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75" w:rsidRDefault="001938BA" w:rsidP="007F5075">
      <w:pPr>
        <w:jc w:val="right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Приложение</w:t>
      </w:r>
    </w:p>
    <w:p w:rsidR="007F5075" w:rsidRDefault="001938BA" w:rsidP="007F5075">
      <w:pPr>
        <w:jc w:val="right"/>
        <w:rPr>
          <w:sz w:val="26"/>
          <w:szCs w:val="26"/>
        </w:rPr>
      </w:pPr>
      <w:r>
        <w:rPr>
          <w:sz w:val="26"/>
          <w:szCs w:val="26"/>
        </w:rPr>
        <w:t>к решению Совета</w:t>
      </w:r>
    </w:p>
    <w:p w:rsidR="007F5075" w:rsidRDefault="001938BA" w:rsidP="007F5075">
      <w:pPr>
        <w:jc w:val="right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</w:t>
      </w:r>
    </w:p>
    <w:p w:rsidR="007F5075" w:rsidRDefault="007F5075" w:rsidP="0095000D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95000D">
        <w:rPr>
          <w:sz w:val="26"/>
          <w:szCs w:val="26"/>
        </w:rPr>
        <w:t xml:space="preserve">                  от 23 апреля </w:t>
      </w:r>
      <w:r>
        <w:rPr>
          <w:sz w:val="26"/>
          <w:szCs w:val="26"/>
        </w:rPr>
        <w:t xml:space="preserve">2019 года № </w:t>
      </w:r>
      <w:r w:rsidR="0095000D">
        <w:rPr>
          <w:sz w:val="26"/>
          <w:szCs w:val="26"/>
        </w:rPr>
        <w:t>6-34/371</w:t>
      </w:r>
    </w:p>
    <w:p w:rsidR="007F5075" w:rsidRDefault="007F5075" w:rsidP="00CC030F">
      <w:pPr>
        <w:jc w:val="both"/>
        <w:rPr>
          <w:sz w:val="26"/>
          <w:szCs w:val="26"/>
        </w:rPr>
      </w:pPr>
    </w:p>
    <w:p w:rsidR="00CC030F" w:rsidRPr="002042DC" w:rsidRDefault="007F5075" w:rsidP="007F5075">
      <w:pPr>
        <w:jc w:val="center"/>
        <w:rPr>
          <w:b/>
          <w:sz w:val="26"/>
          <w:szCs w:val="26"/>
        </w:rPr>
      </w:pPr>
      <w:r w:rsidRPr="002042DC">
        <w:rPr>
          <w:b/>
          <w:sz w:val="26"/>
          <w:szCs w:val="26"/>
        </w:rPr>
        <w:t>Положение</w:t>
      </w:r>
    </w:p>
    <w:p w:rsidR="007F5075" w:rsidRPr="002042DC" w:rsidRDefault="007F5075" w:rsidP="007F5075">
      <w:pPr>
        <w:jc w:val="center"/>
        <w:rPr>
          <w:b/>
          <w:sz w:val="26"/>
          <w:szCs w:val="26"/>
        </w:rPr>
      </w:pPr>
      <w:r w:rsidRPr="002042DC">
        <w:rPr>
          <w:b/>
          <w:sz w:val="26"/>
          <w:szCs w:val="26"/>
        </w:rPr>
        <w:t>о порядке начисления и выплаты премии главе муниципального района «Печора»</w:t>
      </w:r>
      <w:r w:rsidR="002042DC">
        <w:rPr>
          <w:b/>
          <w:sz w:val="26"/>
          <w:szCs w:val="26"/>
        </w:rPr>
        <w:t xml:space="preserve"> </w:t>
      </w:r>
      <w:r w:rsidRPr="002042DC">
        <w:rPr>
          <w:b/>
          <w:sz w:val="26"/>
          <w:szCs w:val="26"/>
        </w:rPr>
        <w:t>-</w:t>
      </w:r>
      <w:r w:rsidR="002042DC">
        <w:rPr>
          <w:b/>
          <w:sz w:val="26"/>
          <w:szCs w:val="26"/>
        </w:rPr>
        <w:t xml:space="preserve"> </w:t>
      </w:r>
      <w:r w:rsidRPr="002042DC">
        <w:rPr>
          <w:b/>
          <w:sz w:val="26"/>
          <w:szCs w:val="26"/>
        </w:rPr>
        <w:t>руководителю администрации</w:t>
      </w:r>
    </w:p>
    <w:p w:rsidR="007F5075" w:rsidRDefault="007F5075" w:rsidP="007F5075">
      <w:pPr>
        <w:jc w:val="center"/>
        <w:rPr>
          <w:sz w:val="26"/>
          <w:szCs w:val="26"/>
        </w:rPr>
      </w:pPr>
    </w:p>
    <w:p w:rsidR="007F5075" w:rsidRDefault="007F5075" w:rsidP="007F5075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Общие положения.</w:t>
      </w:r>
    </w:p>
    <w:p w:rsidR="007F5075" w:rsidRDefault="007F5075" w:rsidP="007F5075">
      <w:pPr>
        <w:pStyle w:val="a7"/>
        <w:rPr>
          <w:sz w:val="26"/>
          <w:szCs w:val="26"/>
        </w:rPr>
      </w:pPr>
    </w:p>
    <w:p w:rsidR="007F5075" w:rsidRDefault="00DD48F4" w:rsidP="007F507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 </w:t>
      </w:r>
      <w:r w:rsidR="007F5075">
        <w:rPr>
          <w:sz w:val="26"/>
          <w:szCs w:val="26"/>
        </w:rPr>
        <w:t>Премия главе муниципального района «Печора</w:t>
      </w:r>
      <w:proofErr w:type="gramStart"/>
      <w:r w:rsidR="007F5075">
        <w:rPr>
          <w:sz w:val="26"/>
          <w:szCs w:val="26"/>
        </w:rPr>
        <w:t>»-</w:t>
      </w:r>
      <w:proofErr w:type="gramEnd"/>
      <w:r w:rsidR="007F5075">
        <w:rPr>
          <w:sz w:val="26"/>
          <w:szCs w:val="26"/>
        </w:rPr>
        <w:t xml:space="preserve">руководителю администрации устанавливается в соответствии с Постановлением </w:t>
      </w:r>
      <w:r w:rsidR="007F5075" w:rsidRPr="007F5075">
        <w:rPr>
          <w:sz w:val="26"/>
          <w:szCs w:val="26"/>
        </w:rPr>
        <w:t xml:space="preserve">Правительства Республики Коми от 10 ноября 2014 года </w:t>
      </w:r>
      <w:r w:rsidR="00DA1188">
        <w:rPr>
          <w:sz w:val="26"/>
          <w:szCs w:val="26"/>
        </w:rPr>
        <w:t xml:space="preserve">№ </w:t>
      </w:r>
      <w:r w:rsidR="007F5075" w:rsidRPr="007F5075">
        <w:rPr>
          <w:sz w:val="26"/>
          <w:szCs w:val="26"/>
        </w:rPr>
        <w:t>439 «О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городских округах (муниципальных районах) в Республике Коми»</w:t>
      </w:r>
      <w:r w:rsidR="007F5075">
        <w:rPr>
          <w:sz w:val="26"/>
          <w:szCs w:val="26"/>
        </w:rPr>
        <w:t xml:space="preserve"> при условии признания деятельности г</w:t>
      </w:r>
      <w:r w:rsidR="007F5075" w:rsidRPr="007F5075">
        <w:rPr>
          <w:sz w:val="26"/>
          <w:szCs w:val="26"/>
        </w:rPr>
        <w:t>лав</w:t>
      </w:r>
      <w:r w:rsidR="007F5075">
        <w:rPr>
          <w:sz w:val="26"/>
          <w:szCs w:val="26"/>
        </w:rPr>
        <w:t>ы</w:t>
      </w:r>
      <w:r w:rsidR="007F5075" w:rsidRPr="007F5075">
        <w:rPr>
          <w:sz w:val="26"/>
          <w:szCs w:val="26"/>
        </w:rPr>
        <w:t xml:space="preserve"> муниципального района «Печора</w:t>
      </w:r>
      <w:proofErr w:type="gramStart"/>
      <w:r w:rsidR="007F5075" w:rsidRPr="007F5075">
        <w:rPr>
          <w:sz w:val="26"/>
          <w:szCs w:val="26"/>
        </w:rPr>
        <w:t>»-</w:t>
      </w:r>
      <w:proofErr w:type="gramEnd"/>
      <w:r w:rsidR="007F5075" w:rsidRPr="007F5075">
        <w:rPr>
          <w:sz w:val="26"/>
          <w:szCs w:val="26"/>
        </w:rPr>
        <w:t>руководител</w:t>
      </w:r>
      <w:r w:rsidR="007F5075">
        <w:rPr>
          <w:sz w:val="26"/>
          <w:szCs w:val="26"/>
        </w:rPr>
        <w:t>я</w:t>
      </w:r>
      <w:r w:rsidR="007F5075" w:rsidRPr="007F5075">
        <w:rPr>
          <w:sz w:val="26"/>
          <w:szCs w:val="26"/>
        </w:rPr>
        <w:t xml:space="preserve"> администрации</w:t>
      </w:r>
      <w:r w:rsidR="007F5075">
        <w:rPr>
          <w:sz w:val="26"/>
          <w:szCs w:val="26"/>
        </w:rPr>
        <w:t xml:space="preserve"> удовлетворительной по результатам рассмотрения Советом муниципального района «Печора» </w:t>
      </w:r>
      <w:r>
        <w:rPr>
          <w:sz w:val="26"/>
          <w:szCs w:val="26"/>
        </w:rPr>
        <w:t xml:space="preserve">очередного </w:t>
      </w:r>
      <w:r w:rsidR="007F5075">
        <w:rPr>
          <w:sz w:val="26"/>
          <w:szCs w:val="26"/>
        </w:rPr>
        <w:t>отчета г</w:t>
      </w:r>
      <w:r w:rsidR="007F5075" w:rsidRPr="00CB4B25">
        <w:rPr>
          <w:sz w:val="26"/>
          <w:szCs w:val="26"/>
        </w:rPr>
        <w:t>лав</w:t>
      </w:r>
      <w:r w:rsidR="007F5075">
        <w:rPr>
          <w:sz w:val="26"/>
          <w:szCs w:val="26"/>
        </w:rPr>
        <w:t>ы</w:t>
      </w:r>
      <w:r w:rsidR="007F5075" w:rsidRPr="00CB4B25">
        <w:rPr>
          <w:sz w:val="26"/>
          <w:szCs w:val="26"/>
        </w:rPr>
        <w:t xml:space="preserve"> муниципального района «Печора»-руководител</w:t>
      </w:r>
      <w:r w:rsidR="007F5075">
        <w:rPr>
          <w:sz w:val="26"/>
          <w:szCs w:val="26"/>
        </w:rPr>
        <w:t>я</w:t>
      </w:r>
      <w:r w:rsidR="007F5075" w:rsidRPr="00CB4B25">
        <w:rPr>
          <w:sz w:val="26"/>
          <w:szCs w:val="26"/>
        </w:rPr>
        <w:t xml:space="preserve"> администрации</w:t>
      </w:r>
      <w:r w:rsidR="007F5075">
        <w:rPr>
          <w:sz w:val="26"/>
          <w:szCs w:val="26"/>
        </w:rPr>
        <w:t xml:space="preserve">  о результатах с</w:t>
      </w:r>
      <w:r>
        <w:rPr>
          <w:sz w:val="26"/>
          <w:szCs w:val="26"/>
        </w:rPr>
        <w:t>во</w:t>
      </w:r>
      <w:r w:rsidR="007F5075">
        <w:rPr>
          <w:sz w:val="26"/>
          <w:szCs w:val="26"/>
        </w:rPr>
        <w:t>ей деятельности и деятельности администрации за истекший год.</w:t>
      </w:r>
    </w:p>
    <w:p w:rsidR="007F5075" w:rsidRDefault="007F5075" w:rsidP="007F5075">
      <w:pPr>
        <w:ind w:firstLine="567"/>
        <w:jc w:val="both"/>
        <w:rPr>
          <w:sz w:val="26"/>
          <w:szCs w:val="26"/>
        </w:rPr>
      </w:pPr>
    </w:p>
    <w:p w:rsidR="007F5075" w:rsidRDefault="00DD48F4" w:rsidP="007F5075">
      <w:pPr>
        <w:pStyle w:val="a7"/>
        <w:numPr>
          <w:ilvl w:val="0"/>
          <w:numId w:val="1"/>
        </w:numPr>
        <w:jc w:val="center"/>
        <w:rPr>
          <w:sz w:val="26"/>
          <w:szCs w:val="26"/>
        </w:rPr>
      </w:pPr>
      <w:r>
        <w:rPr>
          <w:sz w:val="26"/>
          <w:szCs w:val="26"/>
        </w:rPr>
        <w:t>Порядок определения р</w:t>
      </w:r>
      <w:r w:rsidR="007F5075">
        <w:rPr>
          <w:sz w:val="26"/>
          <w:szCs w:val="26"/>
        </w:rPr>
        <w:t>азмер</w:t>
      </w:r>
      <w:r>
        <w:rPr>
          <w:sz w:val="26"/>
          <w:szCs w:val="26"/>
        </w:rPr>
        <w:t>а</w:t>
      </w:r>
      <w:r w:rsidR="007F5075">
        <w:rPr>
          <w:sz w:val="26"/>
          <w:szCs w:val="26"/>
        </w:rPr>
        <w:t xml:space="preserve"> премии.</w:t>
      </w:r>
    </w:p>
    <w:p w:rsidR="00DA1188" w:rsidRDefault="00DA1188" w:rsidP="00DA1188">
      <w:pPr>
        <w:pStyle w:val="a7"/>
        <w:rPr>
          <w:sz w:val="26"/>
          <w:szCs w:val="26"/>
        </w:rPr>
      </w:pPr>
    </w:p>
    <w:p w:rsidR="00DA1188" w:rsidRDefault="00DA1188" w:rsidP="00DD48F4">
      <w:pPr>
        <w:pStyle w:val="a7"/>
        <w:numPr>
          <w:ilvl w:val="1"/>
          <w:numId w:val="1"/>
        </w:numPr>
        <w:ind w:left="0" w:firstLine="567"/>
        <w:jc w:val="both"/>
        <w:rPr>
          <w:bCs/>
          <w:sz w:val="26"/>
          <w:szCs w:val="26"/>
        </w:rPr>
      </w:pPr>
      <w:r w:rsidRPr="00DD48F4">
        <w:rPr>
          <w:sz w:val="26"/>
          <w:szCs w:val="26"/>
        </w:rPr>
        <w:t>Размер премии устанавливается</w:t>
      </w:r>
      <w:r w:rsidR="007F5075" w:rsidRPr="00DD48F4">
        <w:rPr>
          <w:sz w:val="26"/>
          <w:szCs w:val="26"/>
        </w:rPr>
        <w:t xml:space="preserve"> в расчете на год </w:t>
      </w:r>
      <w:r w:rsidRPr="00DD48F4">
        <w:rPr>
          <w:sz w:val="26"/>
          <w:szCs w:val="26"/>
        </w:rPr>
        <w:t xml:space="preserve"> на основании оценки деятельности главы муниципального района «Печора</w:t>
      </w:r>
      <w:proofErr w:type="gramStart"/>
      <w:r w:rsidRPr="00DD48F4">
        <w:rPr>
          <w:sz w:val="26"/>
          <w:szCs w:val="26"/>
        </w:rPr>
        <w:t>»-</w:t>
      </w:r>
      <w:proofErr w:type="gramEnd"/>
      <w:r w:rsidRPr="00DD48F4">
        <w:rPr>
          <w:sz w:val="26"/>
          <w:szCs w:val="26"/>
        </w:rPr>
        <w:t xml:space="preserve">руководителя  администрации, проводимой ежегодно в соответствии с порядком проведения такой оценки, установленным Постановлением Правительства Республики Коми от </w:t>
      </w:r>
      <w:r w:rsidR="00545E90" w:rsidRPr="00DD48F4">
        <w:rPr>
          <w:bCs/>
          <w:sz w:val="26"/>
          <w:szCs w:val="26"/>
        </w:rPr>
        <w:t>10 июля 2014 года № 278 «О проведении оценки деятельности глав (руководителей) администраций муниципальных образований городских округов и муниципальных районов в Республике Коми»</w:t>
      </w:r>
      <w:r w:rsidR="00C52561">
        <w:rPr>
          <w:bCs/>
          <w:sz w:val="26"/>
          <w:szCs w:val="26"/>
        </w:rPr>
        <w:t xml:space="preserve"> (далее – Оценка деятельности глав)</w:t>
      </w:r>
      <w:r w:rsidR="00545E90" w:rsidRPr="00DD48F4">
        <w:rPr>
          <w:bCs/>
          <w:sz w:val="26"/>
          <w:szCs w:val="26"/>
        </w:rPr>
        <w:t xml:space="preserve"> </w:t>
      </w:r>
      <w:r w:rsidRPr="00DD48F4">
        <w:rPr>
          <w:sz w:val="26"/>
          <w:szCs w:val="26"/>
        </w:rPr>
        <w:t xml:space="preserve">и определятся местом в рейтинге глав (руководителей) администраций </w:t>
      </w:r>
      <w:r w:rsidRPr="00DD48F4">
        <w:rPr>
          <w:bCs/>
          <w:sz w:val="26"/>
          <w:szCs w:val="26"/>
        </w:rPr>
        <w:t>муниципальных образований городских округов и муниципальных районов в Республике Коми</w:t>
      </w:r>
      <w:r w:rsidR="00BF093A" w:rsidRPr="00DD48F4">
        <w:rPr>
          <w:bCs/>
          <w:sz w:val="26"/>
          <w:szCs w:val="26"/>
        </w:rPr>
        <w:t xml:space="preserve"> согласно таблице</w:t>
      </w:r>
      <w:r w:rsidR="00DD48F4">
        <w:rPr>
          <w:bCs/>
          <w:sz w:val="26"/>
          <w:szCs w:val="26"/>
        </w:rPr>
        <w:t xml:space="preserve"> № 1 Приложения к Положению.</w:t>
      </w:r>
    </w:p>
    <w:p w:rsidR="00DA1188" w:rsidRDefault="003C6E20" w:rsidP="00DA118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В первый год исполнения полномочий</w:t>
      </w:r>
      <w:r w:rsidR="00DD48F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="00DD48F4">
        <w:rPr>
          <w:sz w:val="26"/>
          <w:szCs w:val="26"/>
        </w:rPr>
        <w:t>до поступления в админис</w:t>
      </w:r>
      <w:r w:rsidR="00B1699E">
        <w:rPr>
          <w:sz w:val="26"/>
          <w:szCs w:val="26"/>
        </w:rPr>
        <w:t>трацию МР «Печора» результатов О</w:t>
      </w:r>
      <w:r w:rsidR="00DD48F4">
        <w:rPr>
          <w:sz w:val="26"/>
          <w:szCs w:val="26"/>
        </w:rPr>
        <w:t xml:space="preserve">ценки </w:t>
      </w:r>
      <w:r w:rsidR="00B1699E">
        <w:rPr>
          <w:bCs/>
          <w:sz w:val="26"/>
          <w:szCs w:val="26"/>
        </w:rPr>
        <w:t xml:space="preserve">деятельности глав, </w:t>
      </w:r>
      <w:r>
        <w:rPr>
          <w:sz w:val="26"/>
          <w:szCs w:val="26"/>
        </w:rPr>
        <w:t xml:space="preserve">главе муниципального района «Печора» - руководителю администрации устанавливается премия в размере трех окладов в расчете на год. </w:t>
      </w:r>
    </w:p>
    <w:p w:rsidR="003C6E20" w:rsidRPr="00DD48F4" w:rsidRDefault="003C6E20" w:rsidP="00DD48F4">
      <w:pPr>
        <w:pStyle w:val="a7"/>
        <w:numPr>
          <w:ilvl w:val="1"/>
          <w:numId w:val="1"/>
        </w:numPr>
        <w:ind w:left="0" w:firstLine="567"/>
        <w:jc w:val="both"/>
        <w:rPr>
          <w:bCs/>
          <w:sz w:val="26"/>
          <w:szCs w:val="26"/>
        </w:rPr>
      </w:pPr>
      <w:r w:rsidRPr="00DD48F4">
        <w:rPr>
          <w:sz w:val="26"/>
          <w:szCs w:val="26"/>
        </w:rPr>
        <w:t>В период со дня рассмотрения отчета главы муниципального района «Печора</w:t>
      </w:r>
      <w:proofErr w:type="gramStart"/>
      <w:r w:rsidRPr="00DD48F4">
        <w:rPr>
          <w:sz w:val="26"/>
          <w:szCs w:val="26"/>
        </w:rPr>
        <w:t>»-</w:t>
      </w:r>
      <w:proofErr w:type="gramEnd"/>
      <w:r w:rsidRPr="00DD48F4">
        <w:rPr>
          <w:sz w:val="26"/>
          <w:szCs w:val="26"/>
        </w:rPr>
        <w:t xml:space="preserve">руководителя администрации до первого числа месяца, следующего за </w:t>
      </w:r>
      <w:r w:rsidR="00BB2A5C">
        <w:rPr>
          <w:sz w:val="26"/>
          <w:szCs w:val="26"/>
        </w:rPr>
        <w:t>поступлением в админис</w:t>
      </w:r>
      <w:r w:rsidR="00C52561">
        <w:rPr>
          <w:sz w:val="26"/>
          <w:szCs w:val="26"/>
        </w:rPr>
        <w:t>трацию МР «Печора» результатов О</w:t>
      </w:r>
      <w:r w:rsidR="00BB2A5C">
        <w:rPr>
          <w:sz w:val="26"/>
          <w:szCs w:val="26"/>
        </w:rPr>
        <w:t xml:space="preserve">ценки </w:t>
      </w:r>
      <w:r w:rsidR="00BB2A5C" w:rsidRPr="00DD48F4">
        <w:rPr>
          <w:bCs/>
          <w:sz w:val="26"/>
          <w:szCs w:val="26"/>
        </w:rPr>
        <w:t>деятельности глав</w:t>
      </w:r>
      <w:r w:rsidR="00BF093A" w:rsidRPr="00DD48F4">
        <w:rPr>
          <w:bCs/>
          <w:sz w:val="26"/>
          <w:szCs w:val="26"/>
        </w:rPr>
        <w:t>,</w:t>
      </w:r>
      <w:r w:rsidRPr="00DD48F4">
        <w:rPr>
          <w:bCs/>
          <w:sz w:val="26"/>
          <w:szCs w:val="26"/>
        </w:rPr>
        <w:t xml:space="preserve"> премия выплачивается в </w:t>
      </w:r>
      <w:r w:rsidR="00545E90" w:rsidRPr="00DD48F4">
        <w:rPr>
          <w:bCs/>
          <w:sz w:val="26"/>
          <w:szCs w:val="26"/>
        </w:rPr>
        <w:t xml:space="preserve">ранее </w:t>
      </w:r>
      <w:r w:rsidRPr="00DD48F4">
        <w:rPr>
          <w:bCs/>
          <w:sz w:val="26"/>
          <w:szCs w:val="26"/>
        </w:rPr>
        <w:t xml:space="preserve">установленном размере. </w:t>
      </w:r>
    </w:p>
    <w:p w:rsidR="003C6E20" w:rsidRDefault="003C6E20" w:rsidP="00BB2A5C">
      <w:pPr>
        <w:pStyle w:val="a7"/>
        <w:numPr>
          <w:ilvl w:val="1"/>
          <w:numId w:val="1"/>
        </w:numPr>
        <w:ind w:left="0" w:firstLine="567"/>
        <w:jc w:val="both"/>
        <w:rPr>
          <w:bCs/>
          <w:sz w:val="26"/>
          <w:szCs w:val="26"/>
        </w:rPr>
      </w:pPr>
      <w:r w:rsidRPr="00BB2A5C">
        <w:rPr>
          <w:bCs/>
          <w:sz w:val="26"/>
          <w:szCs w:val="26"/>
        </w:rPr>
        <w:t>При признании деятельности главы муниципального района «Печора</w:t>
      </w:r>
      <w:proofErr w:type="gramStart"/>
      <w:r w:rsidRPr="00BB2A5C">
        <w:rPr>
          <w:bCs/>
          <w:sz w:val="26"/>
          <w:szCs w:val="26"/>
        </w:rPr>
        <w:t>»-</w:t>
      </w:r>
      <w:proofErr w:type="gramEnd"/>
      <w:r w:rsidRPr="00BB2A5C">
        <w:rPr>
          <w:bCs/>
          <w:sz w:val="26"/>
          <w:szCs w:val="26"/>
        </w:rPr>
        <w:t xml:space="preserve">руководителя администрации по результатам рассмотрения годового отчета главы муниципального района «Печора»-руководителя администрации  о результатах </w:t>
      </w:r>
      <w:r w:rsidR="00647DF4" w:rsidRPr="00BB2A5C">
        <w:rPr>
          <w:bCs/>
          <w:sz w:val="26"/>
          <w:szCs w:val="26"/>
        </w:rPr>
        <w:t>своей</w:t>
      </w:r>
      <w:r w:rsidRPr="00BB2A5C">
        <w:rPr>
          <w:bCs/>
          <w:sz w:val="26"/>
          <w:szCs w:val="26"/>
        </w:rPr>
        <w:t xml:space="preserve"> деятельности и деятельности администрации за истекший год неудовлетворительной</w:t>
      </w:r>
      <w:r w:rsidR="00BF093A" w:rsidRPr="00BB2A5C">
        <w:rPr>
          <w:bCs/>
          <w:sz w:val="26"/>
          <w:szCs w:val="26"/>
        </w:rPr>
        <w:t>,</w:t>
      </w:r>
      <w:r w:rsidRPr="00BB2A5C">
        <w:rPr>
          <w:bCs/>
          <w:sz w:val="26"/>
          <w:szCs w:val="26"/>
        </w:rPr>
        <w:t xml:space="preserve"> выплата премии прекращается со дня рассмотрения отчета </w:t>
      </w:r>
      <w:r w:rsidRPr="00BB2A5C">
        <w:rPr>
          <w:bCs/>
          <w:sz w:val="26"/>
          <w:szCs w:val="26"/>
        </w:rPr>
        <w:lastRenderedPageBreak/>
        <w:t>Советом</w:t>
      </w:r>
      <w:r w:rsidR="00BB2A5C" w:rsidRPr="00BB2A5C">
        <w:rPr>
          <w:bCs/>
          <w:sz w:val="26"/>
          <w:szCs w:val="26"/>
        </w:rPr>
        <w:t xml:space="preserve"> муниципального района «Печора» до </w:t>
      </w:r>
      <w:r w:rsidR="00BB2A5C">
        <w:rPr>
          <w:bCs/>
          <w:sz w:val="26"/>
          <w:szCs w:val="26"/>
        </w:rPr>
        <w:t xml:space="preserve">дня </w:t>
      </w:r>
      <w:r w:rsidR="00BB2A5C" w:rsidRPr="00BB2A5C">
        <w:rPr>
          <w:bCs/>
          <w:sz w:val="26"/>
          <w:szCs w:val="26"/>
        </w:rPr>
        <w:t>рассмотрения следующего отчета.</w:t>
      </w:r>
    </w:p>
    <w:p w:rsidR="00C52561" w:rsidRDefault="00C52561" w:rsidP="00C52561">
      <w:pPr>
        <w:ind w:firstLine="567"/>
        <w:jc w:val="both"/>
        <w:rPr>
          <w:sz w:val="26"/>
          <w:szCs w:val="26"/>
        </w:rPr>
      </w:pPr>
      <w:r>
        <w:rPr>
          <w:bCs/>
          <w:sz w:val="26"/>
          <w:szCs w:val="26"/>
        </w:rPr>
        <w:t xml:space="preserve">В случае </w:t>
      </w:r>
      <w:r w:rsidRPr="00BB2A5C">
        <w:rPr>
          <w:bCs/>
          <w:sz w:val="26"/>
          <w:szCs w:val="26"/>
        </w:rPr>
        <w:t>признании деятельности главы муниципального района «Печора</w:t>
      </w:r>
      <w:proofErr w:type="gramStart"/>
      <w:r w:rsidRPr="00BB2A5C">
        <w:rPr>
          <w:bCs/>
          <w:sz w:val="26"/>
          <w:szCs w:val="26"/>
        </w:rPr>
        <w:t>»-</w:t>
      </w:r>
      <w:proofErr w:type="gramEnd"/>
      <w:r w:rsidRPr="00BB2A5C">
        <w:rPr>
          <w:bCs/>
          <w:sz w:val="26"/>
          <w:szCs w:val="26"/>
        </w:rPr>
        <w:t xml:space="preserve">руководителя администрации по результатам рассмотрения </w:t>
      </w:r>
      <w:r w:rsidR="002042DC">
        <w:rPr>
          <w:bCs/>
          <w:sz w:val="26"/>
          <w:szCs w:val="26"/>
        </w:rPr>
        <w:t xml:space="preserve">очередного </w:t>
      </w:r>
      <w:r w:rsidRPr="00BB2A5C">
        <w:rPr>
          <w:bCs/>
          <w:sz w:val="26"/>
          <w:szCs w:val="26"/>
        </w:rPr>
        <w:t xml:space="preserve">годового отчета главы муниципального района «Печора»-руководителя администрации  о результатах своей деятельности и деятельности </w:t>
      </w:r>
      <w:r>
        <w:rPr>
          <w:bCs/>
          <w:sz w:val="26"/>
          <w:szCs w:val="26"/>
        </w:rPr>
        <w:t xml:space="preserve">администрации за истекший год </w:t>
      </w:r>
      <w:r w:rsidRPr="00BB2A5C">
        <w:rPr>
          <w:bCs/>
          <w:sz w:val="26"/>
          <w:szCs w:val="26"/>
        </w:rPr>
        <w:t>удовлетворительной</w:t>
      </w:r>
      <w:r>
        <w:rPr>
          <w:bCs/>
          <w:sz w:val="26"/>
          <w:szCs w:val="26"/>
        </w:rPr>
        <w:t xml:space="preserve"> до поступления </w:t>
      </w:r>
      <w:r>
        <w:rPr>
          <w:sz w:val="26"/>
          <w:szCs w:val="26"/>
        </w:rPr>
        <w:t xml:space="preserve">в администрацию МР «Печора» результатов Оценки </w:t>
      </w:r>
      <w:r>
        <w:rPr>
          <w:bCs/>
          <w:sz w:val="26"/>
          <w:szCs w:val="26"/>
        </w:rPr>
        <w:t xml:space="preserve">деятельности глав, </w:t>
      </w:r>
      <w:r>
        <w:rPr>
          <w:sz w:val="26"/>
          <w:szCs w:val="26"/>
        </w:rPr>
        <w:t xml:space="preserve">главе муниципального района «Печора» - руководителю администрации устанавливается премия в размере трех окладов в расчете на год со дня принятия отчета до первого числа месяца, следующего за месяцем </w:t>
      </w:r>
      <w:proofErr w:type="gramStart"/>
      <w:r>
        <w:rPr>
          <w:sz w:val="26"/>
          <w:szCs w:val="26"/>
        </w:rPr>
        <w:t xml:space="preserve">поступления результатов Оценки </w:t>
      </w:r>
      <w:r w:rsidRPr="00DD48F4">
        <w:rPr>
          <w:bCs/>
          <w:sz w:val="26"/>
          <w:szCs w:val="26"/>
        </w:rPr>
        <w:t>деятельности глав</w:t>
      </w:r>
      <w:proofErr w:type="gramEnd"/>
      <w:r>
        <w:rPr>
          <w:bCs/>
          <w:sz w:val="26"/>
          <w:szCs w:val="26"/>
        </w:rPr>
        <w:t>.</w:t>
      </w:r>
    </w:p>
    <w:p w:rsidR="00BB2A5C" w:rsidRPr="00BB2A5C" w:rsidRDefault="00C52561" w:rsidP="00C52561">
      <w:pPr>
        <w:pStyle w:val="a7"/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106A9F" w:rsidRDefault="00106A9F" w:rsidP="003C6E20">
      <w:pPr>
        <w:pStyle w:val="a7"/>
        <w:numPr>
          <w:ilvl w:val="0"/>
          <w:numId w:val="1"/>
        </w:num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Порядок начисления и выплаты премии.</w:t>
      </w:r>
    </w:p>
    <w:p w:rsidR="00106A9F" w:rsidRPr="00106A9F" w:rsidRDefault="00106A9F" w:rsidP="00106A9F">
      <w:pPr>
        <w:ind w:left="360"/>
        <w:jc w:val="center"/>
        <w:rPr>
          <w:bCs/>
          <w:sz w:val="26"/>
          <w:szCs w:val="26"/>
        </w:rPr>
      </w:pPr>
    </w:p>
    <w:p w:rsidR="003C6E20" w:rsidRDefault="003C6E20" w:rsidP="00106A9F">
      <w:pPr>
        <w:ind w:firstLine="567"/>
        <w:jc w:val="both"/>
        <w:rPr>
          <w:bCs/>
          <w:sz w:val="26"/>
          <w:szCs w:val="26"/>
        </w:rPr>
      </w:pPr>
      <w:r w:rsidRPr="00106A9F">
        <w:rPr>
          <w:bCs/>
          <w:sz w:val="26"/>
          <w:szCs w:val="26"/>
        </w:rPr>
        <w:t>Премия начисляется ежемесячно по распоряжению главы муниципального района «Печора</w:t>
      </w:r>
      <w:proofErr w:type="gramStart"/>
      <w:r w:rsidRPr="00106A9F">
        <w:rPr>
          <w:bCs/>
          <w:sz w:val="26"/>
          <w:szCs w:val="26"/>
        </w:rPr>
        <w:t>»-</w:t>
      </w:r>
      <w:proofErr w:type="gramEnd"/>
      <w:r w:rsidRPr="00106A9F">
        <w:rPr>
          <w:bCs/>
          <w:sz w:val="26"/>
          <w:szCs w:val="26"/>
        </w:rPr>
        <w:t>руководителя администрации</w:t>
      </w:r>
      <w:r w:rsidR="00106A9F" w:rsidRPr="00106A9F">
        <w:rPr>
          <w:bCs/>
          <w:sz w:val="26"/>
          <w:szCs w:val="26"/>
        </w:rPr>
        <w:t xml:space="preserve"> с учетом ежемесячного денежного поощрения, надбавки за работу со сведениями</w:t>
      </w:r>
      <w:r w:rsidR="00C52561">
        <w:rPr>
          <w:bCs/>
          <w:sz w:val="26"/>
          <w:szCs w:val="26"/>
        </w:rPr>
        <w:t>,</w:t>
      </w:r>
      <w:r w:rsidR="00106A9F" w:rsidRPr="00106A9F">
        <w:rPr>
          <w:bCs/>
          <w:sz w:val="26"/>
          <w:szCs w:val="26"/>
        </w:rPr>
        <w:t xml:space="preserve"> составляющими государственную тайну, начиная с месяца</w:t>
      </w:r>
      <w:r w:rsidR="00C52561">
        <w:rPr>
          <w:bCs/>
          <w:sz w:val="26"/>
          <w:szCs w:val="26"/>
        </w:rPr>
        <w:t>,</w:t>
      </w:r>
      <w:r w:rsidR="00106A9F" w:rsidRPr="00106A9F">
        <w:rPr>
          <w:bCs/>
          <w:sz w:val="26"/>
          <w:szCs w:val="26"/>
        </w:rPr>
        <w:t xml:space="preserve"> следующего </w:t>
      </w:r>
      <w:r w:rsidR="00C52561">
        <w:rPr>
          <w:bCs/>
          <w:sz w:val="26"/>
          <w:szCs w:val="26"/>
        </w:rPr>
        <w:t xml:space="preserve">за поступлением в администрацию МР «Печора» </w:t>
      </w:r>
      <w:hyperlink r:id="rId7" w:tgtFrame="_blank" w:tooltip="Дата публикации файла: 27.07.2018" w:history="1">
        <w:r w:rsidR="00C52561">
          <w:rPr>
            <w:rStyle w:val="a9"/>
            <w:bCs/>
            <w:color w:val="auto"/>
            <w:sz w:val="26"/>
            <w:szCs w:val="26"/>
            <w:u w:val="none"/>
          </w:rPr>
          <w:t xml:space="preserve"> результатов О</w:t>
        </w:r>
        <w:r w:rsidR="00106A9F" w:rsidRPr="00106A9F">
          <w:rPr>
            <w:rStyle w:val="a9"/>
            <w:bCs/>
            <w:color w:val="auto"/>
            <w:sz w:val="26"/>
            <w:szCs w:val="26"/>
            <w:u w:val="none"/>
          </w:rPr>
          <w:t>ценки деятельности глав за истекший год</w:t>
        </w:r>
      </w:hyperlink>
      <w:r w:rsidR="00106A9F">
        <w:rPr>
          <w:bCs/>
          <w:sz w:val="26"/>
          <w:szCs w:val="26"/>
        </w:rPr>
        <w:t>.</w:t>
      </w:r>
    </w:p>
    <w:p w:rsidR="00106A9F" w:rsidRDefault="00106A9F" w:rsidP="00106A9F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Выплата премии производится одновременно с  выплатой заработной платы.</w:t>
      </w:r>
    </w:p>
    <w:p w:rsidR="00106A9F" w:rsidRDefault="00106A9F" w:rsidP="00106A9F">
      <w:pPr>
        <w:ind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При прекращении исполнения полномочий главы муниципального района «Печора</w:t>
      </w:r>
      <w:proofErr w:type="gramStart"/>
      <w:r>
        <w:rPr>
          <w:bCs/>
          <w:sz w:val="26"/>
          <w:szCs w:val="26"/>
        </w:rPr>
        <w:t>»-</w:t>
      </w:r>
      <w:proofErr w:type="gramEnd"/>
      <w:r>
        <w:rPr>
          <w:bCs/>
          <w:sz w:val="26"/>
          <w:szCs w:val="26"/>
        </w:rPr>
        <w:t xml:space="preserve">руководителя администрации выплата премии осуществляется пропорционально отработанному времени в </w:t>
      </w:r>
      <w:r w:rsidR="00545E90">
        <w:rPr>
          <w:bCs/>
          <w:sz w:val="26"/>
          <w:szCs w:val="26"/>
        </w:rPr>
        <w:t>текущем месяце</w:t>
      </w:r>
      <w:r>
        <w:rPr>
          <w:bCs/>
          <w:sz w:val="26"/>
          <w:szCs w:val="26"/>
        </w:rPr>
        <w:t>.</w:t>
      </w:r>
    </w:p>
    <w:p w:rsidR="00C52561" w:rsidRDefault="00C52561" w:rsidP="00106A9F">
      <w:pPr>
        <w:ind w:firstLine="567"/>
        <w:jc w:val="both"/>
        <w:rPr>
          <w:bCs/>
          <w:sz w:val="26"/>
          <w:szCs w:val="26"/>
        </w:rPr>
      </w:pPr>
    </w:p>
    <w:p w:rsidR="00C52561" w:rsidRDefault="00C52561" w:rsidP="00106A9F">
      <w:pPr>
        <w:ind w:firstLine="567"/>
        <w:jc w:val="both"/>
        <w:rPr>
          <w:bCs/>
          <w:sz w:val="26"/>
          <w:szCs w:val="26"/>
        </w:rPr>
      </w:pPr>
    </w:p>
    <w:p w:rsidR="00106A9F" w:rsidRPr="00106A9F" w:rsidRDefault="00106A9F" w:rsidP="00C52561">
      <w:pPr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___________________________________</w:t>
      </w:r>
    </w:p>
    <w:p w:rsidR="003C6E20" w:rsidRPr="00106A9F" w:rsidRDefault="003C6E20" w:rsidP="00DA1188">
      <w:pPr>
        <w:ind w:firstLine="567"/>
        <w:jc w:val="both"/>
        <w:rPr>
          <w:sz w:val="26"/>
          <w:szCs w:val="26"/>
        </w:rPr>
      </w:pPr>
    </w:p>
    <w:p w:rsidR="007F5075" w:rsidRPr="007F5075" w:rsidRDefault="007F5075" w:rsidP="007F5075">
      <w:pPr>
        <w:pStyle w:val="a7"/>
        <w:rPr>
          <w:sz w:val="26"/>
          <w:szCs w:val="26"/>
        </w:rPr>
      </w:pPr>
    </w:p>
    <w:p w:rsidR="007F5075" w:rsidRPr="007F5075" w:rsidRDefault="007F5075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7F5075" w:rsidRDefault="007F5075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95000D" w:rsidRDefault="0095000D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95000D" w:rsidRDefault="0095000D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7F5075">
      <w:pPr>
        <w:pStyle w:val="a7"/>
        <w:ind w:left="0" w:firstLine="567"/>
        <w:jc w:val="both"/>
        <w:rPr>
          <w:sz w:val="26"/>
          <w:szCs w:val="26"/>
        </w:rPr>
      </w:pPr>
    </w:p>
    <w:p w:rsidR="00DD48F4" w:rsidRDefault="00DD48F4" w:rsidP="00DD48F4">
      <w:pPr>
        <w:pStyle w:val="a7"/>
        <w:ind w:left="0" w:firstLine="567"/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</w:t>
      </w:r>
    </w:p>
    <w:p w:rsidR="00DD48F4" w:rsidRDefault="00DD48F4" w:rsidP="00DD48F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к Положению </w:t>
      </w:r>
      <w:r w:rsidRPr="00CB4B25">
        <w:rPr>
          <w:sz w:val="26"/>
          <w:szCs w:val="26"/>
        </w:rPr>
        <w:t>о порядке начисления</w:t>
      </w:r>
    </w:p>
    <w:p w:rsidR="00DD48F4" w:rsidRDefault="00DD48F4" w:rsidP="00DD48F4">
      <w:pPr>
        <w:jc w:val="right"/>
        <w:rPr>
          <w:sz w:val="26"/>
          <w:szCs w:val="26"/>
        </w:rPr>
      </w:pPr>
      <w:r w:rsidRPr="00CB4B25">
        <w:rPr>
          <w:sz w:val="26"/>
          <w:szCs w:val="26"/>
        </w:rPr>
        <w:t xml:space="preserve"> и выплаты премии </w:t>
      </w:r>
      <w:r>
        <w:rPr>
          <w:sz w:val="26"/>
          <w:szCs w:val="26"/>
        </w:rPr>
        <w:t>г</w:t>
      </w:r>
      <w:r w:rsidRPr="00CB4B25">
        <w:rPr>
          <w:sz w:val="26"/>
          <w:szCs w:val="26"/>
        </w:rPr>
        <w:t>лаве муниципального района</w:t>
      </w:r>
    </w:p>
    <w:p w:rsidR="00DD48F4" w:rsidRDefault="00DD48F4" w:rsidP="00DD48F4">
      <w:pPr>
        <w:jc w:val="right"/>
        <w:rPr>
          <w:sz w:val="26"/>
          <w:szCs w:val="26"/>
        </w:rPr>
      </w:pPr>
      <w:r w:rsidRPr="00CB4B25">
        <w:rPr>
          <w:sz w:val="26"/>
          <w:szCs w:val="26"/>
        </w:rPr>
        <w:t xml:space="preserve"> «Печора</w:t>
      </w:r>
      <w:proofErr w:type="gramStart"/>
      <w:r w:rsidRPr="00CB4B25">
        <w:rPr>
          <w:sz w:val="26"/>
          <w:szCs w:val="26"/>
        </w:rPr>
        <w:t>»-</w:t>
      </w:r>
      <w:proofErr w:type="gramEnd"/>
      <w:r w:rsidRPr="00CB4B25">
        <w:rPr>
          <w:sz w:val="26"/>
          <w:szCs w:val="26"/>
        </w:rPr>
        <w:t>руководителю администрации</w:t>
      </w:r>
    </w:p>
    <w:p w:rsidR="00DD48F4" w:rsidRDefault="00DD48F4" w:rsidP="00DD48F4">
      <w:pPr>
        <w:jc w:val="right"/>
        <w:rPr>
          <w:sz w:val="26"/>
          <w:szCs w:val="26"/>
        </w:rPr>
      </w:pPr>
    </w:p>
    <w:p w:rsidR="00DD48F4" w:rsidRDefault="00DD48F4" w:rsidP="00DD48F4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Таблица </w:t>
      </w:r>
      <w:r w:rsidR="00B1699E">
        <w:rPr>
          <w:sz w:val="26"/>
          <w:szCs w:val="26"/>
        </w:rPr>
        <w:t xml:space="preserve">№ </w:t>
      </w:r>
      <w:r>
        <w:rPr>
          <w:sz w:val="26"/>
          <w:szCs w:val="26"/>
        </w:rPr>
        <w:t>1</w:t>
      </w:r>
    </w:p>
    <w:p w:rsidR="00DD48F4" w:rsidRDefault="00DD48F4" w:rsidP="00DD48F4">
      <w:pPr>
        <w:jc w:val="right"/>
        <w:rPr>
          <w:sz w:val="26"/>
          <w:szCs w:val="26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Место в рейтинге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Размер премии</w:t>
            </w:r>
          </w:p>
          <w:p w:rsidR="00DD48F4" w:rsidRDefault="00DD48F4">
            <w:pPr>
              <w:jc w:val="center"/>
              <w:rPr>
                <w:b/>
                <w:sz w:val="26"/>
                <w:szCs w:val="26"/>
                <w:lang w:eastAsia="en-US"/>
              </w:rPr>
            </w:pPr>
            <w:r>
              <w:rPr>
                <w:b/>
                <w:sz w:val="26"/>
                <w:szCs w:val="26"/>
                <w:lang w:eastAsia="en-US"/>
              </w:rPr>
              <w:t>(в окладах на год)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7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8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6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11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12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13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14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15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16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17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18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1,5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19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</w:t>
            </w:r>
          </w:p>
        </w:tc>
      </w:tr>
      <w:tr w:rsidR="00DD48F4" w:rsidTr="00DD48F4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20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8F4" w:rsidRDefault="00DD48F4">
            <w:pPr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0,5</w:t>
            </w:r>
          </w:p>
        </w:tc>
      </w:tr>
    </w:tbl>
    <w:p w:rsidR="00DD48F4" w:rsidRDefault="00DD48F4" w:rsidP="00DD48F4">
      <w:pPr>
        <w:jc w:val="right"/>
        <w:rPr>
          <w:sz w:val="26"/>
          <w:szCs w:val="26"/>
        </w:rPr>
      </w:pPr>
    </w:p>
    <w:p w:rsidR="00DD48F4" w:rsidRDefault="00DD48F4" w:rsidP="00DD48F4">
      <w:pPr>
        <w:jc w:val="right"/>
        <w:rPr>
          <w:sz w:val="26"/>
          <w:szCs w:val="26"/>
        </w:rPr>
      </w:pPr>
    </w:p>
    <w:p w:rsidR="00DD48F4" w:rsidRDefault="00DD48F4" w:rsidP="00DD48F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</w:t>
      </w:r>
    </w:p>
    <w:p w:rsidR="00DD48F4" w:rsidRPr="007F5075" w:rsidRDefault="00DD48F4" w:rsidP="00DD48F4">
      <w:pPr>
        <w:pStyle w:val="a7"/>
        <w:ind w:left="0"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DD48F4" w:rsidRPr="007F5075" w:rsidSect="0095000D">
      <w:pgSz w:w="11906" w:h="16838"/>
      <w:pgMar w:top="1134" w:right="850" w:bottom="851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D3D"/>
    <w:multiLevelType w:val="multilevel"/>
    <w:tmpl w:val="552CFC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>
    <w:nsid w:val="1ED33F51"/>
    <w:multiLevelType w:val="hybridMultilevel"/>
    <w:tmpl w:val="74068A6E"/>
    <w:lvl w:ilvl="0" w:tplc="2F96FDB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15C1093"/>
    <w:multiLevelType w:val="hybridMultilevel"/>
    <w:tmpl w:val="DB40B4C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A30"/>
    <w:rsid w:val="000137A7"/>
    <w:rsid w:val="00027587"/>
    <w:rsid w:val="00031ED9"/>
    <w:rsid w:val="00043536"/>
    <w:rsid w:val="000459F2"/>
    <w:rsid w:val="00052183"/>
    <w:rsid w:val="000627E4"/>
    <w:rsid w:val="00067976"/>
    <w:rsid w:val="000836CE"/>
    <w:rsid w:val="000A68D2"/>
    <w:rsid w:val="000C1427"/>
    <w:rsid w:val="000E1BFA"/>
    <w:rsid w:val="00106A9F"/>
    <w:rsid w:val="001257E3"/>
    <w:rsid w:val="00140F89"/>
    <w:rsid w:val="00155D2F"/>
    <w:rsid w:val="00170840"/>
    <w:rsid w:val="001938BA"/>
    <w:rsid w:val="001A6986"/>
    <w:rsid w:val="001C6D6D"/>
    <w:rsid w:val="001E2F90"/>
    <w:rsid w:val="002042DC"/>
    <w:rsid w:val="002147F9"/>
    <w:rsid w:val="00234316"/>
    <w:rsid w:val="00247109"/>
    <w:rsid w:val="00250743"/>
    <w:rsid w:val="002508FD"/>
    <w:rsid w:val="00292009"/>
    <w:rsid w:val="002A29FC"/>
    <w:rsid w:val="002B2B10"/>
    <w:rsid w:val="002C4E4A"/>
    <w:rsid w:val="002F4D34"/>
    <w:rsid w:val="003326F5"/>
    <w:rsid w:val="00392B7F"/>
    <w:rsid w:val="00395622"/>
    <w:rsid w:val="003970E3"/>
    <w:rsid w:val="003A2E80"/>
    <w:rsid w:val="003B04D1"/>
    <w:rsid w:val="003C01B1"/>
    <w:rsid w:val="003C6E20"/>
    <w:rsid w:val="003E2733"/>
    <w:rsid w:val="00407A41"/>
    <w:rsid w:val="004228E6"/>
    <w:rsid w:val="00427FFE"/>
    <w:rsid w:val="00430FA5"/>
    <w:rsid w:val="00446D8F"/>
    <w:rsid w:val="004552DA"/>
    <w:rsid w:val="00471C42"/>
    <w:rsid w:val="00477BAB"/>
    <w:rsid w:val="0049226C"/>
    <w:rsid w:val="00507868"/>
    <w:rsid w:val="005134DB"/>
    <w:rsid w:val="00514A38"/>
    <w:rsid w:val="00532099"/>
    <w:rsid w:val="00533774"/>
    <w:rsid w:val="00545BA4"/>
    <w:rsid w:val="00545E90"/>
    <w:rsid w:val="005546CA"/>
    <w:rsid w:val="005779DA"/>
    <w:rsid w:val="0059153A"/>
    <w:rsid w:val="005A4DBB"/>
    <w:rsid w:val="005C1067"/>
    <w:rsid w:val="0062519C"/>
    <w:rsid w:val="00645A8E"/>
    <w:rsid w:val="00647DF4"/>
    <w:rsid w:val="00650CE3"/>
    <w:rsid w:val="006906D0"/>
    <w:rsid w:val="006A3F68"/>
    <w:rsid w:val="006F1507"/>
    <w:rsid w:val="0070724F"/>
    <w:rsid w:val="00737994"/>
    <w:rsid w:val="00767821"/>
    <w:rsid w:val="007773BE"/>
    <w:rsid w:val="007D47C0"/>
    <w:rsid w:val="007E74A9"/>
    <w:rsid w:val="007F5075"/>
    <w:rsid w:val="007F5525"/>
    <w:rsid w:val="008011AB"/>
    <w:rsid w:val="00830226"/>
    <w:rsid w:val="008409C5"/>
    <w:rsid w:val="0084227F"/>
    <w:rsid w:val="00886EED"/>
    <w:rsid w:val="008975B8"/>
    <w:rsid w:val="008C2E6E"/>
    <w:rsid w:val="008C3491"/>
    <w:rsid w:val="008E7FAE"/>
    <w:rsid w:val="009113C9"/>
    <w:rsid w:val="009127F8"/>
    <w:rsid w:val="00913D36"/>
    <w:rsid w:val="00915A30"/>
    <w:rsid w:val="00934CE0"/>
    <w:rsid w:val="00936F52"/>
    <w:rsid w:val="0095000D"/>
    <w:rsid w:val="0096592D"/>
    <w:rsid w:val="00986E43"/>
    <w:rsid w:val="009B3693"/>
    <w:rsid w:val="009B7426"/>
    <w:rsid w:val="009D1184"/>
    <w:rsid w:val="009E453D"/>
    <w:rsid w:val="00A021CE"/>
    <w:rsid w:val="00A329CF"/>
    <w:rsid w:val="00A507FB"/>
    <w:rsid w:val="00A60DDA"/>
    <w:rsid w:val="00A64541"/>
    <w:rsid w:val="00A81A4F"/>
    <w:rsid w:val="00A93EE7"/>
    <w:rsid w:val="00AA5101"/>
    <w:rsid w:val="00AD1238"/>
    <w:rsid w:val="00AE3D22"/>
    <w:rsid w:val="00AF256A"/>
    <w:rsid w:val="00B1699E"/>
    <w:rsid w:val="00B278C3"/>
    <w:rsid w:val="00B4135D"/>
    <w:rsid w:val="00B6498A"/>
    <w:rsid w:val="00B85E99"/>
    <w:rsid w:val="00BA7E98"/>
    <w:rsid w:val="00BB2A5C"/>
    <w:rsid w:val="00BD6B33"/>
    <w:rsid w:val="00BF093A"/>
    <w:rsid w:val="00C21323"/>
    <w:rsid w:val="00C27ED9"/>
    <w:rsid w:val="00C336AE"/>
    <w:rsid w:val="00C522DE"/>
    <w:rsid w:val="00C52561"/>
    <w:rsid w:val="00C74CA9"/>
    <w:rsid w:val="00CB2C95"/>
    <w:rsid w:val="00CB4B25"/>
    <w:rsid w:val="00CB79FA"/>
    <w:rsid w:val="00CC030F"/>
    <w:rsid w:val="00D10C99"/>
    <w:rsid w:val="00D249F5"/>
    <w:rsid w:val="00D342D1"/>
    <w:rsid w:val="00D541B6"/>
    <w:rsid w:val="00D730E3"/>
    <w:rsid w:val="00DA1188"/>
    <w:rsid w:val="00DA1197"/>
    <w:rsid w:val="00DA4E33"/>
    <w:rsid w:val="00DC56C4"/>
    <w:rsid w:val="00DC7906"/>
    <w:rsid w:val="00DD48F4"/>
    <w:rsid w:val="00DE5949"/>
    <w:rsid w:val="00DE6B17"/>
    <w:rsid w:val="00E007A9"/>
    <w:rsid w:val="00E6513A"/>
    <w:rsid w:val="00E75843"/>
    <w:rsid w:val="00E859CC"/>
    <w:rsid w:val="00EE6BD4"/>
    <w:rsid w:val="00EF588F"/>
    <w:rsid w:val="00F13038"/>
    <w:rsid w:val="00F65EE9"/>
    <w:rsid w:val="00F67E24"/>
    <w:rsid w:val="00FA2899"/>
    <w:rsid w:val="00FA6B76"/>
    <w:rsid w:val="00FD052E"/>
    <w:rsid w:val="00FF3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1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915A30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915A30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915A30"/>
    <w:pPr>
      <w:keepNext/>
      <w:jc w:val="center"/>
      <w:outlineLvl w:val="8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15A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15A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5A3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2">
    <w:name w:val="Body Text 2"/>
    <w:basedOn w:val="a"/>
    <w:link w:val="20"/>
    <w:rsid w:val="00915A30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915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915A30"/>
    <w:pPr>
      <w:widowControl w:val="0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915A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A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A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627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A1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DA1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06A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A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118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7">
    <w:name w:val="heading 7"/>
    <w:basedOn w:val="a"/>
    <w:next w:val="a"/>
    <w:link w:val="70"/>
    <w:qFormat/>
    <w:rsid w:val="00915A30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915A30"/>
    <w:pPr>
      <w:keepNext/>
      <w:jc w:val="center"/>
      <w:outlineLvl w:val="7"/>
    </w:pPr>
    <w:rPr>
      <w:b/>
      <w:sz w:val="28"/>
    </w:rPr>
  </w:style>
  <w:style w:type="paragraph" w:styleId="9">
    <w:name w:val="heading 9"/>
    <w:basedOn w:val="a"/>
    <w:next w:val="a"/>
    <w:link w:val="90"/>
    <w:qFormat/>
    <w:rsid w:val="00915A30"/>
    <w:pPr>
      <w:keepNext/>
      <w:jc w:val="center"/>
      <w:outlineLvl w:val="8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915A3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915A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915A30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2">
    <w:name w:val="Body Text 2"/>
    <w:basedOn w:val="a"/>
    <w:link w:val="20"/>
    <w:rsid w:val="00915A30"/>
    <w:pPr>
      <w:tabs>
        <w:tab w:val="left" w:pos="360"/>
      </w:tabs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915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915A30"/>
    <w:pPr>
      <w:widowControl w:val="0"/>
    </w:pPr>
    <w:rPr>
      <w:b/>
      <w:sz w:val="28"/>
    </w:rPr>
  </w:style>
  <w:style w:type="character" w:customStyle="1" w:styleId="a4">
    <w:name w:val="Основной текст Знак"/>
    <w:basedOn w:val="a0"/>
    <w:link w:val="a3"/>
    <w:rsid w:val="00915A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15A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5A3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0627E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A11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8">
    <w:name w:val="Table Grid"/>
    <w:basedOn w:val="a1"/>
    <w:uiPriority w:val="59"/>
    <w:rsid w:val="00DA11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106A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68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uggs.rkomi.ru/content/15494/%21%21%21%D0%94%D0%BE%D0%BA%D0%BB%D0%B0%D0%B4%20278%20%282017%2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B61C6-F45B-4EA8-8EDB-36DCB20F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706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Фетисова ОИ</dc:creator>
  <cp:lastModifiedBy>Дячук</cp:lastModifiedBy>
  <cp:revision>13</cp:revision>
  <cp:lastPrinted>2019-04-23T07:49:00Z</cp:lastPrinted>
  <dcterms:created xsi:type="dcterms:W3CDTF">2019-04-15T07:21:00Z</dcterms:created>
  <dcterms:modified xsi:type="dcterms:W3CDTF">2019-04-23T13:36:00Z</dcterms:modified>
</cp:coreProperties>
</file>