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C" w:rsidRDefault="00116C1C" w:rsidP="00116C1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16C1C" w:rsidRDefault="00116C1C" w:rsidP="00116C1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к решению Совета</w:t>
      </w:r>
    </w:p>
    <w:p w:rsidR="00116C1C" w:rsidRDefault="00116C1C" w:rsidP="00116C1C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116C1C" w:rsidRDefault="00116C1C" w:rsidP="00116C1C">
      <w:pPr>
        <w:jc w:val="right"/>
        <w:rPr>
          <w:sz w:val="28"/>
          <w:szCs w:val="28"/>
        </w:rPr>
      </w:pPr>
      <w:r>
        <w:rPr>
          <w:sz w:val="26"/>
          <w:szCs w:val="26"/>
        </w:rPr>
        <w:t>от 30 мая 2019 года № 6-35/392</w:t>
      </w:r>
    </w:p>
    <w:p w:rsidR="00116C1C" w:rsidRDefault="00116C1C" w:rsidP="00116C1C">
      <w:pPr>
        <w:jc w:val="right"/>
        <w:rPr>
          <w:sz w:val="28"/>
          <w:szCs w:val="28"/>
        </w:rPr>
      </w:pPr>
    </w:p>
    <w:p w:rsidR="00116C1C" w:rsidRDefault="00116C1C" w:rsidP="00116C1C">
      <w:pPr>
        <w:jc w:val="right"/>
        <w:rPr>
          <w:sz w:val="28"/>
          <w:szCs w:val="28"/>
        </w:rPr>
      </w:pPr>
    </w:p>
    <w:p w:rsidR="00116C1C" w:rsidRDefault="00116C1C" w:rsidP="00116C1C">
      <w:pPr>
        <w:ind w:right="-567"/>
        <w:jc w:val="center"/>
        <w:rPr>
          <w:sz w:val="26"/>
          <w:szCs w:val="26"/>
        </w:rPr>
      </w:pPr>
      <w:r>
        <w:rPr>
          <w:sz w:val="26"/>
          <w:szCs w:val="26"/>
        </w:rPr>
        <w:t>Изменения</w:t>
      </w:r>
    </w:p>
    <w:p w:rsidR="00116C1C" w:rsidRDefault="00116C1C" w:rsidP="00116C1C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2019 год</w:t>
      </w:r>
    </w:p>
    <w:p w:rsidR="00116C1C" w:rsidRDefault="00116C1C" w:rsidP="00116C1C">
      <w:pPr>
        <w:ind w:right="-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116C1C" w:rsidRDefault="00116C1C" w:rsidP="00116C1C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от 20 ноября 2018 года № 6-30/316) </w:t>
      </w:r>
    </w:p>
    <w:p w:rsidR="00116C1C" w:rsidRDefault="00116C1C" w:rsidP="00116C1C">
      <w:pPr>
        <w:ind w:right="-1"/>
        <w:jc w:val="center"/>
        <w:rPr>
          <w:bCs/>
          <w:sz w:val="26"/>
          <w:szCs w:val="26"/>
        </w:rPr>
      </w:pPr>
    </w:p>
    <w:p w:rsidR="00116C1C" w:rsidRDefault="00116C1C" w:rsidP="00116C1C">
      <w:pPr>
        <w:numPr>
          <w:ilvl w:val="0"/>
          <w:numId w:val="1"/>
        </w:numPr>
        <w:tabs>
          <w:tab w:val="left" w:pos="-326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Часть 1 раздела </w:t>
      </w:r>
      <w:r>
        <w:rPr>
          <w:sz w:val="26"/>
          <w:szCs w:val="26"/>
          <w:lang w:val="en-US"/>
        </w:rPr>
        <w:t>II</w:t>
      </w:r>
      <w:r w:rsidRPr="00116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«Перечень объектов, подлежащих приватизации» дополнить </w:t>
      </w:r>
      <w:r>
        <w:rPr>
          <w:bCs/>
          <w:sz w:val="26"/>
          <w:szCs w:val="26"/>
        </w:rPr>
        <w:t>пунктами 10-18</w:t>
      </w:r>
      <w:r>
        <w:rPr>
          <w:sz w:val="26"/>
          <w:szCs w:val="26"/>
        </w:rPr>
        <w:t xml:space="preserve"> следующего содержания:</w:t>
      </w:r>
    </w:p>
    <w:p w:rsidR="00116C1C" w:rsidRDefault="00116C1C" w:rsidP="00116C1C"/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1275"/>
        <w:gridCol w:w="1418"/>
        <w:gridCol w:w="1559"/>
        <w:gridCol w:w="1991"/>
      </w:tblGrid>
      <w:tr w:rsidR="00116C1C" w:rsidTr="00116C1C">
        <w:trPr>
          <w:cantSplit/>
        </w:trPr>
        <w:tc>
          <w:tcPr>
            <w:tcW w:w="9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Объекты недвижимого имущества</w:t>
            </w:r>
          </w:p>
        </w:tc>
      </w:tr>
      <w:tr w:rsidR="00116C1C" w:rsidTr="00116C1C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Характеристика имущества</w:t>
            </w:r>
          </w:p>
        </w:tc>
      </w:tr>
      <w:tr w:rsidR="00116C1C" w:rsidTr="009B71C8">
        <w:trPr>
          <w:cantSplit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C1C" w:rsidRDefault="00116C1C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Наименование объекта, его 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116C1C" w:rsidRDefault="00116C1C" w:rsidP="00116C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116C1C" w:rsidRDefault="00116C1C" w:rsidP="00116C1C">
            <w:pPr>
              <w:jc w:val="center"/>
            </w:pPr>
            <w: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Год постройки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proofErr w:type="spellStart"/>
            <w:proofErr w:type="gramStart"/>
            <w:r>
              <w:t>Балансодер-жатель</w:t>
            </w:r>
            <w:proofErr w:type="spellEnd"/>
            <w:proofErr w:type="gramEnd"/>
            <w:r>
              <w:t xml:space="preserve"> объекта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Предполагаемые сроки приватизации</w:t>
            </w:r>
          </w:p>
        </w:tc>
      </w:tr>
      <w:tr w:rsidR="00116C1C" w:rsidTr="009B71C8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6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 xml:space="preserve">Административное здание,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</w:t>
            </w:r>
            <w:proofErr w:type="spellStart"/>
            <w:r>
              <w:t>п.Зеленоборск</w:t>
            </w:r>
            <w:proofErr w:type="spellEnd"/>
            <w:r>
              <w:t xml:space="preserve">, </w:t>
            </w:r>
            <w:proofErr w:type="spellStart"/>
            <w:r>
              <w:t>ул.Рабочая</w:t>
            </w:r>
            <w:proofErr w:type="spellEnd"/>
            <w:r>
              <w:t xml:space="preserve">, д.7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Производственное здание, Республика Коми,  г</w:t>
            </w:r>
            <w:proofErr w:type="gramStart"/>
            <w:r>
              <w:t>.П</w:t>
            </w:r>
            <w:proofErr w:type="gramEnd"/>
            <w:r>
              <w:t xml:space="preserve">ечора, п.Березовка, ул.Нагорная, д.26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318,5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 xml:space="preserve">Здание мастерской, нежилое, кадастровый номер 11:12:3401001:244,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п.Каджером, </w:t>
            </w:r>
            <w:proofErr w:type="spellStart"/>
            <w:r>
              <w:t>ул.Строительная</w:t>
            </w:r>
            <w:proofErr w:type="spellEnd"/>
            <w:r>
              <w:t xml:space="preserve">, д.7а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222,5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 xml:space="preserve">Здание, нежилое, кадастровый номер 11:12:3301001:80,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</w:t>
            </w:r>
            <w:proofErr w:type="spellStart"/>
            <w:r>
              <w:t>п.Чик</w:t>
            </w:r>
            <w:bookmarkStart w:id="0" w:name="_GoBack"/>
            <w:bookmarkEnd w:id="0"/>
            <w:r>
              <w:t>шино</w:t>
            </w:r>
            <w:proofErr w:type="spellEnd"/>
            <w:r>
              <w:t xml:space="preserve">, </w:t>
            </w:r>
            <w:proofErr w:type="spellStart"/>
            <w:r>
              <w:t>ул.Лесная</w:t>
            </w:r>
            <w:proofErr w:type="spellEnd"/>
            <w:r>
              <w:t xml:space="preserve">, д.3а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Административное здание, Республика Коми, г</w:t>
            </w:r>
            <w:proofErr w:type="gramStart"/>
            <w:r>
              <w:t>.П</w:t>
            </w:r>
            <w:proofErr w:type="gramEnd"/>
            <w:r>
              <w:t>ечора, п.Березовка, ул.Мира, д.21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277,3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Нежилое здание-здание склада, Республика Коми, г</w:t>
            </w:r>
            <w:proofErr w:type="gramStart"/>
            <w:r>
              <w:t>.П</w:t>
            </w:r>
            <w:proofErr w:type="gramEnd"/>
            <w:r>
              <w:t>ечора, ул.Больничная, д.35Б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537,6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lastRenderedPageBreak/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 xml:space="preserve">Нежилое здание – административное здание,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п.Каджером, </w:t>
            </w:r>
            <w:proofErr w:type="spellStart"/>
            <w:r>
              <w:t>ул.Ручейная</w:t>
            </w:r>
            <w:proofErr w:type="spellEnd"/>
            <w:r>
              <w:t xml:space="preserve">, д.10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Нежилое помещение Н-10, этаж 1, Республика Коми, ул</w:t>
            </w:r>
            <w:proofErr w:type="gramStart"/>
            <w:r>
              <w:t>.П</w:t>
            </w:r>
            <w:proofErr w:type="gramEnd"/>
            <w:r>
              <w:t>ортовая, д.4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 xml:space="preserve"> 1957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  <w:tr w:rsidR="00116C1C" w:rsidTr="009B71C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>
            <w:pPr>
              <w:spacing w:line="276" w:lineRule="auto"/>
              <w:jc w:val="center"/>
            </w:pPr>
            <w: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Нежилое помещение Н-11, этаж 1, Республика Коми, ул</w:t>
            </w:r>
            <w:proofErr w:type="gramStart"/>
            <w:r>
              <w:t>.С</w:t>
            </w:r>
            <w:proofErr w:type="gramEnd"/>
            <w:r>
              <w:t>оциалистическая, д.55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pPr>
              <w:jc w:val="center"/>
            </w:pPr>
            <w:r>
              <w:t>имущество казны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1C" w:rsidRDefault="00116C1C" w:rsidP="00116C1C">
            <w:r>
              <w:t>I</w:t>
            </w:r>
            <w:r>
              <w:rPr>
                <w:lang w:val="en-US"/>
              </w:rPr>
              <w:t>I</w:t>
            </w:r>
            <w:r>
              <w:t xml:space="preserve"> полугодие</w:t>
            </w:r>
          </w:p>
        </w:tc>
      </w:tr>
    </w:tbl>
    <w:p w:rsidR="00116C1C" w:rsidRDefault="00116C1C" w:rsidP="00116C1C"/>
    <w:p w:rsidR="00116C1C" w:rsidRDefault="00116C1C" w:rsidP="00116C1C"/>
    <w:p w:rsidR="00116C1C" w:rsidRDefault="00116C1C" w:rsidP="00116C1C">
      <w:pPr>
        <w:ind w:right="-1"/>
        <w:jc w:val="center"/>
        <w:rPr>
          <w:sz w:val="26"/>
          <w:szCs w:val="26"/>
        </w:rPr>
      </w:pPr>
      <w:r>
        <w:t>_________________________________________________________________</w:t>
      </w:r>
    </w:p>
    <w:p w:rsidR="00DC4B75" w:rsidRDefault="009B71C8"/>
    <w:sectPr w:rsidR="00DC4B75" w:rsidSect="007D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C1C"/>
    <w:rsid w:val="00116C1C"/>
    <w:rsid w:val="00400F75"/>
    <w:rsid w:val="0066199C"/>
    <w:rsid w:val="007D6E10"/>
    <w:rsid w:val="009B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Кузнецова</cp:lastModifiedBy>
  <cp:revision>2</cp:revision>
  <dcterms:created xsi:type="dcterms:W3CDTF">2019-06-02T11:52:00Z</dcterms:created>
  <dcterms:modified xsi:type="dcterms:W3CDTF">2019-06-04T08:40:00Z</dcterms:modified>
</cp:coreProperties>
</file>