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203E">
              <w:rPr>
                <w:bCs/>
                <w:sz w:val="26"/>
                <w:szCs w:val="26"/>
              </w:rPr>
              <w:t xml:space="preserve"> </w:t>
            </w:r>
            <w:r w:rsidR="00115AC6">
              <w:rPr>
                <w:bCs/>
                <w:sz w:val="26"/>
                <w:szCs w:val="26"/>
              </w:rPr>
              <w:t>10</w:t>
            </w:r>
            <w:r w:rsidR="00472A2F">
              <w:rPr>
                <w:bCs/>
                <w:sz w:val="26"/>
                <w:szCs w:val="26"/>
              </w:rPr>
              <w:t xml:space="preserve"> </w:t>
            </w:r>
            <w:r w:rsidR="00115AC6">
              <w:rPr>
                <w:bCs/>
                <w:sz w:val="26"/>
                <w:szCs w:val="26"/>
              </w:rPr>
              <w:t xml:space="preserve">»  </w:t>
            </w:r>
            <w:bookmarkStart w:id="0" w:name="_GoBack"/>
            <w:bookmarkEnd w:id="0"/>
            <w:r w:rsidR="00115AC6">
              <w:rPr>
                <w:bCs/>
                <w:sz w:val="26"/>
                <w:szCs w:val="26"/>
              </w:rPr>
              <w:t xml:space="preserve">июля 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  <w:r w:rsidR="00115AC6">
              <w:rPr>
                <w:bCs/>
                <w:sz w:val="26"/>
                <w:szCs w:val="26"/>
              </w:rPr>
              <w:t>759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9953B8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9953B8">
        <w:rPr>
          <w:sz w:val="26"/>
          <w:szCs w:val="26"/>
        </w:rPr>
        <w:t xml:space="preserve">1. Внести в </w:t>
      </w:r>
      <w:r w:rsidR="00985C46" w:rsidRPr="009953B8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9953B8">
        <w:rPr>
          <w:sz w:val="26"/>
          <w:szCs w:val="26"/>
        </w:rPr>
        <w:t xml:space="preserve"> следующие изменения:</w:t>
      </w:r>
    </w:p>
    <w:p w:rsidR="004D2815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A11CBD" w:rsidRPr="009953B8">
        <w:rPr>
          <w:sz w:val="26"/>
          <w:szCs w:val="26"/>
        </w:rPr>
        <w:t xml:space="preserve">1.1. </w:t>
      </w:r>
      <w:r w:rsidR="00124632" w:rsidRPr="009953B8">
        <w:rPr>
          <w:sz w:val="26"/>
          <w:szCs w:val="26"/>
        </w:rPr>
        <w:t xml:space="preserve">В </w:t>
      </w:r>
      <w:r w:rsidR="0092040B" w:rsidRPr="009953B8">
        <w:rPr>
          <w:sz w:val="26"/>
          <w:szCs w:val="26"/>
        </w:rPr>
        <w:t>п</w:t>
      </w:r>
      <w:r w:rsidR="009E2FF6" w:rsidRPr="009953B8">
        <w:rPr>
          <w:sz w:val="26"/>
          <w:szCs w:val="26"/>
        </w:rPr>
        <w:t>риложени</w:t>
      </w:r>
      <w:r w:rsidR="0092040B" w:rsidRPr="009953B8">
        <w:rPr>
          <w:sz w:val="26"/>
          <w:szCs w:val="26"/>
        </w:rPr>
        <w:t>и</w:t>
      </w:r>
      <w:r w:rsidR="009E2FF6" w:rsidRPr="009953B8">
        <w:rPr>
          <w:sz w:val="26"/>
          <w:szCs w:val="26"/>
        </w:rPr>
        <w:t xml:space="preserve"> к постановлению</w:t>
      </w:r>
      <w:r w:rsidR="00EB46C7" w:rsidRPr="009953B8">
        <w:rPr>
          <w:sz w:val="26"/>
          <w:szCs w:val="26"/>
        </w:rPr>
        <w:t xml:space="preserve"> </w:t>
      </w:r>
      <w:r w:rsidR="00124632" w:rsidRPr="009953B8">
        <w:rPr>
          <w:sz w:val="26"/>
          <w:szCs w:val="26"/>
        </w:rPr>
        <w:t>добавить</w:t>
      </w:r>
      <w:r w:rsidR="00EB46C7" w:rsidRPr="009953B8">
        <w:rPr>
          <w:sz w:val="26"/>
          <w:szCs w:val="26"/>
        </w:rPr>
        <w:t xml:space="preserve">: </w:t>
      </w:r>
      <w:r w:rsidR="00472A2F" w:rsidRPr="009953B8">
        <w:rPr>
          <w:sz w:val="26"/>
          <w:szCs w:val="26"/>
        </w:rPr>
        <w:t>позицию № 240</w:t>
      </w:r>
      <w:r w:rsidR="00E9253F" w:rsidRPr="009953B8">
        <w:rPr>
          <w:sz w:val="26"/>
          <w:szCs w:val="26"/>
        </w:rPr>
        <w:t>;</w:t>
      </w:r>
    </w:p>
    <w:p w:rsidR="00E9253F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472A2F" w:rsidRPr="009953B8">
        <w:rPr>
          <w:sz w:val="26"/>
          <w:szCs w:val="26"/>
        </w:rPr>
        <w:t>1.1.1. В графу 2 позиции 240</w:t>
      </w:r>
      <w:r w:rsidR="00E9253F" w:rsidRPr="009953B8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B43D0A" w:rsidRPr="009953B8">
        <w:rPr>
          <w:sz w:val="26"/>
          <w:szCs w:val="26"/>
        </w:rPr>
        <w:t xml:space="preserve">Республика Коми, г. Печора, </w:t>
      </w:r>
      <w:r w:rsidR="009953B8">
        <w:rPr>
          <w:sz w:val="26"/>
          <w:szCs w:val="26"/>
        </w:rPr>
        <w:t>вокзальный комплекс</w:t>
      </w:r>
      <w:r w:rsidR="00E9253F" w:rsidRPr="009953B8">
        <w:rPr>
          <w:sz w:val="26"/>
          <w:szCs w:val="26"/>
        </w:rPr>
        <w:t>»;</w:t>
      </w:r>
    </w:p>
    <w:p w:rsidR="00E9253F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E9253F" w:rsidRPr="009953B8">
        <w:rPr>
          <w:sz w:val="26"/>
          <w:szCs w:val="26"/>
        </w:rPr>
        <w:t>1.</w:t>
      </w:r>
      <w:r w:rsidR="007B7FE0" w:rsidRPr="009953B8">
        <w:rPr>
          <w:sz w:val="26"/>
          <w:szCs w:val="26"/>
        </w:rPr>
        <w:t>1.2</w:t>
      </w:r>
      <w:r w:rsidR="00E9253F" w:rsidRPr="009953B8">
        <w:rPr>
          <w:sz w:val="26"/>
          <w:szCs w:val="26"/>
        </w:rPr>
        <w:t>. В графу 3</w:t>
      </w:r>
      <w:r w:rsidR="008E0AD2" w:rsidRPr="009953B8">
        <w:rPr>
          <w:sz w:val="26"/>
          <w:szCs w:val="26"/>
        </w:rPr>
        <w:t xml:space="preserve"> позиции 240</w:t>
      </w:r>
      <w:r w:rsidR="00E9253F" w:rsidRPr="009953B8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8E0AD2" w:rsidRPr="009953B8">
        <w:rPr>
          <w:sz w:val="26"/>
          <w:szCs w:val="26"/>
        </w:rPr>
        <w:t xml:space="preserve">Железобетонная плита 6х2. количество контейнеров-6 объем 0,75 </w:t>
      </w:r>
      <w:proofErr w:type="spellStart"/>
      <w:r w:rsidR="008E0AD2" w:rsidRPr="009953B8">
        <w:rPr>
          <w:sz w:val="26"/>
          <w:szCs w:val="26"/>
        </w:rPr>
        <w:t>куб</w:t>
      </w:r>
      <w:proofErr w:type="gramStart"/>
      <w:r w:rsidR="008E0AD2" w:rsidRPr="009953B8">
        <w:rPr>
          <w:sz w:val="26"/>
          <w:szCs w:val="26"/>
        </w:rPr>
        <w:t>.м</w:t>
      </w:r>
      <w:proofErr w:type="spellEnd"/>
      <w:proofErr w:type="gramEnd"/>
      <w:r w:rsidR="00E9253F" w:rsidRPr="009953B8">
        <w:rPr>
          <w:sz w:val="26"/>
          <w:szCs w:val="26"/>
        </w:rPr>
        <w:t>»;</w:t>
      </w:r>
    </w:p>
    <w:p w:rsidR="00E9253F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7F0A32" w:rsidRPr="009953B8">
        <w:rPr>
          <w:sz w:val="26"/>
          <w:szCs w:val="26"/>
        </w:rPr>
        <w:t>1.</w:t>
      </w:r>
      <w:r w:rsidR="007B7FE0" w:rsidRPr="009953B8">
        <w:rPr>
          <w:sz w:val="26"/>
          <w:szCs w:val="26"/>
        </w:rPr>
        <w:t>1.3.</w:t>
      </w:r>
      <w:r w:rsidR="007F0A32" w:rsidRPr="009953B8">
        <w:rPr>
          <w:sz w:val="26"/>
          <w:szCs w:val="26"/>
        </w:rPr>
        <w:t xml:space="preserve"> В графу 4</w:t>
      </w:r>
      <w:r w:rsidR="008E0AD2" w:rsidRPr="009953B8">
        <w:rPr>
          <w:sz w:val="26"/>
          <w:szCs w:val="26"/>
        </w:rPr>
        <w:t xml:space="preserve"> позиции 240</w:t>
      </w:r>
      <w:r w:rsidR="007F0A32" w:rsidRPr="009953B8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9953B8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7F0A32" w:rsidRPr="009953B8">
        <w:rPr>
          <w:sz w:val="26"/>
          <w:szCs w:val="26"/>
        </w:rPr>
        <w:t>»;</w:t>
      </w:r>
    </w:p>
    <w:p w:rsidR="007F0A32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7B7FE0" w:rsidRPr="009953B8">
        <w:rPr>
          <w:sz w:val="26"/>
          <w:szCs w:val="26"/>
        </w:rPr>
        <w:t>1.1.4.</w:t>
      </w:r>
      <w:r w:rsidR="007F0A32" w:rsidRPr="009953B8">
        <w:rPr>
          <w:sz w:val="26"/>
          <w:szCs w:val="26"/>
        </w:rPr>
        <w:t xml:space="preserve"> </w:t>
      </w:r>
      <w:r w:rsidR="007B7FE0" w:rsidRPr="009953B8">
        <w:rPr>
          <w:sz w:val="26"/>
          <w:szCs w:val="26"/>
        </w:rPr>
        <w:t xml:space="preserve">В </w:t>
      </w:r>
      <w:r w:rsidR="00A21925" w:rsidRPr="009953B8">
        <w:rPr>
          <w:sz w:val="26"/>
          <w:szCs w:val="26"/>
        </w:rPr>
        <w:t>графу 5</w:t>
      </w:r>
      <w:r w:rsidR="008E0AD2" w:rsidRPr="009953B8">
        <w:rPr>
          <w:sz w:val="26"/>
          <w:szCs w:val="26"/>
        </w:rPr>
        <w:t xml:space="preserve"> позиции 240</w:t>
      </w:r>
      <w:r w:rsidR="007F0A32" w:rsidRPr="009953B8">
        <w:rPr>
          <w:sz w:val="26"/>
          <w:szCs w:val="26"/>
        </w:rPr>
        <w:t xml:space="preserve"> добавить данные об источниках образования ТКО</w:t>
      </w:r>
      <w:r w:rsidRPr="009953B8">
        <w:rPr>
          <w:sz w:val="26"/>
          <w:szCs w:val="26"/>
        </w:rPr>
        <w:t xml:space="preserve"> «</w:t>
      </w:r>
      <w:r w:rsidR="008E0AD2" w:rsidRPr="009953B8">
        <w:rPr>
          <w:sz w:val="26"/>
          <w:szCs w:val="26"/>
        </w:rPr>
        <w:t>Здание вокзала, АБК, пост ЭЦ</w:t>
      </w:r>
      <w:r w:rsidR="007B7FE0" w:rsidRPr="009953B8">
        <w:rPr>
          <w:sz w:val="26"/>
          <w:szCs w:val="26"/>
        </w:rPr>
        <w:t>»</w:t>
      </w:r>
      <w:r w:rsidR="00EA75D5" w:rsidRPr="009953B8">
        <w:rPr>
          <w:sz w:val="26"/>
          <w:szCs w:val="26"/>
        </w:rPr>
        <w:t>.</w:t>
      </w:r>
    </w:p>
    <w:p w:rsidR="007B7FE0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7B7FE0" w:rsidRPr="009953B8">
        <w:rPr>
          <w:sz w:val="26"/>
          <w:szCs w:val="26"/>
        </w:rPr>
        <w:t>1.2. В приложении к поста</w:t>
      </w:r>
      <w:r w:rsidR="008E0AD2" w:rsidRPr="009953B8">
        <w:rPr>
          <w:sz w:val="26"/>
          <w:szCs w:val="26"/>
        </w:rPr>
        <w:t>новлению добавить: позицию № 241</w:t>
      </w:r>
      <w:r w:rsidR="007B7FE0" w:rsidRPr="009953B8">
        <w:rPr>
          <w:sz w:val="26"/>
          <w:szCs w:val="26"/>
        </w:rPr>
        <w:t>;</w:t>
      </w:r>
    </w:p>
    <w:p w:rsidR="007B7FE0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B43D0A" w:rsidRPr="009953B8">
        <w:rPr>
          <w:sz w:val="26"/>
          <w:szCs w:val="26"/>
        </w:rPr>
        <w:t>1.1.1. В гр</w:t>
      </w:r>
      <w:r w:rsidR="008E0AD2" w:rsidRPr="009953B8">
        <w:rPr>
          <w:sz w:val="26"/>
          <w:szCs w:val="26"/>
        </w:rPr>
        <w:t>афу 2 позиции 241</w:t>
      </w:r>
      <w:r w:rsidR="007B7FE0" w:rsidRPr="009953B8">
        <w:rPr>
          <w:sz w:val="26"/>
          <w:szCs w:val="26"/>
        </w:rPr>
        <w:t xml:space="preserve"> добавить данные о нахождении</w:t>
      </w:r>
      <w:r w:rsidR="008E0AD2" w:rsidRPr="009953B8">
        <w:rPr>
          <w:sz w:val="26"/>
          <w:szCs w:val="26"/>
        </w:rPr>
        <w:t xml:space="preserve"> мест (площадок)</w:t>
      </w:r>
      <w:r w:rsidR="009953B8">
        <w:rPr>
          <w:sz w:val="26"/>
          <w:szCs w:val="26"/>
        </w:rPr>
        <w:t xml:space="preserve"> </w:t>
      </w:r>
      <w:r w:rsidR="008E0AD2" w:rsidRPr="009953B8">
        <w:rPr>
          <w:sz w:val="26"/>
          <w:szCs w:val="26"/>
        </w:rPr>
        <w:t>накопления</w:t>
      </w:r>
      <w:r w:rsidR="009953B8">
        <w:rPr>
          <w:sz w:val="26"/>
          <w:szCs w:val="26"/>
        </w:rPr>
        <w:t xml:space="preserve"> </w:t>
      </w:r>
      <w:r w:rsidR="008E0AD2" w:rsidRPr="009953B8">
        <w:rPr>
          <w:sz w:val="26"/>
          <w:szCs w:val="26"/>
        </w:rPr>
        <w:t>ТКО</w:t>
      </w:r>
      <w:r w:rsidR="009953B8">
        <w:rPr>
          <w:sz w:val="26"/>
          <w:szCs w:val="26"/>
        </w:rPr>
        <w:t xml:space="preserve"> </w:t>
      </w:r>
      <w:r w:rsidR="007B7FE0" w:rsidRPr="009953B8">
        <w:rPr>
          <w:sz w:val="26"/>
          <w:szCs w:val="26"/>
        </w:rPr>
        <w:t>«</w:t>
      </w:r>
      <w:r w:rsidR="008E0AD2" w:rsidRPr="009953B8">
        <w:rPr>
          <w:sz w:val="26"/>
          <w:szCs w:val="26"/>
        </w:rPr>
        <w:t>Республика</w:t>
      </w:r>
      <w:r w:rsidR="009953B8">
        <w:rPr>
          <w:sz w:val="26"/>
          <w:szCs w:val="26"/>
        </w:rPr>
        <w:t xml:space="preserve"> </w:t>
      </w:r>
      <w:r w:rsidR="008E0AD2" w:rsidRPr="009953B8">
        <w:rPr>
          <w:sz w:val="26"/>
          <w:szCs w:val="26"/>
        </w:rPr>
        <w:t>Коми,</w:t>
      </w:r>
      <w:r w:rsidR="009953B8">
        <w:rPr>
          <w:sz w:val="26"/>
          <w:szCs w:val="26"/>
        </w:rPr>
        <w:t xml:space="preserve"> </w:t>
      </w:r>
      <w:r w:rsidR="008E0AD2" w:rsidRPr="009953B8">
        <w:rPr>
          <w:sz w:val="26"/>
          <w:szCs w:val="26"/>
        </w:rPr>
        <w:t>г.</w:t>
      </w:r>
      <w:r w:rsidR="009953B8">
        <w:rPr>
          <w:sz w:val="26"/>
          <w:szCs w:val="26"/>
        </w:rPr>
        <w:t xml:space="preserve"> </w:t>
      </w:r>
      <w:r w:rsidR="008E0AD2" w:rsidRPr="009953B8">
        <w:rPr>
          <w:sz w:val="26"/>
          <w:szCs w:val="26"/>
        </w:rPr>
        <w:t>Печора,</w:t>
      </w:r>
      <w:r w:rsidR="009953B8">
        <w:rPr>
          <w:sz w:val="26"/>
          <w:szCs w:val="26"/>
        </w:rPr>
        <w:t xml:space="preserve"> </w:t>
      </w:r>
      <w:r w:rsidR="008E0AD2" w:rsidRPr="009953B8">
        <w:rPr>
          <w:sz w:val="26"/>
          <w:szCs w:val="26"/>
        </w:rPr>
        <w:t>ул.</w:t>
      </w:r>
      <w:r w:rsidR="009953B8">
        <w:rPr>
          <w:sz w:val="26"/>
          <w:szCs w:val="26"/>
        </w:rPr>
        <w:t xml:space="preserve"> </w:t>
      </w:r>
      <w:r w:rsidR="008E0AD2" w:rsidRPr="009953B8">
        <w:rPr>
          <w:sz w:val="26"/>
          <w:szCs w:val="26"/>
        </w:rPr>
        <w:t>Железнодорожная, д.38Б</w:t>
      </w:r>
      <w:r w:rsidR="007B7FE0" w:rsidRPr="009953B8">
        <w:rPr>
          <w:sz w:val="26"/>
          <w:szCs w:val="26"/>
        </w:rPr>
        <w:t>»;</w:t>
      </w:r>
    </w:p>
    <w:p w:rsidR="007B7FE0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8E0AD2" w:rsidRPr="009953B8">
        <w:rPr>
          <w:sz w:val="26"/>
          <w:szCs w:val="26"/>
        </w:rPr>
        <w:t>1.1.2. В графу 3 позиции 241</w:t>
      </w:r>
      <w:r w:rsidR="007B7FE0" w:rsidRPr="009953B8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8E0AD2" w:rsidRPr="009953B8">
        <w:rPr>
          <w:sz w:val="26"/>
          <w:szCs w:val="26"/>
        </w:rPr>
        <w:t xml:space="preserve">Железобетонная плита 2 </w:t>
      </w:r>
      <w:proofErr w:type="spellStart"/>
      <w:r w:rsidR="008E0AD2" w:rsidRPr="009953B8">
        <w:rPr>
          <w:sz w:val="26"/>
          <w:szCs w:val="26"/>
        </w:rPr>
        <w:t>кв.м</w:t>
      </w:r>
      <w:proofErr w:type="spellEnd"/>
      <w:r w:rsidR="008E0AD2" w:rsidRPr="009953B8">
        <w:rPr>
          <w:sz w:val="26"/>
          <w:szCs w:val="26"/>
        </w:rPr>
        <w:t xml:space="preserve">. количество контейнеров-2 объем 0,75 </w:t>
      </w:r>
      <w:proofErr w:type="spellStart"/>
      <w:r w:rsidR="008E0AD2" w:rsidRPr="009953B8">
        <w:rPr>
          <w:sz w:val="26"/>
          <w:szCs w:val="26"/>
        </w:rPr>
        <w:t>куб</w:t>
      </w:r>
      <w:proofErr w:type="gramStart"/>
      <w:r w:rsidR="008E0AD2" w:rsidRPr="009953B8">
        <w:rPr>
          <w:sz w:val="26"/>
          <w:szCs w:val="26"/>
        </w:rPr>
        <w:t>.м</w:t>
      </w:r>
      <w:proofErr w:type="spellEnd"/>
      <w:proofErr w:type="gramEnd"/>
      <w:r w:rsidR="007B7FE0" w:rsidRPr="009953B8">
        <w:rPr>
          <w:sz w:val="26"/>
          <w:szCs w:val="26"/>
        </w:rPr>
        <w:t>»;</w:t>
      </w:r>
    </w:p>
    <w:p w:rsidR="007B7FE0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8E0AD2" w:rsidRPr="009953B8">
        <w:rPr>
          <w:sz w:val="26"/>
          <w:szCs w:val="26"/>
        </w:rPr>
        <w:t>1.1.3. В графу 4 позиции 241</w:t>
      </w:r>
      <w:r w:rsidR="007B7FE0" w:rsidRPr="009953B8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9953B8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DD6EEA" w:rsidRPr="009953B8">
        <w:rPr>
          <w:sz w:val="26"/>
          <w:szCs w:val="26"/>
        </w:rPr>
        <w:t>»</w:t>
      </w:r>
      <w:r w:rsidR="007B7FE0" w:rsidRPr="009953B8">
        <w:rPr>
          <w:sz w:val="26"/>
          <w:szCs w:val="26"/>
        </w:rPr>
        <w:t>;</w:t>
      </w:r>
    </w:p>
    <w:p w:rsidR="007B7FE0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A21925" w:rsidRPr="009953B8">
        <w:rPr>
          <w:sz w:val="26"/>
          <w:szCs w:val="26"/>
        </w:rPr>
        <w:t>1.1.4. В графу 5</w:t>
      </w:r>
      <w:r w:rsidR="008E0AD2" w:rsidRPr="009953B8">
        <w:rPr>
          <w:sz w:val="26"/>
          <w:szCs w:val="26"/>
        </w:rPr>
        <w:t xml:space="preserve"> позиции 241</w:t>
      </w:r>
      <w:r w:rsidR="007B7FE0" w:rsidRPr="009953B8">
        <w:rPr>
          <w:sz w:val="26"/>
          <w:szCs w:val="26"/>
        </w:rPr>
        <w:t xml:space="preserve"> добавить данные об источниках образования ТКО «</w:t>
      </w:r>
      <w:r w:rsidR="008E0AD2" w:rsidRPr="009953B8">
        <w:rPr>
          <w:sz w:val="26"/>
          <w:szCs w:val="26"/>
        </w:rPr>
        <w:t>Ангар для отстоя путевой техники ПМС-324, здание АБК Печорской дистанции пути</w:t>
      </w:r>
      <w:r w:rsidR="007B7FE0" w:rsidRPr="009953B8">
        <w:rPr>
          <w:sz w:val="26"/>
          <w:szCs w:val="26"/>
        </w:rPr>
        <w:t>».</w:t>
      </w:r>
    </w:p>
    <w:p w:rsidR="00267258" w:rsidRPr="009953B8" w:rsidRDefault="00B15786" w:rsidP="009953B8">
      <w:pPr>
        <w:jc w:val="both"/>
        <w:rPr>
          <w:sz w:val="26"/>
          <w:szCs w:val="26"/>
        </w:rPr>
      </w:pPr>
      <w:r w:rsidRPr="009953B8">
        <w:rPr>
          <w:sz w:val="26"/>
          <w:szCs w:val="26"/>
        </w:rPr>
        <w:tab/>
      </w:r>
      <w:r w:rsidR="004906C5" w:rsidRPr="009953B8">
        <w:rPr>
          <w:sz w:val="26"/>
          <w:szCs w:val="26"/>
        </w:rPr>
        <w:t xml:space="preserve">2. Настоящее </w:t>
      </w:r>
      <w:r w:rsidR="004D2815" w:rsidRPr="009953B8">
        <w:rPr>
          <w:sz w:val="26"/>
          <w:szCs w:val="26"/>
        </w:rPr>
        <w:t>постановление</w:t>
      </w:r>
      <w:r w:rsidR="004906C5" w:rsidRPr="009953B8">
        <w:rPr>
          <w:sz w:val="26"/>
          <w:szCs w:val="26"/>
        </w:rPr>
        <w:t xml:space="preserve"> вступает в силу со дня его </w:t>
      </w:r>
      <w:r w:rsidR="004D2815" w:rsidRPr="009953B8">
        <w:rPr>
          <w:sz w:val="26"/>
          <w:szCs w:val="26"/>
        </w:rPr>
        <w:t xml:space="preserve">подписания и подлежит размещению на </w:t>
      </w:r>
      <w:r w:rsidR="004906C5" w:rsidRPr="009953B8">
        <w:rPr>
          <w:sz w:val="26"/>
          <w:szCs w:val="26"/>
        </w:rPr>
        <w:t>официально</w:t>
      </w:r>
      <w:r w:rsidR="004D2815" w:rsidRPr="009953B8">
        <w:rPr>
          <w:sz w:val="26"/>
          <w:szCs w:val="26"/>
        </w:rPr>
        <w:t>м сайте</w:t>
      </w:r>
      <w:r w:rsidR="004906C5" w:rsidRPr="009953B8">
        <w:rPr>
          <w:sz w:val="26"/>
          <w:szCs w:val="26"/>
        </w:rPr>
        <w:t xml:space="preserve"> </w:t>
      </w:r>
      <w:r w:rsidR="004D2815" w:rsidRPr="009953B8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9953B8">
        <w:rPr>
          <w:sz w:val="26"/>
          <w:szCs w:val="26"/>
        </w:rPr>
        <w:t>.</w:t>
      </w:r>
    </w:p>
    <w:p w:rsidR="009953B8" w:rsidRDefault="009953B8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Н.Н. Паншина</w:t>
      </w:r>
    </w:p>
    <w:sectPr w:rsidR="008B189A" w:rsidRPr="00B15786" w:rsidSect="009953B8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5AC6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2116</Characters>
  <Application>Microsoft Office Word</Application>
  <DocSecurity>0</DocSecurity>
  <Lines>68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2019-07-08T12:39:00Z</cp:lastPrinted>
  <dcterms:created xsi:type="dcterms:W3CDTF">2019-07-09T12:01:00Z</dcterms:created>
  <dcterms:modified xsi:type="dcterms:W3CDTF">2019-07-11T08:24:00Z</dcterms:modified>
</cp:coreProperties>
</file>