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C70275">
              <w:rPr>
                <w:sz w:val="28"/>
                <w:szCs w:val="28"/>
                <w:u w:val="single"/>
              </w:rPr>
              <w:t>«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</w:t>
            </w:r>
            <w:r w:rsidR="006509A1">
              <w:rPr>
                <w:sz w:val="28"/>
                <w:szCs w:val="28"/>
                <w:u w:val="single"/>
              </w:rPr>
              <w:t>26</w:t>
            </w:r>
            <w:r w:rsidR="00883ED3" w:rsidRPr="00C70275">
              <w:rPr>
                <w:sz w:val="28"/>
                <w:szCs w:val="28"/>
                <w:u w:val="single"/>
              </w:rPr>
              <w:t xml:space="preserve">   </w:t>
            </w:r>
            <w:r w:rsidR="00D4468E" w:rsidRPr="00C70275">
              <w:rPr>
                <w:sz w:val="28"/>
                <w:szCs w:val="28"/>
                <w:u w:val="single"/>
              </w:rPr>
              <w:t xml:space="preserve">» </w:t>
            </w:r>
            <w:r w:rsidR="00B55314" w:rsidRPr="00C70275">
              <w:rPr>
                <w:sz w:val="28"/>
                <w:szCs w:val="28"/>
                <w:u w:val="single"/>
              </w:rPr>
              <w:t xml:space="preserve"> </w:t>
            </w:r>
            <w:r w:rsidR="00883ED3" w:rsidRPr="00C70275">
              <w:rPr>
                <w:sz w:val="28"/>
                <w:szCs w:val="28"/>
                <w:u w:val="single"/>
              </w:rPr>
              <w:t>июля</w:t>
            </w:r>
            <w:r w:rsidR="007C022C" w:rsidRPr="00C70275">
              <w:rPr>
                <w:sz w:val="28"/>
                <w:szCs w:val="28"/>
                <w:u w:val="single"/>
              </w:rPr>
              <w:t xml:space="preserve"> </w:t>
            </w:r>
            <w:r w:rsidR="00FA5E0D" w:rsidRPr="00C70275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201</w:t>
            </w:r>
            <w:r w:rsidR="001F596D" w:rsidRPr="00C70275">
              <w:rPr>
                <w:sz w:val="28"/>
                <w:szCs w:val="28"/>
                <w:u w:val="single"/>
              </w:rPr>
              <w:t>9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70275">
              <w:rPr>
                <w:bCs/>
                <w:sz w:val="28"/>
                <w:szCs w:val="28"/>
              </w:rPr>
              <w:t xml:space="preserve">№ </w:t>
            </w:r>
            <w:r w:rsidR="006509A1">
              <w:rPr>
                <w:bCs/>
                <w:sz w:val="28"/>
                <w:szCs w:val="28"/>
              </w:rPr>
              <w:t>829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E6C76" w:rsidRPr="00C70275">
        <w:rPr>
          <w:sz w:val="28"/>
          <w:szCs w:val="28"/>
        </w:rPr>
        <w:t>«</w:t>
      </w:r>
      <w:r w:rsidR="00C041C6">
        <w:rPr>
          <w:rFonts w:eastAsia="Calibri"/>
          <w:sz w:val="28"/>
          <w:szCs w:val="28"/>
        </w:rPr>
        <w:t xml:space="preserve">Перевод земель или </w:t>
      </w:r>
      <w:r w:rsidR="00883ED3" w:rsidRPr="00C70275">
        <w:rPr>
          <w:rFonts w:eastAsia="Calibri"/>
          <w:sz w:val="28"/>
          <w:szCs w:val="28"/>
        </w:rPr>
        <w:t>земельных участков</w:t>
      </w:r>
      <w:r w:rsidR="00C041C6">
        <w:rPr>
          <w:rFonts w:eastAsia="Calibri"/>
          <w:sz w:val="28"/>
          <w:szCs w:val="28"/>
        </w:rPr>
        <w:t xml:space="preserve"> из одной категории в другую</w:t>
      </w:r>
      <w:r w:rsidR="00B8766A" w:rsidRPr="00C70275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C041C6">
        <w:rPr>
          <w:sz w:val="28"/>
          <w:szCs w:val="28"/>
        </w:rPr>
        <w:t>Земельным</w:t>
      </w:r>
      <w:r w:rsidR="00C7027C" w:rsidRPr="00C70275">
        <w:rPr>
          <w:sz w:val="28"/>
          <w:szCs w:val="28"/>
        </w:rPr>
        <w:t xml:space="preserve"> кодексом Российской Федерации,</w:t>
      </w:r>
      <w:r w:rsidR="00C041C6">
        <w:rPr>
          <w:sz w:val="28"/>
          <w:szCs w:val="28"/>
        </w:rPr>
        <w:t xml:space="preserve"> Федеральным законом от 21.12.2004 N 172-ФЗ «</w:t>
      </w:r>
      <w:r w:rsidR="00C041C6" w:rsidRPr="00C041C6">
        <w:rPr>
          <w:sz w:val="28"/>
          <w:szCs w:val="28"/>
        </w:rPr>
        <w:t>О переводе земель или земельных участков из одной категории в другую</w:t>
      </w:r>
      <w:r w:rsidR="00C041C6">
        <w:rPr>
          <w:sz w:val="28"/>
          <w:szCs w:val="28"/>
        </w:rPr>
        <w:t xml:space="preserve">»,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>от 27.07.2010 г. № 210-ФЗ «Об организации предоставления государ</w:t>
      </w:r>
      <w:r w:rsidR="00C041C6">
        <w:rPr>
          <w:sz w:val="28"/>
          <w:szCs w:val="28"/>
        </w:rPr>
        <w:t>ственных и муниципальных услуг»</w:t>
      </w:r>
      <w:r w:rsidR="00367DA0" w:rsidRPr="00C70275">
        <w:rPr>
          <w:sz w:val="28"/>
          <w:szCs w:val="28"/>
        </w:rPr>
        <w:t xml:space="preserve">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8766A" w:rsidRPr="00C70275">
        <w:rPr>
          <w:sz w:val="28"/>
          <w:szCs w:val="28"/>
        </w:rPr>
        <w:t>«</w:t>
      </w:r>
      <w:r w:rsidR="00C041C6">
        <w:rPr>
          <w:rFonts w:eastAsia="Calibri"/>
          <w:sz w:val="28"/>
          <w:szCs w:val="28"/>
        </w:rPr>
        <w:t>Перевод земель или</w:t>
      </w:r>
      <w:r w:rsidR="00883ED3" w:rsidRPr="00C70275">
        <w:rPr>
          <w:rFonts w:eastAsia="Calibri"/>
          <w:sz w:val="28"/>
          <w:szCs w:val="28"/>
        </w:rPr>
        <w:t xml:space="preserve"> земельных участков</w:t>
      </w:r>
      <w:r w:rsidR="00C041C6">
        <w:rPr>
          <w:rFonts w:eastAsia="Calibri"/>
          <w:sz w:val="28"/>
          <w:szCs w:val="28"/>
        </w:rPr>
        <w:t xml:space="preserve"> из одной категории в другую</w:t>
      </w:r>
      <w:r w:rsidR="00B8766A" w:rsidRPr="00C70275">
        <w:rPr>
          <w:rFonts w:eastAsia="Calibri"/>
          <w:sz w:val="28"/>
          <w:szCs w:val="28"/>
        </w:rPr>
        <w:t>»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C041C6" w:rsidRPr="00C70275">
        <w:rPr>
          <w:sz w:val="28"/>
          <w:szCs w:val="28"/>
        </w:rPr>
        <w:t>«</w:t>
      </w:r>
      <w:r w:rsidR="00C041C6">
        <w:rPr>
          <w:rFonts w:eastAsia="Calibri"/>
          <w:sz w:val="28"/>
          <w:szCs w:val="28"/>
        </w:rPr>
        <w:t>Перевод земель или</w:t>
      </w:r>
      <w:r w:rsidR="00C041C6" w:rsidRPr="00C70275">
        <w:rPr>
          <w:rFonts w:eastAsia="Calibri"/>
          <w:sz w:val="28"/>
          <w:szCs w:val="28"/>
        </w:rPr>
        <w:t xml:space="preserve"> земельных участков</w:t>
      </w:r>
      <w:r w:rsidR="00C041C6">
        <w:rPr>
          <w:rFonts w:eastAsia="Calibri"/>
          <w:sz w:val="28"/>
          <w:szCs w:val="28"/>
        </w:rPr>
        <w:t xml:space="preserve"> из одной категории в другую</w:t>
      </w:r>
      <w:r w:rsidR="00C041C6"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>. Признать утратившим</w:t>
      </w:r>
      <w:r w:rsidR="00883ED3" w:rsidRPr="00C70275">
        <w:rPr>
          <w:sz w:val="28"/>
          <w:szCs w:val="28"/>
        </w:rPr>
        <w:t>и</w:t>
      </w:r>
      <w:r w:rsidRPr="00C70275">
        <w:rPr>
          <w:sz w:val="28"/>
          <w:szCs w:val="28"/>
        </w:rPr>
        <w:t xml:space="preserve"> силу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C70275" w:rsidRDefault="00FA6958" w:rsidP="00FA695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C70275">
        <w:rPr>
          <w:sz w:val="28"/>
          <w:szCs w:val="28"/>
        </w:rPr>
        <w:t xml:space="preserve">от </w:t>
      </w:r>
      <w:r w:rsidR="00BB55D8">
        <w:rPr>
          <w:sz w:val="28"/>
          <w:szCs w:val="28"/>
        </w:rPr>
        <w:t>05</w:t>
      </w:r>
      <w:r w:rsidRPr="00C70275">
        <w:rPr>
          <w:sz w:val="28"/>
          <w:szCs w:val="28"/>
        </w:rPr>
        <w:t>.</w:t>
      </w:r>
      <w:r w:rsidR="00BB55D8">
        <w:rPr>
          <w:sz w:val="28"/>
          <w:szCs w:val="28"/>
        </w:rPr>
        <w:t>05</w:t>
      </w:r>
      <w:r w:rsidRPr="00C70275">
        <w:rPr>
          <w:sz w:val="28"/>
          <w:szCs w:val="28"/>
        </w:rPr>
        <w:t>.2015</w:t>
      </w:r>
      <w:r w:rsidR="001F596D" w:rsidRPr="00C70275">
        <w:rPr>
          <w:sz w:val="28"/>
          <w:szCs w:val="28"/>
        </w:rPr>
        <w:t xml:space="preserve"> г. № </w:t>
      </w:r>
      <w:r w:rsidR="00BB55D8">
        <w:rPr>
          <w:sz w:val="28"/>
          <w:szCs w:val="28"/>
        </w:rPr>
        <w:t>521</w:t>
      </w:r>
      <w:r w:rsidR="001F596D" w:rsidRPr="00C70275">
        <w:rPr>
          <w:sz w:val="28"/>
          <w:szCs w:val="28"/>
        </w:rPr>
        <w:t xml:space="preserve"> «</w:t>
      </w:r>
      <w:r w:rsidRPr="00C7027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B55D8" w:rsidRPr="00C70275">
        <w:rPr>
          <w:sz w:val="28"/>
          <w:szCs w:val="28"/>
        </w:rPr>
        <w:t>«</w:t>
      </w:r>
      <w:r w:rsidR="00BB55D8">
        <w:rPr>
          <w:rFonts w:eastAsia="Calibri"/>
          <w:sz w:val="28"/>
          <w:szCs w:val="28"/>
        </w:rPr>
        <w:t>Перевод земель или</w:t>
      </w:r>
      <w:r w:rsidR="00BB55D8" w:rsidRPr="00C70275">
        <w:rPr>
          <w:rFonts w:eastAsia="Calibri"/>
          <w:sz w:val="28"/>
          <w:szCs w:val="28"/>
        </w:rPr>
        <w:t xml:space="preserve"> земельных участков</w:t>
      </w:r>
      <w:r w:rsidR="00BB55D8">
        <w:rPr>
          <w:rFonts w:eastAsia="Calibri"/>
          <w:sz w:val="28"/>
          <w:szCs w:val="28"/>
        </w:rPr>
        <w:t xml:space="preserve"> из одной категории в другую</w:t>
      </w:r>
      <w:r w:rsidR="00BB55D8"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>;</w:t>
      </w:r>
    </w:p>
    <w:p w:rsidR="007E421C" w:rsidRPr="00C70275" w:rsidRDefault="00FA6958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BB55D8">
        <w:rPr>
          <w:sz w:val="28"/>
          <w:szCs w:val="28"/>
        </w:rPr>
        <w:t>30.10.2015</w:t>
      </w:r>
      <w:r w:rsidR="007E421C" w:rsidRPr="00C70275">
        <w:rPr>
          <w:sz w:val="28"/>
          <w:szCs w:val="28"/>
        </w:rPr>
        <w:t xml:space="preserve"> г. № </w:t>
      </w:r>
      <w:r w:rsidR="00BB55D8">
        <w:rPr>
          <w:sz w:val="28"/>
          <w:szCs w:val="28"/>
        </w:rPr>
        <w:t>1254</w:t>
      </w:r>
      <w:r w:rsidR="007E421C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</w:t>
      </w:r>
      <w:r w:rsidR="00BB55D8" w:rsidRPr="00C70275">
        <w:rPr>
          <w:sz w:val="28"/>
          <w:szCs w:val="28"/>
        </w:rPr>
        <w:t xml:space="preserve">от </w:t>
      </w:r>
      <w:r w:rsidR="00BB55D8">
        <w:rPr>
          <w:sz w:val="28"/>
          <w:szCs w:val="28"/>
        </w:rPr>
        <w:t>05</w:t>
      </w:r>
      <w:r w:rsidR="00BB55D8" w:rsidRPr="00C70275">
        <w:rPr>
          <w:sz w:val="28"/>
          <w:szCs w:val="28"/>
        </w:rPr>
        <w:t>.</w:t>
      </w:r>
      <w:r w:rsidR="00BB55D8">
        <w:rPr>
          <w:sz w:val="28"/>
          <w:szCs w:val="28"/>
        </w:rPr>
        <w:t>05</w:t>
      </w:r>
      <w:r w:rsidR="00BB55D8" w:rsidRPr="00C70275">
        <w:rPr>
          <w:sz w:val="28"/>
          <w:szCs w:val="28"/>
        </w:rPr>
        <w:t xml:space="preserve">.2015 г. № </w:t>
      </w:r>
      <w:r w:rsidR="00BB55D8">
        <w:rPr>
          <w:sz w:val="28"/>
          <w:szCs w:val="28"/>
        </w:rPr>
        <w:t>521</w:t>
      </w:r>
      <w:r w:rsidR="00BB55D8" w:rsidRPr="00C70275">
        <w:rPr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BB55D8" w:rsidRPr="00C70275">
        <w:rPr>
          <w:sz w:val="28"/>
          <w:szCs w:val="28"/>
        </w:rPr>
        <w:lastRenderedPageBreak/>
        <w:t>услуги «</w:t>
      </w:r>
      <w:r w:rsidR="00BB55D8">
        <w:rPr>
          <w:rFonts w:eastAsia="Calibri"/>
          <w:sz w:val="28"/>
          <w:szCs w:val="28"/>
        </w:rPr>
        <w:t>Перевод земель или</w:t>
      </w:r>
      <w:r w:rsidR="00BB55D8" w:rsidRPr="00C70275">
        <w:rPr>
          <w:rFonts w:eastAsia="Calibri"/>
          <w:sz w:val="28"/>
          <w:szCs w:val="28"/>
        </w:rPr>
        <w:t xml:space="preserve"> земельных участков</w:t>
      </w:r>
      <w:r w:rsidR="00BB55D8">
        <w:rPr>
          <w:rFonts w:eastAsia="Calibri"/>
          <w:sz w:val="28"/>
          <w:szCs w:val="28"/>
        </w:rPr>
        <w:t xml:space="preserve"> из одной категории в другую</w:t>
      </w:r>
      <w:r w:rsidR="00BB55D8" w:rsidRPr="00C70275">
        <w:rPr>
          <w:rFonts w:eastAsia="Calibri"/>
          <w:sz w:val="28"/>
          <w:szCs w:val="28"/>
        </w:rPr>
        <w:t>»</w:t>
      </w:r>
      <w:r w:rsidR="007E421C" w:rsidRPr="00C70275">
        <w:rPr>
          <w:sz w:val="28"/>
          <w:szCs w:val="28"/>
        </w:rPr>
        <w:t>;</w:t>
      </w:r>
    </w:p>
    <w:p w:rsidR="00BB55D8" w:rsidRPr="00C70275" w:rsidRDefault="00BB55D8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06.05.2016</w:t>
      </w:r>
      <w:r w:rsidR="007E421C"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38</w:t>
      </w:r>
      <w:r w:rsidR="007E421C" w:rsidRPr="00C70275">
        <w:rPr>
          <w:sz w:val="28"/>
          <w:szCs w:val="28"/>
        </w:rPr>
        <w:t xml:space="preserve">6 </w:t>
      </w:r>
      <w:r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от 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 xml:space="preserve">.2015 г. № </w:t>
      </w:r>
      <w:r>
        <w:rPr>
          <w:sz w:val="28"/>
          <w:szCs w:val="28"/>
        </w:rPr>
        <w:t>521</w:t>
      </w:r>
      <w:r w:rsidRPr="00C7027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Calibri"/>
          <w:sz w:val="28"/>
          <w:szCs w:val="28"/>
        </w:rPr>
        <w:t>Перевод земель или</w:t>
      </w:r>
      <w:r w:rsidRPr="00C70275">
        <w:rPr>
          <w:rFonts w:eastAsia="Calibri"/>
          <w:sz w:val="28"/>
          <w:szCs w:val="28"/>
        </w:rPr>
        <w:t xml:space="preserve"> земельных участков</w:t>
      </w:r>
      <w:r>
        <w:rPr>
          <w:rFonts w:eastAsia="Calibri"/>
          <w:sz w:val="28"/>
          <w:szCs w:val="28"/>
        </w:rPr>
        <w:t xml:space="preserve"> из одной категории в другую</w:t>
      </w:r>
      <w:r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>;</w:t>
      </w:r>
    </w:p>
    <w:p w:rsidR="00BB55D8" w:rsidRDefault="00A82C46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 w:rsidR="00BB55D8">
        <w:rPr>
          <w:sz w:val="28"/>
          <w:szCs w:val="28"/>
        </w:rPr>
        <w:t>19.09.2016</w:t>
      </w:r>
      <w:r w:rsidRPr="00C70275">
        <w:rPr>
          <w:sz w:val="28"/>
          <w:szCs w:val="28"/>
        </w:rPr>
        <w:t xml:space="preserve"> г. № </w:t>
      </w:r>
      <w:r w:rsidR="00BB55D8">
        <w:rPr>
          <w:sz w:val="28"/>
          <w:szCs w:val="28"/>
        </w:rPr>
        <w:t>9</w:t>
      </w:r>
      <w:r w:rsidRPr="00C70275">
        <w:rPr>
          <w:sz w:val="28"/>
          <w:szCs w:val="28"/>
        </w:rPr>
        <w:t xml:space="preserve">67 </w:t>
      </w:r>
      <w:r w:rsidR="00BB55D8" w:rsidRPr="00C70275">
        <w:rPr>
          <w:sz w:val="28"/>
          <w:szCs w:val="28"/>
        </w:rPr>
        <w:t xml:space="preserve">«О внесении изменений в постановление администрации муниципального района «Печора» от </w:t>
      </w:r>
      <w:r w:rsidR="00BB55D8">
        <w:rPr>
          <w:sz w:val="28"/>
          <w:szCs w:val="28"/>
        </w:rPr>
        <w:t>05</w:t>
      </w:r>
      <w:r w:rsidR="00BB55D8" w:rsidRPr="00C70275">
        <w:rPr>
          <w:sz w:val="28"/>
          <w:szCs w:val="28"/>
        </w:rPr>
        <w:t>.</w:t>
      </w:r>
      <w:r w:rsidR="00BB55D8">
        <w:rPr>
          <w:sz w:val="28"/>
          <w:szCs w:val="28"/>
        </w:rPr>
        <w:t>05</w:t>
      </w:r>
      <w:r w:rsidR="00BB55D8" w:rsidRPr="00C70275">
        <w:rPr>
          <w:sz w:val="28"/>
          <w:szCs w:val="28"/>
        </w:rPr>
        <w:t xml:space="preserve">.2015 г. № </w:t>
      </w:r>
      <w:r w:rsidR="00BB55D8">
        <w:rPr>
          <w:sz w:val="28"/>
          <w:szCs w:val="28"/>
        </w:rPr>
        <w:t>521</w:t>
      </w:r>
      <w:r w:rsidR="00BB55D8" w:rsidRPr="00C7027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B55D8">
        <w:rPr>
          <w:rFonts w:eastAsia="Calibri"/>
          <w:sz w:val="28"/>
          <w:szCs w:val="28"/>
        </w:rPr>
        <w:t>Перевод земель или</w:t>
      </w:r>
      <w:r w:rsidR="00BB55D8" w:rsidRPr="00C70275">
        <w:rPr>
          <w:rFonts w:eastAsia="Calibri"/>
          <w:sz w:val="28"/>
          <w:szCs w:val="28"/>
        </w:rPr>
        <w:t xml:space="preserve"> земельных участков</w:t>
      </w:r>
      <w:r w:rsidR="00BB55D8">
        <w:rPr>
          <w:rFonts w:eastAsia="Calibri"/>
          <w:sz w:val="28"/>
          <w:szCs w:val="28"/>
        </w:rPr>
        <w:t xml:space="preserve"> из одной категории в другую</w:t>
      </w:r>
      <w:r w:rsidR="00BB55D8" w:rsidRPr="00C70275">
        <w:rPr>
          <w:rFonts w:eastAsia="Calibri"/>
          <w:sz w:val="28"/>
          <w:szCs w:val="28"/>
        </w:rPr>
        <w:t>»</w:t>
      </w:r>
      <w:r w:rsidR="00BB55D8" w:rsidRPr="00C70275">
        <w:rPr>
          <w:sz w:val="28"/>
          <w:szCs w:val="28"/>
        </w:rPr>
        <w:t>;</w:t>
      </w:r>
    </w:p>
    <w:p w:rsidR="00BB55D8" w:rsidRDefault="00BB55D8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>
        <w:rPr>
          <w:sz w:val="28"/>
          <w:szCs w:val="28"/>
        </w:rPr>
        <w:t>28.12.2016</w:t>
      </w:r>
      <w:r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1514</w:t>
      </w:r>
      <w:r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от 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 xml:space="preserve">.2015 г. № </w:t>
      </w:r>
      <w:r>
        <w:rPr>
          <w:sz w:val="28"/>
          <w:szCs w:val="28"/>
        </w:rPr>
        <w:t>521</w:t>
      </w:r>
      <w:r w:rsidRPr="00C7027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Calibri"/>
          <w:sz w:val="28"/>
          <w:szCs w:val="28"/>
        </w:rPr>
        <w:t>Перевод земель или</w:t>
      </w:r>
      <w:r w:rsidRPr="00C70275">
        <w:rPr>
          <w:rFonts w:eastAsia="Calibri"/>
          <w:sz w:val="28"/>
          <w:szCs w:val="28"/>
        </w:rPr>
        <w:t xml:space="preserve"> земельных участков</w:t>
      </w:r>
      <w:r>
        <w:rPr>
          <w:rFonts w:eastAsia="Calibri"/>
          <w:sz w:val="28"/>
          <w:szCs w:val="28"/>
        </w:rPr>
        <w:t xml:space="preserve"> из одной категории в другую</w:t>
      </w:r>
      <w:r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>;</w:t>
      </w:r>
    </w:p>
    <w:p w:rsidR="00BB55D8" w:rsidRDefault="00BB55D8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>
        <w:rPr>
          <w:sz w:val="28"/>
          <w:szCs w:val="28"/>
        </w:rPr>
        <w:t>20.02.2017</w:t>
      </w:r>
      <w:r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161</w:t>
      </w:r>
      <w:r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от 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 xml:space="preserve">.2015 г. № </w:t>
      </w:r>
      <w:r>
        <w:rPr>
          <w:sz w:val="28"/>
          <w:szCs w:val="28"/>
        </w:rPr>
        <w:t>521</w:t>
      </w:r>
      <w:r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>;</w:t>
      </w:r>
    </w:p>
    <w:p w:rsidR="00BB55D8" w:rsidRDefault="00BB55D8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- от </w:t>
      </w:r>
      <w:r>
        <w:rPr>
          <w:sz w:val="28"/>
          <w:szCs w:val="28"/>
        </w:rPr>
        <w:t>23.03.2018</w:t>
      </w:r>
      <w:r w:rsidRPr="00C70275">
        <w:rPr>
          <w:sz w:val="28"/>
          <w:szCs w:val="28"/>
        </w:rPr>
        <w:t xml:space="preserve"> г. № </w:t>
      </w:r>
      <w:r>
        <w:rPr>
          <w:sz w:val="28"/>
          <w:szCs w:val="28"/>
        </w:rPr>
        <w:t>265</w:t>
      </w:r>
      <w:r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«Печора» от 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70275">
        <w:rPr>
          <w:sz w:val="28"/>
          <w:szCs w:val="28"/>
        </w:rPr>
        <w:t xml:space="preserve">.2015 г. № </w:t>
      </w:r>
      <w:r>
        <w:rPr>
          <w:sz w:val="28"/>
          <w:szCs w:val="28"/>
        </w:rPr>
        <w:t>521</w:t>
      </w:r>
      <w:r w:rsidRPr="00C7027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5F1C83" w:rsidRPr="00C70275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4.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5F1C83" w:rsidRDefault="005F1C83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5. </w:t>
      </w:r>
      <w:proofErr w:type="gramStart"/>
      <w:r w:rsidRPr="00C70275">
        <w:rPr>
          <w:sz w:val="28"/>
          <w:szCs w:val="28"/>
        </w:rPr>
        <w:t>Контроль за</w:t>
      </w:r>
      <w:proofErr w:type="gramEnd"/>
      <w:r w:rsidRPr="00C70275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 w:rsidR="007E421C" w:rsidRPr="00C70275">
        <w:rPr>
          <w:sz w:val="28"/>
          <w:szCs w:val="28"/>
        </w:rPr>
        <w:t>Е.Г. Кузьмину</w:t>
      </w:r>
      <w:r w:rsidRPr="00C70275">
        <w:rPr>
          <w:sz w:val="28"/>
          <w:szCs w:val="28"/>
        </w:rPr>
        <w:t>.</w:t>
      </w:r>
    </w:p>
    <w:p w:rsidR="009A2249" w:rsidRPr="00C70275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9D06AA" w:rsidRPr="00C70275">
              <w:rPr>
                <w:sz w:val="28"/>
                <w:szCs w:val="28"/>
              </w:rPr>
              <w:t>-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C7027C" w:rsidRPr="00C70275" w:rsidRDefault="009D06AA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  </w:t>
            </w:r>
            <w:r w:rsidR="00C7027C" w:rsidRPr="00C70275">
              <w:rPr>
                <w:sz w:val="28"/>
                <w:szCs w:val="28"/>
              </w:rPr>
              <w:t>Н.Н. Паншина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B8C" w:rsidRPr="009B26F4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F24B8C" w:rsidRPr="009B26F4">
        <w:rPr>
          <w:bCs/>
          <w:sz w:val="24"/>
          <w:szCs w:val="24"/>
        </w:rPr>
        <w:t>риложение</w:t>
      </w:r>
    </w:p>
    <w:p w:rsidR="00F24B8C" w:rsidRPr="009B26F4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9B26F4">
        <w:rPr>
          <w:bCs/>
          <w:sz w:val="24"/>
          <w:szCs w:val="24"/>
        </w:rPr>
        <w:t>к постановлению администрации МР «Печора»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9B26F4">
        <w:rPr>
          <w:bCs/>
          <w:sz w:val="24"/>
          <w:szCs w:val="24"/>
        </w:rPr>
        <w:t xml:space="preserve">от </w:t>
      </w:r>
      <w:r w:rsidR="006509A1">
        <w:rPr>
          <w:bCs/>
          <w:sz w:val="24"/>
          <w:szCs w:val="24"/>
        </w:rPr>
        <w:t>26.07.</w:t>
      </w:r>
      <w:r w:rsidRPr="009B26F4">
        <w:rPr>
          <w:bCs/>
          <w:sz w:val="24"/>
          <w:szCs w:val="24"/>
        </w:rPr>
        <w:t xml:space="preserve"> 2019 г. № </w:t>
      </w:r>
      <w:r w:rsidR="006509A1">
        <w:rPr>
          <w:bCs/>
          <w:sz w:val="24"/>
          <w:szCs w:val="24"/>
        </w:rPr>
        <w:t>829</w:t>
      </w:r>
      <w:bookmarkStart w:id="0" w:name="_GoBack"/>
      <w:bookmarkEnd w:id="0"/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334DC6">
        <w:rPr>
          <w:b/>
          <w:bCs/>
          <w:sz w:val="26"/>
          <w:szCs w:val="26"/>
        </w:rPr>
        <w:t>Административный регламент предоставления муниципальной услуги «</w:t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bCs/>
          <w:sz w:val="26"/>
          <w:szCs w:val="26"/>
        </w:rPr>
        <w:softHyphen/>
      </w:r>
      <w:r w:rsidRPr="00334DC6">
        <w:rPr>
          <w:rFonts w:eastAsia="Calibri"/>
          <w:b/>
          <w:sz w:val="26"/>
          <w:szCs w:val="26"/>
        </w:rPr>
        <w:t>П</w:t>
      </w:r>
      <w:r w:rsidRPr="00334DC6">
        <w:rPr>
          <w:rFonts w:eastAsia="Calibri"/>
          <w:b/>
          <w:bCs/>
          <w:sz w:val="26"/>
          <w:szCs w:val="26"/>
        </w:rPr>
        <w:t>еревод земель или земельных участков</w:t>
      </w:r>
      <w:r w:rsidRPr="00334DC6">
        <w:rPr>
          <w:rFonts w:eastAsia="Calibri"/>
          <w:b/>
          <w:sz w:val="26"/>
          <w:szCs w:val="26"/>
        </w:rPr>
        <w:t xml:space="preserve"> </w:t>
      </w:r>
      <w:r w:rsidRPr="00334DC6">
        <w:rPr>
          <w:rFonts w:eastAsia="Calibri"/>
          <w:b/>
          <w:bCs/>
          <w:sz w:val="26"/>
          <w:szCs w:val="26"/>
        </w:rPr>
        <w:t>из одной категории в другую</w:t>
      </w:r>
      <w:r w:rsidRPr="00334DC6">
        <w:rPr>
          <w:b/>
          <w:bCs/>
          <w:sz w:val="26"/>
          <w:szCs w:val="26"/>
        </w:rPr>
        <w:t>»</w:t>
      </w:r>
      <w:r w:rsidRPr="00334DC6">
        <w:rPr>
          <w:rFonts w:ascii="Calibri" w:eastAsia="Calibri" w:hAnsi="Calibri"/>
          <w:sz w:val="26"/>
          <w:szCs w:val="26"/>
          <w:vertAlign w:val="superscript"/>
        </w:rPr>
        <w:t xml:space="preserve">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I. Общие положения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1" w:name="Par55"/>
      <w:bookmarkEnd w:id="1"/>
      <w:r w:rsidRPr="00334DC6">
        <w:rPr>
          <w:rFonts w:eastAsia="Calibri"/>
          <w:b/>
          <w:sz w:val="26"/>
          <w:szCs w:val="26"/>
        </w:rPr>
        <w:t>Предмет регулирования административного регламента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1.1. </w:t>
      </w:r>
      <w:proofErr w:type="gramStart"/>
      <w:r w:rsidRPr="00334DC6">
        <w:rPr>
          <w:sz w:val="26"/>
          <w:szCs w:val="26"/>
        </w:rPr>
        <w:t>Административный регламент предоставления муниципальной услуги «Перевод земель или земельных участков из одной категории в другую»</w:t>
      </w:r>
      <w:r w:rsidRPr="00334DC6">
        <w:rPr>
          <w:i/>
          <w:sz w:val="26"/>
          <w:szCs w:val="26"/>
        </w:rPr>
        <w:t xml:space="preserve"> </w:t>
      </w:r>
      <w:r w:rsidRPr="00334DC6">
        <w:rPr>
          <w:sz w:val="26"/>
          <w:szCs w:val="26"/>
        </w:rPr>
        <w:t>(далее - административный регламент), определяет порядок, сроки и последовательность действий (административных процедур) Комитета по управлению муниципальной собственностью муниципального района «Печора» (далее – Комитет),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Комитета, МФЦ, предоставляющих муниципальные услуги, за</w:t>
      </w:r>
      <w:proofErr w:type="gramEnd"/>
      <w:r w:rsidRPr="00334DC6">
        <w:rPr>
          <w:sz w:val="26"/>
          <w:szCs w:val="26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34DC6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" w:name="Par59"/>
      <w:bookmarkEnd w:id="2"/>
      <w:r w:rsidRPr="00334DC6">
        <w:rPr>
          <w:rFonts w:eastAsia="Calibri"/>
          <w:b/>
          <w:sz w:val="26"/>
          <w:szCs w:val="26"/>
        </w:rPr>
        <w:t>Круг заявителей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3" w:name="Par61"/>
      <w:bookmarkEnd w:id="3"/>
      <w:r w:rsidRPr="00334DC6">
        <w:rPr>
          <w:rFonts w:eastAsia="Calibri"/>
          <w:sz w:val="26"/>
          <w:szCs w:val="26"/>
        </w:rPr>
        <w:t>1.2. Заявителями являются физические (в том числе индивидуальные предприниматели) и юридические лица.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lastRenderedPageBreak/>
        <w:t>Требования к порядку информирования о предоставлении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334DC6">
        <w:rPr>
          <w:b/>
          <w:sz w:val="26"/>
          <w:szCs w:val="26"/>
        </w:rPr>
        <w:t>муниципальной</w:t>
      </w:r>
      <w:r w:rsidRPr="00334DC6">
        <w:rPr>
          <w:rFonts w:eastAsia="Calibri"/>
          <w:b/>
          <w:sz w:val="26"/>
          <w:szCs w:val="26"/>
        </w:rPr>
        <w:t xml:space="preserve">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6"/>
      <w:bookmarkEnd w:id="4"/>
      <w:r w:rsidRPr="00334DC6">
        <w:rPr>
          <w:sz w:val="26"/>
          <w:szCs w:val="26"/>
        </w:rPr>
        <w:t xml:space="preserve">1.4. </w:t>
      </w:r>
      <w:proofErr w:type="gramStart"/>
      <w:r w:rsidRPr="00334DC6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334DC6">
        <w:rPr>
          <w:sz w:val="26"/>
          <w:szCs w:val="26"/>
        </w:rPr>
        <w:t xml:space="preserve"> муниципальную услугу.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в Комитете, МФЦ по месту своего проживания (регистрации); 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по справочным телефонам;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в сети Интернет (на официальном сайте администрации муниципального района «Печора» (далее – </w:t>
      </w:r>
      <w:r w:rsidRPr="00334DC6">
        <w:rPr>
          <w:b/>
          <w:sz w:val="26"/>
          <w:szCs w:val="26"/>
        </w:rPr>
        <w:t>Администрация</w:t>
      </w:r>
      <w:r w:rsidRPr="00334DC6">
        <w:rPr>
          <w:sz w:val="26"/>
          <w:szCs w:val="26"/>
        </w:rPr>
        <w:t>));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Комитета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 w:rsidRPr="00334DC6">
        <w:rPr>
          <w:sz w:val="26"/>
          <w:szCs w:val="26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Комитета,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настоящий Административный регламент;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справочная информация: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место нахождения, график работы, наименование Администрации, ее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9" w:history="1">
        <w:r w:rsidRPr="00334DC6">
          <w:rPr>
            <w:color w:val="000000"/>
            <w:sz w:val="26"/>
            <w:szCs w:val="26"/>
            <w:u w:val="single"/>
            <w:lang w:val="en-US"/>
          </w:rPr>
          <w:t>www</w:t>
        </w:r>
        <w:r w:rsidRPr="00334DC6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334DC6">
          <w:rPr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Pr="00334DC6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334DC6">
          <w:rPr>
            <w:color w:val="000000"/>
            <w:sz w:val="26"/>
            <w:szCs w:val="26"/>
            <w:u w:val="single"/>
          </w:rPr>
          <w:t>ru</w:t>
        </w:r>
        <w:proofErr w:type="spellEnd"/>
      </w:hyperlink>
      <w:r w:rsidRPr="00334DC6">
        <w:rPr>
          <w:color w:val="000000"/>
          <w:sz w:val="26"/>
          <w:szCs w:val="26"/>
        </w:rPr>
        <w:t>);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адрес сайта МФЦ (</w:t>
      </w:r>
      <w:r w:rsidRPr="00334DC6">
        <w:rPr>
          <w:color w:val="000000"/>
          <w:sz w:val="26"/>
          <w:szCs w:val="26"/>
        </w:rPr>
        <w:t>mfc.rkomi.ru</w:t>
      </w:r>
      <w:r w:rsidRPr="00334DC6">
        <w:rPr>
          <w:sz w:val="26"/>
          <w:szCs w:val="26"/>
        </w:rPr>
        <w:t>);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24B8C" w:rsidRPr="00334DC6" w:rsidRDefault="00F24B8C" w:rsidP="00F24B8C">
      <w:pPr>
        <w:shd w:val="clear" w:color="auto" w:fill="FFFFFF"/>
        <w:ind w:right="5" w:firstLine="85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24B8C" w:rsidRPr="00334DC6" w:rsidRDefault="00F24B8C" w:rsidP="00F24B8C">
      <w:pPr>
        <w:shd w:val="clear" w:color="auto" w:fill="FFFFFF"/>
        <w:tabs>
          <w:tab w:val="left" w:pos="1277"/>
        </w:tabs>
        <w:ind w:firstLine="850"/>
        <w:jc w:val="both"/>
        <w:rPr>
          <w:sz w:val="26"/>
          <w:szCs w:val="26"/>
        </w:rPr>
      </w:pPr>
      <w:r w:rsidRPr="00334DC6">
        <w:rPr>
          <w:spacing w:val="-5"/>
          <w:sz w:val="26"/>
          <w:szCs w:val="26"/>
        </w:rPr>
        <w:t>а)</w:t>
      </w:r>
      <w:r w:rsidRPr="00334DC6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24B8C" w:rsidRPr="00334DC6" w:rsidRDefault="00F24B8C" w:rsidP="00F24B8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334DC6">
        <w:rPr>
          <w:sz w:val="26"/>
          <w:szCs w:val="26"/>
        </w:rPr>
        <w:t>б) круг заявителей;</w:t>
      </w:r>
    </w:p>
    <w:p w:rsidR="00F24B8C" w:rsidRPr="00334DC6" w:rsidRDefault="00F24B8C" w:rsidP="00F24B8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334DC6">
        <w:rPr>
          <w:spacing w:val="-5"/>
          <w:sz w:val="26"/>
          <w:szCs w:val="26"/>
        </w:rPr>
        <w:t xml:space="preserve">в) </w:t>
      </w:r>
      <w:r w:rsidRPr="00334DC6">
        <w:rPr>
          <w:sz w:val="26"/>
          <w:szCs w:val="26"/>
        </w:rPr>
        <w:t>срок предоставления муниципальной услуги;</w:t>
      </w:r>
    </w:p>
    <w:p w:rsidR="00F24B8C" w:rsidRPr="00334DC6" w:rsidRDefault="00F24B8C" w:rsidP="00F24B8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334DC6">
        <w:rPr>
          <w:spacing w:val="-5"/>
          <w:sz w:val="26"/>
          <w:szCs w:val="26"/>
        </w:rPr>
        <w:t>г)</w:t>
      </w:r>
      <w:r w:rsidRPr="00334DC6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24B8C" w:rsidRPr="00334DC6" w:rsidRDefault="00F24B8C" w:rsidP="00F24B8C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334DC6">
        <w:rPr>
          <w:spacing w:val="-5"/>
          <w:sz w:val="26"/>
          <w:szCs w:val="26"/>
        </w:rPr>
        <w:t>д)</w:t>
      </w:r>
      <w:r w:rsidRPr="00334DC6">
        <w:rPr>
          <w:sz w:val="26"/>
          <w:szCs w:val="26"/>
        </w:rPr>
        <w:t> </w:t>
      </w:r>
      <w:r w:rsidRPr="00334DC6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334DC6">
        <w:rPr>
          <w:spacing w:val="-2"/>
          <w:sz w:val="26"/>
          <w:szCs w:val="26"/>
        </w:rPr>
        <w:t xml:space="preserve">предоставление </w:t>
      </w:r>
      <w:r w:rsidRPr="00334DC6">
        <w:rPr>
          <w:sz w:val="26"/>
          <w:szCs w:val="26"/>
        </w:rPr>
        <w:t>муниципальной услуги;</w:t>
      </w:r>
    </w:p>
    <w:p w:rsidR="00F24B8C" w:rsidRPr="00334DC6" w:rsidRDefault="00F24B8C" w:rsidP="00F24B8C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334DC6">
        <w:rPr>
          <w:sz w:val="26"/>
          <w:szCs w:val="26"/>
        </w:rPr>
        <w:lastRenderedPageBreak/>
        <w:t>е) исчерпывающий перечень оснований для приостановления или отказа в предоставлении муниципальной услуги;</w:t>
      </w:r>
    </w:p>
    <w:p w:rsidR="00F24B8C" w:rsidRPr="00334DC6" w:rsidRDefault="00F24B8C" w:rsidP="00F24B8C">
      <w:pPr>
        <w:shd w:val="clear" w:color="auto" w:fill="FFFFFF"/>
        <w:tabs>
          <w:tab w:val="left" w:pos="1262"/>
        </w:tabs>
        <w:ind w:firstLine="851"/>
        <w:contextualSpacing/>
        <w:jc w:val="both"/>
        <w:rPr>
          <w:spacing w:val="-5"/>
          <w:sz w:val="26"/>
          <w:szCs w:val="26"/>
        </w:rPr>
      </w:pPr>
      <w:r w:rsidRPr="00334DC6">
        <w:rPr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24B8C" w:rsidRPr="00334DC6" w:rsidRDefault="00F24B8C" w:rsidP="00F24B8C">
      <w:pPr>
        <w:shd w:val="clear" w:color="auto" w:fill="FFFFFF"/>
        <w:spacing w:before="38"/>
        <w:ind w:firstLine="850"/>
        <w:jc w:val="both"/>
        <w:rPr>
          <w:sz w:val="26"/>
          <w:szCs w:val="26"/>
        </w:rPr>
      </w:pPr>
      <w:r w:rsidRPr="00334DC6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334DC6">
        <w:rPr>
          <w:sz w:val="26"/>
          <w:szCs w:val="26"/>
        </w:rPr>
        <w:t>муниципальной услуги.</w:t>
      </w:r>
    </w:p>
    <w:p w:rsidR="00F24B8C" w:rsidRPr="00334DC6" w:rsidRDefault="00F24B8C" w:rsidP="00F24B8C">
      <w:pPr>
        <w:shd w:val="clear" w:color="auto" w:fill="FFFFFF"/>
        <w:ind w:firstLine="85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24B8C" w:rsidRPr="00334DC6" w:rsidRDefault="00F24B8C" w:rsidP="00F24B8C">
      <w:pPr>
        <w:shd w:val="clear" w:color="auto" w:fill="FFFFFF"/>
        <w:ind w:firstLine="85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34DC6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334DC6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 xml:space="preserve">II. Стандарт предоставления </w:t>
      </w:r>
      <w:r w:rsidRPr="00334DC6">
        <w:rPr>
          <w:b/>
          <w:sz w:val="26"/>
          <w:szCs w:val="26"/>
        </w:rPr>
        <w:t>муниципальной</w:t>
      </w:r>
      <w:r w:rsidRPr="00334DC6">
        <w:rPr>
          <w:rFonts w:eastAsia="Calibri"/>
          <w:b/>
          <w:sz w:val="26"/>
          <w:szCs w:val="26"/>
        </w:rPr>
        <w:t xml:space="preserve">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5" w:name="Par98"/>
      <w:bookmarkEnd w:id="5"/>
      <w:r w:rsidRPr="00334DC6">
        <w:rPr>
          <w:rFonts w:eastAsia="Calibri"/>
          <w:b/>
          <w:sz w:val="26"/>
          <w:szCs w:val="26"/>
        </w:rPr>
        <w:t xml:space="preserve">Наименование </w:t>
      </w:r>
      <w:r w:rsidRPr="00334DC6">
        <w:rPr>
          <w:b/>
          <w:sz w:val="26"/>
          <w:szCs w:val="26"/>
        </w:rPr>
        <w:t>муниципальной</w:t>
      </w:r>
      <w:r w:rsidRPr="00334DC6">
        <w:rPr>
          <w:rFonts w:eastAsia="Calibri"/>
          <w:b/>
          <w:sz w:val="26"/>
          <w:szCs w:val="26"/>
        </w:rPr>
        <w:t xml:space="preserve">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6" w:name="Par100"/>
      <w:bookmarkEnd w:id="6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2.1. Наименование </w:t>
      </w:r>
      <w:r w:rsidRPr="00334DC6">
        <w:rPr>
          <w:sz w:val="26"/>
          <w:szCs w:val="26"/>
        </w:rPr>
        <w:t>муниципальной</w:t>
      </w:r>
      <w:r w:rsidRPr="00334DC6">
        <w:rPr>
          <w:rFonts w:eastAsia="Calibri"/>
          <w:sz w:val="26"/>
          <w:szCs w:val="26"/>
        </w:rPr>
        <w:t xml:space="preserve"> услуги: «</w:t>
      </w:r>
      <w:r w:rsidRPr="00334DC6">
        <w:rPr>
          <w:rFonts w:eastAsia="Calibri"/>
          <w:bCs/>
          <w:sz w:val="26"/>
          <w:szCs w:val="26"/>
        </w:rPr>
        <w:t>Перевод земель или земельных участков из одной категории в другую</w:t>
      </w:r>
      <w:r w:rsidRPr="00334DC6">
        <w:rPr>
          <w:rFonts w:eastAsia="Calibri"/>
          <w:sz w:val="26"/>
          <w:szCs w:val="26"/>
        </w:rPr>
        <w:t>».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102"/>
      <w:bookmarkEnd w:id="7"/>
      <w:r w:rsidRPr="00334DC6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2.2. Предоставление муниципальной услуги осуществляется Администрацией муниципального района «Печора» через земельный отдел Комитета по управлению муниципальной собственностью муниципального района «Печора».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2.2.1. Органами и организациями, участвующими в предоставлении муниципальной услуги, является: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1) Федеральная служба государственной регистрации, кадастра и картографии – в части предоставления выписки из выписки из Единого государственного реестра недвижимости, перевод которого из состава земель одной категории в другую предполагается осуществить.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2) Федеральная налоговая служба – в части предоставления выписок из Единого государственного реестра юридических лиц, Единого государственного </w:t>
      </w:r>
      <w:r w:rsidRPr="00334DC6">
        <w:rPr>
          <w:rFonts w:eastAsia="Calibri"/>
          <w:sz w:val="26"/>
          <w:szCs w:val="26"/>
        </w:rPr>
        <w:lastRenderedPageBreak/>
        <w:t>реестра индивидуальных предпринимателей.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3) Министерство промышленности, природных ресурсов, энергетики и транспорта Республики Коми, Федеральная служба по надзору в сфере природопользования по выдаче государственной экологической экспертизы - в части предоставления заключения государственной экологической экспертизы.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>4) Орган местного самоуправления, уполномоченный на управление и распоряжение муниципальной собственностью –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334DC6">
        <w:rPr>
          <w:rFonts w:eastAsia="Calibri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34DC6">
        <w:rPr>
          <w:rFonts w:eastAsia="Calibri"/>
          <w:sz w:val="26"/>
          <w:szCs w:val="26"/>
        </w:rPr>
        <w:t xml:space="preserve"> муниципальных услуг».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8" w:name="Par108"/>
      <w:bookmarkEnd w:id="8"/>
      <w:r w:rsidRPr="00334DC6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 2.3. Результатом предоставления муниципальной услуги является: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1) акт о переводе земель или земельных участков в составе таких земель из одной категории в другую (далее – решение о предоставлении муниципальной услуги), уведомление о предоставлении муниципальной услуги;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2) </w:t>
      </w:r>
      <w:r w:rsidRPr="00334DC6">
        <w:rPr>
          <w:sz w:val="26"/>
          <w:szCs w:val="26"/>
        </w:rPr>
        <w:t>акт об отказе в переводе земель или земельных участков в составе таких земель из одной категории в другую (далее – решение об отказе в предоставлении муниципальной услуги); уведомление об отказе в предоставлении муниципальной услуги</w:t>
      </w:r>
      <w:r w:rsidRPr="00334DC6">
        <w:rPr>
          <w:rFonts w:eastAsia="Calibri"/>
          <w:sz w:val="26"/>
          <w:szCs w:val="26"/>
        </w:rPr>
        <w:t>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В указанном решении должны быть указаны все основания отказа.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trike/>
          <w:color w:val="FF0000"/>
          <w:sz w:val="26"/>
          <w:szCs w:val="26"/>
        </w:rPr>
        <w:t xml:space="preserve">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bookmarkStart w:id="9" w:name="Par112"/>
      <w:bookmarkEnd w:id="9"/>
      <w:r w:rsidRPr="00334DC6">
        <w:rPr>
          <w:rFonts w:eastAsia="Calibri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334DC6">
        <w:rPr>
          <w:rFonts w:eastAsia="Calibri"/>
          <w:sz w:val="26"/>
          <w:szCs w:val="26"/>
        </w:rPr>
        <w:t xml:space="preserve"> </w:t>
      </w:r>
      <w:r w:rsidRPr="00334DC6">
        <w:rPr>
          <w:rFonts w:eastAsia="Calibri"/>
          <w:b/>
          <w:sz w:val="26"/>
          <w:szCs w:val="26"/>
        </w:rPr>
        <w:t>срок выдачи (направления) документов, являющихся результатом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2.4. </w:t>
      </w:r>
      <w:proofErr w:type="gramStart"/>
      <w:r w:rsidRPr="00334DC6">
        <w:rPr>
          <w:sz w:val="26"/>
          <w:szCs w:val="26"/>
        </w:rPr>
        <w:t>Общий срок предоставления муниципальной услуги составляет не более 2 месяцев, исчисляемых со дня обращения заявителя с документами, необходимыми для предоставления муниципальной услуги, 30 календарных дней – в случае отказа в предоставлении услуги (согласно подпунктам 1 – 2 пункта 2.14 настоящего административного регламента), исчисляемых со дня обращения заявителя с документами, необходимыми для предоставления муниципальной услуги.</w:t>
      </w:r>
      <w:r w:rsidRPr="00334DC6">
        <w:rPr>
          <w:rFonts w:eastAsia="Calibri"/>
          <w:sz w:val="26"/>
          <w:szCs w:val="26"/>
        </w:rPr>
        <w:t xml:space="preserve"> 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lastRenderedPageBreak/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Срок выдачи (направления) </w:t>
      </w:r>
      <w:proofErr w:type="gramStart"/>
      <w:r w:rsidRPr="00334DC6">
        <w:rPr>
          <w:rFonts w:eastAsia="Calibri"/>
          <w:sz w:val="26"/>
          <w:szCs w:val="26"/>
        </w:rPr>
        <w:t>документов, являющихся результатом предоставления муниципальной услуги  составляет</w:t>
      </w:r>
      <w:proofErr w:type="gramEnd"/>
      <w:r w:rsidRPr="00334DC6">
        <w:rPr>
          <w:rFonts w:eastAsia="Calibri"/>
          <w:sz w:val="26"/>
          <w:szCs w:val="26"/>
        </w:rPr>
        <w:t xml:space="preserve"> 14 календарных дней со дня принятия одного из решений указанных в п. 2.3. настоящего административного регламента.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Комитет указанного заявления.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bookmarkStart w:id="10" w:name="Par123"/>
      <w:bookmarkEnd w:id="10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34DC6">
        <w:rPr>
          <w:color w:val="000000" w:themeColor="text1"/>
          <w:sz w:val="26"/>
          <w:szCs w:val="26"/>
        </w:rPr>
        <w:t xml:space="preserve">2.5. </w:t>
      </w:r>
      <w:bookmarkStart w:id="11" w:name="Par140"/>
      <w:bookmarkEnd w:id="11"/>
      <w:proofErr w:type="gramStart"/>
      <w:r w:rsidRPr="00334DC6">
        <w:rPr>
          <w:rFonts w:eastAsia="Calibri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334DC6">
        <w:rPr>
          <w:sz w:val="26"/>
          <w:szCs w:val="26"/>
        </w:rPr>
        <w:t>(www.pechoraonline.ru)</w:t>
      </w:r>
      <w:r w:rsidRPr="00334DC6">
        <w:rPr>
          <w:rFonts w:eastAsia="Calibri"/>
          <w:color w:val="000000" w:themeColor="text1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334DC6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2" w:name="Par147"/>
      <w:bookmarkEnd w:id="12"/>
      <w:r w:rsidRPr="00334DC6">
        <w:rPr>
          <w:sz w:val="26"/>
          <w:szCs w:val="26"/>
        </w:rPr>
        <w:t xml:space="preserve">2.6. </w:t>
      </w:r>
      <w:r w:rsidRPr="00334DC6">
        <w:rPr>
          <w:rFonts w:eastAsia="Calibri"/>
          <w:sz w:val="26"/>
          <w:szCs w:val="26"/>
        </w:rPr>
        <w:t xml:space="preserve">Для получения муниципальной услуги заявителем самостоятельно предоставляется в земельный отдел Комитета, МФЦ запрос о предоставлении муниципальной услуги (далее также - заявление) (по формам согласно Приложению № </w:t>
      </w:r>
      <w:r w:rsidR="00A77872">
        <w:rPr>
          <w:rFonts w:eastAsia="Calibri"/>
          <w:sz w:val="26"/>
          <w:szCs w:val="26"/>
        </w:rPr>
        <w:t>1</w:t>
      </w:r>
      <w:r w:rsidRPr="00334DC6">
        <w:rPr>
          <w:rFonts w:eastAsia="Calibri"/>
          <w:sz w:val="26"/>
          <w:szCs w:val="26"/>
        </w:rPr>
        <w:t xml:space="preserve"> (для физических лиц, индивидуальных предпринимателей), Приложению № </w:t>
      </w:r>
      <w:r w:rsidR="00A77872">
        <w:rPr>
          <w:rFonts w:eastAsia="Calibri"/>
          <w:sz w:val="26"/>
          <w:szCs w:val="26"/>
        </w:rPr>
        <w:t>2</w:t>
      </w:r>
      <w:r w:rsidRPr="00334DC6">
        <w:rPr>
          <w:rFonts w:eastAsia="Calibri"/>
          <w:sz w:val="26"/>
          <w:szCs w:val="26"/>
        </w:rPr>
        <w:t xml:space="preserve"> (для юридических лиц) к настоящему административному регламенту), а также следующие документы в 1 экземпляре: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1)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2) копии документов, удостоверяющих личность заявителя – физического лица.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sz w:val="26"/>
          <w:szCs w:val="26"/>
        </w:rPr>
        <w:t xml:space="preserve">2.6.1. </w:t>
      </w:r>
      <w:r w:rsidRPr="00334DC6">
        <w:rPr>
          <w:rFonts w:eastAsia="Calibri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4DC6">
        <w:rPr>
          <w:sz w:val="26"/>
          <w:szCs w:val="26"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2.8. </w:t>
      </w:r>
      <w:proofErr w:type="gramStart"/>
      <w:r w:rsidRPr="00334DC6">
        <w:rPr>
          <w:sz w:val="26"/>
          <w:szCs w:val="26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лично (в Комитет, МФЦ);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посредством  почтового  отправления (в Комитет);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sz w:val="26"/>
          <w:szCs w:val="26"/>
        </w:rPr>
        <w:t xml:space="preserve">- </w:t>
      </w:r>
      <w:r w:rsidRPr="00334DC6">
        <w:rPr>
          <w:rFonts w:eastAsia="Calibri"/>
          <w:sz w:val="26"/>
          <w:szCs w:val="26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F24B8C" w:rsidRPr="00334DC6" w:rsidRDefault="00F24B8C" w:rsidP="00F24B8C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34DC6">
        <w:rPr>
          <w:sz w:val="26"/>
          <w:szCs w:val="26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334DC6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выписка из Единого государственного реестра индивидуальных предпринимателей (для заявителей – индивидуальных предпринимателей);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выписка из Единого государственного реестра юридических лиц (для заявителей – юридических лиц);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заключение государственной экологической экспертизы в случае, если ее проведение предусмотрено федеральными законами;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-  согласие правообладателя земельного участка на перевод земельного </w:t>
      </w:r>
      <w:r w:rsidRPr="00334DC6">
        <w:rPr>
          <w:rFonts w:eastAsia="Calibri"/>
          <w:sz w:val="26"/>
          <w:szCs w:val="26"/>
        </w:rPr>
        <w:lastRenderedPageBreak/>
        <w:t>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(в случае если правообладателем земельного участка является орган местного самоуправления).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Указание на запрет требовать от заявителя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2.11. Запрещается: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334DC6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334DC6">
          <w:rPr>
            <w:sz w:val="26"/>
            <w:szCs w:val="26"/>
          </w:rPr>
          <w:t>части 6 статьи 7</w:t>
        </w:r>
      </w:hyperlink>
      <w:r w:rsidRPr="00334DC6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334DC6">
        <w:rPr>
          <w:sz w:val="26"/>
          <w:szCs w:val="26"/>
        </w:rPr>
        <w:t>ии и ау</w:t>
      </w:r>
      <w:proofErr w:type="gramEnd"/>
      <w:r w:rsidRPr="00334DC6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334DC6">
        <w:rPr>
          <w:sz w:val="26"/>
          <w:szCs w:val="26"/>
        </w:rPr>
        <w:lastRenderedPageBreak/>
        <w:t>услуги, либо в предоставлении муниципальной услуги, за исключением следующих случаев: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34DC6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или отказа в предоставлении муниципальной услуги,</w:t>
      </w:r>
      <w:r w:rsidRPr="00334DC6">
        <w:rPr>
          <w:sz w:val="26"/>
          <w:szCs w:val="26"/>
        </w:rPr>
        <w:t xml:space="preserve"> </w:t>
      </w:r>
      <w:r w:rsidRPr="00334DC6">
        <w:rPr>
          <w:b/>
          <w:sz w:val="26"/>
          <w:szCs w:val="26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334DC6">
        <w:rPr>
          <w:i/>
          <w:sz w:val="26"/>
          <w:szCs w:val="26"/>
        </w:rPr>
        <w:t>.</w:t>
      </w:r>
      <w:r w:rsidRPr="00334DC6">
        <w:rPr>
          <w:sz w:val="26"/>
          <w:szCs w:val="26"/>
        </w:rPr>
        <w:t xml:space="preserve">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3" w:name="Par178"/>
      <w:bookmarkEnd w:id="13"/>
      <w:r w:rsidRPr="00334DC6">
        <w:rPr>
          <w:rFonts w:eastAsia="Calibri"/>
          <w:sz w:val="26"/>
          <w:szCs w:val="26"/>
        </w:rPr>
        <w:t>2.14. Основания для отказа в предоставлении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1) В рассмотрении ходатайства может быть отказано в случае, если: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с ходатайством обратилось ненадлежащее лицо;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Style w:val="af8"/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- к ходатайству приложены документы, состав, форма или содержание которых не соответствуют требованиям земельного </w:t>
      </w:r>
      <w:hyperlink r:id="rId11" w:history="1">
        <w:r w:rsidRPr="00334DC6">
          <w:rPr>
            <w:rStyle w:val="af8"/>
            <w:rFonts w:eastAsia="Calibri"/>
            <w:sz w:val="26"/>
            <w:szCs w:val="26"/>
          </w:rPr>
          <w:t>законодательства</w:t>
        </w:r>
      </w:hyperlink>
      <w:r w:rsidRPr="00334DC6">
        <w:rPr>
          <w:rStyle w:val="af8"/>
          <w:rFonts w:eastAsia="Calibri"/>
          <w:sz w:val="26"/>
          <w:szCs w:val="26"/>
        </w:rPr>
        <w:t>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>Ходатайство, не подлежащее рассмотрению подлежит</w:t>
      </w:r>
      <w:proofErr w:type="gramEnd"/>
      <w:r w:rsidRPr="00334DC6">
        <w:rPr>
          <w:rFonts w:eastAsia="Calibri"/>
          <w:sz w:val="26"/>
          <w:szCs w:val="26"/>
        </w:rPr>
        <w:t xml:space="preserve"> возврату заинтересованному лицу в течение 30 календарных дней со дня его поступления с </w:t>
      </w:r>
      <w:r w:rsidRPr="00334DC6">
        <w:rPr>
          <w:rFonts w:eastAsia="Calibri"/>
          <w:sz w:val="26"/>
          <w:szCs w:val="26"/>
        </w:rPr>
        <w:lastRenderedPageBreak/>
        <w:t>указанием причин, послуживших основанием для отказа в принятии ходатайства для рассмотрения.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2) Перевод земель или земельных участков в составе таких земель из одной категории в другую не допускается в случае: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334DC6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Порядок, размер и основания взимания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государственной пошлины или иной платы,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взимаемой за предоставление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sz w:val="26"/>
          <w:szCs w:val="26"/>
        </w:rPr>
        <w:t>2.17.</w:t>
      </w:r>
      <w:r w:rsidRPr="00334DC6">
        <w:rPr>
          <w:rFonts w:eastAsia="Calibri"/>
          <w:sz w:val="26"/>
          <w:szCs w:val="26"/>
        </w:rPr>
        <w:t xml:space="preserve"> Муниципальная услуга предоставляется заявителям бесплатно.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sz w:val="26"/>
          <w:szCs w:val="26"/>
        </w:rPr>
        <w:t xml:space="preserve">2.18. </w:t>
      </w:r>
      <w:r w:rsidRPr="00334DC6">
        <w:rPr>
          <w:rFonts w:eastAsia="Calibri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4" w:name="Par162"/>
      <w:bookmarkEnd w:id="14"/>
      <w:r w:rsidRPr="00334DC6"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2.19. </w:t>
      </w:r>
      <w:r w:rsidRPr="00334DC6">
        <w:rPr>
          <w:rFonts w:eastAsia="Calibri"/>
          <w:sz w:val="26"/>
          <w:szCs w:val="26"/>
        </w:rPr>
        <w:t xml:space="preserve">Максимальный срок ожидания в очереди при подаче запроса о </w:t>
      </w:r>
      <w:r w:rsidRPr="00334DC6">
        <w:rPr>
          <w:rFonts w:eastAsia="Calibri"/>
          <w:sz w:val="26"/>
          <w:szCs w:val="26"/>
        </w:rPr>
        <w:lastRenderedPageBreak/>
        <w:t>предоставлении муниципальной услуги,</w:t>
      </w:r>
      <w:r w:rsidRPr="00334DC6">
        <w:rPr>
          <w:bCs/>
          <w:sz w:val="26"/>
          <w:szCs w:val="26"/>
        </w:rPr>
        <w:t xml:space="preserve"> </w:t>
      </w:r>
      <w:r w:rsidRPr="00334DC6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334DC6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334DC6">
        <w:rPr>
          <w:sz w:val="26"/>
          <w:szCs w:val="26"/>
        </w:rPr>
        <w:t xml:space="preserve"> не более 15 минут.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в приемный день Комитета - путем личного обращения;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в день их поступления в Комитет – посредством почтового отправления;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334DC6">
        <w:rPr>
          <w:b/>
          <w:sz w:val="26"/>
          <w:szCs w:val="26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34DC6">
        <w:rPr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2.21. Здание (помещение) Комитета оборудуется информационной табличкой (вывеской) с указанием полного наименования.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допуск </w:t>
      </w:r>
      <w:proofErr w:type="spellStart"/>
      <w:r w:rsidRPr="00334DC6">
        <w:rPr>
          <w:sz w:val="26"/>
          <w:szCs w:val="26"/>
        </w:rPr>
        <w:t>сурдопереводчика</w:t>
      </w:r>
      <w:proofErr w:type="spellEnd"/>
      <w:r w:rsidRPr="00334DC6">
        <w:rPr>
          <w:sz w:val="26"/>
          <w:szCs w:val="26"/>
        </w:rPr>
        <w:t xml:space="preserve"> и </w:t>
      </w:r>
      <w:proofErr w:type="spellStart"/>
      <w:r w:rsidRPr="00334DC6">
        <w:rPr>
          <w:sz w:val="26"/>
          <w:szCs w:val="26"/>
        </w:rPr>
        <w:t>тифлосурдопереводчика</w:t>
      </w:r>
      <w:proofErr w:type="spellEnd"/>
      <w:r w:rsidRPr="00334DC6">
        <w:rPr>
          <w:sz w:val="26"/>
          <w:szCs w:val="26"/>
        </w:rPr>
        <w:t>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- 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Информационные стенды должны содержать:</w:t>
      </w:r>
    </w:p>
    <w:p w:rsidR="00F24B8C" w:rsidRPr="00334DC6" w:rsidRDefault="00F24B8C" w:rsidP="00F24B8C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сведения о местонахождении, контактных телефонах, графике (режиме) работы Комитета;</w:t>
      </w:r>
    </w:p>
    <w:p w:rsidR="00F24B8C" w:rsidRPr="00334DC6" w:rsidRDefault="00F24B8C" w:rsidP="00F24B8C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24B8C" w:rsidRPr="00334DC6" w:rsidRDefault="00F24B8C" w:rsidP="00F24B8C">
      <w:pPr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F24B8C" w:rsidRPr="00334DC6" w:rsidRDefault="00F24B8C" w:rsidP="00F24B8C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24B8C" w:rsidRPr="00334DC6" w:rsidRDefault="00F24B8C" w:rsidP="00F24B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2.22. Показатели доступности и качества муниципальных услуг:</w:t>
      </w:r>
      <w:r w:rsidRPr="00334DC6">
        <w:rPr>
          <w:rStyle w:val="ac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F24B8C" w:rsidRPr="00334DC6" w:rsidTr="00815E6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Единица</w:t>
            </w:r>
          </w:p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Нормативное значение показателя</w:t>
            </w:r>
            <w:r w:rsidRPr="00334DC6">
              <w:rPr>
                <w:color w:val="1F497D"/>
                <w:sz w:val="26"/>
                <w:szCs w:val="26"/>
              </w:rPr>
              <w:t>*</w:t>
            </w:r>
          </w:p>
        </w:tc>
      </w:tr>
      <w:tr w:rsidR="00F24B8C" w:rsidRPr="00334DC6" w:rsidTr="00815E6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  <w:lang w:val="en-US"/>
              </w:rPr>
              <w:t>I</w:t>
            </w:r>
            <w:r w:rsidRPr="00334DC6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F24B8C" w:rsidRPr="00334DC6" w:rsidTr="00815E61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b/>
                <w:bCs/>
                <w:color w:val="FF0000"/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 xml:space="preserve">      да</w:t>
            </w:r>
          </w:p>
        </w:tc>
      </w:tr>
      <w:tr w:rsidR="00F24B8C" w:rsidRPr="00334DC6" w:rsidTr="00815E6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Cs/>
                <w:color w:val="FF0000"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нет</w:t>
            </w:r>
          </w:p>
        </w:tc>
      </w:tr>
      <w:tr w:rsidR="00F24B8C" w:rsidRPr="00334DC6" w:rsidTr="00815E6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нет</w:t>
            </w:r>
          </w:p>
        </w:tc>
      </w:tr>
      <w:tr w:rsidR="00F24B8C" w:rsidRPr="00334DC6" w:rsidTr="00815E61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tabs>
                <w:tab w:val="left" w:pos="709"/>
              </w:tabs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 xml:space="preserve">1.9. </w:t>
            </w:r>
            <w:proofErr w:type="gramStart"/>
            <w:r w:rsidRPr="00334DC6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jc w:val="center"/>
              <w:rPr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8C" w:rsidRPr="00334DC6" w:rsidRDefault="00F24B8C" w:rsidP="00815E61">
            <w:pPr>
              <w:jc w:val="center"/>
              <w:rPr>
                <w:bCs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2/15</w:t>
            </w:r>
          </w:p>
        </w:tc>
      </w:tr>
      <w:tr w:rsidR="00F24B8C" w:rsidRPr="00334DC6" w:rsidTr="00815E61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8C" w:rsidRPr="00334DC6" w:rsidRDefault="00F24B8C" w:rsidP="00815E6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8C" w:rsidRPr="00334DC6" w:rsidRDefault="00F24B8C" w:rsidP="00815E61">
            <w:pPr>
              <w:jc w:val="center"/>
              <w:rPr>
                <w:bCs/>
                <w:sz w:val="26"/>
                <w:szCs w:val="26"/>
              </w:rPr>
            </w:pPr>
            <w:r w:rsidRPr="00334DC6">
              <w:rPr>
                <w:bCs/>
                <w:sz w:val="26"/>
                <w:szCs w:val="26"/>
              </w:rPr>
              <w:t>да</w:t>
            </w:r>
          </w:p>
        </w:tc>
      </w:tr>
      <w:tr w:rsidR="00F24B8C" w:rsidRPr="00334DC6" w:rsidTr="00815E6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r w:rsidRPr="00334DC6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334DC6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F24B8C" w:rsidRPr="00334DC6" w:rsidTr="00815E6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Секторе по социальным вопросам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100</w:t>
            </w:r>
          </w:p>
        </w:tc>
      </w:tr>
      <w:tr w:rsidR="00F24B8C" w:rsidRPr="00334DC6" w:rsidTr="00815E6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0</w:t>
            </w:r>
          </w:p>
        </w:tc>
      </w:tr>
      <w:tr w:rsidR="00F24B8C" w:rsidRPr="00334DC6" w:rsidTr="00815E61">
        <w:trPr>
          <w:trHeight w:val="144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lastRenderedPageBreak/>
              <w:t xml:space="preserve">3. Удельный вес обоснованных жалоб в общем количестве заявлений на предоставление  муниципальной услуги в Секторе по социальным вопросам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0</w:t>
            </w:r>
          </w:p>
        </w:tc>
      </w:tr>
      <w:tr w:rsidR="00F24B8C" w:rsidRPr="00334DC6" w:rsidTr="00815E61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B8C" w:rsidRPr="00334DC6" w:rsidRDefault="00F24B8C" w:rsidP="00815E61">
            <w:pPr>
              <w:autoSpaceDE w:val="0"/>
              <w:autoSpaceDN w:val="0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B8C" w:rsidRPr="00334DC6" w:rsidRDefault="00F24B8C" w:rsidP="00815E61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334DC6">
              <w:rPr>
                <w:sz w:val="26"/>
                <w:szCs w:val="26"/>
              </w:rPr>
              <w:t>0</w:t>
            </w:r>
          </w:p>
        </w:tc>
      </w:tr>
    </w:tbl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15" w:name="Par279"/>
      <w:bookmarkEnd w:id="15"/>
      <w:r w:rsidRPr="00334DC6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2.23. </w:t>
      </w:r>
      <w:bookmarkStart w:id="16" w:name="Par274"/>
      <w:bookmarkEnd w:id="16"/>
      <w:r w:rsidRPr="00334DC6">
        <w:rPr>
          <w:sz w:val="26"/>
          <w:szCs w:val="26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334DC6">
        <w:rPr>
          <w:sz w:val="26"/>
          <w:szCs w:val="26"/>
          <w:u w:val="single"/>
          <w:lang w:val="en-US"/>
        </w:rPr>
        <w:t>www</w:t>
      </w:r>
      <w:r w:rsidRPr="00334DC6">
        <w:rPr>
          <w:sz w:val="26"/>
          <w:szCs w:val="26"/>
          <w:u w:val="single"/>
        </w:rPr>
        <w:t>.</w:t>
      </w:r>
      <w:proofErr w:type="spellStart"/>
      <w:r w:rsidRPr="00334DC6">
        <w:rPr>
          <w:sz w:val="26"/>
          <w:szCs w:val="26"/>
          <w:u w:val="single"/>
          <w:lang w:val="en-US"/>
        </w:rPr>
        <w:t>pechoraonline</w:t>
      </w:r>
      <w:proofErr w:type="spellEnd"/>
      <w:r w:rsidRPr="00334DC6">
        <w:rPr>
          <w:sz w:val="26"/>
          <w:szCs w:val="26"/>
          <w:u w:val="single"/>
        </w:rPr>
        <w:t>.</w:t>
      </w:r>
      <w:proofErr w:type="spellStart"/>
      <w:r w:rsidRPr="00334DC6">
        <w:rPr>
          <w:sz w:val="26"/>
          <w:szCs w:val="26"/>
          <w:u w:val="single"/>
          <w:lang w:val="en-US"/>
        </w:rPr>
        <w:t>ru</w:t>
      </w:r>
      <w:proofErr w:type="spellEnd"/>
      <w:r w:rsidRPr="00334DC6">
        <w:rPr>
          <w:sz w:val="26"/>
          <w:szCs w:val="26"/>
        </w:rPr>
        <w:t>, порталах государственных и муниципальных услуг (функций).</w:t>
      </w:r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 xml:space="preserve">1) Электронные документы представляются в следующих форматах: 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334DC6">
        <w:rPr>
          <w:rFonts w:ascii="Times New Roman" w:hAnsi="Times New Roman"/>
          <w:sz w:val="26"/>
          <w:szCs w:val="26"/>
        </w:rPr>
        <w:t>xml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 - для формализованных документов;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334DC6">
        <w:rPr>
          <w:rFonts w:ascii="Times New Roman" w:hAnsi="Times New Roman"/>
          <w:sz w:val="26"/>
          <w:szCs w:val="26"/>
        </w:rPr>
        <w:t>doc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docx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odt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pdf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jpg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jpeg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334DC6">
        <w:rPr>
          <w:rFonts w:ascii="Times New Roman" w:hAnsi="Times New Roman"/>
          <w:sz w:val="26"/>
          <w:szCs w:val="26"/>
        </w:rPr>
        <w:t>xls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xlsx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ods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 - для документов, содержащих расчеты;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 xml:space="preserve">г) </w:t>
      </w:r>
      <w:proofErr w:type="spellStart"/>
      <w:r w:rsidRPr="00334DC6">
        <w:rPr>
          <w:rFonts w:ascii="Times New Roman" w:hAnsi="Times New Roman"/>
          <w:sz w:val="26"/>
          <w:szCs w:val="26"/>
        </w:rPr>
        <w:t>zip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334DC6">
        <w:rPr>
          <w:rFonts w:ascii="Times New Roman" w:hAnsi="Times New Roman"/>
          <w:sz w:val="26"/>
          <w:szCs w:val="26"/>
        </w:rPr>
        <w:t>xml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doc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docx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odt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pdf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jpg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jpeg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xls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xlsx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34DC6">
        <w:rPr>
          <w:rFonts w:ascii="Times New Roman" w:hAnsi="Times New Roman"/>
          <w:sz w:val="26"/>
          <w:szCs w:val="26"/>
        </w:rPr>
        <w:t>ods</w:t>
      </w:r>
      <w:proofErr w:type="spellEnd"/>
      <w:r w:rsidRPr="00334DC6">
        <w:rPr>
          <w:rFonts w:ascii="Times New Roman" w:hAnsi="Times New Roman"/>
          <w:sz w:val="26"/>
          <w:szCs w:val="26"/>
        </w:rPr>
        <w:t>.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334DC6">
        <w:rPr>
          <w:rFonts w:ascii="Times New Roman" w:hAnsi="Times New Roman"/>
          <w:sz w:val="26"/>
          <w:szCs w:val="26"/>
        </w:rPr>
        <w:t>dpi</w:t>
      </w:r>
      <w:proofErr w:type="spellEnd"/>
      <w:r w:rsidRPr="00334DC6">
        <w:rPr>
          <w:rFonts w:ascii="Times New Roman" w:hAnsi="Times New Roman"/>
          <w:sz w:val="26"/>
          <w:szCs w:val="26"/>
        </w:rPr>
        <w:t xml:space="preserve"> (масштаб 1:1) с использованием следующих режимов: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 xml:space="preserve">в) "цветной" или "режим полной цветопередачи" (при наличии в документе </w:t>
      </w:r>
      <w:r w:rsidRPr="00334DC6">
        <w:rPr>
          <w:rFonts w:ascii="Times New Roman" w:hAnsi="Times New Roman"/>
          <w:sz w:val="26"/>
          <w:szCs w:val="26"/>
        </w:rPr>
        <w:lastRenderedPageBreak/>
        <w:t>цветных графических изображений либо цветного текста).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F24B8C" w:rsidRPr="00334DC6" w:rsidRDefault="00F24B8C" w:rsidP="00F24B8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F24B8C" w:rsidRPr="00334DC6" w:rsidRDefault="00F24B8C" w:rsidP="00F24B8C">
      <w:pPr>
        <w:ind w:firstLine="709"/>
        <w:jc w:val="both"/>
        <w:rPr>
          <w:color w:val="000000"/>
          <w:sz w:val="26"/>
          <w:szCs w:val="26"/>
        </w:rPr>
      </w:pPr>
      <w:r w:rsidRPr="00334DC6">
        <w:rPr>
          <w:color w:val="000000"/>
          <w:sz w:val="26"/>
          <w:szCs w:val="26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F24B8C" w:rsidRPr="00334DC6" w:rsidRDefault="00F24B8C" w:rsidP="00F24B8C">
      <w:pPr>
        <w:ind w:firstLine="709"/>
        <w:jc w:val="both"/>
        <w:rPr>
          <w:color w:val="000000"/>
          <w:sz w:val="26"/>
          <w:szCs w:val="26"/>
        </w:rPr>
      </w:pPr>
      <w:r w:rsidRPr="00334DC6">
        <w:rPr>
          <w:color w:val="000000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F24B8C" w:rsidRPr="00334DC6" w:rsidRDefault="00F24B8C" w:rsidP="00F24B8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334DC6">
        <w:rPr>
          <w:color w:val="000000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2.25. </w:t>
      </w:r>
      <w:proofErr w:type="gramStart"/>
      <w:r w:rsidRPr="00334DC6">
        <w:rPr>
          <w:sz w:val="26"/>
          <w:szCs w:val="26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Комитетом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Комитетом.</w:t>
      </w:r>
      <w:proofErr w:type="gramEnd"/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 МФЦ обеспечиваются:</w:t>
      </w:r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334DC6">
        <w:rPr>
          <w:sz w:val="26"/>
          <w:szCs w:val="26"/>
        </w:rPr>
        <w:t>дств в сч</w:t>
      </w:r>
      <w:proofErr w:type="gramEnd"/>
      <w:r w:rsidRPr="00334DC6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24B8C" w:rsidRPr="00334DC6" w:rsidRDefault="00F24B8C" w:rsidP="00F24B8C">
      <w:pPr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34DC6">
        <w:rPr>
          <w:sz w:val="26"/>
          <w:szCs w:val="26"/>
        </w:rPr>
        <w:t>ии и ау</w:t>
      </w:r>
      <w:proofErr w:type="gramEnd"/>
      <w:r w:rsidRPr="00334DC6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24B8C" w:rsidRPr="00334DC6" w:rsidRDefault="00F24B8C" w:rsidP="00F24B8C">
      <w:pPr>
        <w:tabs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34DC6">
        <w:rPr>
          <w:b/>
          <w:sz w:val="26"/>
          <w:szCs w:val="26"/>
          <w:lang w:val="en-US"/>
        </w:rPr>
        <w:t>III</w:t>
      </w:r>
      <w:r w:rsidRPr="00334DC6">
        <w:rPr>
          <w:b/>
          <w:sz w:val="26"/>
          <w:szCs w:val="26"/>
        </w:rPr>
        <w:t xml:space="preserve">. Состав, последовательность и сроки выполнения административных процедур, требования к порядку их выполнения, в том </w:t>
      </w:r>
      <w:r w:rsidRPr="00334DC6">
        <w:rPr>
          <w:b/>
          <w:sz w:val="26"/>
          <w:szCs w:val="26"/>
        </w:rPr>
        <w:lastRenderedPageBreak/>
        <w:t>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4B8C" w:rsidRPr="00334DC6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34DC6">
        <w:rPr>
          <w:b/>
          <w:sz w:val="26"/>
          <w:szCs w:val="26"/>
          <w:lang w:val="en-US"/>
        </w:rPr>
        <w:t>III</w:t>
      </w:r>
      <w:r w:rsidRPr="00334DC6">
        <w:rPr>
          <w:b/>
          <w:sz w:val="26"/>
          <w:szCs w:val="26"/>
        </w:rPr>
        <w:t xml:space="preserve"> (</w:t>
      </w:r>
      <w:r w:rsidRPr="00334DC6">
        <w:rPr>
          <w:b/>
          <w:sz w:val="26"/>
          <w:szCs w:val="26"/>
          <w:lang w:val="en-US"/>
        </w:rPr>
        <w:t>I</w:t>
      </w:r>
      <w:r w:rsidRPr="00334DC6">
        <w:rPr>
          <w:b/>
          <w:sz w:val="26"/>
          <w:szCs w:val="26"/>
        </w:rPr>
        <w:t>)</w:t>
      </w:r>
      <w:r w:rsidRPr="00334DC6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34DC6">
        <w:rPr>
          <w:sz w:val="26"/>
          <w:szCs w:val="26"/>
        </w:rPr>
        <w:t xml:space="preserve">3.1. </w:t>
      </w:r>
      <w:r w:rsidRPr="00334DC6">
        <w:rPr>
          <w:bCs/>
          <w:sz w:val="26"/>
          <w:szCs w:val="26"/>
        </w:rPr>
        <w:t>Перечень административных процедур (действий) при предоставлении государственных услуг в электронной форме: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4DC6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288"/>
      <w:bookmarkEnd w:id="17"/>
      <w:r w:rsidRPr="00334DC6">
        <w:rPr>
          <w:rFonts w:ascii="Times New Roman" w:hAnsi="Times New Roman" w:cs="Times New Roman"/>
          <w:sz w:val="26"/>
          <w:szCs w:val="26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34235B" w:rsidRPr="00334DC6" w:rsidRDefault="0034235B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18" w:name="Par293"/>
      <w:bookmarkEnd w:id="18"/>
      <w:r w:rsidRPr="00334DC6">
        <w:rPr>
          <w:b/>
          <w:sz w:val="26"/>
          <w:szCs w:val="26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334DC6">
        <w:rPr>
          <w:sz w:val="26"/>
          <w:szCs w:val="26"/>
        </w:rPr>
        <w:t xml:space="preserve"> и (или) Единого портала государственных и муниципальных услуг (функций).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Идентификация заявителя обеспечивается электронным идентификационным приложением с использованием соответствующего сервиса </w:t>
      </w:r>
      <w:r w:rsidRPr="00334DC6">
        <w:rPr>
          <w:sz w:val="26"/>
          <w:szCs w:val="26"/>
        </w:rPr>
        <w:lastRenderedPageBreak/>
        <w:t>единой системы идентификац</w:t>
      </w:r>
      <w:proofErr w:type="gramStart"/>
      <w:r w:rsidRPr="00334DC6">
        <w:rPr>
          <w:sz w:val="26"/>
          <w:szCs w:val="26"/>
        </w:rPr>
        <w:t>ии и ау</w:t>
      </w:r>
      <w:proofErr w:type="gramEnd"/>
      <w:r w:rsidRPr="00334DC6">
        <w:rPr>
          <w:sz w:val="26"/>
          <w:szCs w:val="26"/>
        </w:rPr>
        <w:t>тентификации.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Специалист, ответственный за прием документов: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б) проверяет полномочия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F24B8C" w:rsidRPr="00334DC6" w:rsidRDefault="007B0D03" w:rsidP="00F24B8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24B8C" w:rsidRPr="00334DC6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з) информирует заявителя о ходе выполнения запроса о предоставлении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прием и регистрация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прием и регистрация запроса и документов, представленных заявителем, и их передача специалисту Комитета,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Результат административной процедуры фиксируется в системе электронного документооборота специалистом Комитета, ответственным за подготовку результата предоставления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заявителем самостоятельно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lastRenderedPageBreak/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334DC6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334DC6">
        <w:rPr>
          <w:sz w:val="26"/>
          <w:szCs w:val="26"/>
        </w:rPr>
        <w:t xml:space="preserve"> в порядке, указанном в пункте 3.1</w:t>
      </w:r>
      <w:r>
        <w:rPr>
          <w:sz w:val="26"/>
          <w:szCs w:val="26"/>
        </w:rPr>
        <w:t>5</w:t>
      </w:r>
      <w:r w:rsidRPr="00334DC6">
        <w:rPr>
          <w:sz w:val="26"/>
          <w:szCs w:val="26"/>
        </w:rPr>
        <w:t xml:space="preserve">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</w:t>
      </w:r>
      <w:r>
        <w:rPr>
          <w:sz w:val="26"/>
          <w:szCs w:val="26"/>
        </w:rPr>
        <w:t>6</w:t>
      </w:r>
      <w:r w:rsidRPr="00334DC6">
        <w:rPr>
          <w:sz w:val="26"/>
          <w:szCs w:val="26"/>
        </w:rPr>
        <w:t xml:space="preserve">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3.6. Основанием для начала исполнения административной процедуры является поступление сотруднику Комитета, МФЦ, ответственному за выдачу результата предоставления услуги, постановления Администрации о предоставлении муниципальной услуги или уведомление об отказе в предоставлении муниципальной услуги (далее - Решение).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Административная процедура исполняется специалистом земельного отдела Комитета, МФЦ, ответственным за выдачу Решения.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поступлении Решения специалист земельного отдела Комитета,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F24B8C" w:rsidRPr="00334DC6" w:rsidRDefault="00F24B8C" w:rsidP="00F24B8C">
      <w:pPr>
        <w:ind w:firstLine="851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F24B8C" w:rsidRPr="00334DC6" w:rsidRDefault="00F24B8C" w:rsidP="00F24B8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уведомление о возможности получить результат предоставления муниципальной услуги в Комитете, МФЦ;</w:t>
      </w:r>
    </w:p>
    <w:p w:rsidR="00F24B8C" w:rsidRPr="00334DC6" w:rsidRDefault="00F24B8C" w:rsidP="00F24B8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 случае невозможности информирования специалист земельного отдела Комитета,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</w:t>
      </w:r>
      <w:r w:rsidRPr="00334DC6">
        <w:rPr>
          <w:sz w:val="26"/>
          <w:szCs w:val="26"/>
        </w:rPr>
        <w:lastRenderedPageBreak/>
        <w:t xml:space="preserve">принятом решении, выдачи результата предоставления муниципальной услуги. 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3.6.2. Максимальный срок исполнения административной процедуры составляет 14 календарных дней со дня поступления решения сотруднику Комитета, МФЦ, ответственному за его выдачу. 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Способом фиксации результата административной процедуры является регистрация Решения в системе электронного документооборота специалистом Комитета, ответственным за выдачу Решения, в журнале исходящей документации.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4B8C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  <w:lang w:val="en-US"/>
        </w:rPr>
        <w:t>III</w:t>
      </w:r>
      <w:r w:rsidRPr="00334DC6">
        <w:rPr>
          <w:b/>
          <w:sz w:val="26"/>
          <w:szCs w:val="26"/>
        </w:rPr>
        <w:t xml:space="preserve"> (</w:t>
      </w:r>
      <w:r w:rsidRPr="00334DC6">
        <w:rPr>
          <w:b/>
          <w:sz w:val="26"/>
          <w:szCs w:val="26"/>
          <w:lang w:val="en-US"/>
        </w:rPr>
        <w:t>II</w:t>
      </w:r>
      <w:r w:rsidRPr="00334DC6">
        <w:rPr>
          <w:b/>
          <w:sz w:val="26"/>
          <w:szCs w:val="26"/>
        </w:rPr>
        <w:t>)</w:t>
      </w:r>
      <w:r w:rsidRPr="00334DC6">
        <w:rPr>
          <w:b/>
          <w:bCs/>
          <w:sz w:val="26"/>
          <w:szCs w:val="26"/>
        </w:rPr>
        <w:t xml:space="preserve"> </w:t>
      </w:r>
      <w:r w:rsidRPr="00334DC6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C6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334DC6">
        <w:rPr>
          <w:rFonts w:ascii="Times New Roman" w:hAnsi="Times New Roman"/>
          <w:sz w:val="26"/>
          <w:szCs w:val="26"/>
        </w:rPr>
        <w:t xml:space="preserve">. </w:t>
      </w:r>
      <w:r w:rsidRPr="00334DC6">
        <w:rPr>
          <w:rFonts w:ascii="Times New Roman" w:hAnsi="Times New Roman" w:cs="Times New Roman"/>
          <w:sz w:val="26"/>
          <w:szCs w:val="26"/>
        </w:rPr>
        <w:t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C6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C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4DC6">
        <w:rPr>
          <w:rFonts w:ascii="Times New Roman" w:hAnsi="Times New Roman" w:cs="Times New Roman"/>
          <w:sz w:val="26"/>
          <w:szCs w:val="26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C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4DC6">
        <w:rPr>
          <w:rFonts w:ascii="Times New Roman" w:hAnsi="Times New Roman" w:cs="Times New Roman"/>
          <w:sz w:val="26"/>
          <w:szCs w:val="26"/>
        </w:rPr>
        <w:t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C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4DC6">
        <w:rPr>
          <w:rFonts w:ascii="Times New Roman" w:hAnsi="Times New Roman" w:cs="Times New Roman"/>
          <w:sz w:val="26"/>
          <w:szCs w:val="26"/>
        </w:rPr>
        <w:t xml:space="preserve">.2. Порядок досудебного (внесудебного) обжалования решений и действий (бездействия) МФЦ и его работников установлены разделом </w:t>
      </w:r>
      <w:r w:rsidRPr="00334DC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34DC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Прием</w:t>
      </w:r>
      <w:r w:rsidRPr="00334DC6">
        <w:rPr>
          <w:sz w:val="26"/>
          <w:szCs w:val="26"/>
        </w:rPr>
        <w:t xml:space="preserve"> </w:t>
      </w:r>
      <w:r w:rsidRPr="00334DC6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334DC6">
        <w:rPr>
          <w:sz w:val="26"/>
          <w:szCs w:val="26"/>
        </w:rPr>
        <w:t xml:space="preserve">. Основанием для начала административной процедуры является поступление от заявителя запроса о предоставлении муниципальной услуги на </w:t>
      </w:r>
      <w:r w:rsidRPr="00334DC6">
        <w:rPr>
          <w:sz w:val="26"/>
          <w:szCs w:val="26"/>
        </w:rPr>
        <w:lastRenderedPageBreak/>
        <w:t>бумажном носителе непосредственно в МФЦ.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б) проверяет полномочия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F24B8C" w:rsidRPr="00334DC6" w:rsidRDefault="004E488C" w:rsidP="00F24B8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24B8C" w:rsidRPr="00334DC6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F24B8C" w:rsidRPr="00334DC6" w:rsidRDefault="004E48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F24B8C" w:rsidRPr="00334DC6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334DC6">
        <w:rPr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334DC6">
        <w:rPr>
          <w:sz w:val="26"/>
          <w:szCs w:val="26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334DC6">
        <w:rPr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прием и регистрация в МФЦ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</w:t>
      </w:r>
      <w:r w:rsidRPr="00334DC6">
        <w:rPr>
          <w:sz w:val="26"/>
          <w:szCs w:val="26"/>
        </w:rPr>
        <w:lastRenderedPageBreak/>
        <w:t xml:space="preserve">представил документы, указанные в пункте 2.10 настоящего административного регламента).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Результат административной процедуры фиксируется в журнале учета входящих документов специалистом МФЦ, ответственным за прием документов.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заявителем самостоятельно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0</w:t>
      </w:r>
      <w:r w:rsidRPr="00334DC6">
        <w:rPr>
          <w:sz w:val="26"/>
          <w:szCs w:val="26"/>
        </w:rPr>
        <w:t xml:space="preserve">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334DC6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334DC6">
        <w:rPr>
          <w:sz w:val="26"/>
          <w:szCs w:val="26"/>
        </w:rPr>
        <w:t xml:space="preserve"> в порядке, указанном в пункте 3.1</w:t>
      </w:r>
      <w:r>
        <w:rPr>
          <w:sz w:val="26"/>
          <w:szCs w:val="26"/>
        </w:rPr>
        <w:t>5</w:t>
      </w:r>
      <w:r w:rsidRPr="00334DC6">
        <w:rPr>
          <w:sz w:val="26"/>
          <w:szCs w:val="26"/>
        </w:rPr>
        <w:t xml:space="preserve">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Принятие решения о предоставлении (об отказе в предоставлении)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1</w:t>
      </w:r>
      <w:r w:rsidRPr="00334DC6">
        <w:rPr>
          <w:sz w:val="26"/>
          <w:szCs w:val="26"/>
        </w:rPr>
        <w:t>. Принятие решения о предоставлении (об отказе в предоставлении) муниципальной услуги осуществляется в порядке, указанном в пункте 3.1</w:t>
      </w:r>
      <w:r>
        <w:rPr>
          <w:sz w:val="26"/>
          <w:szCs w:val="26"/>
        </w:rPr>
        <w:t>6</w:t>
      </w:r>
      <w:r w:rsidRPr="00334DC6">
        <w:rPr>
          <w:sz w:val="26"/>
          <w:szCs w:val="26"/>
        </w:rPr>
        <w:t xml:space="preserve">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2</w:t>
      </w:r>
      <w:r w:rsidRPr="00334DC6">
        <w:rPr>
          <w:sz w:val="26"/>
          <w:szCs w:val="26"/>
        </w:rPr>
        <w:t>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</w:t>
      </w:r>
      <w:r>
        <w:rPr>
          <w:sz w:val="26"/>
          <w:szCs w:val="26"/>
        </w:rPr>
        <w:t>7</w:t>
      </w:r>
      <w:r w:rsidRPr="00334DC6">
        <w:rPr>
          <w:sz w:val="26"/>
          <w:szCs w:val="26"/>
        </w:rPr>
        <w:t xml:space="preserve">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334DC6">
        <w:rPr>
          <w:b/>
          <w:sz w:val="26"/>
          <w:szCs w:val="26"/>
          <w:lang w:val="en-US"/>
        </w:rPr>
        <w:t>III</w:t>
      </w:r>
      <w:r w:rsidRPr="00334DC6">
        <w:rPr>
          <w:b/>
          <w:sz w:val="26"/>
          <w:szCs w:val="26"/>
        </w:rPr>
        <w:t xml:space="preserve"> (</w:t>
      </w:r>
      <w:r w:rsidRPr="00334DC6">
        <w:rPr>
          <w:b/>
          <w:sz w:val="26"/>
          <w:szCs w:val="26"/>
          <w:lang w:val="en-US"/>
        </w:rPr>
        <w:t>III</w:t>
      </w:r>
      <w:r w:rsidRPr="00334DC6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Состав административных процедур по предоставлению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3</w:t>
      </w:r>
      <w:r w:rsidRPr="00334DC6">
        <w:rPr>
          <w:sz w:val="26"/>
          <w:szCs w:val="26"/>
        </w:rPr>
        <w:t>. Предоставление муниципальной услуги в Комитете включает следующие административные процедуры: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C6">
        <w:rPr>
          <w:rFonts w:ascii="Times New Roman" w:hAnsi="Times New Roman" w:cs="Times New Roman"/>
          <w:sz w:val="26"/>
          <w:szCs w:val="26"/>
        </w:rPr>
        <w:t xml:space="preserve">4) уведомление заявителя о принятом решении, выдача заявителю результата </w:t>
      </w:r>
      <w:r w:rsidRPr="00334DC6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C6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34DC6">
        <w:rPr>
          <w:rFonts w:ascii="Times New Roman" w:hAnsi="Times New Roman" w:cs="Times New Roman"/>
          <w:sz w:val="26"/>
          <w:szCs w:val="26"/>
        </w:rPr>
        <w:t>.1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F24B8C" w:rsidRPr="00334DC6" w:rsidRDefault="00F24B8C" w:rsidP="00F24B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Прием</w:t>
      </w:r>
      <w:r w:rsidRPr="00334DC6">
        <w:rPr>
          <w:sz w:val="26"/>
          <w:szCs w:val="26"/>
        </w:rPr>
        <w:t xml:space="preserve"> </w:t>
      </w:r>
      <w:r w:rsidRPr="00334DC6">
        <w:rPr>
          <w:b/>
          <w:sz w:val="26"/>
          <w:szCs w:val="26"/>
        </w:rPr>
        <w:t>и регистрация запроса и иных документов для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334DC6">
        <w:rPr>
          <w:sz w:val="26"/>
          <w:szCs w:val="26"/>
        </w:rPr>
        <w:t>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на бумажном носителе непосредственно в Комитет;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на бумажном носителе в Комитет через организацию почтовой связи, иную организацию, осуществляющую доставку корреспонденции;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Комитете, либо оформлен заранее.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По просьбе обратившегося лица запрос может быть оформлен специалистом Комитета,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Специалист Комитета, ответственный за прием документов, осуществляет следующие действия в ходе приема заявителя: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б) проверяет полномочия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24B8C" w:rsidRPr="00334DC6" w:rsidRDefault="004E48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24B8C" w:rsidRPr="00334DC6">
        <w:rPr>
          <w:sz w:val="26"/>
          <w:szCs w:val="26"/>
        </w:rPr>
        <w:t>) принимает решение о приеме у заявителя представленных документов;</w:t>
      </w:r>
    </w:p>
    <w:p w:rsidR="00F24B8C" w:rsidRPr="00334DC6" w:rsidRDefault="004E488C" w:rsidP="00F24B8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24B8C" w:rsidRPr="00334DC6">
        <w:rPr>
          <w:sz w:val="26"/>
          <w:szCs w:val="26"/>
        </w:rPr>
        <w:t>) регистрирует запрос и представленные документы под индивидуальным порядковым номером в день их поступления;</w:t>
      </w:r>
    </w:p>
    <w:p w:rsidR="00F24B8C" w:rsidRPr="00334DC6" w:rsidRDefault="004E48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F24B8C" w:rsidRPr="00334DC6">
        <w:rPr>
          <w:sz w:val="26"/>
          <w:szCs w:val="26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необходимости специалист Комитета,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lastRenderedPageBreak/>
        <w:t xml:space="preserve">При отсутствии у заявителя заполненного запроса или неправильном его заполнении специалист Комитета, ответственный за прием документов, помогает заявителю заполнить запрос.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334DC6">
        <w:rPr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Комитет;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Если заявитель обратился заочно, специалист Комитета, ответственный за прием документов: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б) проверяет полномочия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24B8C" w:rsidRPr="00334DC6" w:rsidRDefault="0036637E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24B8C" w:rsidRPr="00334DC6">
        <w:rPr>
          <w:sz w:val="26"/>
          <w:szCs w:val="26"/>
        </w:rPr>
        <w:t>) принимает решение о приеме у заявителя представленных документов;</w:t>
      </w:r>
    </w:p>
    <w:p w:rsidR="00F24B8C" w:rsidRPr="00334DC6" w:rsidRDefault="00F24B8C" w:rsidP="00F24B8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14</w:t>
      </w:r>
      <w:r w:rsidRPr="00334DC6">
        <w:rPr>
          <w:sz w:val="26"/>
          <w:szCs w:val="26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334DC6">
        <w:rPr>
          <w:sz w:val="26"/>
          <w:szCs w:val="26"/>
        </w:rPr>
        <w:t xml:space="preserve">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4</w:t>
      </w:r>
      <w:r w:rsidRPr="00334DC6">
        <w:rPr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прием и регистрация в Комитете запроса и документов, представленных заявителем, их передача специалисту Комитета, ответственному за принятие решений о предоставлении муниципальной услуги;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прием и регистрация в Комитете запроса и документов, представленных заявителем, и их передача специалисту Комитета,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lastRenderedPageBreak/>
        <w:t>Результат административной процедуры фиксируется в журнале учета входящих документов специалистом Комитета, ответственным за прием документов.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заявителем самостоятельно</w:t>
      </w:r>
    </w:p>
    <w:p w:rsidR="00F24B8C" w:rsidRPr="00334DC6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334DC6">
        <w:rPr>
          <w:sz w:val="26"/>
          <w:szCs w:val="26"/>
        </w:rPr>
        <w:t xml:space="preserve">. </w:t>
      </w:r>
      <w:proofErr w:type="gramStart"/>
      <w:r w:rsidRPr="00334DC6">
        <w:rPr>
          <w:sz w:val="26"/>
          <w:szCs w:val="26"/>
        </w:rPr>
        <w:t>Основанием для начала административной процедуры является получение специалистом Комитета,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регламента, по собственной инициативе).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 Специалист Комитета, МФЦ, ответственный за межведомственное взаимодействие, не позднее дня, следующего за днем поступления запроса: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оформляет межведомственные запросы;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-подписывает оформленный межведомственный запрос у </w:t>
      </w:r>
      <w:r w:rsidR="001B7645">
        <w:rPr>
          <w:sz w:val="26"/>
          <w:szCs w:val="26"/>
        </w:rPr>
        <w:t>председателя</w:t>
      </w:r>
      <w:r w:rsidRPr="00334DC6">
        <w:rPr>
          <w:sz w:val="26"/>
          <w:szCs w:val="26"/>
        </w:rPr>
        <w:t xml:space="preserve"> Комитета, МФЦ;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регистрирует межведомственный запрос в соответствующем реестре;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Направление запросов, </w:t>
      </w:r>
      <w:proofErr w:type="gramStart"/>
      <w:r w:rsidRPr="00334DC6">
        <w:rPr>
          <w:sz w:val="26"/>
          <w:szCs w:val="26"/>
        </w:rPr>
        <w:t>контроль за</w:t>
      </w:r>
      <w:proofErr w:type="gramEnd"/>
      <w:r w:rsidRPr="00334DC6">
        <w:rPr>
          <w:sz w:val="26"/>
          <w:szCs w:val="26"/>
        </w:rPr>
        <w:t xml:space="preserve"> получением ответов на запросы и своевременной передачей указанных ответов в Комитет осуществляет специалист Комитета, МФЦ, ответственный за межведомственное взаимодействие.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В день получения всех требуемых ответов на межведомственные запросы специалист Комитета,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</w:t>
      </w:r>
      <w:r w:rsidR="001B7645">
        <w:rPr>
          <w:sz w:val="26"/>
          <w:szCs w:val="26"/>
        </w:rPr>
        <w:t xml:space="preserve">земельного отдела </w:t>
      </w:r>
      <w:r w:rsidRPr="00334DC6">
        <w:rPr>
          <w:sz w:val="26"/>
          <w:szCs w:val="26"/>
        </w:rPr>
        <w:t>Комитета, ответственному за принятие решения, для принятия решения о предоставлении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334DC6">
        <w:rPr>
          <w:sz w:val="26"/>
          <w:szCs w:val="26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334DC6">
        <w:rPr>
          <w:sz w:val="26"/>
          <w:szCs w:val="26"/>
        </w:rPr>
        <w:t>.2. Максимальный срок исполнения административной процедуры составляет  восемь календарных дней со дня получения специалистом Комитета,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334DC6">
        <w:rPr>
          <w:sz w:val="26"/>
          <w:szCs w:val="26"/>
        </w:rPr>
        <w:t xml:space="preserve">.3. Результатом исполнения административной процедуры является получение документов, и их направление в Комитет для принятия решения о предоставлении муниципальной услуги. 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334DC6">
        <w:rPr>
          <w:sz w:val="26"/>
          <w:szCs w:val="26"/>
        </w:rPr>
        <w:lastRenderedPageBreak/>
        <w:t>Способом фиксации результата административной процедуры является регистрация запрашиваемых документов в журнале входящей документации, специалистом земельного отдела Комитета, ответственным за межведомственное взаимодействие.</w:t>
      </w:r>
      <w:r w:rsidRPr="00334DC6">
        <w:rPr>
          <w:b/>
          <w:sz w:val="26"/>
          <w:szCs w:val="26"/>
        </w:rPr>
        <w:t xml:space="preserve"> 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Принятие решения о предоставлении 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(об отказе в предоставлении)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6</w:t>
      </w:r>
      <w:r w:rsidRPr="00334DC6">
        <w:rPr>
          <w:sz w:val="26"/>
          <w:szCs w:val="26"/>
        </w:rPr>
        <w:t xml:space="preserve">. Основанием для начала административной процедуры является наличие в Комитете зарегистрированных документов, указанных в </w:t>
      </w:r>
      <w:hyperlink r:id="rId12" w:history="1">
        <w:r w:rsidRPr="00334DC6">
          <w:rPr>
            <w:sz w:val="26"/>
            <w:szCs w:val="26"/>
          </w:rPr>
          <w:t xml:space="preserve">пунктах </w:t>
        </w:r>
      </w:hyperlink>
      <w:r w:rsidRPr="00334DC6">
        <w:rPr>
          <w:sz w:val="26"/>
          <w:szCs w:val="26"/>
        </w:rPr>
        <w:t>2.6, 2.10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земельного отдела Комитета: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Комитетом муниципальной услуги;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устанавливает факт отсутствия или наличия оснований для приостановки или отказа в предоставлении муниципальной услуги, предусмотренных пунктами 2.13, 2.14 административного регламента. 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 устанавливает соответствие заявителя критериям, необходимым для предоставления муниципальной услуги.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Специалист земельного отдела Комитета в течение двадцати календарных дней по результатам проверки готовит один из следующих документов: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- проект постановления Администрации о переводе земельного участка из одной категории в другую;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- проект уведомления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</w:t>
      </w:r>
    </w:p>
    <w:p w:rsidR="001B7645" w:rsidRPr="001B7645" w:rsidRDefault="001B7645" w:rsidP="001B76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645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земельного отдела Комитета</w:t>
      </w:r>
      <w:r w:rsidRPr="001B7645">
        <w:rPr>
          <w:sz w:val="26"/>
          <w:szCs w:val="26"/>
        </w:rPr>
        <w:t xml:space="preserve"> </w:t>
      </w:r>
      <w:r>
        <w:rPr>
          <w:sz w:val="26"/>
          <w:szCs w:val="26"/>
        </w:rPr>
        <w:t>готовит</w:t>
      </w:r>
      <w:r w:rsidRPr="001B7645">
        <w:rPr>
          <w:sz w:val="26"/>
          <w:szCs w:val="26"/>
        </w:rPr>
        <w:t xml:space="preserve"> проек</w:t>
      </w:r>
      <w:r>
        <w:rPr>
          <w:sz w:val="26"/>
          <w:szCs w:val="26"/>
        </w:rPr>
        <w:t>т</w:t>
      </w:r>
      <w:r w:rsidRPr="001B7645">
        <w:rPr>
          <w:sz w:val="26"/>
          <w:szCs w:val="26"/>
        </w:rPr>
        <w:t xml:space="preserve"> постановления Администрации о переводе земельного участка из одной категории в другую заинтересованному лицу (в случае если в результате проверки выявлены нарушения вышеуказанных требований, </w:t>
      </w:r>
      <w:r>
        <w:rPr>
          <w:sz w:val="26"/>
          <w:szCs w:val="26"/>
        </w:rPr>
        <w:t xml:space="preserve">специалист земельного отдела </w:t>
      </w:r>
      <w:r w:rsidRPr="001B7645">
        <w:rPr>
          <w:sz w:val="26"/>
          <w:szCs w:val="26"/>
        </w:rPr>
        <w:t>Комитета готов</w:t>
      </w:r>
      <w:r>
        <w:rPr>
          <w:sz w:val="26"/>
          <w:szCs w:val="26"/>
        </w:rPr>
        <w:t>и</w:t>
      </w:r>
      <w:r w:rsidRPr="001B7645">
        <w:rPr>
          <w:sz w:val="26"/>
          <w:szCs w:val="26"/>
        </w:rPr>
        <w:t>т проект уведомления об отказе в переводе земельного участка). Уведомление об отказе в переводе земельного участка должно содержать причины отказа и способы их устранения. Проект постановления о переводе земельного участка из одной категории в другую передается на согласование с должностными лицами проекта постановления Администрации.</w:t>
      </w:r>
    </w:p>
    <w:p w:rsidR="001B7645" w:rsidRPr="001B7645" w:rsidRDefault="001B7645" w:rsidP="001B76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645">
        <w:rPr>
          <w:sz w:val="26"/>
          <w:szCs w:val="26"/>
        </w:rPr>
        <w:t xml:space="preserve">Постановление Администрации о переводе земельного участка из одной категории в другую заинтересованному лицу подписывается главой </w:t>
      </w:r>
      <w:r>
        <w:rPr>
          <w:sz w:val="26"/>
          <w:szCs w:val="26"/>
        </w:rPr>
        <w:t>Администрации</w:t>
      </w:r>
      <w:r w:rsidRPr="001B7645">
        <w:rPr>
          <w:sz w:val="26"/>
          <w:szCs w:val="26"/>
        </w:rPr>
        <w:t xml:space="preserve"> и регистрируется путем присвоения ему регистрационного номера.</w:t>
      </w:r>
    </w:p>
    <w:p w:rsidR="001B7645" w:rsidRPr="001B7645" w:rsidRDefault="001B7645" w:rsidP="001B76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645">
        <w:rPr>
          <w:sz w:val="26"/>
          <w:szCs w:val="26"/>
        </w:rPr>
        <w:t>Уведомление об отказе в переводе земельного участка подписывается председателем Комитета, регистрируется путем присвоения ему регистрационного номера и направляется Заявителю по почте, либо выдается Заявителю под роспись.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6</w:t>
      </w:r>
      <w:r w:rsidRPr="00334DC6">
        <w:rPr>
          <w:sz w:val="26"/>
          <w:szCs w:val="26"/>
        </w:rPr>
        <w:t xml:space="preserve">.1. Критерием принятия решения о предоставлении муниципальной услуги является соответствие запроса и прилагаемых к нему документов </w:t>
      </w:r>
      <w:r w:rsidRPr="00334DC6">
        <w:rPr>
          <w:sz w:val="26"/>
          <w:szCs w:val="26"/>
        </w:rPr>
        <w:lastRenderedPageBreak/>
        <w:t xml:space="preserve">требованиям настоящего административного регламента.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6</w:t>
      </w:r>
      <w:r w:rsidRPr="00334DC6">
        <w:rPr>
          <w:sz w:val="26"/>
          <w:szCs w:val="26"/>
        </w:rPr>
        <w:t>.2. Максимальный срок исполнения административной процедуры составляет 45 календарных</w:t>
      </w:r>
      <w:r w:rsidRPr="00334DC6">
        <w:rPr>
          <w:i/>
          <w:sz w:val="26"/>
          <w:szCs w:val="26"/>
        </w:rPr>
        <w:t xml:space="preserve">  </w:t>
      </w:r>
      <w:r w:rsidRPr="00334DC6">
        <w:rPr>
          <w:sz w:val="26"/>
          <w:szCs w:val="26"/>
        </w:rPr>
        <w:t xml:space="preserve">дней </w:t>
      </w:r>
      <w:proofErr w:type="gramStart"/>
      <w:r w:rsidRPr="00334DC6">
        <w:rPr>
          <w:sz w:val="26"/>
          <w:szCs w:val="26"/>
        </w:rPr>
        <w:t>с даты регистрации</w:t>
      </w:r>
      <w:proofErr w:type="gramEnd"/>
      <w:r w:rsidRPr="00334DC6">
        <w:rPr>
          <w:sz w:val="26"/>
          <w:szCs w:val="26"/>
        </w:rPr>
        <w:t xml:space="preserve"> в Комитете, МФЦ полного комплекта документов, необходимых для предоставления муниципальной услуги. 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334DC6">
        <w:rPr>
          <w:bCs/>
          <w:iCs/>
          <w:sz w:val="26"/>
          <w:szCs w:val="26"/>
        </w:rPr>
        <w:t>3.1</w:t>
      </w:r>
      <w:r>
        <w:rPr>
          <w:bCs/>
          <w:iCs/>
          <w:sz w:val="26"/>
          <w:szCs w:val="26"/>
        </w:rPr>
        <w:t>6</w:t>
      </w:r>
      <w:r w:rsidRPr="00334DC6">
        <w:rPr>
          <w:bCs/>
          <w:iCs/>
          <w:sz w:val="26"/>
          <w:szCs w:val="26"/>
        </w:rPr>
        <w:t xml:space="preserve">.3. </w:t>
      </w:r>
      <w:proofErr w:type="gramStart"/>
      <w:r w:rsidRPr="00334DC6">
        <w:rPr>
          <w:bCs/>
          <w:iCs/>
          <w:sz w:val="26"/>
          <w:szCs w:val="26"/>
        </w:rPr>
        <w:t xml:space="preserve">Результатом административной процедуры является оформленное и подписанное постановление Администрации о переводе земельного участка из одной категории в другую, либо уведомления об отказе в предоставлении муниципальной услуги и передача принятого решения о предоставлении </w:t>
      </w:r>
      <w:r w:rsidRPr="00334DC6">
        <w:rPr>
          <w:sz w:val="26"/>
          <w:szCs w:val="26"/>
        </w:rPr>
        <w:t>муниципальной</w:t>
      </w:r>
      <w:r w:rsidRPr="00334DC6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334DC6">
        <w:rPr>
          <w:sz w:val="26"/>
          <w:szCs w:val="26"/>
        </w:rPr>
        <w:t>муниципальной</w:t>
      </w:r>
      <w:r w:rsidRPr="00334DC6">
        <w:rPr>
          <w:bCs/>
          <w:iCs/>
          <w:sz w:val="26"/>
          <w:szCs w:val="26"/>
        </w:rPr>
        <w:t xml:space="preserve"> услуги) сотруднику Комитета, МФЦ, ответственному за выдачу результата предоставления услуги, для выдачи его заявителю. </w:t>
      </w:r>
      <w:proofErr w:type="gramEnd"/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Комитета, ответственным  за административные действия при проведении процедуры регистрации, передачи запроса председателю Комитета, специалисту Комитета, ответственному за исполнение запроса. </w:t>
      </w:r>
    </w:p>
    <w:p w:rsidR="00A71759" w:rsidRPr="00334DC6" w:rsidRDefault="00A71759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7</w:t>
      </w:r>
      <w:r w:rsidRPr="00334DC6">
        <w:rPr>
          <w:sz w:val="26"/>
          <w:szCs w:val="26"/>
        </w:rPr>
        <w:t>. Основанием для начала исполнения административной процедуры является поступление с</w:t>
      </w:r>
      <w:r w:rsidR="007D01A8">
        <w:rPr>
          <w:sz w:val="26"/>
          <w:szCs w:val="26"/>
        </w:rPr>
        <w:t>пециалисту</w:t>
      </w:r>
      <w:r w:rsidRPr="00334DC6">
        <w:rPr>
          <w:sz w:val="26"/>
          <w:szCs w:val="26"/>
        </w:rPr>
        <w:t xml:space="preserve"> Комитета,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Административная процедура исполняется сотрудником Комитета, МФЦ, ответственным за выдачу Решения.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поступлении Решения сотрудник Комитета,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F24B8C" w:rsidRPr="00334DC6" w:rsidRDefault="00F24B8C" w:rsidP="00F24B8C">
      <w:pPr>
        <w:ind w:firstLine="851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F24B8C" w:rsidRPr="00334DC6" w:rsidRDefault="00F24B8C" w:rsidP="00F24B8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уведомление о возможности получить результат предоставления муниципальной услуги в Комитете, МФЦ;</w:t>
      </w:r>
    </w:p>
    <w:p w:rsidR="00F24B8C" w:rsidRPr="00334DC6" w:rsidRDefault="00F24B8C" w:rsidP="00F24B8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В случае личного обращения заявителя выдачу Решения осуществляет сотрудник Комитета, МФЦ, ответственный за выдачу Решения, под роспись </w:t>
      </w:r>
      <w:r w:rsidRPr="00334DC6">
        <w:rPr>
          <w:sz w:val="26"/>
          <w:szCs w:val="26"/>
        </w:rPr>
        <w:lastRenderedPageBreak/>
        <w:t>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 случае невозможности информирования специалист Комитета,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7</w:t>
      </w:r>
      <w:r w:rsidRPr="00334DC6">
        <w:rPr>
          <w:sz w:val="26"/>
          <w:szCs w:val="26"/>
        </w:rPr>
        <w:t xml:space="preserve"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7</w:t>
      </w:r>
      <w:r w:rsidRPr="00334DC6">
        <w:rPr>
          <w:sz w:val="26"/>
          <w:szCs w:val="26"/>
        </w:rPr>
        <w:t>.2. Максимальный срок исполнения административной процедуры составляет пять рабочих дней со дня поступления Решения сотруднику Комитета, МФЦ, ответственному за его выдачу. 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3.1</w:t>
      </w:r>
      <w:r>
        <w:rPr>
          <w:sz w:val="26"/>
          <w:szCs w:val="26"/>
        </w:rPr>
        <w:t>7</w:t>
      </w:r>
      <w:r w:rsidRPr="00334DC6">
        <w:rPr>
          <w:sz w:val="26"/>
          <w:szCs w:val="26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34DC6">
        <w:rPr>
          <w:sz w:val="26"/>
          <w:szCs w:val="26"/>
        </w:rPr>
        <w:t>Способом фиксации результата административной процедуры является регистрация Решения в системе электронного документооборота специалистом Комитета, ответственным за выдачу Решения, в журнале исходящей документации.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34DC6">
        <w:rPr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 xml:space="preserve">. </w:t>
      </w:r>
      <w:proofErr w:type="gramStart"/>
      <w:r w:rsidRPr="00334DC6">
        <w:rPr>
          <w:sz w:val="26"/>
          <w:szCs w:val="26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Комитет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24B8C" w:rsidRPr="00334DC6" w:rsidRDefault="00F24B8C" w:rsidP="00F24B8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лично (заявителем представляются оригиналы документов с опечатками и (или) ошибками, специалистом Комитета, ответственным за подготовку результата предоставления муниципальной услуги, делаются копии этих документов);</w:t>
      </w:r>
    </w:p>
    <w:p w:rsidR="00F24B8C" w:rsidRPr="00334DC6" w:rsidRDefault="00F24B8C" w:rsidP="00F24B8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>.3.</w:t>
      </w:r>
      <w:r w:rsidRPr="00334DC6">
        <w:rPr>
          <w:i/>
          <w:sz w:val="26"/>
          <w:szCs w:val="26"/>
        </w:rPr>
        <w:t xml:space="preserve"> </w:t>
      </w:r>
      <w:r w:rsidRPr="00334DC6">
        <w:rPr>
          <w:sz w:val="26"/>
          <w:szCs w:val="26"/>
        </w:rPr>
        <w:t xml:space="preserve">По результатам рассмотрения заявления об исправлении опечаток и (или) ошибок специалист Комитета, ответственный за подготовку результата </w:t>
      </w:r>
      <w:r w:rsidRPr="00334DC6">
        <w:rPr>
          <w:sz w:val="26"/>
          <w:szCs w:val="26"/>
        </w:rPr>
        <w:lastRenderedPageBreak/>
        <w:t>предоставления муниципальной услуги в течение 5 рабочих дней:</w:t>
      </w:r>
    </w:p>
    <w:p w:rsidR="00F24B8C" w:rsidRPr="00334DC6" w:rsidRDefault="00F24B8C" w:rsidP="00F24B8C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24B8C" w:rsidRPr="00334DC6" w:rsidRDefault="00F24B8C" w:rsidP="00F24B8C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24B8C" w:rsidRPr="00334DC6" w:rsidRDefault="00F24B8C" w:rsidP="00F24B8C">
      <w:pPr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Комитета, ответственным за подготовку результата предоставления муниципальной услуги в течение 5 рабочих дней.</w:t>
      </w:r>
    </w:p>
    <w:p w:rsidR="00F24B8C" w:rsidRPr="00334DC6" w:rsidRDefault="00F24B8C" w:rsidP="00F24B8C">
      <w:pPr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24B8C" w:rsidRPr="00334DC6" w:rsidRDefault="00F24B8C" w:rsidP="00F24B8C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F24B8C" w:rsidRPr="00334DC6" w:rsidRDefault="00F24B8C" w:rsidP="00F24B8C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>.5. Максимальный срок исполнения административной процедуры составляет не более 5 рабочих дней со дня поступления в Комитет</w:t>
      </w:r>
      <w:r w:rsidRPr="00334DC6">
        <w:rPr>
          <w:i/>
          <w:sz w:val="26"/>
          <w:szCs w:val="26"/>
        </w:rPr>
        <w:t xml:space="preserve"> </w:t>
      </w:r>
      <w:r w:rsidRPr="00334DC6">
        <w:rPr>
          <w:sz w:val="26"/>
          <w:szCs w:val="26"/>
        </w:rPr>
        <w:t>заявления об исправлении опечаток и (или) ошибок.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>.6. Результатом процедуры является:</w:t>
      </w:r>
    </w:p>
    <w:p w:rsidR="00F24B8C" w:rsidRPr="00334DC6" w:rsidRDefault="00F24B8C" w:rsidP="00F24B8C">
      <w:pPr>
        <w:numPr>
          <w:ilvl w:val="0"/>
          <w:numId w:val="20"/>
        </w:numPr>
        <w:spacing w:line="252" w:lineRule="auto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F24B8C" w:rsidRPr="00334DC6" w:rsidRDefault="00F24B8C" w:rsidP="00F24B8C">
      <w:pPr>
        <w:numPr>
          <w:ilvl w:val="0"/>
          <w:numId w:val="22"/>
        </w:numPr>
        <w:spacing w:line="252" w:lineRule="auto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Выдача заявителю исправленного документа производится в порядке, установленном пунктом 3.1</w:t>
      </w:r>
      <w:r>
        <w:rPr>
          <w:sz w:val="26"/>
          <w:szCs w:val="26"/>
        </w:rPr>
        <w:t>7</w:t>
      </w:r>
      <w:r w:rsidRPr="00334DC6">
        <w:rPr>
          <w:sz w:val="26"/>
          <w:szCs w:val="26"/>
        </w:rPr>
        <w:t xml:space="preserve"> настоящего административного регламента.</w:t>
      </w:r>
    </w:p>
    <w:p w:rsidR="00F24B8C" w:rsidRPr="00334DC6" w:rsidRDefault="00F24B8C" w:rsidP="00F24B8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3.</w:t>
      </w:r>
      <w:r>
        <w:rPr>
          <w:sz w:val="26"/>
          <w:szCs w:val="26"/>
        </w:rPr>
        <w:t>18</w:t>
      </w:r>
      <w:r w:rsidRPr="00334DC6">
        <w:rPr>
          <w:sz w:val="26"/>
          <w:szCs w:val="26"/>
        </w:rPr>
        <w:t xml:space="preserve">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земельного отдела Комитета, ответственным за принятие Решения. </w:t>
      </w:r>
    </w:p>
    <w:p w:rsidR="00F24B8C" w:rsidRPr="00334DC6" w:rsidRDefault="00F24B8C" w:rsidP="00F24B8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 xml:space="preserve">IV. Формы </w:t>
      </w:r>
      <w:proofErr w:type="gramStart"/>
      <w:r w:rsidRPr="00334DC6">
        <w:rPr>
          <w:rFonts w:eastAsia="Calibri"/>
          <w:b/>
          <w:sz w:val="26"/>
          <w:szCs w:val="26"/>
        </w:rPr>
        <w:t>контроля за</w:t>
      </w:r>
      <w:proofErr w:type="gramEnd"/>
      <w:r w:rsidRPr="00334DC6">
        <w:rPr>
          <w:rFonts w:eastAsia="Calibri"/>
          <w:b/>
          <w:sz w:val="26"/>
          <w:szCs w:val="26"/>
        </w:rPr>
        <w:t xml:space="preserve"> исполнением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административного регламента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jc w:val="center"/>
        <w:rPr>
          <w:sz w:val="26"/>
          <w:szCs w:val="26"/>
        </w:rPr>
      </w:pPr>
      <w:bookmarkStart w:id="19" w:name="Par368"/>
      <w:bookmarkEnd w:id="19"/>
      <w:r w:rsidRPr="00334DC6">
        <w:rPr>
          <w:b/>
          <w:bCs/>
          <w:sz w:val="26"/>
          <w:szCs w:val="26"/>
        </w:rPr>
        <w:lastRenderedPageBreak/>
        <w:t xml:space="preserve">Порядок осуществления текущего </w:t>
      </w:r>
      <w:proofErr w:type="gramStart"/>
      <w:r w:rsidRPr="00334DC6">
        <w:rPr>
          <w:b/>
          <w:bCs/>
          <w:sz w:val="26"/>
          <w:szCs w:val="26"/>
        </w:rPr>
        <w:t>контроля за</w:t>
      </w:r>
      <w:proofErr w:type="gramEnd"/>
      <w:r w:rsidRPr="00334DC6"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34DC6">
        <w:rPr>
          <w:sz w:val="26"/>
          <w:szCs w:val="26"/>
        </w:rPr>
        <w:t>, </w:t>
      </w:r>
      <w:r w:rsidRPr="00334DC6">
        <w:rPr>
          <w:b/>
          <w:bCs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34DC6">
        <w:rPr>
          <w:sz w:val="26"/>
          <w:szCs w:val="26"/>
        </w:rPr>
        <w:t xml:space="preserve">муниципальной </w:t>
      </w:r>
      <w:r w:rsidRPr="00334DC6">
        <w:rPr>
          <w:rFonts w:eastAsia="Calibri"/>
          <w:sz w:val="26"/>
          <w:szCs w:val="26"/>
        </w:rPr>
        <w:t xml:space="preserve">услуги, осуществляет  председатель Комитета.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4.2. </w:t>
      </w:r>
      <w:proofErr w:type="gramStart"/>
      <w:r w:rsidRPr="00334DC6">
        <w:rPr>
          <w:sz w:val="26"/>
          <w:szCs w:val="26"/>
        </w:rPr>
        <w:t>Контроль за</w:t>
      </w:r>
      <w:proofErr w:type="gramEnd"/>
      <w:r w:rsidRPr="00334DC6">
        <w:rPr>
          <w:sz w:val="26"/>
          <w:szCs w:val="26"/>
        </w:rPr>
        <w:t xml:space="preserve"> деятельностью  Комитета по предоставлению муниципальной услуги осуществляется заместителем главы администрации МР «Печора», курирующим работу Комитета</w:t>
      </w:r>
      <w:r w:rsidRPr="00334DC6">
        <w:rPr>
          <w:rFonts w:eastAsia="Calibri"/>
          <w:sz w:val="26"/>
          <w:szCs w:val="26"/>
        </w:rPr>
        <w:t xml:space="preserve">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Контроль исполнения настоящего административного регламента сотрудниками МФЦ осуществляется руководителем МФЦ.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0" w:name="Par377"/>
      <w:bookmarkEnd w:id="20"/>
      <w:r w:rsidRPr="00334DC6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34DC6">
        <w:rPr>
          <w:b/>
          <w:sz w:val="26"/>
          <w:szCs w:val="26"/>
        </w:rPr>
        <w:t>контроля за</w:t>
      </w:r>
      <w:proofErr w:type="gramEnd"/>
      <w:r w:rsidRPr="00334DC6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4.3. Контроль полноты и качества предоставления </w:t>
      </w:r>
      <w:r w:rsidRPr="00334DC6">
        <w:rPr>
          <w:sz w:val="26"/>
          <w:szCs w:val="26"/>
        </w:rPr>
        <w:t>муниципальной</w:t>
      </w:r>
      <w:r w:rsidRPr="00334DC6">
        <w:rPr>
          <w:rFonts w:eastAsia="Calibri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Плановые проверки проводятся в соответствии с планом работы Комитета, но не реже 1 раза в 3 года.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4.6. Должностные лица, ответственные за предоставление </w:t>
      </w:r>
      <w:r w:rsidRPr="00334DC6">
        <w:rPr>
          <w:sz w:val="26"/>
          <w:szCs w:val="26"/>
        </w:rPr>
        <w:t>муниципальной</w:t>
      </w:r>
      <w:r w:rsidRPr="00334DC6">
        <w:rPr>
          <w:rFonts w:eastAsia="Calibri"/>
          <w:sz w:val="26"/>
          <w:szCs w:val="26"/>
        </w:rPr>
        <w:t xml:space="preserve"> услуги, несут</w:t>
      </w:r>
      <w:r w:rsidRPr="00334DC6">
        <w:rPr>
          <w:sz w:val="26"/>
          <w:szCs w:val="26"/>
        </w:rPr>
        <w:t xml:space="preserve"> юридическую ответственность за соблюдение порядка и сроков предоставления муниципальной услуги.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1) за полноту передаваемых Комитету запросов, иных документов, принятых от заявителя в МФЦ;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2) за своевременную передачу Комитету запросов, иных документов, </w:t>
      </w:r>
      <w:r w:rsidRPr="00334DC6">
        <w:rPr>
          <w:rFonts w:eastAsia="Calibri"/>
          <w:sz w:val="26"/>
          <w:szCs w:val="26"/>
        </w:rPr>
        <w:lastRenderedPageBreak/>
        <w:t>принятых от заявителя, а также за своевременную выдачу заявителю документов;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Жалоба на нарушение порядка предоставления муниципальной услуги МФЦ рассматривается Администрацией муниципального района «Печора». При этом срок рассмотрения жалобы исчисляется со дня регистрации жалобы в Администрации муниципального района «Печора».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2" w:name="Par394"/>
      <w:bookmarkEnd w:id="22"/>
      <w:r w:rsidRPr="00334DC6">
        <w:rPr>
          <w:rFonts w:eastAsia="Calibri"/>
          <w:b/>
          <w:sz w:val="26"/>
          <w:szCs w:val="26"/>
        </w:rPr>
        <w:t>Положения, характеризующие требования к порядку и формам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334DC6">
        <w:rPr>
          <w:rFonts w:eastAsia="Calibri"/>
          <w:b/>
          <w:sz w:val="26"/>
          <w:szCs w:val="26"/>
        </w:rPr>
        <w:t>контроля за</w:t>
      </w:r>
      <w:proofErr w:type="gramEnd"/>
      <w:r w:rsidRPr="00334DC6">
        <w:rPr>
          <w:rFonts w:eastAsia="Calibri"/>
          <w:b/>
          <w:sz w:val="26"/>
          <w:szCs w:val="26"/>
        </w:rPr>
        <w:t xml:space="preserve"> предоставлением </w:t>
      </w:r>
      <w:r w:rsidRPr="00334DC6">
        <w:rPr>
          <w:b/>
          <w:sz w:val="26"/>
          <w:szCs w:val="26"/>
        </w:rPr>
        <w:t>муниципальной</w:t>
      </w:r>
      <w:r w:rsidRPr="00334DC6">
        <w:rPr>
          <w:rFonts w:eastAsia="Calibri"/>
          <w:b/>
          <w:sz w:val="26"/>
          <w:szCs w:val="26"/>
        </w:rPr>
        <w:t xml:space="preserve"> услуги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со стороны граждан, их объединений и организаций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4.7. </w:t>
      </w:r>
      <w:proofErr w:type="gramStart"/>
      <w:r w:rsidRPr="00334DC6">
        <w:rPr>
          <w:sz w:val="26"/>
          <w:szCs w:val="26"/>
        </w:rPr>
        <w:t>Контроль за</w:t>
      </w:r>
      <w:proofErr w:type="gramEnd"/>
      <w:r w:rsidRPr="00334DC6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Комитета правовых актов Российской Федерации, а также положений настоящего административного регламента.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4.8. При обращении граждан, их объединений и организаций к руководителю Комитета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bookmarkStart w:id="23" w:name="Par402"/>
      <w:bookmarkEnd w:id="23"/>
      <w:r w:rsidRPr="00334DC6">
        <w:rPr>
          <w:rFonts w:cs="Arial"/>
          <w:b/>
          <w:sz w:val="26"/>
          <w:szCs w:val="26"/>
          <w:lang w:val="en-US"/>
        </w:rPr>
        <w:t>V</w:t>
      </w:r>
      <w:r w:rsidRPr="00334DC6">
        <w:rPr>
          <w:rFonts w:cs="Arial"/>
          <w:b/>
          <w:sz w:val="26"/>
          <w:szCs w:val="26"/>
        </w:rPr>
        <w:t xml:space="preserve">. </w:t>
      </w:r>
      <w:r w:rsidRPr="00334DC6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24B8C" w:rsidRPr="00334DC6" w:rsidRDefault="00F24B8C" w:rsidP="00F24B8C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r w:rsidRPr="00334DC6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334DC6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334DC6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действий (бездействий) Комитета, должностных лиц Комитета при предоставлении муниципальной услуги в досудебном порядке.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 в Республике Коми отсутствуют.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Предмет жалобы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5.2. Заявитель может обратиться с жалобой, в том числе в следующих случаях: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1) нарушение срока регистрации запроса заявителя о предоставлении муниципальной услуги, </w:t>
      </w:r>
      <w:r w:rsidRPr="00334DC6">
        <w:rPr>
          <w:sz w:val="26"/>
          <w:szCs w:val="26"/>
        </w:rPr>
        <w:t xml:space="preserve">запроса, указанного в статье 15.1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rFonts w:eastAsia="Calibri"/>
          <w:sz w:val="26"/>
          <w:szCs w:val="26"/>
        </w:rPr>
        <w:t>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2) нарушение срока предоставления муниципальной услуги. </w:t>
      </w:r>
      <w:proofErr w:type="gramStart"/>
      <w:r w:rsidRPr="00334DC6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rFonts w:eastAsia="Calibri"/>
          <w:sz w:val="26"/>
          <w:szCs w:val="26"/>
        </w:rPr>
        <w:t>;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334DC6" w:rsidDel="00124B72">
        <w:rPr>
          <w:rFonts w:eastAsia="Calibri"/>
          <w:sz w:val="26"/>
          <w:szCs w:val="26"/>
        </w:rPr>
        <w:t xml:space="preserve"> </w:t>
      </w:r>
      <w:r w:rsidRPr="00334DC6">
        <w:rPr>
          <w:rFonts w:eastAsia="Calibri"/>
          <w:sz w:val="26"/>
          <w:szCs w:val="26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334DC6">
        <w:rPr>
          <w:sz w:val="26"/>
          <w:szCs w:val="26"/>
        </w:rPr>
        <w:t>законами и иными нормативными правовыми актами Республики Коми.</w:t>
      </w:r>
      <w:proofErr w:type="gramEnd"/>
      <w:r w:rsidRPr="00334DC6">
        <w:rPr>
          <w:sz w:val="26"/>
          <w:szCs w:val="26"/>
        </w:rPr>
        <w:t xml:space="preserve"> </w:t>
      </w:r>
      <w:proofErr w:type="gramStart"/>
      <w:r w:rsidRPr="00334DC6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rFonts w:eastAsia="Calibri"/>
          <w:sz w:val="26"/>
          <w:szCs w:val="26"/>
        </w:rPr>
        <w:t xml:space="preserve">; 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</w:t>
      </w:r>
      <w:r w:rsidRPr="00334DC6">
        <w:rPr>
          <w:rFonts w:eastAsia="Calibri"/>
          <w:sz w:val="26"/>
          <w:szCs w:val="26"/>
        </w:rPr>
        <w:lastRenderedPageBreak/>
        <w:t>правовыми актами;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 xml:space="preserve">7) отказ Комитета, его должностного лица, </w:t>
      </w:r>
      <w:r w:rsidRPr="00334DC6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sz w:val="26"/>
          <w:szCs w:val="26"/>
        </w:rPr>
        <w:t>, или их работников</w:t>
      </w:r>
      <w:r w:rsidRPr="00334DC6">
        <w:rPr>
          <w:rFonts w:eastAsia="Calibri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34DC6">
        <w:rPr>
          <w:rFonts w:eastAsia="Calibri"/>
          <w:sz w:val="26"/>
          <w:szCs w:val="26"/>
        </w:rPr>
        <w:t xml:space="preserve"> </w:t>
      </w:r>
      <w:proofErr w:type="gramStart"/>
      <w:r w:rsidRPr="00334DC6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sz w:val="26"/>
          <w:szCs w:val="26"/>
        </w:rPr>
        <w:t>;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334DC6">
        <w:rPr>
          <w:sz w:val="26"/>
          <w:szCs w:val="26"/>
        </w:rPr>
        <w:t xml:space="preserve"> </w:t>
      </w:r>
      <w:proofErr w:type="gramStart"/>
      <w:r w:rsidRPr="00334DC6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sz w:val="26"/>
          <w:szCs w:val="26"/>
        </w:rPr>
        <w:t>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sz w:val="26"/>
          <w:szCs w:val="26"/>
        </w:rPr>
        <w:t>10)</w:t>
      </w:r>
      <w:r w:rsidRPr="00334DC6">
        <w:rPr>
          <w:rFonts w:eastAsia="Calibri"/>
          <w:sz w:val="26"/>
          <w:szCs w:val="26"/>
        </w:rPr>
        <w:t xml:space="preserve"> </w:t>
      </w:r>
      <w:r w:rsidRPr="00334DC6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sz w:val="26"/>
          <w:szCs w:val="26"/>
        </w:rPr>
        <w:t>.</w:t>
      </w:r>
      <w:proofErr w:type="gramEnd"/>
      <w:r w:rsidRPr="00334DC6">
        <w:rPr>
          <w:sz w:val="26"/>
          <w:szCs w:val="26"/>
        </w:rPr>
        <w:t xml:space="preserve"> </w:t>
      </w:r>
      <w:proofErr w:type="gramStart"/>
      <w:r w:rsidRPr="00334DC6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34DC6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334DC6">
        <w:rPr>
          <w:sz w:val="26"/>
          <w:szCs w:val="26"/>
        </w:rPr>
        <w:t>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«Печора», Комитет, МФЦ.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lastRenderedPageBreak/>
        <w:t>Жалобы на действия (бездействие) Комитета, должностного лица Комитета рассматриваются председателем Комитета.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Жалобы на решения, принятые председателем Комитета, рассматриваются руководителем вышестоящего органа Комитета – главой муниципального района – руководителем администрации  муниципального района «Печора».</w:t>
      </w:r>
    </w:p>
    <w:p w:rsidR="00F24B8C" w:rsidRPr="00334DC6" w:rsidRDefault="00F24B8C" w:rsidP="00F24B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Жалобы на решения и действия (бездействия) работника МФЦ подаются руководителю  этого МФЦ.</w:t>
      </w:r>
    </w:p>
    <w:p w:rsidR="00F24B8C" w:rsidRPr="00334DC6" w:rsidRDefault="00F24B8C" w:rsidP="00F24B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Порядок подачи и рассмотрения жалобы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 xml:space="preserve">5.4. </w:t>
      </w:r>
      <w:proofErr w:type="gramStart"/>
      <w:r w:rsidRPr="00334DC6">
        <w:rPr>
          <w:sz w:val="26"/>
          <w:szCs w:val="26"/>
        </w:rPr>
        <w:t>Жалоба на решения и действия (бездействие) Комитета, руководителя Комитета, иного должностного лица Комитета,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334DC6">
        <w:rPr>
          <w:sz w:val="26"/>
          <w:szCs w:val="26"/>
        </w:rPr>
        <w:t xml:space="preserve"> также может быть </w:t>
      </w:r>
      <w:proofErr w:type="gramStart"/>
      <w:r w:rsidRPr="00334DC6">
        <w:rPr>
          <w:sz w:val="26"/>
          <w:szCs w:val="26"/>
        </w:rPr>
        <w:t>принята</w:t>
      </w:r>
      <w:proofErr w:type="gramEnd"/>
      <w:r w:rsidRPr="00334DC6">
        <w:rPr>
          <w:sz w:val="26"/>
          <w:szCs w:val="26"/>
        </w:rPr>
        <w:t xml:space="preserve"> при личном приеме заявителя.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334DC6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34DC6">
        <w:rPr>
          <w:rFonts w:eastAsia="Calibri"/>
          <w:b/>
          <w:sz w:val="26"/>
          <w:szCs w:val="26"/>
        </w:rPr>
        <w:t xml:space="preserve"> 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При поступлении жалобы на решения и действия (бездействие) Комитета, должностного лица Комитета, муниципального служащего МФЦ обеспечивает ее передачу в Комитет, в порядке и сроки, которые установлены соглашением о взаимодействии между МФЦ и Комитетом, но не позднее следующего рабочего дня со дня поступления жалобы.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5.5. Регистрация жалобы осуществляется Комитетом, МФЦ соответственно в журнале учета жалоб на решения и действия (бездействие) Комитета,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Ведение Журнала осуществляется по форме и в порядке, установленными правовым актом Комитета, локальным актом МФЦ.</w:t>
      </w:r>
      <w:proofErr w:type="gramEnd"/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Комитетом,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 xml:space="preserve">Расписка о регистрации жалобы на решения и действия (бездействие) Комитета и его должностных лиц, муниципальных служащих и получении документов с указанием регистрационного номера жалобы, даты и времени ее </w:t>
      </w:r>
      <w:r w:rsidRPr="00334DC6">
        <w:rPr>
          <w:sz w:val="26"/>
          <w:szCs w:val="26"/>
        </w:rPr>
        <w:lastRenderedPageBreak/>
        <w:t>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334DC6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5.6. Жалоба должна содержать: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1) наименование Администрации, Комитета, должностного лица Комитета,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3) сведения об обжалуемых решениях и действиях (бездействии) Комитета, должностного лица Комитета, либо муниципального служащего, МФЦ или его работника;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4)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служащего,</w:t>
      </w:r>
      <w:r w:rsidRPr="00334DC6">
        <w:rPr>
          <w:rFonts w:eastAsia="Calibri"/>
          <w:b/>
          <w:sz w:val="26"/>
          <w:szCs w:val="26"/>
        </w:rPr>
        <w:t xml:space="preserve"> </w:t>
      </w:r>
      <w:r w:rsidRPr="00334DC6">
        <w:rPr>
          <w:sz w:val="26"/>
          <w:szCs w:val="26"/>
        </w:rPr>
        <w:t xml:space="preserve">МФЦ или его работника.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5.7. </w:t>
      </w:r>
      <w:r w:rsidRPr="00334DC6">
        <w:rPr>
          <w:sz w:val="26"/>
          <w:szCs w:val="26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334DC6">
        <w:rPr>
          <w:sz w:val="26"/>
          <w:szCs w:val="26"/>
        </w:rPr>
        <w:t>представлена</w:t>
      </w:r>
      <w:proofErr w:type="gramEnd"/>
      <w:r w:rsidRPr="00334DC6">
        <w:rPr>
          <w:sz w:val="26"/>
          <w:szCs w:val="26"/>
        </w:rPr>
        <w:t>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</w:t>
      </w:r>
      <w:r w:rsidRPr="00334DC6">
        <w:rPr>
          <w:sz w:val="26"/>
          <w:szCs w:val="26"/>
        </w:rPr>
        <w:t>Комитет</w:t>
      </w:r>
      <w:r w:rsidRPr="00334DC6">
        <w:rPr>
          <w:rFonts w:eastAsia="Calibri"/>
          <w:sz w:val="26"/>
          <w:szCs w:val="26"/>
        </w:rPr>
        <w:t>ом, но не позднее следующего рабочего дня со дня поступления жалобы.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место, дата и время приема жалобы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lastRenderedPageBreak/>
        <w:t>- фамилия, имя, отчество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перечень принятых документов от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фамилия, имя, отчество специалиста, принявшего жалобу;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5.9.</w:t>
      </w:r>
      <w:r w:rsidRPr="00334DC6">
        <w:rPr>
          <w:rFonts w:eastAsia="Calibri"/>
          <w:color w:val="FF0000"/>
          <w:sz w:val="26"/>
          <w:szCs w:val="26"/>
        </w:rPr>
        <w:t xml:space="preserve"> </w:t>
      </w:r>
      <w:r w:rsidRPr="00334DC6">
        <w:rPr>
          <w:rFonts w:eastAsia="Calibri"/>
          <w:sz w:val="26"/>
          <w:szCs w:val="26"/>
        </w:rPr>
        <w:t xml:space="preserve">В случае если жалоба подана заявителем в орган, МФЦ, в </w:t>
      </w:r>
      <w:proofErr w:type="gramStart"/>
      <w:r w:rsidRPr="00334DC6">
        <w:rPr>
          <w:rFonts w:eastAsia="Calibri"/>
          <w:sz w:val="26"/>
          <w:szCs w:val="26"/>
        </w:rPr>
        <w:t>Министерство</w:t>
      </w:r>
      <w:proofErr w:type="gramEnd"/>
      <w:r w:rsidRPr="00334DC6">
        <w:rPr>
          <w:rFonts w:eastAsia="Calibri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334DC6">
        <w:rPr>
          <w:sz w:val="26"/>
          <w:szCs w:val="26"/>
        </w:rPr>
        <w:t>работник МФЦ,</w:t>
      </w:r>
      <w:r w:rsidRPr="00334DC6">
        <w:rPr>
          <w:rFonts w:eastAsia="Calibri"/>
          <w:sz w:val="26"/>
          <w:szCs w:val="26"/>
        </w:rPr>
        <w:t xml:space="preserve">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334DC6">
        <w:rPr>
          <w:rFonts w:eastAsia="Calibri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34DC6">
        <w:rPr>
          <w:rFonts w:eastAsia="Calibri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334DC6">
        <w:rPr>
          <w:sz w:val="26"/>
          <w:szCs w:val="26"/>
        </w:rPr>
        <w:t>работником, наделенными полномочиями по рассмотрению жалоб,</w:t>
      </w:r>
      <w:r w:rsidRPr="00334DC6">
        <w:rPr>
          <w:rFonts w:eastAsia="Calibri"/>
          <w:sz w:val="26"/>
          <w:szCs w:val="26"/>
        </w:rPr>
        <w:t xml:space="preserve"> в органы прокуратуры.</w:t>
      </w:r>
    </w:p>
    <w:p w:rsidR="00815E61" w:rsidRDefault="00815E61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15E61" w:rsidRPr="00815E61" w:rsidRDefault="00815E61" w:rsidP="00815E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815E61">
        <w:rPr>
          <w:rFonts w:eastAsia="Calibri"/>
          <w:b/>
          <w:sz w:val="26"/>
          <w:szCs w:val="26"/>
        </w:rPr>
        <w:t>Сроки рассмотрения жалоб</w:t>
      </w:r>
    </w:p>
    <w:p w:rsidR="00815E61" w:rsidRPr="00334DC6" w:rsidRDefault="00815E61" w:rsidP="00815E61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7D01A8" w:rsidRPr="007D01A8" w:rsidRDefault="007D01A8" w:rsidP="007D01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D01A8">
        <w:rPr>
          <w:rFonts w:eastAsia="Calibri"/>
          <w:sz w:val="26"/>
          <w:szCs w:val="26"/>
        </w:rPr>
        <w:t xml:space="preserve">5.11. </w:t>
      </w:r>
      <w:proofErr w:type="gramStart"/>
      <w:r w:rsidRPr="007D01A8">
        <w:rPr>
          <w:rFonts w:eastAsia="Calibri"/>
          <w:sz w:val="26"/>
          <w:szCs w:val="26"/>
        </w:rPr>
        <w:t xml:space="preserve">Жалоба, поступившая в Комитет, Администрацию, подлежит рассмотрению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7D01A8" w:rsidRPr="007D01A8" w:rsidRDefault="007D01A8" w:rsidP="007D01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7D01A8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24B8C" w:rsidRDefault="00F24B8C" w:rsidP="00F24B8C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Результат рассмотрения жалобы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5.1</w:t>
      </w:r>
      <w:r w:rsidR="00815E61">
        <w:rPr>
          <w:rFonts w:eastAsia="Calibri"/>
          <w:sz w:val="26"/>
          <w:szCs w:val="26"/>
        </w:rPr>
        <w:t>2</w:t>
      </w:r>
      <w:r w:rsidRPr="00334DC6">
        <w:rPr>
          <w:rFonts w:eastAsia="Calibri"/>
          <w:sz w:val="26"/>
          <w:szCs w:val="26"/>
        </w:rPr>
        <w:t>. По результатам рассмотрения принимается одно из следующих решений: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sz w:val="26"/>
          <w:szCs w:val="26"/>
        </w:rPr>
        <w:t>2) в удовлетворении жалобы отказывается.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5.1</w:t>
      </w:r>
      <w:r w:rsidR="00815E61">
        <w:rPr>
          <w:rFonts w:eastAsia="Calibri"/>
          <w:sz w:val="26"/>
          <w:szCs w:val="26"/>
        </w:rPr>
        <w:t>3</w:t>
      </w:r>
      <w:r w:rsidRPr="00334DC6">
        <w:rPr>
          <w:rFonts w:eastAsia="Calibri"/>
          <w:sz w:val="26"/>
          <w:szCs w:val="26"/>
        </w:rPr>
        <w:t>. Не позднее дня, следующего за днем принятия указанного в пункте 5.14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F24B8C" w:rsidRPr="00334DC6" w:rsidRDefault="005450DA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а) наименование о</w:t>
      </w:r>
      <w:r w:rsidR="00F24B8C" w:rsidRPr="00334DC6">
        <w:rPr>
          <w:rFonts w:eastAsia="Calibri"/>
          <w:sz w:val="26"/>
          <w:szCs w:val="26"/>
        </w:rPr>
        <w:t>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б) номер, дата, место принятия решения, включая сведения о должностном лице Комитета, работнике МФЦ, решение или действия (бездействие) которого обжалуются;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д) принятое по жалобе решение</w:t>
      </w:r>
      <w:r w:rsidRPr="00334DC6">
        <w:rPr>
          <w:sz w:val="26"/>
          <w:szCs w:val="26"/>
        </w:rPr>
        <w:t xml:space="preserve"> </w:t>
      </w:r>
      <w:r w:rsidRPr="00334DC6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5.1</w:t>
      </w:r>
      <w:r w:rsidR="005868FD">
        <w:rPr>
          <w:rFonts w:eastAsia="Calibri"/>
          <w:sz w:val="26"/>
          <w:szCs w:val="26"/>
        </w:rPr>
        <w:t>4</w:t>
      </w:r>
      <w:r w:rsidRPr="00334DC6">
        <w:rPr>
          <w:rFonts w:eastAsia="Calibri"/>
          <w:sz w:val="26"/>
          <w:szCs w:val="26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5.1</w:t>
      </w:r>
      <w:r w:rsidR="005868FD">
        <w:rPr>
          <w:rFonts w:eastAsia="Calibri"/>
          <w:sz w:val="26"/>
          <w:szCs w:val="26"/>
        </w:rPr>
        <w:t>5</w:t>
      </w:r>
      <w:r w:rsidRPr="00334DC6">
        <w:rPr>
          <w:rFonts w:eastAsia="Calibri"/>
          <w:sz w:val="26"/>
          <w:szCs w:val="26"/>
        </w:rPr>
        <w:t xml:space="preserve">. Заявитель вправе запрашивать и получать информацию и документы, </w:t>
      </w:r>
      <w:r w:rsidRPr="00334DC6">
        <w:rPr>
          <w:rFonts w:eastAsia="Calibri"/>
          <w:sz w:val="26"/>
          <w:szCs w:val="26"/>
        </w:rPr>
        <w:lastRenderedPageBreak/>
        <w:t>необходимые для обоснования и рассмотрения жалобы.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Заявитель обращается в Комитет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hyperlink r:id="rId13" w:history="1">
        <w:r w:rsidRPr="00334DC6">
          <w:rPr>
            <w:sz w:val="26"/>
            <w:szCs w:val="26"/>
            <w:u w:val="single"/>
            <w:lang w:val="en-US"/>
          </w:rPr>
          <w:t>www</w:t>
        </w:r>
        <w:r w:rsidRPr="00334DC6">
          <w:rPr>
            <w:sz w:val="26"/>
            <w:szCs w:val="26"/>
            <w:u w:val="single"/>
          </w:rPr>
          <w:t>.</w:t>
        </w:r>
        <w:proofErr w:type="spellStart"/>
        <w:r w:rsidRPr="00334DC6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334DC6">
          <w:rPr>
            <w:sz w:val="26"/>
            <w:szCs w:val="26"/>
            <w:u w:val="single"/>
          </w:rPr>
          <w:t>.</w:t>
        </w:r>
        <w:proofErr w:type="spellStart"/>
        <w:r w:rsidRPr="00334DC6">
          <w:rPr>
            <w:sz w:val="26"/>
            <w:szCs w:val="26"/>
            <w:u w:val="single"/>
          </w:rPr>
          <w:t>ru</w:t>
        </w:r>
        <w:proofErr w:type="spellEnd"/>
      </w:hyperlink>
      <w:r w:rsidRPr="00334DC6">
        <w:rPr>
          <w:rFonts w:eastAsia="Calibri"/>
          <w:sz w:val="26"/>
          <w:szCs w:val="26"/>
        </w:rPr>
        <w:t>), а также может быть принято при личном приеме заявителя.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Заявление должно содержать: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1) </w:t>
      </w:r>
      <w:r w:rsidRPr="00334DC6">
        <w:rPr>
          <w:sz w:val="26"/>
          <w:szCs w:val="26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334DC6">
        <w:rPr>
          <w:sz w:val="26"/>
          <w:szCs w:val="26"/>
        </w:rPr>
        <w:t>документы</w:t>
      </w:r>
      <w:proofErr w:type="gramEnd"/>
      <w:r w:rsidRPr="00334DC6">
        <w:rPr>
          <w:sz w:val="26"/>
          <w:szCs w:val="26"/>
        </w:rPr>
        <w:t xml:space="preserve"> необходимые для обоснования и рассмотрения жалобы</w:t>
      </w:r>
      <w:r w:rsidRPr="00334DC6">
        <w:rPr>
          <w:rFonts w:eastAsia="Calibri"/>
          <w:sz w:val="26"/>
          <w:szCs w:val="26"/>
        </w:rPr>
        <w:t>;</w:t>
      </w:r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34DC6">
        <w:rPr>
          <w:rFonts w:eastAsia="Calibri"/>
          <w:sz w:val="26"/>
          <w:szCs w:val="26"/>
        </w:rPr>
        <w:t xml:space="preserve">2) </w:t>
      </w:r>
      <w:r w:rsidRPr="00334DC6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34DC6">
        <w:rPr>
          <w:rFonts w:eastAsia="Calibri"/>
          <w:sz w:val="26"/>
          <w:szCs w:val="26"/>
        </w:rPr>
        <w:t>;</w:t>
      </w:r>
      <w:proofErr w:type="gramEnd"/>
    </w:p>
    <w:p w:rsidR="00F24B8C" w:rsidRPr="00334DC6" w:rsidRDefault="00F24B8C" w:rsidP="00F24B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DC6">
        <w:rPr>
          <w:rFonts w:eastAsia="Calibri"/>
          <w:sz w:val="26"/>
          <w:szCs w:val="26"/>
        </w:rPr>
        <w:t xml:space="preserve">3) </w:t>
      </w:r>
      <w:r w:rsidRPr="00334DC6">
        <w:rPr>
          <w:sz w:val="26"/>
          <w:szCs w:val="26"/>
        </w:rPr>
        <w:t xml:space="preserve">сведения об </w:t>
      </w:r>
      <w:r w:rsidRPr="00334DC6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334DC6">
        <w:rPr>
          <w:sz w:val="26"/>
          <w:szCs w:val="26"/>
        </w:rPr>
        <w:t xml:space="preserve"> 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334DC6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5.1</w:t>
      </w:r>
      <w:r w:rsidR="005868FD">
        <w:rPr>
          <w:rFonts w:eastAsia="Calibri"/>
          <w:sz w:val="26"/>
          <w:szCs w:val="26"/>
        </w:rPr>
        <w:t>6</w:t>
      </w:r>
      <w:r w:rsidRPr="00334DC6">
        <w:rPr>
          <w:rFonts w:eastAsia="Calibri"/>
          <w:sz w:val="26"/>
          <w:szCs w:val="26"/>
        </w:rPr>
        <w:t>. Информация о порядке подачи и рассмотрения жалобы размещается:</w:t>
      </w:r>
    </w:p>
    <w:p w:rsidR="00F24B8C" w:rsidRPr="00334DC6" w:rsidRDefault="00F24B8C" w:rsidP="00F24B8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на информационных стендах, расположенных в Комитете, в МФЦ;</w:t>
      </w:r>
    </w:p>
    <w:p w:rsidR="00F24B8C" w:rsidRPr="00334DC6" w:rsidRDefault="00F24B8C" w:rsidP="00F24B8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на официальных сайтах Администрации, МФЦ;</w:t>
      </w:r>
    </w:p>
    <w:p w:rsidR="00F24B8C" w:rsidRPr="00334DC6" w:rsidRDefault="00F24B8C" w:rsidP="00F24B8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на порталах государственных и муниципальных услуг (функций);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5.1</w:t>
      </w:r>
      <w:r w:rsidR="005868FD">
        <w:rPr>
          <w:rFonts w:eastAsia="Calibri"/>
          <w:sz w:val="26"/>
          <w:szCs w:val="26"/>
        </w:rPr>
        <w:t>7</w:t>
      </w:r>
      <w:r w:rsidRPr="00334DC6">
        <w:rPr>
          <w:rFonts w:eastAsia="Calibri"/>
          <w:sz w:val="26"/>
          <w:szCs w:val="26"/>
        </w:rPr>
        <w:t>. Информацию о порядке подачи и рассмотрения жалобы можно получить:</w:t>
      </w:r>
    </w:p>
    <w:p w:rsidR="00F24B8C" w:rsidRPr="00334DC6" w:rsidRDefault="00F24B8C" w:rsidP="00F24B8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посредством телефонной связи по номеру Администрации, Комитета, МФЦ;</w:t>
      </w:r>
    </w:p>
    <w:p w:rsidR="00F24B8C" w:rsidRPr="00334DC6" w:rsidRDefault="00F24B8C" w:rsidP="00F24B8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посредством факсимильного сообщения;</w:t>
      </w:r>
    </w:p>
    <w:p w:rsidR="00F24B8C" w:rsidRPr="00334DC6" w:rsidRDefault="00F24B8C" w:rsidP="00F24B8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при личном обращении в Администрацию, Комитет, МФЦ, в том числе по электронной почте;</w:t>
      </w:r>
    </w:p>
    <w:p w:rsidR="00F24B8C" w:rsidRPr="00334DC6" w:rsidRDefault="00F24B8C" w:rsidP="00F24B8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при письменном обращении в Администрацию, Комитет, МФЦ;</w:t>
      </w:r>
    </w:p>
    <w:p w:rsidR="00F24B8C" w:rsidRPr="00334DC6" w:rsidRDefault="00F24B8C" w:rsidP="00F24B8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путем публичного информирования.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334DC6">
        <w:rPr>
          <w:rFonts w:eastAsia="Calibri"/>
          <w:sz w:val="26"/>
          <w:szCs w:val="26"/>
        </w:rPr>
        <w:t>_______________________________________</w:t>
      </w: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Pr="00334DC6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5450DA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5450DA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5450DA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5450DA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</w:p>
    <w:p w:rsidR="00F24B8C" w:rsidRPr="00852750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4"/>
          <w:szCs w:val="24"/>
        </w:rPr>
      </w:pPr>
      <w:r w:rsidRPr="00852750">
        <w:rPr>
          <w:rFonts w:eastAsia="Calibri"/>
          <w:sz w:val="24"/>
          <w:szCs w:val="24"/>
        </w:rPr>
        <w:t>Приложение № 1</w:t>
      </w:r>
    </w:p>
    <w:p w:rsidR="00F24B8C" w:rsidRPr="00852750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</w:rPr>
      </w:pPr>
      <w:r w:rsidRPr="00852750">
        <w:rPr>
          <w:rFonts w:eastAsia="Calibri"/>
          <w:sz w:val="24"/>
          <w:szCs w:val="24"/>
        </w:rPr>
        <w:t>к административному регламенту</w:t>
      </w:r>
    </w:p>
    <w:p w:rsidR="00F24B8C" w:rsidRPr="00852750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</w:rPr>
      </w:pPr>
      <w:r w:rsidRPr="00852750">
        <w:rPr>
          <w:rFonts w:eastAsia="Calibri"/>
          <w:sz w:val="24"/>
          <w:szCs w:val="24"/>
        </w:rPr>
        <w:t>предоставления муниципальной услуги</w:t>
      </w:r>
    </w:p>
    <w:p w:rsidR="00F24B8C" w:rsidRPr="00852750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sz w:val="24"/>
          <w:szCs w:val="24"/>
        </w:rPr>
      </w:pPr>
      <w:r w:rsidRPr="00852750">
        <w:rPr>
          <w:rFonts w:eastAsia="Calibri"/>
          <w:sz w:val="24"/>
          <w:szCs w:val="24"/>
        </w:rPr>
        <w:t>«</w:t>
      </w:r>
      <w:bookmarkStart w:id="24" w:name="Par779"/>
      <w:bookmarkEnd w:id="24"/>
      <w:r w:rsidRPr="00852750">
        <w:rPr>
          <w:rFonts w:eastAsia="Calibri"/>
          <w:bCs/>
          <w:sz w:val="24"/>
          <w:szCs w:val="24"/>
        </w:rPr>
        <w:t>Перевод земель или земельных участков из одной категории в другую»</w:t>
      </w:r>
    </w:p>
    <w:p w:rsidR="00F24B8C" w:rsidRPr="006B4CEB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F24B8C" w:rsidRPr="00CE599D" w:rsidRDefault="00F24B8C" w:rsidP="00F24B8C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311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F24B8C" w:rsidRPr="00852750" w:rsidTr="00815E6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bCs/>
                <w:sz w:val="26"/>
                <w:szCs w:val="26"/>
              </w:rPr>
            </w:pPr>
            <w:r w:rsidRPr="00852750">
              <w:rPr>
                <w:rFonts w:eastAsia="Calibri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</w:rPr>
            </w:pPr>
            <w:r w:rsidRPr="00852750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p w:rsidR="00F24B8C" w:rsidRPr="00852750" w:rsidRDefault="00F24B8C" w:rsidP="00F24B8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5CCE" w:rsidRDefault="00715CCE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715CCE" w:rsidRDefault="00715CCE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F24B8C" w:rsidRPr="00852750" w:rsidRDefault="00F24B8C" w:rsidP="00F24B8C">
      <w:pPr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F24B8C" w:rsidRPr="00852750" w:rsidTr="00815E6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lastRenderedPageBreak/>
              <w:t>Полное наименование индивидуального предпринимателя</w:t>
            </w:r>
            <w:r w:rsidRPr="00852750">
              <w:rPr>
                <w:b/>
                <w:bCs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ОГРНИП</w:t>
            </w:r>
            <w:r w:rsidRPr="00852750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  <w:r w:rsidRPr="00852750">
              <w:rPr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852750">
              <w:rPr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  <w:r w:rsidRPr="00852750">
              <w:rPr>
                <w:b/>
                <w:bCs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24B8C" w:rsidRPr="00852750" w:rsidRDefault="00F24B8C" w:rsidP="00F24B8C">
      <w:pPr>
        <w:jc w:val="both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ХОДАТАЙСТВО</w:t>
      </w:r>
    </w:p>
    <w:p w:rsidR="00F24B8C" w:rsidRPr="00852750" w:rsidRDefault="00F24B8C" w:rsidP="00F24B8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о переводе земель из одной категории в другую</w:t>
      </w:r>
    </w:p>
    <w:p w:rsidR="00F24B8C" w:rsidRPr="00852750" w:rsidRDefault="00F24B8C" w:rsidP="00F24B8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(о переводе земельных участков из состава земель</w:t>
      </w:r>
      <w:r w:rsidRPr="00852750">
        <w:rPr>
          <w:rFonts w:ascii="Courier New" w:eastAsia="Calibri" w:hAnsi="Courier New" w:cs="Courier New"/>
          <w:sz w:val="26"/>
          <w:szCs w:val="26"/>
        </w:rPr>
        <w:t xml:space="preserve">                         </w:t>
      </w:r>
      <w:r w:rsidRPr="00852750">
        <w:rPr>
          <w:rFonts w:eastAsia="Calibri"/>
          <w:sz w:val="26"/>
          <w:szCs w:val="26"/>
        </w:rPr>
        <w:t>одной категории в другую)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Прошу перевести земельный участок под кадастровым номером № ______________________________________________________________,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</w:rPr>
      </w:pPr>
      <w:r w:rsidRPr="00852750">
        <w:rPr>
          <w:rFonts w:eastAsia="Calibri"/>
          <w:sz w:val="26"/>
          <w:szCs w:val="26"/>
        </w:rPr>
        <w:t xml:space="preserve"> </w:t>
      </w:r>
      <w:r w:rsidRPr="00852750">
        <w:rPr>
          <w:rFonts w:eastAsia="Calibri"/>
        </w:rPr>
        <w:t>(указывается категория земель, в состав которых входит земельный участок)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 </w:t>
      </w:r>
    </w:p>
    <w:p w:rsidR="00F24B8C" w:rsidRPr="00852750" w:rsidRDefault="00F24B8C" w:rsidP="00F24B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F24B8C" w:rsidRPr="00852750" w:rsidRDefault="00F24B8C" w:rsidP="00F24B8C">
      <w:pPr>
        <w:autoSpaceDE w:val="0"/>
        <w:autoSpaceDN w:val="0"/>
        <w:adjustRightInd w:val="0"/>
        <w:ind w:firstLine="284"/>
        <w:jc w:val="both"/>
        <w:rPr>
          <w:rFonts w:ascii="Courier New" w:eastAsia="Calibri" w:hAnsi="Courier New" w:cs="Courier New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6"/>
          <w:szCs w:val="26"/>
        </w:rPr>
      </w:pPr>
      <w:r w:rsidRPr="00852750">
        <w:rPr>
          <w:rFonts w:ascii="Courier New" w:eastAsia="Calibri" w:hAnsi="Courier New" w:cs="Courier New"/>
          <w:sz w:val="26"/>
          <w:szCs w:val="26"/>
        </w:rPr>
        <w:lastRenderedPageBreak/>
        <w:t>_____________________________________________________________________________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    Обоснование   перевода земельного  участка  из  состава  земель  одной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категории в </w:t>
      </w:r>
      <w:proofErr w:type="gramStart"/>
      <w:r w:rsidRPr="00852750">
        <w:rPr>
          <w:rFonts w:eastAsia="Calibri"/>
          <w:sz w:val="26"/>
          <w:szCs w:val="26"/>
        </w:rPr>
        <w:t>другую</w:t>
      </w:r>
      <w:proofErr w:type="gramEnd"/>
      <w:r w:rsidRPr="00852750">
        <w:rPr>
          <w:rFonts w:eastAsia="Calibri"/>
          <w:sz w:val="26"/>
          <w:szCs w:val="26"/>
        </w:rPr>
        <w:t xml:space="preserve"> 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    Вид права на земельный участок 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0"/>
        <w:gridCol w:w="1504"/>
        <w:gridCol w:w="2049"/>
      </w:tblGrid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52750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52750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br w:type="page"/>
            </w:r>
            <w:r w:rsidRPr="00852750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br w:type="page"/>
            </w: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2750">
              <w:rPr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52750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24B8C" w:rsidRPr="00852750" w:rsidRDefault="00F24B8C" w:rsidP="00815E6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24B8C" w:rsidRPr="00852750" w:rsidRDefault="00F24B8C" w:rsidP="00F24B8C">
      <w:pPr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24B8C" w:rsidRPr="00852750" w:rsidTr="00815E61">
        <w:tc>
          <w:tcPr>
            <w:tcW w:w="3190" w:type="dxa"/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c>
          <w:tcPr>
            <w:tcW w:w="3190" w:type="dxa"/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F24B8C" w:rsidRPr="00852750" w:rsidRDefault="00F24B8C" w:rsidP="00F24B8C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6"/>
          <w:szCs w:val="26"/>
        </w:rPr>
      </w:pP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5450DA" w:rsidRDefault="005450DA" w:rsidP="00F24B8C">
      <w:pPr>
        <w:jc w:val="right"/>
        <w:rPr>
          <w:rFonts w:eastAsia="Calibri"/>
          <w:sz w:val="26"/>
          <w:szCs w:val="26"/>
        </w:rPr>
      </w:pPr>
    </w:p>
    <w:p w:rsidR="005450DA" w:rsidRDefault="005450DA" w:rsidP="00F24B8C">
      <w:pPr>
        <w:jc w:val="right"/>
        <w:rPr>
          <w:rFonts w:eastAsia="Calibri"/>
          <w:sz w:val="26"/>
          <w:szCs w:val="26"/>
        </w:rPr>
      </w:pPr>
    </w:p>
    <w:p w:rsidR="005450DA" w:rsidRDefault="005450DA" w:rsidP="00F24B8C">
      <w:pPr>
        <w:jc w:val="right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Приложение № </w:t>
      </w:r>
      <w:r w:rsidR="00715CCE">
        <w:rPr>
          <w:rFonts w:eastAsia="Calibri"/>
          <w:sz w:val="26"/>
          <w:szCs w:val="26"/>
        </w:rPr>
        <w:t>2</w:t>
      </w:r>
    </w:p>
    <w:p w:rsidR="00F24B8C" w:rsidRPr="00852750" w:rsidRDefault="00F24B8C" w:rsidP="00F24B8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к административному регламенту</w:t>
      </w:r>
    </w:p>
    <w:p w:rsidR="00F24B8C" w:rsidRPr="00852750" w:rsidRDefault="00F24B8C" w:rsidP="00F24B8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предоставления муниципальной услуги</w:t>
      </w:r>
    </w:p>
    <w:p w:rsidR="00F24B8C" w:rsidRPr="00852750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«</w:t>
      </w:r>
      <w:r w:rsidRPr="00852750">
        <w:rPr>
          <w:rFonts w:eastAsia="Calibri"/>
          <w:bCs/>
          <w:sz w:val="26"/>
          <w:szCs w:val="26"/>
        </w:rPr>
        <w:t>Перевод земель или земельных участков из одной категории в другую</w:t>
      </w:r>
      <w:r w:rsidRPr="00852750">
        <w:rPr>
          <w:rFonts w:eastAsia="Calibri"/>
          <w:sz w:val="26"/>
          <w:szCs w:val="26"/>
        </w:rPr>
        <w:t>»</w:t>
      </w: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6"/>
          <w:szCs w:val="26"/>
        </w:rPr>
      </w:pPr>
      <w:r w:rsidRPr="00852750">
        <w:rPr>
          <w:rFonts w:ascii="Courier New" w:eastAsia="Calibri" w:hAnsi="Courier New" w:cs="Courier New"/>
          <w:sz w:val="26"/>
          <w:szCs w:val="26"/>
        </w:rPr>
        <w:t xml:space="preserve">                      </w:t>
      </w:r>
    </w:p>
    <w:tbl>
      <w:tblPr>
        <w:tblpPr w:leftFromText="180" w:rightFromText="180" w:vertAnchor="page" w:horzAnchor="margin" w:tblpY="3499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24B8C" w:rsidRPr="00852750" w:rsidTr="00815E6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bCs/>
                <w:sz w:val="26"/>
                <w:szCs w:val="26"/>
              </w:rPr>
            </w:pPr>
            <w:r w:rsidRPr="00852750">
              <w:rPr>
                <w:rFonts w:eastAsia="Calibri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</w:rPr>
            </w:pPr>
            <w:r w:rsidRPr="00852750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F24B8C" w:rsidRPr="00852750" w:rsidRDefault="00F24B8C" w:rsidP="00F24B8C">
      <w:pPr>
        <w:rPr>
          <w:rFonts w:ascii="Calibri" w:eastAsia="Calibri" w:hAnsi="Calibri"/>
          <w:vanish/>
          <w:sz w:val="26"/>
          <w:szCs w:val="26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F24B8C" w:rsidRPr="00852750" w:rsidTr="00815E61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 xml:space="preserve">Организационно-правовая </w:t>
            </w:r>
            <w:r w:rsidRPr="00852750">
              <w:rPr>
                <w:rFonts w:eastAsia="Calibri"/>
                <w:sz w:val="26"/>
                <w:szCs w:val="26"/>
              </w:rPr>
              <w:lastRenderedPageBreak/>
              <w:t>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lastRenderedPageBreak/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F24B8C" w:rsidRPr="00852750" w:rsidRDefault="00F24B8C" w:rsidP="00F24B8C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ХОДАТАЙСТВО</w:t>
      </w:r>
    </w:p>
    <w:p w:rsidR="00F24B8C" w:rsidRPr="00852750" w:rsidRDefault="00F24B8C" w:rsidP="00F24B8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о переводе земель из одной категории в другую</w:t>
      </w:r>
    </w:p>
    <w:p w:rsidR="00F24B8C" w:rsidRPr="00852750" w:rsidRDefault="00F24B8C" w:rsidP="00F24B8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(о переводе земельных участков из состава земель</w:t>
      </w:r>
      <w:r w:rsidRPr="00852750">
        <w:rPr>
          <w:rFonts w:ascii="Courier New" w:eastAsia="Calibri" w:hAnsi="Courier New" w:cs="Courier New"/>
          <w:sz w:val="26"/>
          <w:szCs w:val="26"/>
        </w:rPr>
        <w:t xml:space="preserve">                         </w:t>
      </w:r>
      <w:r w:rsidRPr="00852750">
        <w:rPr>
          <w:rFonts w:eastAsia="Calibri"/>
          <w:sz w:val="26"/>
          <w:szCs w:val="26"/>
        </w:rPr>
        <w:t>одной категории в другую)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Прошу  перевести земельный участок под кадастровым номером № ______________________________________________________________,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</w:rPr>
      </w:pPr>
      <w:r w:rsidRPr="00852750">
        <w:rPr>
          <w:rFonts w:eastAsia="Calibri"/>
        </w:rPr>
        <w:t xml:space="preserve"> (указывается категория земель, в состав которых входит земельный участок)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 </w:t>
      </w:r>
    </w:p>
    <w:p w:rsidR="00F24B8C" w:rsidRPr="00852750" w:rsidRDefault="00F24B8C" w:rsidP="00F24B8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</w:p>
    <w:p w:rsidR="00F24B8C" w:rsidRPr="00852750" w:rsidRDefault="00F24B8C" w:rsidP="00F24B8C">
      <w:pPr>
        <w:autoSpaceDE w:val="0"/>
        <w:autoSpaceDN w:val="0"/>
        <w:adjustRightInd w:val="0"/>
        <w:ind w:firstLine="284"/>
        <w:jc w:val="both"/>
        <w:rPr>
          <w:rFonts w:ascii="Courier New" w:eastAsia="Calibri" w:hAnsi="Courier New" w:cs="Courier New"/>
          <w:sz w:val="26"/>
          <w:szCs w:val="26"/>
        </w:rPr>
      </w:pP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6"/>
          <w:szCs w:val="26"/>
        </w:rPr>
      </w:pPr>
      <w:r w:rsidRPr="00852750">
        <w:rPr>
          <w:rFonts w:ascii="Courier New" w:eastAsia="Calibri" w:hAnsi="Courier New" w:cs="Courier New"/>
          <w:sz w:val="26"/>
          <w:szCs w:val="26"/>
        </w:rPr>
        <w:t>_____________________________________________________________________________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    Обоснование   перевода  земельного  участка  из  состава  земель  одной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категории в </w:t>
      </w:r>
      <w:proofErr w:type="gramStart"/>
      <w:r w:rsidRPr="00852750">
        <w:rPr>
          <w:rFonts w:eastAsia="Calibri"/>
          <w:sz w:val="26"/>
          <w:szCs w:val="26"/>
        </w:rPr>
        <w:t>другую</w:t>
      </w:r>
      <w:proofErr w:type="gramEnd"/>
      <w:r w:rsidRPr="00852750">
        <w:rPr>
          <w:rFonts w:eastAsia="Calibri"/>
          <w:sz w:val="26"/>
          <w:szCs w:val="26"/>
        </w:rPr>
        <w:t xml:space="preserve"> 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 xml:space="preserve">    Вид права на земельный участок 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852750">
        <w:rPr>
          <w:rFonts w:eastAsia="Calibri"/>
          <w:sz w:val="26"/>
          <w:szCs w:val="26"/>
        </w:rPr>
        <w:t>__________________________________________________________________</w:t>
      </w:r>
    </w:p>
    <w:p w:rsidR="00F24B8C" w:rsidRPr="00852750" w:rsidRDefault="00F24B8C" w:rsidP="00F24B8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6"/>
          <w:szCs w:val="26"/>
        </w:rPr>
      </w:pPr>
    </w:p>
    <w:p w:rsidR="00F24B8C" w:rsidRPr="00852750" w:rsidRDefault="00F24B8C" w:rsidP="00F24B8C">
      <w:pPr>
        <w:jc w:val="both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852750">
              <w:rPr>
                <w:rFonts w:eastAsia="Calibri"/>
                <w:bCs/>
                <w:sz w:val="26"/>
                <w:szCs w:val="26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852750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br w:type="page"/>
            </w:r>
          </w:p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F24B8C" w:rsidRPr="00852750" w:rsidRDefault="00F24B8C" w:rsidP="00815E61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852750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24B8C" w:rsidRPr="00852750" w:rsidRDefault="00F24B8C" w:rsidP="00815E6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4B8C" w:rsidRPr="00852750" w:rsidRDefault="00F24B8C" w:rsidP="00815E61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F24B8C" w:rsidRPr="00852750" w:rsidRDefault="00F24B8C" w:rsidP="00F24B8C">
      <w:pPr>
        <w:rPr>
          <w:rFonts w:eastAsia="Calibri"/>
          <w:sz w:val="26"/>
          <w:szCs w:val="26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24B8C" w:rsidRPr="00852750" w:rsidTr="00815E61">
        <w:tc>
          <w:tcPr>
            <w:tcW w:w="3190" w:type="dxa"/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4B8C" w:rsidRPr="00852750" w:rsidRDefault="00F24B8C" w:rsidP="00815E6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F24B8C" w:rsidRPr="00852750" w:rsidTr="00815E61">
        <w:tc>
          <w:tcPr>
            <w:tcW w:w="3190" w:type="dxa"/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F24B8C" w:rsidRPr="00852750" w:rsidRDefault="00F24B8C" w:rsidP="00815E61">
            <w:pPr>
              <w:jc w:val="center"/>
              <w:rPr>
                <w:rFonts w:eastAsia="Calibri"/>
                <w:sz w:val="26"/>
                <w:szCs w:val="26"/>
              </w:rPr>
            </w:pPr>
            <w:r w:rsidRPr="00852750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F24B8C" w:rsidRPr="00852750" w:rsidRDefault="00F24B8C" w:rsidP="00F24B8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24B8C" w:rsidRPr="00852750" w:rsidRDefault="00F24B8C" w:rsidP="00F24B8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24B8C" w:rsidRPr="00852750" w:rsidRDefault="00F24B8C" w:rsidP="00F24B8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24B8C" w:rsidRPr="00852750" w:rsidRDefault="00F24B8C" w:rsidP="00F24B8C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Default="00F24B8C" w:rsidP="00F24B8C">
      <w:pPr>
        <w:jc w:val="right"/>
        <w:rPr>
          <w:rFonts w:eastAsia="Calibri"/>
          <w:sz w:val="26"/>
          <w:szCs w:val="26"/>
        </w:rPr>
      </w:pP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sectPr w:rsidR="00F24B8C" w:rsidRPr="00852750" w:rsidSect="00F24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2A" w:rsidRDefault="004B192A" w:rsidP="00221CE5">
      <w:r>
        <w:separator/>
      </w:r>
    </w:p>
  </w:endnote>
  <w:endnote w:type="continuationSeparator" w:id="0">
    <w:p w:rsidR="004B192A" w:rsidRDefault="004B192A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2A" w:rsidRDefault="004B192A" w:rsidP="00221CE5">
      <w:r>
        <w:separator/>
      </w:r>
    </w:p>
  </w:footnote>
  <w:footnote w:type="continuationSeparator" w:id="0">
    <w:p w:rsidR="004B192A" w:rsidRDefault="004B192A" w:rsidP="00221CE5">
      <w:r>
        <w:continuationSeparator/>
      </w:r>
    </w:p>
  </w:footnote>
  <w:footnote w:id="1">
    <w:p w:rsidR="00A71759" w:rsidRPr="00986C7A" w:rsidRDefault="00A71759" w:rsidP="00F24B8C">
      <w:pPr>
        <w:pStyle w:val="af1"/>
        <w:rPr>
          <w:rFonts w:ascii="Times New Roman" w:hAnsi="Times New Roman" w:cs="Times New Roman"/>
        </w:rPr>
      </w:pPr>
      <w:r w:rsidRPr="00986C7A">
        <w:rPr>
          <w:rStyle w:val="af3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A71759" w:rsidRPr="00986C7A" w:rsidRDefault="00A71759" w:rsidP="00F24B8C">
      <w:pPr>
        <w:pStyle w:val="af1"/>
        <w:rPr>
          <w:rFonts w:ascii="Times New Roman" w:hAnsi="Times New Roman" w:cs="Times New Roman"/>
        </w:rPr>
      </w:pPr>
      <w:r w:rsidRPr="00986C7A">
        <w:rPr>
          <w:rStyle w:val="af3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A71759" w:rsidRPr="00986C7A" w:rsidRDefault="00A71759" w:rsidP="00F24B8C">
      <w:pPr>
        <w:pStyle w:val="af1"/>
        <w:rPr>
          <w:rFonts w:ascii="Times New Roman" w:hAnsi="Times New Roman" w:cs="Times New Roman"/>
        </w:rPr>
      </w:pPr>
      <w:r w:rsidRPr="00986C7A">
        <w:rPr>
          <w:rStyle w:val="af3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A71759" w:rsidRPr="00986C7A" w:rsidRDefault="00A71759" w:rsidP="00F24B8C">
      <w:pPr>
        <w:pStyle w:val="af1"/>
        <w:rPr>
          <w:rFonts w:ascii="Times New Roman" w:hAnsi="Times New Roman" w:cs="Times New Roman"/>
        </w:rPr>
      </w:pPr>
      <w:r w:rsidRPr="00986C7A">
        <w:rPr>
          <w:rStyle w:val="af3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20"/>
  </w:num>
  <w:num w:numId="7">
    <w:abstractNumId w:val="22"/>
  </w:num>
  <w:num w:numId="8">
    <w:abstractNumId w:val="8"/>
  </w:num>
  <w:num w:numId="9">
    <w:abstractNumId w:val="5"/>
  </w:num>
  <w:num w:numId="10">
    <w:abstractNumId w:val="16"/>
  </w:num>
  <w:num w:numId="11">
    <w:abstractNumId w:val="19"/>
  </w:num>
  <w:num w:numId="12">
    <w:abstractNumId w:val="1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21"/>
  </w:num>
  <w:num w:numId="19">
    <w:abstractNumId w:val="13"/>
  </w:num>
  <w:num w:numId="20">
    <w:abstractNumId w:val="0"/>
  </w:num>
  <w:num w:numId="21">
    <w:abstractNumId w:val="10"/>
  </w:num>
  <w:num w:numId="22">
    <w:abstractNumId w:val="14"/>
  </w:num>
  <w:num w:numId="23">
    <w:abstractNumId w:val="2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0D1C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2D60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09A1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0D03"/>
    <w:rsid w:val="007B1839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B5D"/>
    <w:rsid w:val="00980F56"/>
    <w:rsid w:val="0098358D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70E87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3DAEB03E69FC381CFCF3FE77A5130BB97819E74C50ECCB936E2114A6jDY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12485</Words>
  <Characters>95969</Characters>
  <Application>Microsoft Office Word</Application>
  <DocSecurity>0</DocSecurity>
  <Lines>799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2019-07-31T14:35:00Z</cp:lastPrinted>
  <dcterms:created xsi:type="dcterms:W3CDTF">2019-07-26T08:00:00Z</dcterms:created>
  <dcterms:modified xsi:type="dcterms:W3CDTF">2019-07-31T14:36:00Z</dcterms:modified>
</cp:coreProperties>
</file>