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4A0" w:firstRow="1" w:lastRow="0" w:firstColumn="1" w:lastColumn="0" w:noHBand="0" w:noVBand="1"/>
      </w:tblPr>
      <w:tblGrid>
        <w:gridCol w:w="3969"/>
        <w:gridCol w:w="1418"/>
        <w:gridCol w:w="4153"/>
      </w:tblGrid>
      <w:tr w:rsidR="00D4468E" w:rsidTr="00971B5D">
        <w:tc>
          <w:tcPr>
            <w:tcW w:w="3969" w:type="dxa"/>
          </w:tcPr>
          <w:p w:rsidR="00D4468E" w:rsidRDefault="00D4468E" w:rsidP="00971B5D">
            <w:pPr>
              <w:overflowPunct w:val="0"/>
              <w:autoSpaceDE w:val="0"/>
              <w:autoSpaceDN w:val="0"/>
              <w:adjustRightInd w:val="0"/>
              <w:jc w:val="center"/>
              <w:rPr>
                <w:b/>
                <w:bCs/>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АДМИНИСТРАЦИЯ</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МУНИЦИПАЛЬНОГО РАЙОНА</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«ПЕЧОРА»</w:t>
            </w:r>
          </w:p>
          <w:p w:rsidR="00D4468E" w:rsidRDefault="00D4468E" w:rsidP="00971B5D">
            <w:pPr>
              <w:tabs>
                <w:tab w:val="left" w:pos="2850"/>
              </w:tabs>
              <w:overflowPunct w:val="0"/>
              <w:autoSpaceDE w:val="0"/>
              <w:autoSpaceDN w:val="0"/>
              <w:adjustRightInd w:val="0"/>
              <w:rPr>
                <w:b/>
                <w:bCs/>
                <w:sz w:val="18"/>
              </w:rPr>
            </w:pPr>
            <w:r>
              <w:rPr>
                <w:sz w:val="18"/>
              </w:rPr>
              <w:tab/>
            </w:r>
          </w:p>
        </w:tc>
        <w:tc>
          <w:tcPr>
            <w:tcW w:w="1418" w:type="dxa"/>
          </w:tcPr>
          <w:p w:rsidR="00D4468E" w:rsidRDefault="00D4468E" w:rsidP="00971B5D">
            <w:pPr>
              <w:overflowPunct w:val="0"/>
              <w:autoSpaceDE w:val="0"/>
              <w:autoSpaceDN w:val="0"/>
              <w:adjustRightInd w:val="0"/>
              <w:jc w:val="center"/>
              <w:rPr>
                <w:sz w:val="26"/>
              </w:rPr>
            </w:pPr>
            <w:r>
              <w:rPr>
                <w:noProof/>
                <w:sz w:val="26"/>
              </w:rPr>
              <w:drawing>
                <wp:inline distT="0" distB="0" distL="0" distR="0" wp14:anchorId="235887E7" wp14:editId="1662665D">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D4468E" w:rsidRDefault="00D4468E" w:rsidP="00971B5D">
            <w:pPr>
              <w:overflowPunct w:val="0"/>
              <w:autoSpaceDE w:val="0"/>
              <w:autoSpaceDN w:val="0"/>
              <w:adjustRightInd w:val="0"/>
              <w:jc w:val="center"/>
            </w:pPr>
          </w:p>
        </w:tc>
        <w:tc>
          <w:tcPr>
            <w:tcW w:w="4153" w:type="dxa"/>
          </w:tcPr>
          <w:p w:rsidR="00221CE5" w:rsidRDefault="00221CE5" w:rsidP="00971B5D">
            <w:pPr>
              <w:overflowPunct w:val="0"/>
              <w:autoSpaceDE w:val="0"/>
              <w:autoSpaceDN w:val="0"/>
              <w:adjustRightInd w:val="0"/>
              <w:jc w:val="center"/>
              <w:rPr>
                <w:b/>
                <w:bCs/>
                <w:sz w:val="22"/>
                <w:szCs w:val="22"/>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«ПЕЧОРА»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  МУНИЦИПАЛЬНÖЙ  РАЙÖНСА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АДМИНИСТРАЦИЯ </w:t>
            </w:r>
          </w:p>
          <w:p w:rsidR="00D4468E" w:rsidRDefault="00D4468E" w:rsidP="00971B5D">
            <w:pPr>
              <w:overflowPunct w:val="0"/>
              <w:autoSpaceDE w:val="0"/>
              <w:autoSpaceDN w:val="0"/>
              <w:adjustRightInd w:val="0"/>
              <w:rPr>
                <w:sz w:val="16"/>
              </w:rPr>
            </w:pPr>
          </w:p>
        </w:tc>
      </w:tr>
      <w:tr w:rsidR="00D4468E" w:rsidTr="001F596D">
        <w:trPr>
          <w:trHeight w:val="1056"/>
        </w:trPr>
        <w:tc>
          <w:tcPr>
            <w:tcW w:w="9540" w:type="dxa"/>
            <w:gridSpan w:val="3"/>
            <w:hideMark/>
          </w:tcPr>
          <w:p w:rsidR="00D4468E" w:rsidRPr="00807606" w:rsidRDefault="00D4468E" w:rsidP="00971B5D">
            <w:pPr>
              <w:overflowPunct w:val="0"/>
              <w:autoSpaceDE w:val="0"/>
              <w:autoSpaceDN w:val="0"/>
              <w:adjustRightInd w:val="0"/>
              <w:ind w:right="-108"/>
              <w:jc w:val="center"/>
              <w:rPr>
                <w:b/>
                <w:sz w:val="32"/>
                <w:szCs w:val="32"/>
              </w:rPr>
            </w:pPr>
            <w:r w:rsidRPr="00807606">
              <w:rPr>
                <w:b/>
                <w:sz w:val="32"/>
                <w:szCs w:val="32"/>
              </w:rPr>
              <w:t xml:space="preserve">ПОСТАНОВЛЕНИЕ </w:t>
            </w:r>
          </w:p>
          <w:p w:rsidR="00D4468E" w:rsidRDefault="00D4468E" w:rsidP="006A0411">
            <w:pPr>
              <w:overflowPunct w:val="0"/>
              <w:autoSpaceDE w:val="0"/>
              <w:autoSpaceDN w:val="0"/>
              <w:adjustRightInd w:val="0"/>
              <w:ind w:right="-108"/>
              <w:jc w:val="center"/>
              <w:rPr>
                <w:b/>
                <w:sz w:val="32"/>
                <w:szCs w:val="32"/>
              </w:rPr>
            </w:pPr>
            <w:proofErr w:type="gramStart"/>
            <w:r w:rsidRPr="00807606">
              <w:rPr>
                <w:b/>
                <w:sz w:val="32"/>
                <w:szCs w:val="32"/>
              </w:rPr>
              <w:t>ШУÖМ</w:t>
            </w:r>
            <w:proofErr w:type="gramEnd"/>
          </w:p>
          <w:p w:rsidR="006A0411" w:rsidRDefault="006A0411" w:rsidP="006A0411">
            <w:pPr>
              <w:overflowPunct w:val="0"/>
              <w:autoSpaceDE w:val="0"/>
              <w:autoSpaceDN w:val="0"/>
              <w:adjustRightInd w:val="0"/>
              <w:ind w:right="-108"/>
              <w:jc w:val="center"/>
              <w:rPr>
                <w:b/>
              </w:rPr>
            </w:pPr>
          </w:p>
        </w:tc>
      </w:tr>
      <w:tr w:rsidR="00D4468E" w:rsidRPr="00C70275" w:rsidTr="00971B5D">
        <w:trPr>
          <w:trHeight w:val="565"/>
        </w:trPr>
        <w:tc>
          <w:tcPr>
            <w:tcW w:w="3969" w:type="dxa"/>
            <w:hideMark/>
          </w:tcPr>
          <w:p w:rsidR="00D4468E" w:rsidRPr="00C70275" w:rsidRDefault="002F4827" w:rsidP="00971B5D">
            <w:pPr>
              <w:tabs>
                <w:tab w:val="left" w:pos="2862"/>
              </w:tabs>
              <w:overflowPunct w:val="0"/>
              <w:autoSpaceDE w:val="0"/>
              <w:autoSpaceDN w:val="0"/>
              <w:adjustRightInd w:val="0"/>
              <w:jc w:val="both"/>
              <w:rPr>
                <w:sz w:val="28"/>
                <w:szCs w:val="28"/>
                <w:u w:val="single"/>
              </w:rPr>
            </w:pPr>
            <w:r w:rsidRPr="00C70275">
              <w:rPr>
                <w:sz w:val="28"/>
                <w:szCs w:val="28"/>
                <w:u w:val="single"/>
              </w:rPr>
              <w:t>«</w:t>
            </w:r>
            <w:r w:rsidR="00883ED3" w:rsidRPr="00C70275">
              <w:rPr>
                <w:sz w:val="28"/>
                <w:szCs w:val="28"/>
                <w:u w:val="single"/>
              </w:rPr>
              <w:t xml:space="preserve">  </w:t>
            </w:r>
            <w:r w:rsidR="00F723DD">
              <w:rPr>
                <w:sz w:val="28"/>
                <w:szCs w:val="28"/>
                <w:u w:val="single"/>
              </w:rPr>
              <w:t>30</w:t>
            </w:r>
            <w:r w:rsidR="00883ED3" w:rsidRPr="00C70275">
              <w:rPr>
                <w:sz w:val="28"/>
                <w:szCs w:val="28"/>
                <w:u w:val="single"/>
              </w:rPr>
              <w:t xml:space="preserve">  </w:t>
            </w:r>
            <w:r w:rsidR="00D4468E" w:rsidRPr="00C70275">
              <w:rPr>
                <w:sz w:val="28"/>
                <w:szCs w:val="28"/>
                <w:u w:val="single"/>
              </w:rPr>
              <w:t xml:space="preserve">» </w:t>
            </w:r>
            <w:r w:rsidR="00B55314" w:rsidRPr="00C70275">
              <w:rPr>
                <w:sz w:val="28"/>
                <w:szCs w:val="28"/>
                <w:u w:val="single"/>
              </w:rPr>
              <w:t xml:space="preserve"> </w:t>
            </w:r>
            <w:r w:rsidR="00F723DD">
              <w:rPr>
                <w:sz w:val="28"/>
                <w:szCs w:val="28"/>
                <w:u w:val="single"/>
              </w:rPr>
              <w:t xml:space="preserve">июля  </w:t>
            </w:r>
            <w:r w:rsidR="007C022C" w:rsidRPr="00C70275">
              <w:rPr>
                <w:sz w:val="28"/>
                <w:szCs w:val="28"/>
                <w:u w:val="single"/>
              </w:rPr>
              <w:t xml:space="preserve"> </w:t>
            </w:r>
            <w:r w:rsidR="00FA5E0D" w:rsidRPr="00C70275">
              <w:rPr>
                <w:sz w:val="28"/>
                <w:szCs w:val="28"/>
                <w:u w:val="single"/>
              </w:rPr>
              <w:t xml:space="preserve"> </w:t>
            </w:r>
            <w:r w:rsidR="00D4468E" w:rsidRPr="00C70275">
              <w:rPr>
                <w:sz w:val="28"/>
                <w:szCs w:val="28"/>
                <w:u w:val="single"/>
              </w:rPr>
              <w:t>201</w:t>
            </w:r>
            <w:r w:rsidR="001F596D" w:rsidRPr="00C70275">
              <w:rPr>
                <w:sz w:val="28"/>
                <w:szCs w:val="28"/>
                <w:u w:val="single"/>
              </w:rPr>
              <w:t>9</w:t>
            </w:r>
            <w:r w:rsidR="00D4468E" w:rsidRPr="00C70275">
              <w:rPr>
                <w:sz w:val="28"/>
                <w:szCs w:val="28"/>
                <w:u w:val="single"/>
              </w:rPr>
              <w:t xml:space="preserve"> г.</w:t>
            </w:r>
          </w:p>
          <w:p w:rsidR="00D4468E" w:rsidRPr="00C70275" w:rsidRDefault="00D4468E" w:rsidP="00971B5D">
            <w:pPr>
              <w:overflowPunct w:val="0"/>
              <w:autoSpaceDE w:val="0"/>
              <w:autoSpaceDN w:val="0"/>
              <w:adjustRightInd w:val="0"/>
              <w:jc w:val="both"/>
              <w:rPr>
                <w:sz w:val="28"/>
                <w:szCs w:val="28"/>
              </w:rPr>
            </w:pPr>
            <w:r w:rsidRPr="00C70275">
              <w:rPr>
                <w:sz w:val="28"/>
                <w:szCs w:val="28"/>
              </w:rPr>
              <w:t>г. Печора,  Республика Коми</w:t>
            </w:r>
          </w:p>
        </w:tc>
        <w:tc>
          <w:tcPr>
            <w:tcW w:w="1418" w:type="dxa"/>
          </w:tcPr>
          <w:p w:rsidR="00D4468E" w:rsidRPr="00C70275" w:rsidRDefault="00D4468E" w:rsidP="00971B5D">
            <w:pPr>
              <w:overflowPunct w:val="0"/>
              <w:autoSpaceDE w:val="0"/>
              <w:autoSpaceDN w:val="0"/>
              <w:adjustRightInd w:val="0"/>
              <w:jc w:val="both"/>
              <w:rPr>
                <w:b/>
                <w:sz w:val="28"/>
                <w:szCs w:val="28"/>
              </w:rPr>
            </w:pPr>
          </w:p>
        </w:tc>
        <w:tc>
          <w:tcPr>
            <w:tcW w:w="4153" w:type="dxa"/>
          </w:tcPr>
          <w:p w:rsidR="00D4468E" w:rsidRPr="00C70275" w:rsidRDefault="00D4468E" w:rsidP="00971B5D">
            <w:pPr>
              <w:tabs>
                <w:tab w:val="left" w:pos="480"/>
                <w:tab w:val="left" w:pos="2697"/>
                <w:tab w:val="left" w:pos="2952"/>
                <w:tab w:val="right" w:pos="3611"/>
              </w:tabs>
              <w:overflowPunct w:val="0"/>
              <w:autoSpaceDE w:val="0"/>
              <w:autoSpaceDN w:val="0"/>
              <w:adjustRightInd w:val="0"/>
              <w:jc w:val="right"/>
              <w:rPr>
                <w:bCs/>
                <w:sz w:val="28"/>
                <w:szCs w:val="28"/>
              </w:rPr>
            </w:pPr>
            <w:r w:rsidRPr="00C70275">
              <w:rPr>
                <w:bCs/>
                <w:sz w:val="28"/>
                <w:szCs w:val="28"/>
              </w:rPr>
              <w:t xml:space="preserve">№ </w:t>
            </w:r>
            <w:r w:rsidR="00F723DD">
              <w:rPr>
                <w:bCs/>
                <w:sz w:val="28"/>
                <w:szCs w:val="28"/>
              </w:rPr>
              <w:t>834</w:t>
            </w:r>
          </w:p>
          <w:p w:rsidR="00D4468E" w:rsidRPr="00C70275" w:rsidRDefault="00D4468E" w:rsidP="00971B5D">
            <w:pPr>
              <w:overflowPunct w:val="0"/>
              <w:autoSpaceDE w:val="0"/>
              <w:autoSpaceDN w:val="0"/>
              <w:adjustRightInd w:val="0"/>
              <w:jc w:val="both"/>
              <w:rPr>
                <w:b/>
                <w:bCs/>
                <w:sz w:val="28"/>
                <w:szCs w:val="28"/>
              </w:rPr>
            </w:pPr>
          </w:p>
        </w:tc>
      </w:tr>
    </w:tbl>
    <w:p w:rsidR="00D4468E" w:rsidRPr="00C70275" w:rsidRDefault="00D4468E" w:rsidP="00D4468E">
      <w:pPr>
        <w:overflowPunct w:val="0"/>
        <w:autoSpaceDE w:val="0"/>
        <w:autoSpaceDN w:val="0"/>
        <w:adjustRightInd w:val="0"/>
        <w:rPr>
          <w:b/>
          <w:sz w:val="28"/>
          <w:szCs w:val="28"/>
        </w:rPr>
      </w:pPr>
    </w:p>
    <w:p w:rsidR="00C70275" w:rsidRDefault="00C70275" w:rsidP="00B8766A">
      <w:pPr>
        <w:tabs>
          <w:tab w:val="left" w:pos="3969"/>
          <w:tab w:val="left" w:pos="4253"/>
          <w:tab w:val="left" w:pos="4820"/>
          <w:tab w:val="left" w:pos="5245"/>
        </w:tabs>
        <w:overflowPunct w:val="0"/>
        <w:autoSpaceDE w:val="0"/>
        <w:autoSpaceDN w:val="0"/>
        <w:adjustRightInd w:val="0"/>
        <w:ind w:right="1132"/>
        <w:jc w:val="both"/>
        <w:rPr>
          <w:sz w:val="28"/>
          <w:szCs w:val="28"/>
        </w:rPr>
      </w:pPr>
    </w:p>
    <w:p w:rsidR="00D4468E" w:rsidRPr="00A96163" w:rsidRDefault="00D4468E" w:rsidP="00B8766A">
      <w:pPr>
        <w:tabs>
          <w:tab w:val="left" w:pos="3969"/>
          <w:tab w:val="left" w:pos="4253"/>
          <w:tab w:val="left" w:pos="4820"/>
          <w:tab w:val="left" w:pos="5245"/>
        </w:tabs>
        <w:overflowPunct w:val="0"/>
        <w:autoSpaceDE w:val="0"/>
        <w:autoSpaceDN w:val="0"/>
        <w:adjustRightInd w:val="0"/>
        <w:ind w:right="1132"/>
        <w:jc w:val="both"/>
        <w:rPr>
          <w:sz w:val="28"/>
          <w:szCs w:val="28"/>
        </w:rPr>
      </w:pPr>
      <w:bookmarkStart w:id="0" w:name="_GoBack"/>
      <w:r w:rsidRPr="00C70275">
        <w:rPr>
          <w:sz w:val="28"/>
          <w:szCs w:val="28"/>
        </w:rPr>
        <w:t>Об утверждении административного регламента предост</w:t>
      </w:r>
      <w:r w:rsidR="005C2F0B" w:rsidRPr="00C70275">
        <w:rPr>
          <w:sz w:val="28"/>
          <w:szCs w:val="28"/>
        </w:rPr>
        <w:t xml:space="preserve">авления муниципальной услуги </w:t>
      </w:r>
      <w:r w:rsidR="00A96163" w:rsidRPr="00A96163">
        <w:rPr>
          <w:sz w:val="28"/>
          <w:szCs w:val="28"/>
        </w:rPr>
        <w:t>«</w:t>
      </w:r>
      <w:r w:rsidR="00A96163" w:rsidRPr="00A96163">
        <w:rPr>
          <w:rFonts w:eastAsia="Calibri"/>
          <w:sz w:val="28"/>
          <w:szCs w:val="28"/>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bookmarkEnd w:id="0"/>
    <w:p w:rsidR="00D4468E" w:rsidRPr="00C70275" w:rsidRDefault="00D4468E" w:rsidP="00D4468E">
      <w:pPr>
        <w:tabs>
          <w:tab w:val="left" w:pos="3402"/>
          <w:tab w:val="left" w:pos="3969"/>
          <w:tab w:val="left" w:pos="4253"/>
          <w:tab w:val="left" w:pos="4820"/>
          <w:tab w:val="left" w:pos="5245"/>
        </w:tabs>
        <w:overflowPunct w:val="0"/>
        <w:autoSpaceDE w:val="0"/>
        <w:autoSpaceDN w:val="0"/>
        <w:adjustRightInd w:val="0"/>
        <w:ind w:right="4110"/>
        <w:jc w:val="both"/>
        <w:rPr>
          <w:b/>
          <w:sz w:val="28"/>
          <w:szCs w:val="28"/>
        </w:rPr>
      </w:pPr>
    </w:p>
    <w:p w:rsidR="00C70275" w:rsidRDefault="00C70275" w:rsidP="008C35C0">
      <w:pPr>
        <w:autoSpaceDE w:val="0"/>
        <w:autoSpaceDN w:val="0"/>
        <w:adjustRightInd w:val="0"/>
        <w:ind w:firstLine="709"/>
        <w:jc w:val="both"/>
        <w:rPr>
          <w:sz w:val="28"/>
          <w:szCs w:val="28"/>
        </w:rPr>
      </w:pPr>
    </w:p>
    <w:p w:rsidR="005C2F0B" w:rsidRPr="00C70275" w:rsidRDefault="00200767" w:rsidP="008C35C0">
      <w:pPr>
        <w:autoSpaceDE w:val="0"/>
        <w:autoSpaceDN w:val="0"/>
        <w:adjustRightInd w:val="0"/>
        <w:ind w:firstLine="709"/>
        <w:jc w:val="both"/>
        <w:rPr>
          <w:sz w:val="28"/>
          <w:szCs w:val="28"/>
        </w:rPr>
      </w:pPr>
      <w:r w:rsidRPr="00C70275">
        <w:rPr>
          <w:sz w:val="28"/>
          <w:szCs w:val="28"/>
        </w:rPr>
        <w:t xml:space="preserve">В соответствии с </w:t>
      </w:r>
      <w:r w:rsidR="00C041C6">
        <w:rPr>
          <w:sz w:val="28"/>
          <w:szCs w:val="28"/>
        </w:rPr>
        <w:t>Земельным</w:t>
      </w:r>
      <w:r w:rsidR="00C7027C" w:rsidRPr="00C70275">
        <w:rPr>
          <w:sz w:val="28"/>
          <w:szCs w:val="28"/>
        </w:rPr>
        <w:t xml:space="preserve"> кодексом Российской Федерации,</w:t>
      </w:r>
      <w:r w:rsidR="00C041C6">
        <w:rPr>
          <w:sz w:val="28"/>
          <w:szCs w:val="28"/>
        </w:rPr>
        <w:t xml:space="preserve"> </w:t>
      </w:r>
      <w:r w:rsidR="00B8766A" w:rsidRPr="00C70275">
        <w:rPr>
          <w:rFonts w:eastAsiaTheme="minorHAnsi"/>
          <w:sz w:val="28"/>
          <w:szCs w:val="28"/>
          <w:lang w:eastAsia="en-US"/>
        </w:rPr>
        <w:t>Федеральным закон</w:t>
      </w:r>
      <w:r w:rsidR="00883ED3" w:rsidRPr="00C70275">
        <w:rPr>
          <w:rFonts w:eastAsiaTheme="minorHAnsi"/>
          <w:sz w:val="28"/>
          <w:szCs w:val="28"/>
          <w:lang w:eastAsia="en-US"/>
        </w:rPr>
        <w:t>ом</w:t>
      </w:r>
      <w:r w:rsidR="00B8766A" w:rsidRPr="00C70275">
        <w:rPr>
          <w:rFonts w:eastAsiaTheme="minorHAnsi"/>
          <w:sz w:val="28"/>
          <w:szCs w:val="28"/>
          <w:lang w:eastAsia="en-US"/>
        </w:rPr>
        <w:t xml:space="preserve"> </w:t>
      </w:r>
      <w:r w:rsidR="00367DA0" w:rsidRPr="00C70275">
        <w:rPr>
          <w:sz w:val="28"/>
          <w:szCs w:val="28"/>
        </w:rPr>
        <w:t>от 27.07.2010 г. № 210-ФЗ «Об организации предоставления государ</w:t>
      </w:r>
      <w:r w:rsidR="00C041C6">
        <w:rPr>
          <w:sz w:val="28"/>
          <w:szCs w:val="28"/>
        </w:rPr>
        <w:t>ственных и муниципальных услуг»</w:t>
      </w:r>
      <w:r w:rsidR="00367DA0" w:rsidRPr="00C70275">
        <w:rPr>
          <w:sz w:val="28"/>
          <w:szCs w:val="28"/>
        </w:rPr>
        <w:t xml:space="preserve"> </w:t>
      </w:r>
    </w:p>
    <w:p w:rsidR="009B0904" w:rsidRPr="00C70275" w:rsidRDefault="009B0904" w:rsidP="00200767">
      <w:pPr>
        <w:overflowPunct w:val="0"/>
        <w:autoSpaceDE w:val="0"/>
        <w:autoSpaceDN w:val="0"/>
        <w:adjustRightInd w:val="0"/>
        <w:ind w:firstLine="709"/>
        <w:jc w:val="both"/>
        <w:rPr>
          <w:sz w:val="28"/>
          <w:szCs w:val="28"/>
        </w:rPr>
      </w:pPr>
    </w:p>
    <w:p w:rsidR="00C70275" w:rsidRDefault="00C70275" w:rsidP="00200767">
      <w:pPr>
        <w:overflowPunct w:val="0"/>
        <w:autoSpaceDE w:val="0"/>
        <w:autoSpaceDN w:val="0"/>
        <w:adjustRightInd w:val="0"/>
        <w:ind w:firstLine="709"/>
        <w:jc w:val="both"/>
        <w:rPr>
          <w:sz w:val="28"/>
          <w:szCs w:val="28"/>
        </w:rPr>
      </w:pPr>
    </w:p>
    <w:p w:rsidR="00D4468E" w:rsidRDefault="00D4468E" w:rsidP="00200767">
      <w:pPr>
        <w:overflowPunct w:val="0"/>
        <w:autoSpaceDE w:val="0"/>
        <w:autoSpaceDN w:val="0"/>
        <w:adjustRightInd w:val="0"/>
        <w:ind w:firstLine="709"/>
        <w:jc w:val="both"/>
        <w:rPr>
          <w:sz w:val="28"/>
          <w:szCs w:val="28"/>
        </w:rPr>
      </w:pPr>
      <w:r w:rsidRPr="00C70275">
        <w:rPr>
          <w:sz w:val="28"/>
          <w:szCs w:val="28"/>
        </w:rPr>
        <w:t xml:space="preserve">администрация ПОСТАНОВЛЯЕТ: </w:t>
      </w:r>
    </w:p>
    <w:p w:rsidR="00C70275" w:rsidRPr="00C70275" w:rsidRDefault="00C70275" w:rsidP="00200767">
      <w:pPr>
        <w:overflowPunct w:val="0"/>
        <w:autoSpaceDE w:val="0"/>
        <w:autoSpaceDN w:val="0"/>
        <w:adjustRightInd w:val="0"/>
        <w:ind w:firstLine="709"/>
        <w:jc w:val="both"/>
        <w:rPr>
          <w:sz w:val="28"/>
          <w:szCs w:val="28"/>
        </w:rPr>
      </w:pPr>
    </w:p>
    <w:p w:rsidR="005F1C83" w:rsidRPr="00C70275" w:rsidRDefault="005F1C83" w:rsidP="00200767">
      <w:pPr>
        <w:overflowPunct w:val="0"/>
        <w:autoSpaceDE w:val="0"/>
        <w:autoSpaceDN w:val="0"/>
        <w:adjustRightInd w:val="0"/>
        <w:ind w:firstLine="709"/>
        <w:jc w:val="both"/>
        <w:rPr>
          <w:sz w:val="28"/>
          <w:szCs w:val="28"/>
        </w:rPr>
      </w:pPr>
    </w:p>
    <w:p w:rsidR="00BE6C76" w:rsidRPr="00C70275" w:rsidRDefault="00D4468E" w:rsidP="005F1C83">
      <w:pPr>
        <w:pStyle w:val="a5"/>
        <w:numPr>
          <w:ilvl w:val="0"/>
          <w:numId w:val="1"/>
        </w:numPr>
        <w:tabs>
          <w:tab w:val="left" w:pos="0"/>
          <w:tab w:val="left" w:pos="1134"/>
        </w:tabs>
        <w:overflowPunct w:val="0"/>
        <w:autoSpaceDE w:val="0"/>
        <w:autoSpaceDN w:val="0"/>
        <w:adjustRightInd w:val="0"/>
        <w:ind w:left="0" w:right="56" w:firstLine="709"/>
        <w:jc w:val="both"/>
        <w:rPr>
          <w:sz w:val="28"/>
          <w:szCs w:val="28"/>
        </w:rPr>
      </w:pPr>
      <w:r w:rsidRPr="00C70275">
        <w:rPr>
          <w:sz w:val="28"/>
          <w:szCs w:val="28"/>
        </w:rPr>
        <w:t xml:space="preserve">Утвердить административный регламент </w:t>
      </w:r>
      <w:r w:rsidR="00200767" w:rsidRPr="00C70275">
        <w:rPr>
          <w:sz w:val="28"/>
          <w:szCs w:val="28"/>
        </w:rPr>
        <w:t>предост</w:t>
      </w:r>
      <w:r w:rsidR="005C2F0B" w:rsidRPr="00C70275">
        <w:rPr>
          <w:sz w:val="28"/>
          <w:szCs w:val="28"/>
        </w:rPr>
        <w:t xml:space="preserve">авления муниципальной услуги </w:t>
      </w:r>
      <w:r w:rsidR="00A96163" w:rsidRPr="00A96163">
        <w:rPr>
          <w:sz w:val="28"/>
          <w:szCs w:val="28"/>
        </w:rPr>
        <w:t>«</w:t>
      </w:r>
      <w:r w:rsidR="00A96163" w:rsidRPr="00A96163">
        <w:rPr>
          <w:rFonts w:eastAsia="Calibri"/>
          <w:sz w:val="28"/>
          <w:szCs w:val="28"/>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A96163" w:rsidRPr="009C0F8D">
        <w:rPr>
          <w:rFonts w:eastAsia="Calibri"/>
          <w:i/>
          <w:sz w:val="26"/>
          <w:szCs w:val="26"/>
        </w:rPr>
        <w:t xml:space="preserve"> </w:t>
      </w:r>
      <w:r w:rsidR="00B8766A" w:rsidRPr="00C70275">
        <w:rPr>
          <w:sz w:val="28"/>
          <w:szCs w:val="28"/>
        </w:rPr>
        <w:t xml:space="preserve"> </w:t>
      </w:r>
      <w:r w:rsidRPr="00C70275">
        <w:rPr>
          <w:sz w:val="28"/>
          <w:szCs w:val="28"/>
        </w:rPr>
        <w:t>(приложение).</w:t>
      </w:r>
    </w:p>
    <w:p w:rsidR="005F1C83" w:rsidRPr="00C70275" w:rsidRDefault="005F1C83" w:rsidP="005F1C83">
      <w:pPr>
        <w:pStyle w:val="a5"/>
        <w:numPr>
          <w:ilvl w:val="0"/>
          <w:numId w:val="1"/>
        </w:numPr>
        <w:tabs>
          <w:tab w:val="left" w:pos="709"/>
          <w:tab w:val="left" w:pos="1134"/>
        </w:tabs>
        <w:overflowPunct w:val="0"/>
        <w:autoSpaceDE w:val="0"/>
        <w:autoSpaceDN w:val="0"/>
        <w:adjustRightInd w:val="0"/>
        <w:ind w:left="0" w:right="56" w:firstLine="709"/>
        <w:jc w:val="both"/>
        <w:rPr>
          <w:sz w:val="28"/>
          <w:szCs w:val="28"/>
        </w:rPr>
      </w:pPr>
      <w:proofErr w:type="gramStart"/>
      <w:r w:rsidRPr="00C70275">
        <w:rPr>
          <w:sz w:val="28"/>
          <w:szCs w:val="28"/>
        </w:rPr>
        <w:t>Разместить</w:t>
      </w:r>
      <w:proofErr w:type="gramEnd"/>
      <w:r w:rsidRPr="00C70275">
        <w:rPr>
          <w:sz w:val="28"/>
          <w:szCs w:val="28"/>
        </w:rPr>
        <w:t xml:space="preserve"> административный регламент предоставления муниципальной услуги </w:t>
      </w:r>
      <w:r w:rsidR="00A96163" w:rsidRPr="00A96163">
        <w:rPr>
          <w:sz w:val="28"/>
          <w:szCs w:val="28"/>
        </w:rPr>
        <w:t>«</w:t>
      </w:r>
      <w:r w:rsidR="00A96163" w:rsidRPr="00A96163">
        <w:rPr>
          <w:rFonts w:eastAsia="Calibri"/>
          <w:sz w:val="28"/>
          <w:szCs w:val="28"/>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C70275">
        <w:rPr>
          <w:sz w:val="28"/>
          <w:szCs w:val="28"/>
        </w:rPr>
        <w:t xml:space="preserve"> в Государственной информационной системе Республики Коми «Реестр государственных и муниципальных услуг (функций) Республики Коми. </w:t>
      </w:r>
    </w:p>
    <w:p w:rsidR="00883ED3" w:rsidRPr="00C70275" w:rsidRDefault="00B55314" w:rsidP="00B8766A">
      <w:pPr>
        <w:autoSpaceDE w:val="0"/>
        <w:autoSpaceDN w:val="0"/>
        <w:adjustRightInd w:val="0"/>
        <w:jc w:val="both"/>
        <w:rPr>
          <w:sz w:val="28"/>
          <w:szCs w:val="28"/>
        </w:rPr>
      </w:pPr>
      <w:r w:rsidRPr="00C70275">
        <w:rPr>
          <w:sz w:val="28"/>
          <w:szCs w:val="28"/>
        </w:rPr>
        <w:tab/>
      </w:r>
      <w:r w:rsidR="005F1C83" w:rsidRPr="00C70275">
        <w:rPr>
          <w:sz w:val="28"/>
          <w:szCs w:val="28"/>
        </w:rPr>
        <w:t>3</w:t>
      </w:r>
      <w:r w:rsidRPr="00C70275">
        <w:rPr>
          <w:sz w:val="28"/>
          <w:szCs w:val="28"/>
        </w:rPr>
        <w:t>. Признать утратившим</w:t>
      </w:r>
      <w:r w:rsidR="00883ED3" w:rsidRPr="00C70275">
        <w:rPr>
          <w:sz w:val="28"/>
          <w:szCs w:val="28"/>
        </w:rPr>
        <w:t>и</w:t>
      </w:r>
      <w:r w:rsidRPr="00C70275">
        <w:rPr>
          <w:sz w:val="28"/>
          <w:szCs w:val="28"/>
        </w:rPr>
        <w:t xml:space="preserve"> силу постановлени</w:t>
      </w:r>
      <w:r w:rsidR="00883ED3" w:rsidRPr="00C70275">
        <w:rPr>
          <w:sz w:val="28"/>
          <w:szCs w:val="28"/>
        </w:rPr>
        <w:t>я</w:t>
      </w:r>
      <w:r w:rsidRPr="00C70275">
        <w:rPr>
          <w:sz w:val="28"/>
          <w:szCs w:val="28"/>
        </w:rPr>
        <w:t xml:space="preserve"> администрации муниципального района «Печора</w:t>
      </w:r>
      <w:r w:rsidR="00883ED3" w:rsidRPr="00C70275">
        <w:rPr>
          <w:sz w:val="28"/>
          <w:szCs w:val="28"/>
        </w:rPr>
        <w:t>»:</w:t>
      </w:r>
    </w:p>
    <w:p w:rsidR="00FA6958" w:rsidRPr="00C70275" w:rsidRDefault="00FA6958" w:rsidP="00FA6958">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w:t>
      </w:r>
      <w:r w:rsidR="00B8766A" w:rsidRPr="00C70275">
        <w:rPr>
          <w:sz w:val="28"/>
          <w:szCs w:val="28"/>
        </w:rPr>
        <w:t xml:space="preserve"> </w:t>
      </w:r>
      <w:r w:rsidR="00B55314" w:rsidRPr="00C70275">
        <w:rPr>
          <w:sz w:val="28"/>
          <w:szCs w:val="28"/>
        </w:rPr>
        <w:t xml:space="preserve">от </w:t>
      </w:r>
      <w:r w:rsidR="00100627">
        <w:rPr>
          <w:sz w:val="28"/>
          <w:szCs w:val="28"/>
        </w:rPr>
        <w:t>30.10</w:t>
      </w:r>
      <w:r w:rsidRPr="00C70275">
        <w:rPr>
          <w:sz w:val="28"/>
          <w:szCs w:val="28"/>
        </w:rPr>
        <w:t>.2015</w:t>
      </w:r>
      <w:r w:rsidR="001F596D" w:rsidRPr="00C70275">
        <w:rPr>
          <w:sz w:val="28"/>
          <w:szCs w:val="28"/>
        </w:rPr>
        <w:t xml:space="preserve"> г. № </w:t>
      </w:r>
      <w:r w:rsidR="00100627">
        <w:rPr>
          <w:sz w:val="28"/>
          <w:szCs w:val="28"/>
        </w:rPr>
        <w:t>126</w:t>
      </w:r>
      <w:r w:rsidR="00A96163">
        <w:rPr>
          <w:sz w:val="28"/>
          <w:szCs w:val="28"/>
        </w:rPr>
        <w:t>7</w:t>
      </w:r>
      <w:r w:rsidR="001F596D" w:rsidRPr="00C70275">
        <w:rPr>
          <w:sz w:val="28"/>
          <w:szCs w:val="28"/>
        </w:rPr>
        <w:t xml:space="preserve"> «</w:t>
      </w:r>
      <w:r w:rsidRPr="00C70275">
        <w:rPr>
          <w:sz w:val="28"/>
          <w:szCs w:val="28"/>
        </w:rPr>
        <w:t xml:space="preserve">Об утверждении административного регламента предоставления муниципальной услуги </w:t>
      </w:r>
      <w:r w:rsidR="00A96163" w:rsidRPr="00A96163">
        <w:rPr>
          <w:sz w:val="28"/>
          <w:szCs w:val="28"/>
        </w:rPr>
        <w:t>«</w:t>
      </w:r>
      <w:r w:rsidR="00A96163" w:rsidRPr="00A96163">
        <w:rPr>
          <w:rFonts w:eastAsia="Calibri"/>
          <w:sz w:val="28"/>
          <w:szCs w:val="28"/>
        </w:rPr>
        <w:t xml:space="preserve">Предоставление в </w:t>
      </w:r>
      <w:r w:rsidR="00A96163" w:rsidRPr="00A96163">
        <w:rPr>
          <w:rFonts w:eastAsia="Calibri"/>
          <w:sz w:val="28"/>
          <w:szCs w:val="28"/>
        </w:rPr>
        <w:lastRenderedPageBreak/>
        <w:t>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C70275">
        <w:rPr>
          <w:sz w:val="28"/>
          <w:szCs w:val="28"/>
        </w:rPr>
        <w:t>;</w:t>
      </w:r>
    </w:p>
    <w:p w:rsidR="00C77464" w:rsidRDefault="00FA6958" w:rsidP="00100627">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 xml:space="preserve">- </w:t>
      </w:r>
      <w:r w:rsidR="007E421C" w:rsidRPr="00C70275">
        <w:rPr>
          <w:sz w:val="28"/>
          <w:szCs w:val="28"/>
        </w:rPr>
        <w:t xml:space="preserve">от </w:t>
      </w:r>
      <w:r w:rsidR="00A96163">
        <w:rPr>
          <w:sz w:val="28"/>
          <w:szCs w:val="28"/>
        </w:rPr>
        <w:t>22.05.2017</w:t>
      </w:r>
      <w:r w:rsidR="007E421C" w:rsidRPr="00C70275">
        <w:rPr>
          <w:sz w:val="28"/>
          <w:szCs w:val="28"/>
        </w:rPr>
        <w:t xml:space="preserve"> г. № </w:t>
      </w:r>
      <w:r w:rsidR="00A96163">
        <w:rPr>
          <w:sz w:val="28"/>
          <w:szCs w:val="28"/>
        </w:rPr>
        <w:t>670</w:t>
      </w:r>
      <w:r w:rsidR="007E421C" w:rsidRPr="00C70275">
        <w:rPr>
          <w:sz w:val="28"/>
          <w:szCs w:val="28"/>
        </w:rPr>
        <w:t xml:space="preserve"> «О внесении изменений в постановление администрации муниципального района «Печора» </w:t>
      </w:r>
      <w:r w:rsidR="00C77464" w:rsidRPr="00C70275">
        <w:rPr>
          <w:sz w:val="28"/>
          <w:szCs w:val="28"/>
        </w:rPr>
        <w:t xml:space="preserve">от </w:t>
      </w:r>
      <w:r w:rsidR="00C77464">
        <w:rPr>
          <w:sz w:val="28"/>
          <w:szCs w:val="28"/>
        </w:rPr>
        <w:t>30.10</w:t>
      </w:r>
      <w:r w:rsidR="00C77464" w:rsidRPr="00C70275">
        <w:rPr>
          <w:sz w:val="28"/>
          <w:szCs w:val="28"/>
        </w:rPr>
        <w:t xml:space="preserve">.2015 г. № </w:t>
      </w:r>
      <w:r w:rsidR="00C77464">
        <w:rPr>
          <w:sz w:val="28"/>
          <w:szCs w:val="28"/>
        </w:rPr>
        <w:t>1267</w:t>
      </w:r>
      <w:r w:rsidR="00C77464" w:rsidRPr="00A96163">
        <w:rPr>
          <w:rFonts w:eastAsia="Calibri"/>
          <w:sz w:val="28"/>
          <w:szCs w:val="28"/>
        </w:rPr>
        <w:t>»</w:t>
      </w:r>
      <w:r w:rsidR="00C77464" w:rsidRPr="00C70275">
        <w:rPr>
          <w:sz w:val="28"/>
          <w:szCs w:val="28"/>
        </w:rPr>
        <w:t>;</w:t>
      </w:r>
    </w:p>
    <w:p w:rsidR="00100627" w:rsidRDefault="00BB55D8" w:rsidP="00BB55D8">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Pr>
          <w:sz w:val="28"/>
          <w:szCs w:val="28"/>
        </w:rPr>
        <w:t xml:space="preserve">- от </w:t>
      </w:r>
      <w:r w:rsidR="00100627">
        <w:rPr>
          <w:sz w:val="28"/>
          <w:szCs w:val="28"/>
        </w:rPr>
        <w:t>09.06</w:t>
      </w:r>
      <w:r>
        <w:rPr>
          <w:sz w:val="28"/>
          <w:szCs w:val="28"/>
        </w:rPr>
        <w:t>.201</w:t>
      </w:r>
      <w:r w:rsidR="00100627">
        <w:rPr>
          <w:sz w:val="28"/>
          <w:szCs w:val="28"/>
        </w:rPr>
        <w:t>7</w:t>
      </w:r>
      <w:r w:rsidR="007E421C" w:rsidRPr="00C70275">
        <w:rPr>
          <w:sz w:val="28"/>
          <w:szCs w:val="28"/>
        </w:rPr>
        <w:t xml:space="preserve"> г. № </w:t>
      </w:r>
      <w:r w:rsidR="00100627">
        <w:rPr>
          <w:sz w:val="28"/>
          <w:szCs w:val="28"/>
        </w:rPr>
        <w:t>80</w:t>
      </w:r>
      <w:r w:rsidR="00C77464">
        <w:rPr>
          <w:sz w:val="28"/>
          <w:szCs w:val="28"/>
        </w:rPr>
        <w:t>5</w:t>
      </w:r>
      <w:r w:rsidR="007E421C" w:rsidRPr="00C70275">
        <w:rPr>
          <w:sz w:val="28"/>
          <w:szCs w:val="28"/>
        </w:rPr>
        <w:t xml:space="preserve"> </w:t>
      </w:r>
      <w:r w:rsidR="00C77464" w:rsidRPr="00C70275">
        <w:rPr>
          <w:sz w:val="28"/>
          <w:szCs w:val="28"/>
        </w:rPr>
        <w:t xml:space="preserve">«О внесении изменений в постановление администрации муниципального района «Печора» от </w:t>
      </w:r>
      <w:r w:rsidR="00C77464">
        <w:rPr>
          <w:sz w:val="28"/>
          <w:szCs w:val="28"/>
        </w:rPr>
        <w:t>30.10</w:t>
      </w:r>
      <w:r w:rsidR="00C77464" w:rsidRPr="00C70275">
        <w:rPr>
          <w:sz w:val="28"/>
          <w:szCs w:val="28"/>
        </w:rPr>
        <w:t xml:space="preserve">.2015 г. № </w:t>
      </w:r>
      <w:r w:rsidR="00C77464">
        <w:rPr>
          <w:sz w:val="28"/>
          <w:szCs w:val="28"/>
        </w:rPr>
        <w:t>1267</w:t>
      </w:r>
      <w:r w:rsidR="00100627" w:rsidRPr="00100627">
        <w:rPr>
          <w:rFonts w:eastAsia="Calibri"/>
          <w:sz w:val="28"/>
          <w:szCs w:val="28"/>
        </w:rPr>
        <w:t>»</w:t>
      </w:r>
      <w:r w:rsidR="00100627" w:rsidRPr="00C70275">
        <w:rPr>
          <w:sz w:val="28"/>
          <w:szCs w:val="28"/>
        </w:rPr>
        <w:t>;</w:t>
      </w:r>
    </w:p>
    <w:p w:rsidR="00C77464" w:rsidRDefault="00C77464" w:rsidP="00C77464">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Pr>
          <w:sz w:val="28"/>
          <w:szCs w:val="28"/>
        </w:rPr>
        <w:t>- от 20.03.2018</w:t>
      </w:r>
      <w:r w:rsidRPr="00C70275">
        <w:rPr>
          <w:sz w:val="28"/>
          <w:szCs w:val="28"/>
        </w:rPr>
        <w:t xml:space="preserve"> г. № </w:t>
      </w:r>
      <w:r>
        <w:rPr>
          <w:sz w:val="28"/>
          <w:szCs w:val="28"/>
        </w:rPr>
        <w:t>254</w:t>
      </w:r>
      <w:r w:rsidRPr="00C70275">
        <w:rPr>
          <w:sz w:val="28"/>
          <w:szCs w:val="28"/>
        </w:rPr>
        <w:t xml:space="preserve"> «О внесении изменений в постановление администрации муниципального района «Печора» от </w:t>
      </w:r>
      <w:r>
        <w:rPr>
          <w:sz w:val="28"/>
          <w:szCs w:val="28"/>
        </w:rPr>
        <w:t>30.10</w:t>
      </w:r>
      <w:r w:rsidRPr="00C70275">
        <w:rPr>
          <w:sz w:val="28"/>
          <w:szCs w:val="28"/>
        </w:rPr>
        <w:t xml:space="preserve">.2015 г. № </w:t>
      </w:r>
      <w:r>
        <w:rPr>
          <w:sz w:val="28"/>
          <w:szCs w:val="28"/>
        </w:rPr>
        <w:t>1267</w:t>
      </w:r>
      <w:r w:rsidRPr="00100627">
        <w:rPr>
          <w:rFonts w:eastAsia="Calibri"/>
          <w:sz w:val="28"/>
          <w:szCs w:val="28"/>
        </w:rPr>
        <w:t>»</w:t>
      </w:r>
      <w:r w:rsidRPr="00C70275">
        <w:rPr>
          <w:sz w:val="28"/>
          <w:szCs w:val="28"/>
        </w:rPr>
        <w:t>;</w:t>
      </w:r>
    </w:p>
    <w:p w:rsidR="00100627" w:rsidRDefault="00BB55D8" w:rsidP="00100627">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 xml:space="preserve">- от </w:t>
      </w:r>
      <w:r w:rsidR="00100627">
        <w:rPr>
          <w:sz w:val="28"/>
          <w:szCs w:val="28"/>
        </w:rPr>
        <w:t>30.10.2018</w:t>
      </w:r>
      <w:r w:rsidRPr="00C70275">
        <w:rPr>
          <w:sz w:val="28"/>
          <w:szCs w:val="28"/>
        </w:rPr>
        <w:t xml:space="preserve"> г. № </w:t>
      </w:r>
      <w:r>
        <w:rPr>
          <w:sz w:val="28"/>
          <w:szCs w:val="28"/>
        </w:rPr>
        <w:t>1</w:t>
      </w:r>
      <w:r w:rsidR="00100627">
        <w:rPr>
          <w:sz w:val="28"/>
          <w:szCs w:val="28"/>
        </w:rPr>
        <w:t>26</w:t>
      </w:r>
      <w:r w:rsidR="00C77464">
        <w:rPr>
          <w:sz w:val="28"/>
          <w:szCs w:val="28"/>
        </w:rPr>
        <w:t>5</w:t>
      </w:r>
      <w:r w:rsidRPr="00C70275">
        <w:rPr>
          <w:sz w:val="28"/>
          <w:szCs w:val="28"/>
        </w:rPr>
        <w:t xml:space="preserve"> </w:t>
      </w:r>
      <w:r w:rsidR="00100627" w:rsidRPr="00C70275">
        <w:rPr>
          <w:sz w:val="28"/>
          <w:szCs w:val="28"/>
        </w:rPr>
        <w:t xml:space="preserve">«О внесении изменений в постановление администрации муниципального района «Печора» от </w:t>
      </w:r>
      <w:r w:rsidR="00100627">
        <w:rPr>
          <w:sz w:val="28"/>
          <w:szCs w:val="28"/>
        </w:rPr>
        <w:t>30.10</w:t>
      </w:r>
      <w:r w:rsidR="00100627" w:rsidRPr="00C70275">
        <w:rPr>
          <w:sz w:val="28"/>
          <w:szCs w:val="28"/>
        </w:rPr>
        <w:t xml:space="preserve">.2015 г. № </w:t>
      </w:r>
      <w:r w:rsidR="00100627">
        <w:rPr>
          <w:sz w:val="28"/>
          <w:szCs w:val="28"/>
        </w:rPr>
        <w:t>126</w:t>
      </w:r>
      <w:r w:rsidR="00C77464">
        <w:rPr>
          <w:sz w:val="28"/>
          <w:szCs w:val="28"/>
        </w:rPr>
        <w:t>7</w:t>
      </w:r>
      <w:r w:rsidR="00100627" w:rsidRPr="00100627">
        <w:rPr>
          <w:rFonts w:eastAsia="Calibri"/>
          <w:sz w:val="28"/>
          <w:szCs w:val="28"/>
        </w:rPr>
        <w:t>»</w:t>
      </w:r>
      <w:r w:rsidR="00100627">
        <w:rPr>
          <w:sz w:val="28"/>
          <w:szCs w:val="28"/>
        </w:rPr>
        <w:t>.</w:t>
      </w:r>
    </w:p>
    <w:p w:rsidR="005F1C83" w:rsidRPr="00C70275" w:rsidRDefault="005F1C83" w:rsidP="00100627">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4.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«Печора».</w:t>
      </w:r>
    </w:p>
    <w:p w:rsidR="005F1C83" w:rsidRDefault="005F1C83" w:rsidP="005F1C83">
      <w:pPr>
        <w:tabs>
          <w:tab w:val="left" w:pos="1134"/>
        </w:tabs>
        <w:overflowPunct w:val="0"/>
        <w:autoSpaceDE w:val="0"/>
        <w:autoSpaceDN w:val="0"/>
        <w:adjustRightInd w:val="0"/>
        <w:ind w:firstLine="709"/>
        <w:jc w:val="both"/>
        <w:rPr>
          <w:sz w:val="28"/>
          <w:szCs w:val="28"/>
        </w:rPr>
      </w:pPr>
      <w:r w:rsidRPr="00C70275">
        <w:rPr>
          <w:sz w:val="28"/>
          <w:szCs w:val="28"/>
        </w:rPr>
        <w:t xml:space="preserve">5. </w:t>
      </w:r>
      <w:proofErr w:type="gramStart"/>
      <w:r w:rsidRPr="00C70275">
        <w:rPr>
          <w:sz w:val="28"/>
          <w:szCs w:val="28"/>
        </w:rPr>
        <w:t>Контроль за</w:t>
      </w:r>
      <w:proofErr w:type="gramEnd"/>
      <w:r w:rsidRPr="00C70275">
        <w:rPr>
          <w:sz w:val="28"/>
          <w:szCs w:val="28"/>
        </w:rPr>
        <w:t xml:space="preserve"> исполнением настоящего постановления возложить на заместителя руководителя администрации </w:t>
      </w:r>
      <w:r w:rsidR="007E421C" w:rsidRPr="00C70275">
        <w:rPr>
          <w:sz w:val="28"/>
          <w:szCs w:val="28"/>
        </w:rPr>
        <w:t>Е.Г. Кузьмину</w:t>
      </w:r>
      <w:r w:rsidRPr="00C70275">
        <w:rPr>
          <w:sz w:val="28"/>
          <w:szCs w:val="28"/>
        </w:rPr>
        <w:t>.</w:t>
      </w:r>
    </w:p>
    <w:p w:rsidR="009A2249" w:rsidRPr="00C70275" w:rsidRDefault="009A2249" w:rsidP="005F1C83">
      <w:pPr>
        <w:tabs>
          <w:tab w:val="left" w:pos="1134"/>
        </w:tabs>
        <w:overflowPunct w:val="0"/>
        <w:autoSpaceDE w:val="0"/>
        <w:autoSpaceDN w:val="0"/>
        <w:adjustRightInd w:val="0"/>
        <w:ind w:firstLine="709"/>
        <w:jc w:val="both"/>
        <w:rPr>
          <w:sz w:val="28"/>
          <w:szCs w:val="28"/>
        </w:rPr>
      </w:pPr>
    </w:p>
    <w:p w:rsidR="00BE6C76" w:rsidRPr="00C70275" w:rsidRDefault="00BE6C76" w:rsidP="005F1C83">
      <w:pPr>
        <w:pStyle w:val="a5"/>
        <w:tabs>
          <w:tab w:val="left" w:pos="0"/>
        </w:tabs>
        <w:ind w:left="0" w:right="-2"/>
        <w:jc w:val="both"/>
        <w:rPr>
          <w:sz w:val="28"/>
          <w:szCs w:val="28"/>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C7027C" w:rsidRPr="00C70275" w:rsidTr="00BE0654">
        <w:tc>
          <w:tcPr>
            <w:tcW w:w="4785" w:type="dxa"/>
          </w:tcPr>
          <w:p w:rsidR="00C7027C" w:rsidRPr="00C70275" w:rsidRDefault="00C7027C" w:rsidP="00BE0654">
            <w:pPr>
              <w:autoSpaceDE w:val="0"/>
              <w:autoSpaceDN w:val="0"/>
              <w:adjustRightInd w:val="0"/>
              <w:ind w:right="-285"/>
              <w:contextualSpacing/>
              <w:rPr>
                <w:sz w:val="28"/>
                <w:szCs w:val="28"/>
              </w:rPr>
            </w:pPr>
          </w:p>
          <w:p w:rsidR="00C7027C" w:rsidRPr="00C70275" w:rsidRDefault="00C7027C" w:rsidP="00BE0654">
            <w:pPr>
              <w:autoSpaceDE w:val="0"/>
              <w:autoSpaceDN w:val="0"/>
              <w:adjustRightInd w:val="0"/>
              <w:ind w:right="-285"/>
              <w:contextualSpacing/>
              <w:rPr>
                <w:sz w:val="28"/>
                <w:szCs w:val="28"/>
              </w:rPr>
            </w:pPr>
            <w:r w:rsidRPr="00C70275">
              <w:rPr>
                <w:sz w:val="28"/>
                <w:szCs w:val="28"/>
              </w:rPr>
              <w:t xml:space="preserve">Глава муниципального района </w:t>
            </w:r>
            <w:r w:rsidR="009D06AA" w:rsidRPr="00C70275">
              <w:rPr>
                <w:sz w:val="28"/>
                <w:szCs w:val="28"/>
              </w:rPr>
              <w:t>-</w:t>
            </w:r>
          </w:p>
          <w:p w:rsidR="00C7027C" w:rsidRPr="00C70275" w:rsidRDefault="00C7027C" w:rsidP="00BE0654">
            <w:pPr>
              <w:autoSpaceDE w:val="0"/>
              <w:autoSpaceDN w:val="0"/>
              <w:adjustRightInd w:val="0"/>
              <w:ind w:right="-285"/>
              <w:contextualSpacing/>
              <w:rPr>
                <w:sz w:val="28"/>
                <w:szCs w:val="28"/>
              </w:rPr>
            </w:pPr>
            <w:r w:rsidRPr="00C70275">
              <w:rPr>
                <w:sz w:val="28"/>
                <w:szCs w:val="28"/>
              </w:rPr>
              <w:t xml:space="preserve">руководитель  администрации </w:t>
            </w:r>
          </w:p>
        </w:tc>
        <w:tc>
          <w:tcPr>
            <w:tcW w:w="4962" w:type="dxa"/>
          </w:tcPr>
          <w:p w:rsidR="00C7027C" w:rsidRPr="00C70275" w:rsidRDefault="00C7027C" w:rsidP="00BE0654">
            <w:pPr>
              <w:autoSpaceDE w:val="0"/>
              <w:autoSpaceDN w:val="0"/>
              <w:adjustRightInd w:val="0"/>
              <w:ind w:right="-285"/>
              <w:contextualSpacing/>
              <w:jc w:val="right"/>
              <w:rPr>
                <w:sz w:val="28"/>
                <w:szCs w:val="28"/>
              </w:rPr>
            </w:pPr>
            <w:r w:rsidRPr="00C70275">
              <w:rPr>
                <w:sz w:val="28"/>
                <w:szCs w:val="28"/>
              </w:rPr>
              <w:t xml:space="preserve"> </w:t>
            </w:r>
          </w:p>
          <w:p w:rsidR="009D06AA" w:rsidRPr="00C70275" w:rsidRDefault="00C7027C" w:rsidP="00BE0654">
            <w:pPr>
              <w:autoSpaceDE w:val="0"/>
              <w:autoSpaceDN w:val="0"/>
              <w:adjustRightInd w:val="0"/>
              <w:ind w:right="-285"/>
              <w:contextualSpacing/>
              <w:jc w:val="center"/>
              <w:rPr>
                <w:sz w:val="28"/>
                <w:szCs w:val="28"/>
              </w:rPr>
            </w:pPr>
            <w:r w:rsidRPr="00C70275">
              <w:rPr>
                <w:sz w:val="28"/>
                <w:szCs w:val="28"/>
              </w:rPr>
              <w:t xml:space="preserve">                                    </w:t>
            </w:r>
            <w:r w:rsidR="009027EA" w:rsidRPr="00C70275">
              <w:rPr>
                <w:sz w:val="28"/>
                <w:szCs w:val="28"/>
              </w:rPr>
              <w:t xml:space="preserve">            </w:t>
            </w:r>
          </w:p>
          <w:p w:rsidR="00C7027C" w:rsidRPr="00C70275" w:rsidRDefault="009D06AA" w:rsidP="00BE0654">
            <w:pPr>
              <w:autoSpaceDE w:val="0"/>
              <w:autoSpaceDN w:val="0"/>
              <w:adjustRightInd w:val="0"/>
              <w:ind w:right="-285"/>
              <w:contextualSpacing/>
              <w:jc w:val="center"/>
              <w:rPr>
                <w:sz w:val="28"/>
                <w:szCs w:val="28"/>
              </w:rPr>
            </w:pPr>
            <w:r w:rsidRPr="00C70275">
              <w:rPr>
                <w:sz w:val="28"/>
                <w:szCs w:val="28"/>
              </w:rPr>
              <w:t xml:space="preserve">               </w:t>
            </w:r>
            <w:r w:rsidR="005F1C83" w:rsidRPr="00C70275">
              <w:rPr>
                <w:sz w:val="28"/>
                <w:szCs w:val="28"/>
              </w:rPr>
              <w:t xml:space="preserve">                  </w:t>
            </w:r>
            <w:r w:rsidR="00C7027C" w:rsidRPr="00C70275">
              <w:rPr>
                <w:sz w:val="28"/>
                <w:szCs w:val="28"/>
              </w:rPr>
              <w:t>Н.Н. Паншина</w:t>
            </w:r>
          </w:p>
        </w:tc>
      </w:tr>
    </w:tbl>
    <w:p w:rsidR="005C58B3" w:rsidRDefault="005C58B3"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100627" w:rsidRDefault="00100627"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117A9F" w:rsidRDefault="00117A9F" w:rsidP="00F24B8C">
      <w:pPr>
        <w:widowControl w:val="0"/>
        <w:autoSpaceDE w:val="0"/>
        <w:autoSpaceDN w:val="0"/>
        <w:adjustRightInd w:val="0"/>
        <w:ind w:firstLine="709"/>
        <w:jc w:val="right"/>
        <w:rPr>
          <w:bCs/>
          <w:sz w:val="24"/>
          <w:szCs w:val="24"/>
        </w:rPr>
      </w:pPr>
    </w:p>
    <w:p w:rsidR="00117A9F" w:rsidRDefault="00117A9F" w:rsidP="00F24B8C">
      <w:pPr>
        <w:widowControl w:val="0"/>
        <w:autoSpaceDE w:val="0"/>
        <w:autoSpaceDN w:val="0"/>
        <w:adjustRightInd w:val="0"/>
        <w:ind w:firstLine="709"/>
        <w:jc w:val="right"/>
        <w:rPr>
          <w:bCs/>
          <w:sz w:val="24"/>
          <w:szCs w:val="24"/>
        </w:rPr>
      </w:pPr>
    </w:p>
    <w:p w:rsidR="00117A9F" w:rsidRDefault="00117A9F" w:rsidP="00F24B8C">
      <w:pPr>
        <w:widowControl w:val="0"/>
        <w:autoSpaceDE w:val="0"/>
        <w:autoSpaceDN w:val="0"/>
        <w:adjustRightInd w:val="0"/>
        <w:ind w:firstLine="709"/>
        <w:jc w:val="right"/>
        <w:rPr>
          <w:bCs/>
          <w:sz w:val="24"/>
          <w:szCs w:val="24"/>
        </w:rPr>
      </w:pPr>
    </w:p>
    <w:p w:rsidR="00117A9F" w:rsidRDefault="00117A9F" w:rsidP="00F24B8C">
      <w:pPr>
        <w:widowControl w:val="0"/>
        <w:autoSpaceDE w:val="0"/>
        <w:autoSpaceDN w:val="0"/>
        <w:adjustRightInd w:val="0"/>
        <w:ind w:firstLine="709"/>
        <w:jc w:val="right"/>
        <w:rPr>
          <w:bCs/>
          <w:sz w:val="24"/>
          <w:szCs w:val="24"/>
        </w:rPr>
      </w:pPr>
    </w:p>
    <w:p w:rsidR="00117A9F" w:rsidRDefault="00117A9F"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117A9F" w:rsidRPr="009C0F8D" w:rsidRDefault="00117A9F" w:rsidP="00117A9F">
      <w:pPr>
        <w:widowControl w:val="0"/>
        <w:autoSpaceDE w:val="0"/>
        <w:autoSpaceDN w:val="0"/>
        <w:adjustRightInd w:val="0"/>
        <w:ind w:firstLine="709"/>
        <w:jc w:val="right"/>
        <w:rPr>
          <w:bCs/>
          <w:sz w:val="24"/>
          <w:szCs w:val="24"/>
        </w:rPr>
      </w:pPr>
      <w:r w:rsidRPr="009C0F8D">
        <w:rPr>
          <w:bCs/>
          <w:sz w:val="24"/>
          <w:szCs w:val="24"/>
        </w:rPr>
        <w:lastRenderedPageBreak/>
        <w:t>Приложение</w:t>
      </w:r>
    </w:p>
    <w:p w:rsidR="00117A9F" w:rsidRPr="009C0F8D" w:rsidRDefault="00117A9F" w:rsidP="00117A9F">
      <w:pPr>
        <w:widowControl w:val="0"/>
        <w:autoSpaceDE w:val="0"/>
        <w:autoSpaceDN w:val="0"/>
        <w:adjustRightInd w:val="0"/>
        <w:ind w:firstLine="709"/>
        <w:jc w:val="right"/>
        <w:rPr>
          <w:bCs/>
          <w:sz w:val="24"/>
          <w:szCs w:val="24"/>
        </w:rPr>
      </w:pPr>
      <w:r w:rsidRPr="009C0F8D">
        <w:rPr>
          <w:bCs/>
          <w:sz w:val="24"/>
          <w:szCs w:val="24"/>
        </w:rPr>
        <w:t>к постановлению администрации МР «Печора»</w:t>
      </w:r>
    </w:p>
    <w:p w:rsidR="00117A9F" w:rsidRPr="009C0F8D" w:rsidRDefault="00117A9F" w:rsidP="00117A9F">
      <w:pPr>
        <w:widowControl w:val="0"/>
        <w:autoSpaceDE w:val="0"/>
        <w:autoSpaceDN w:val="0"/>
        <w:adjustRightInd w:val="0"/>
        <w:ind w:firstLine="709"/>
        <w:jc w:val="right"/>
        <w:rPr>
          <w:b/>
          <w:bCs/>
          <w:sz w:val="28"/>
          <w:szCs w:val="28"/>
        </w:rPr>
      </w:pPr>
      <w:r w:rsidRPr="009C0F8D">
        <w:rPr>
          <w:bCs/>
          <w:sz w:val="24"/>
          <w:szCs w:val="24"/>
        </w:rPr>
        <w:t xml:space="preserve">от </w:t>
      </w:r>
      <w:r w:rsidR="00F723DD">
        <w:rPr>
          <w:bCs/>
          <w:sz w:val="24"/>
          <w:szCs w:val="24"/>
        </w:rPr>
        <w:t>30.07.</w:t>
      </w:r>
      <w:r w:rsidRPr="009C0F8D">
        <w:rPr>
          <w:bCs/>
          <w:sz w:val="24"/>
          <w:szCs w:val="24"/>
        </w:rPr>
        <w:t xml:space="preserve">2019 г. № </w:t>
      </w:r>
      <w:r w:rsidR="00F723DD">
        <w:rPr>
          <w:bCs/>
          <w:sz w:val="24"/>
          <w:szCs w:val="24"/>
        </w:rPr>
        <w:t xml:space="preserve"> 834</w:t>
      </w:r>
    </w:p>
    <w:p w:rsidR="00117A9F" w:rsidRDefault="00117A9F" w:rsidP="00117A9F">
      <w:pPr>
        <w:widowControl w:val="0"/>
        <w:autoSpaceDE w:val="0"/>
        <w:autoSpaceDN w:val="0"/>
        <w:adjustRightInd w:val="0"/>
        <w:jc w:val="right"/>
        <w:rPr>
          <w:b/>
          <w:bCs/>
          <w:sz w:val="28"/>
          <w:szCs w:val="28"/>
        </w:rPr>
      </w:pPr>
    </w:p>
    <w:p w:rsidR="00117A9F" w:rsidRDefault="00117A9F" w:rsidP="00117A9F">
      <w:pPr>
        <w:widowControl w:val="0"/>
        <w:autoSpaceDE w:val="0"/>
        <w:autoSpaceDN w:val="0"/>
        <w:adjustRightInd w:val="0"/>
        <w:jc w:val="center"/>
        <w:rPr>
          <w:b/>
          <w:bCs/>
          <w:sz w:val="28"/>
          <w:szCs w:val="28"/>
        </w:rPr>
      </w:pPr>
    </w:p>
    <w:p w:rsidR="00117A9F" w:rsidRDefault="00117A9F" w:rsidP="00117A9F">
      <w:pPr>
        <w:widowControl w:val="0"/>
        <w:autoSpaceDE w:val="0"/>
        <w:autoSpaceDN w:val="0"/>
        <w:adjustRightInd w:val="0"/>
        <w:jc w:val="center"/>
        <w:rPr>
          <w:b/>
          <w:bCs/>
          <w:sz w:val="28"/>
          <w:szCs w:val="28"/>
        </w:rPr>
      </w:pPr>
    </w:p>
    <w:p w:rsidR="00117A9F" w:rsidRDefault="00117A9F" w:rsidP="00117A9F">
      <w:pPr>
        <w:widowControl w:val="0"/>
        <w:autoSpaceDE w:val="0"/>
        <w:autoSpaceDN w:val="0"/>
        <w:adjustRightInd w:val="0"/>
        <w:ind w:firstLine="709"/>
        <w:jc w:val="center"/>
        <w:rPr>
          <w:b/>
          <w:bCs/>
          <w:sz w:val="26"/>
          <w:szCs w:val="26"/>
        </w:rPr>
      </w:pPr>
      <w:r w:rsidRPr="009C0F8D">
        <w:rPr>
          <w:b/>
          <w:bCs/>
          <w:sz w:val="26"/>
          <w:szCs w:val="26"/>
        </w:rPr>
        <w:t>Административный регламент предоставления муниципальной услуги</w:t>
      </w:r>
    </w:p>
    <w:p w:rsidR="00117A9F" w:rsidRPr="009C0F8D" w:rsidRDefault="00117A9F" w:rsidP="00117A9F">
      <w:pPr>
        <w:widowControl w:val="0"/>
        <w:autoSpaceDE w:val="0"/>
        <w:autoSpaceDN w:val="0"/>
        <w:adjustRightInd w:val="0"/>
        <w:ind w:firstLine="709"/>
        <w:jc w:val="center"/>
        <w:rPr>
          <w:b/>
          <w:bCs/>
          <w:sz w:val="26"/>
          <w:szCs w:val="26"/>
        </w:rPr>
      </w:pPr>
      <w:r>
        <w:rPr>
          <w:b/>
          <w:bCs/>
          <w:sz w:val="26"/>
          <w:szCs w:val="26"/>
        </w:rPr>
        <w:t>«</w:t>
      </w:r>
      <w:r w:rsidRPr="0050656F">
        <w:rPr>
          <w:b/>
          <w:bCs/>
          <w:sz w:val="26"/>
          <w:szCs w:val="26"/>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b/>
          <w:bCs/>
          <w:sz w:val="26"/>
          <w:szCs w:val="26"/>
        </w:rPr>
        <w:t>»</w:t>
      </w:r>
    </w:p>
    <w:p w:rsidR="00117A9F" w:rsidRPr="009C0F8D" w:rsidRDefault="00117A9F" w:rsidP="00117A9F">
      <w:pPr>
        <w:widowControl w:val="0"/>
        <w:autoSpaceDE w:val="0"/>
        <w:autoSpaceDN w:val="0"/>
        <w:adjustRightInd w:val="0"/>
        <w:ind w:firstLine="709"/>
        <w:jc w:val="center"/>
        <w:outlineLvl w:val="1"/>
        <w:rPr>
          <w:sz w:val="26"/>
          <w:szCs w:val="26"/>
        </w:rPr>
      </w:pPr>
      <w:bookmarkStart w:id="1" w:name="Par53"/>
      <w:bookmarkEnd w:id="1"/>
    </w:p>
    <w:p w:rsidR="00117A9F" w:rsidRPr="009C0F8D" w:rsidRDefault="00117A9F" w:rsidP="00117A9F">
      <w:pPr>
        <w:widowControl w:val="0"/>
        <w:autoSpaceDE w:val="0"/>
        <w:autoSpaceDN w:val="0"/>
        <w:adjustRightInd w:val="0"/>
        <w:ind w:firstLine="709"/>
        <w:jc w:val="center"/>
        <w:outlineLvl w:val="1"/>
        <w:rPr>
          <w:b/>
          <w:sz w:val="26"/>
          <w:szCs w:val="26"/>
        </w:rPr>
      </w:pPr>
      <w:r w:rsidRPr="009C0F8D">
        <w:rPr>
          <w:b/>
          <w:sz w:val="26"/>
          <w:szCs w:val="26"/>
        </w:rPr>
        <w:t>I. Общие положения</w:t>
      </w:r>
    </w:p>
    <w:p w:rsidR="00117A9F" w:rsidRPr="009C0F8D" w:rsidRDefault="00117A9F" w:rsidP="00117A9F">
      <w:pPr>
        <w:widowControl w:val="0"/>
        <w:autoSpaceDE w:val="0"/>
        <w:autoSpaceDN w:val="0"/>
        <w:adjustRightInd w:val="0"/>
        <w:ind w:firstLine="709"/>
        <w:jc w:val="center"/>
        <w:rPr>
          <w:sz w:val="26"/>
          <w:szCs w:val="26"/>
        </w:rPr>
      </w:pPr>
    </w:p>
    <w:p w:rsidR="00117A9F" w:rsidRPr="009C0F8D" w:rsidRDefault="00117A9F" w:rsidP="00117A9F">
      <w:pPr>
        <w:widowControl w:val="0"/>
        <w:autoSpaceDE w:val="0"/>
        <w:autoSpaceDN w:val="0"/>
        <w:adjustRightInd w:val="0"/>
        <w:ind w:firstLine="709"/>
        <w:jc w:val="center"/>
        <w:outlineLvl w:val="2"/>
        <w:rPr>
          <w:b/>
          <w:sz w:val="26"/>
          <w:szCs w:val="26"/>
        </w:rPr>
      </w:pPr>
      <w:bookmarkStart w:id="2" w:name="Par55"/>
      <w:bookmarkEnd w:id="2"/>
      <w:r w:rsidRPr="009C0F8D">
        <w:rPr>
          <w:b/>
          <w:sz w:val="26"/>
          <w:szCs w:val="26"/>
        </w:rPr>
        <w:t>Предмет регулирования административного регламента</w:t>
      </w:r>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1.1. </w:t>
      </w:r>
      <w:proofErr w:type="gramStart"/>
      <w:r w:rsidRPr="009C0F8D">
        <w:rPr>
          <w:sz w:val="26"/>
          <w:szCs w:val="26"/>
        </w:rPr>
        <w:t>Административный регламент предоставления муниципальной услуги «</w:t>
      </w:r>
      <w:r w:rsidRPr="0050656F">
        <w:rPr>
          <w:rFonts w:eastAsia="Calibri"/>
          <w:sz w:val="26"/>
          <w:szCs w:val="26"/>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9C0F8D">
        <w:rPr>
          <w:rFonts w:eastAsia="Calibri"/>
          <w:sz w:val="26"/>
          <w:szCs w:val="26"/>
        </w:rPr>
        <w:t>»</w:t>
      </w:r>
      <w:r w:rsidRPr="009C0F8D">
        <w:rPr>
          <w:rFonts w:eastAsia="Calibri"/>
          <w:i/>
          <w:sz w:val="26"/>
          <w:szCs w:val="26"/>
        </w:rPr>
        <w:t xml:space="preserve"> </w:t>
      </w:r>
      <w:r w:rsidRPr="009C0F8D">
        <w:rPr>
          <w:sz w:val="26"/>
          <w:szCs w:val="26"/>
        </w:rPr>
        <w:t>(далее - административный регламент), определяет порядок, сроки и последовательность действий (административных процедур) Комитета по управлению муниципальной собственностью муниципального района «Печора» (далее – Комитет)</w:t>
      </w:r>
      <w:r w:rsidRPr="009C0F8D">
        <w:rPr>
          <w:rFonts w:cs="Arial"/>
          <w:sz w:val="26"/>
          <w:szCs w:val="26"/>
        </w:rPr>
        <w:t>, государственного автономного учреждения «Многофункциональный центр предоставления государственных и муниципальных услуг» (далее – МФЦ)</w:t>
      </w:r>
      <w:r w:rsidRPr="009C0F8D">
        <w:rPr>
          <w:sz w:val="26"/>
          <w:szCs w:val="26"/>
        </w:rPr>
        <w:t>, формы контроля</w:t>
      </w:r>
      <w:proofErr w:type="gramEnd"/>
      <w:r w:rsidRPr="009C0F8D">
        <w:rPr>
          <w:sz w:val="26"/>
          <w:szCs w:val="26"/>
        </w:rPr>
        <w:t xml:space="preserve"> за исполнением административного регламента, ответственность должностных лиц Комитета, МФЦ,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117A9F" w:rsidRPr="009C0F8D" w:rsidRDefault="00117A9F" w:rsidP="00117A9F">
      <w:pPr>
        <w:widowControl w:val="0"/>
        <w:autoSpaceDE w:val="0"/>
        <w:autoSpaceDN w:val="0"/>
        <w:adjustRightInd w:val="0"/>
        <w:ind w:firstLine="709"/>
        <w:jc w:val="both"/>
        <w:rPr>
          <w:sz w:val="26"/>
          <w:szCs w:val="26"/>
        </w:rPr>
      </w:pPr>
      <w:proofErr w:type="gramStart"/>
      <w:r w:rsidRPr="009C0F8D">
        <w:rPr>
          <w:sz w:val="26"/>
          <w:szCs w:val="26"/>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C0F8D">
        <w:rPr>
          <w:sz w:val="26"/>
          <w:szCs w:val="26"/>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center"/>
        <w:outlineLvl w:val="2"/>
        <w:rPr>
          <w:b/>
          <w:sz w:val="26"/>
          <w:szCs w:val="26"/>
        </w:rPr>
      </w:pPr>
      <w:bookmarkStart w:id="3" w:name="Par59"/>
      <w:bookmarkEnd w:id="3"/>
      <w:r w:rsidRPr="009C0F8D">
        <w:rPr>
          <w:b/>
          <w:sz w:val="26"/>
          <w:szCs w:val="26"/>
        </w:rPr>
        <w:t>Круг заявителей</w:t>
      </w:r>
    </w:p>
    <w:p w:rsidR="00117A9F" w:rsidRPr="009C0F8D" w:rsidRDefault="00117A9F" w:rsidP="00117A9F">
      <w:pPr>
        <w:widowControl w:val="0"/>
        <w:autoSpaceDE w:val="0"/>
        <w:autoSpaceDN w:val="0"/>
        <w:adjustRightInd w:val="0"/>
        <w:ind w:firstLine="709"/>
        <w:jc w:val="center"/>
        <w:rPr>
          <w:sz w:val="26"/>
          <w:szCs w:val="26"/>
        </w:rPr>
      </w:pPr>
    </w:p>
    <w:p w:rsidR="00117A9F" w:rsidRPr="0050656F" w:rsidRDefault="00117A9F" w:rsidP="00117A9F">
      <w:pPr>
        <w:widowControl w:val="0"/>
        <w:autoSpaceDE w:val="0"/>
        <w:autoSpaceDN w:val="0"/>
        <w:adjustRightInd w:val="0"/>
        <w:jc w:val="both"/>
        <w:outlineLvl w:val="2"/>
        <w:rPr>
          <w:sz w:val="26"/>
          <w:szCs w:val="26"/>
        </w:rPr>
      </w:pPr>
      <w:bookmarkStart w:id="4" w:name="Par61"/>
      <w:bookmarkStart w:id="5" w:name="Par66"/>
      <w:bookmarkEnd w:id="4"/>
      <w:bookmarkEnd w:id="5"/>
      <w:r w:rsidRPr="0050656F">
        <w:rPr>
          <w:sz w:val="26"/>
          <w:szCs w:val="26"/>
        </w:rPr>
        <w:t>1.2. Заявителями являются граждане и юридические лица, относящиеся к следующим категориям.</w:t>
      </w:r>
    </w:p>
    <w:p w:rsidR="00117A9F" w:rsidRPr="00E01226" w:rsidRDefault="00117A9F" w:rsidP="00117A9F">
      <w:pPr>
        <w:widowControl w:val="0"/>
        <w:autoSpaceDE w:val="0"/>
        <w:autoSpaceDN w:val="0"/>
        <w:adjustRightInd w:val="0"/>
        <w:jc w:val="both"/>
        <w:outlineLvl w:val="2"/>
        <w:rPr>
          <w:sz w:val="26"/>
          <w:szCs w:val="26"/>
        </w:rPr>
      </w:pPr>
      <w:r w:rsidRPr="00E01226">
        <w:rPr>
          <w:sz w:val="26"/>
          <w:szCs w:val="26"/>
        </w:rPr>
        <w:t>1.2.1 Земельные участки могут быть предоставлены в безвозмездное пользование:</w:t>
      </w:r>
    </w:p>
    <w:p w:rsidR="00117A9F" w:rsidRPr="00E01226" w:rsidRDefault="00117A9F" w:rsidP="00117A9F">
      <w:pPr>
        <w:widowControl w:val="0"/>
        <w:autoSpaceDE w:val="0"/>
        <w:autoSpaceDN w:val="0"/>
        <w:adjustRightInd w:val="0"/>
        <w:jc w:val="both"/>
        <w:outlineLvl w:val="2"/>
        <w:rPr>
          <w:sz w:val="26"/>
          <w:szCs w:val="26"/>
        </w:rPr>
      </w:pPr>
      <w:r w:rsidRPr="00E01226">
        <w:rPr>
          <w:sz w:val="26"/>
          <w:szCs w:val="26"/>
        </w:rPr>
        <w:lastRenderedPageBreak/>
        <w:t>1) лицам, указанным в пункте 2 статьи 39.9 Земельного кодекса Российской Федерации от 25.10.2001 № 136-ФЗ на срок до одного года:</w:t>
      </w:r>
    </w:p>
    <w:p w:rsidR="00117A9F" w:rsidRPr="00E01226" w:rsidRDefault="00117A9F" w:rsidP="00117A9F">
      <w:pPr>
        <w:widowControl w:val="0"/>
        <w:autoSpaceDE w:val="0"/>
        <w:autoSpaceDN w:val="0"/>
        <w:adjustRightInd w:val="0"/>
        <w:jc w:val="both"/>
        <w:outlineLvl w:val="2"/>
        <w:rPr>
          <w:sz w:val="26"/>
          <w:szCs w:val="26"/>
        </w:rPr>
      </w:pPr>
      <w:r w:rsidRPr="00E01226">
        <w:rPr>
          <w:sz w:val="26"/>
          <w:szCs w:val="26"/>
        </w:rPr>
        <w:t>а) государственным и муниципальным учреждениям (бюджетным, казенным, автономным);</w:t>
      </w:r>
    </w:p>
    <w:p w:rsidR="00117A9F" w:rsidRPr="00E01226" w:rsidRDefault="00117A9F" w:rsidP="00117A9F">
      <w:pPr>
        <w:widowControl w:val="0"/>
        <w:autoSpaceDE w:val="0"/>
        <w:autoSpaceDN w:val="0"/>
        <w:adjustRightInd w:val="0"/>
        <w:jc w:val="both"/>
        <w:outlineLvl w:val="2"/>
        <w:rPr>
          <w:sz w:val="26"/>
          <w:szCs w:val="26"/>
        </w:rPr>
      </w:pPr>
      <w:r w:rsidRPr="00E01226">
        <w:rPr>
          <w:sz w:val="26"/>
          <w:szCs w:val="26"/>
        </w:rPr>
        <w:t>б) казенным предприятиям;</w:t>
      </w:r>
    </w:p>
    <w:p w:rsidR="00117A9F" w:rsidRPr="00E01226" w:rsidRDefault="00117A9F" w:rsidP="00117A9F">
      <w:pPr>
        <w:widowControl w:val="0"/>
        <w:autoSpaceDE w:val="0"/>
        <w:autoSpaceDN w:val="0"/>
        <w:adjustRightInd w:val="0"/>
        <w:jc w:val="both"/>
        <w:outlineLvl w:val="2"/>
        <w:rPr>
          <w:sz w:val="26"/>
          <w:szCs w:val="26"/>
        </w:rPr>
      </w:pPr>
      <w:r w:rsidRPr="00E01226">
        <w:rPr>
          <w:sz w:val="26"/>
          <w:szCs w:val="26"/>
        </w:rPr>
        <w:t>в) центрам исторического наследия президентов Российской Федерации, прекративших исполнение своих полномочий;</w:t>
      </w:r>
    </w:p>
    <w:p w:rsidR="00117A9F" w:rsidRDefault="00117A9F" w:rsidP="00117A9F">
      <w:pPr>
        <w:widowControl w:val="0"/>
        <w:autoSpaceDE w:val="0"/>
        <w:autoSpaceDN w:val="0"/>
        <w:adjustRightInd w:val="0"/>
        <w:jc w:val="both"/>
        <w:outlineLvl w:val="2"/>
        <w:rPr>
          <w:sz w:val="26"/>
          <w:szCs w:val="26"/>
        </w:rPr>
      </w:pPr>
      <w:proofErr w:type="gramStart"/>
      <w:r w:rsidRPr="00E01226">
        <w:rPr>
          <w:sz w:val="26"/>
          <w:szCs w:val="26"/>
        </w:rPr>
        <w:t xml:space="preserve">2) в виде служебных наделов работникам организаций в случаях, указанных в пункте 2 статьи 24 Земельного кодекса Российской Федерации от 25.10.2001 № 136-ФЗ (служебные наделы предоставляются в безвозмездное пользование работникам организаций транспорта, лесной промышленности, работникам лесного хозяйства, охотничьего хозяйства и иным категориям работников, установленных законодательством Российской Федерации), на срок трудового договора, заключенного </w:t>
      </w:r>
      <w:r>
        <w:rPr>
          <w:sz w:val="26"/>
          <w:szCs w:val="26"/>
        </w:rPr>
        <w:t>между работником и организацией</w:t>
      </w:r>
      <w:r w:rsidRPr="00E01226">
        <w:rPr>
          <w:sz w:val="26"/>
          <w:szCs w:val="26"/>
        </w:rPr>
        <w:t>;</w:t>
      </w:r>
      <w:proofErr w:type="gramEnd"/>
    </w:p>
    <w:p w:rsidR="00117A9F" w:rsidRPr="00E01226" w:rsidRDefault="00117A9F" w:rsidP="00117A9F">
      <w:pPr>
        <w:widowControl w:val="0"/>
        <w:autoSpaceDE w:val="0"/>
        <w:autoSpaceDN w:val="0"/>
        <w:adjustRightInd w:val="0"/>
        <w:jc w:val="both"/>
        <w:outlineLvl w:val="2"/>
        <w:rPr>
          <w:sz w:val="26"/>
          <w:szCs w:val="26"/>
        </w:rPr>
      </w:pPr>
      <w:r w:rsidRPr="00E01226">
        <w:rPr>
          <w:sz w:val="26"/>
          <w:szCs w:val="26"/>
        </w:rPr>
        <w:t>3) религиозным организациям для размещения зданий, сооружений религиозного или благотворительного назначения на срок до десяти лет;</w:t>
      </w:r>
    </w:p>
    <w:p w:rsidR="00117A9F" w:rsidRPr="00E01226" w:rsidRDefault="00117A9F" w:rsidP="00117A9F">
      <w:pPr>
        <w:widowControl w:val="0"/>
        <w:autoSpaceDE w:val="0"/>
        <w:autoSpaceDN w:val="0"/>
        <w:adjustRightInd w:val="0"/>
        <w:jc w:val="both"/>
        <w:outlineLvl w:val="2"/>
        <w:rPr>
          <w:sz w:val="26"/>
          <w:szCs w:val="26"/>
        </w:rPr>
      </w:pPr>
      <w:r w:rsidRPr="00E01226">
        <w:rPr>
          <w:sz w:val="26"/>
          <w:szCs w:val="26"/>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17A9F" w:rsidRPr="00E01226" w:rsidRDefault="00117A9F" w:rsidP="00117A9F">
      <w:pPr>
        <w:widowControl w:val="0"/>
        <w:autoSpaceDE w:val="0"/>
        <w:autoSpaceDN w:val="0"/>
        <w:adjustRightInd w:val="0"/>
        <w:jc w:val="both"/>
        <w:outlineLvl w:val="2"/>
        <w:rPr>
          <w:sz w:val="26"/>
          <w:szCs w:val="26"/>
        </w:rPr>
      </w:pPr>
      <w:proofErr w:type="gramStart"/>
      <w:r w:rsidRPr="00E01226">
        <w:rPr>
          <w:sz w:val="26"/>
          <w:szCs w:val="26"/>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Pr="00E01226">
        <w:rPr>
          <w:sz w:val="26"/>
          <w:szCs w:val="26"/>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17A9F" w:rsidRPr="00E01226" w:rsidRDefault="00117A9F" w:rsidP="00117A9F">
      <w:pPr>
        <w:widowControl w:val="0"/>
        <w:autoSpaceDE w:val="0"/>
        <w:autoSpaceDN w:val="0"/>
        <w:adjustRightInd w:val="0"/>
        <w:jc w:val="both"/>
        <w:outlineLvl w:val="2"/>
        <w:rPr>
          <w:sz w:val="26"/>
          <w:szCs w:val="26"/>
        </w:rPr>
      </w:pPr>
      <w:r w:rsidRPr="00E01226">
        <w:rPr>
          <w:sz w:val="26"/>
          <w:szCs w:val="26"/>
        </w:rPr>
        <w:t>6)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17A9F" w:rsidRPr="00E01226" w:rsidRDefault="00117A9F" w:rsidP="00117A9F">
      <w:pPr>
        <w:widowControl w:val="0"/>
        <w:autoSpaceDE w:val="0"/>
        <w:autoSpaceDN w:val="0"/>
        <w:adjustRightInd w:val="0"/>
        <w:jc w:val="both"/>
        <w:outlineLvl w:val="2"/>
        <w:rPr>
          <w:sz w:val="26"/>
          <w:szCs w:val="26"/>
        </w:rPr>
      </w:pPr>
      <w:r w:rsidRPr="00E01226">
        <w:rPr>
          <w:sz w:val="26"/>
          <w:szCs w:val="26"/>
        </w:rPr>
        <w:t>7)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17A9F" w:rsidRPr="00E01226" w:rsidRDefault="00117A9F" w:rsidP="00117A9F">
      <w:pPr>
        <w:widowControl w:val="0"/>
        <w:autoSpaceDE w:val="0"/>
        <w:autoSpaceDN w:val="0"/>
        <w:adjustRightInd w:val="0"/>
        <w:jc w:val="both"/>
        <w:outlineLvl w:val="2"/>
        <w:rPr>
          <w:sz w:val="26"/>
          <w:szCs w:val="26"/>
        </w:rPr>
      </w:pPr>
      <w:proofErr w:type="gramStart"/>
      <w:r w:rsidRPr="00E01226">
        <w:rPr>
          <w:sz w:val="26"/>
          <w:szCs w:val="26"/>
        </w:rPr>
        <w:t xml:space="preserve">8) гражданам и юридическим лицам для сельскохозяйственного, </w:t>
      </w:r>
      <w:proofErr w:type="spellStart"/>
      <w:r w:rsidRPr="00E01226">
        <w:rPr>
          <w:sz w:val="26"/>
          <w:szCs w:val="26"/>
        </w:rPr>
        <w:t>охотхозяйственного</w:t>
      </w:r>
      <w:proofErr w:type="spellEnd"/>
      <w:r w:rsidRPr="00E01226">
        <w:rPr>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17A9F" w:rsidRPr="00E01226" w:rsidRDefault="00117A9F" w:rsidP="00117A9F">
      <w:pPr>
        <w:widowControl w:val="0"/>
        <w:autoSpaceDE w:val="0"/>
        <w:autoSpaceDN w:val="0"/>
        <w:adjustRightInd w:val="0"/>
        <w:jc w:val="both"/>
        <w:outlineLvl w:val="2"/>
        <w:rPr>
          <w:sz w:val="26"/>
          <w:szCs w:val="26"/>
        </w:rPr>
      </w:pPr>
      <w:r w:rsidRPr="00E01226">
        <w:rPr>
          <w:sz w:val="26"/>
          <w:szCs w:val="26"/>
        </w:rPr>
        <w:t>9)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17A9F" w:rsidRPr="00E01226" w:rsidRDefault="00117A9F" w:rsidP="00117A9F">
      <w:pPr>
        <w:widowControl w:val="0"/>
        <w:autoSpaceDE w:val="0"/>
        <w:autoSpaceDN w:val="0"/>
        <w:adjustRightInd w:val="0"/>
        <w:jc w:val="both"/>
        <w:outlineLvl w:val="2"/>
        <w:rPr>
          <w:sz w:val="26"/>
          <w:szCs w:val="26"/>
        </w:rPr>
      </w:pPr>
      <w:proofErr w:type="gramStart"/>
      <w:r w:rsidRPr="00E01226">
        <w:rPr>
          <w:sz w:val="26"/>
          <w:szCs w:val="26"/>
        </w:rPr>
        <w:t>1</w:t>
      </w:r>
      <w:r>
        <w:rPr>
          <w:sz w:val="26"/>
          <w:szCs w:val="26"/>
        </w:rPr>
        <w:t>0</w:t>
      </w:r>
      <w:r w:rsidRPr="00E01226">
        <w:rPr>
          <w:sz w:val="26"/>
          <w:szCs w:val="26"/>
        </w:rPr>
        <w:t xml:space="preserve">)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w:t>
      </w:r>
      <w:r w:rsidRPr="00E01226">
        <w:rPr>
          <w:sz w:val="26"/>
          <w:szCs w:val="26"/>
        </w:rPr>
        <w:lastRenderedPageBreak/>
        <w:t>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E01226">
        <w:rPr>
          <w:sz w:val="26"/>
          <w:szCs w:val="26"/>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117A9F" w:rsidRPr="00E01226" w:rsidRDefault="00117A9F" w:rsidP="00117A9F">
      <w:pPr>
        <w:widowControl w:val="0"/>
        <w:autoSpaceDE w:val="0"/>
        <w:autoSpaceDN w:val="0"/>
        <w:adjustRightInd w:val="0"/>
        <w:jc w:val="both"/>
        <w:outlineLvl w:val="2"/>
        <w:rPr>
          <w:sz w:val="26"/>
          <w:szCs w:val="26"/>
        </w:rPr>
      </w:pPr>
      <w:proofErr w:type="gramStart"/>
      <w:r w:rsidRPr="00E01226">
        <w:rPr>
          <w:sz w:val="26"/>
          <w:szCs w:val="26"/>
        </w:rPr>
        <w:t>1</w:t>
      </w:r>
      <w:r>
        <w:rPr>
          <w:sz w:val="26"/>
          <w:szCs w:val="26"/>
        </w:rPr>
        <w:t>1</w:t>
      </w:r>
      <w:r w:rsidRPr="00E01226">
        <w:rPr>
          <w:sz w:val="26"/>
          <w:szCs w:val="26"/>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17A9F" w:rsidRPr="00E01226" w:rsidRDefault="00117A9F" w:rsidP="00117A9F">
      <w:pPr>
        <w:widowControl w:val="0"/>
        <w:autoSpaceDE w:val="0"/>
        <w:autoSpaceDN w:val="0"/>
        <w:adjustRightInd w:val="0"/>
        <w:jc w:val="both"/>
        <w:outlineLvl w:val="2"/>
        <w:rPr>
          <w:sz w:val="26"/>
          <w:szCs w:val="26"/>
        </w:rPr>
      </w:pPr>
      <w:r w:rsidRPr="00E01226">
        <w:rPr>
          <w:sz w:val="26"/>
          <w:szCs w:val="26"/>
        </w:rPr>
        <w:t>1</w:t>
      </w:r>
      <w:r>
        <w:rPr>
          <w:sz w:val="26"/>
          <w:szCs w:val="26"/>
        </w:rPr>
        <w:t>2</w:t>
      </w:r>
      <w:r w:rsidRPr="00E01226">
        <w:rPr>
          <w:sz w:val="26"/>
          <w:szCs w:val="26"/>
        </w:rPr>
        <w:t xml:space="preserve">) лицу, право безвозмездного </w:t>
      </w:r>
      <w:proofErr w:type="gramStart"/>
      <w:r w:rsidRPr="00E01226">
        <w:rPr>
          <w:sz w:val="26"/>
          <w:szCs w:val="26"/>
        </w:rPr>
        <w:t>пользования</w:t>
      </w:r>
      <w:proofErr w:type="gramEnd"/>
      <w:r w:rsidRPr="00E01226">
        <w:rPr>
          <w:sz w:val="26"/>
          <w:szCs w:val="26"/>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17A9F" w:rsidRPr="00E01226" w:rsidRDefault="00117A9F" w:rsidP="00117A9F">
      <w:pPr>
        <w:widowControl w:val="0"/>
        <w:autoSpaceDE w:val="0"/>
        <w:autoSpaceDN w:val="0"/>
        <w:adjustRightInd w:val="0"/>
        <w:jc w:val="both"/>
        <w:outlineLvl w:val="2"/>
        <w:rPr>
          <w:sz w:val="26"/>
          <w:szCs w:val="26"/>
        </w:rPr>
      </w:pPr>
      <w:r w:rsidRPr="00E01226">
        <w:rPr>
          <w:sz w:val="26"/>
          <w:szCs w:val="26"/>
        </w:rPr>
        <w:t>1</w:t>
      </w:r>
      <w:r>
        <w:rPr>
          <w:sz w:val="26"/>
          <w:szCs w:val="26"/>
        </w:rPr>
        <w:t>3</w:t>
      </w:r>
      <w:r w:rsidRPr="00E01226">
        <w:rPr>
          <w:sz w:val="26"/>
          <w:szCs w:val="26"/>
        </w:rPr>
        <w:t>) некоммерческой организации, для ведения огородничества или садоводства на срок не более чем пять лет;</w:t>
      </w:r>
    </w:p>
    <w:p w:rsidR="00117A9F" w:rsidRPr="00E01226" w:rsidRDefault="00117A9F" w:rsidP="00117A9F">
      <w:pPr>
        <w:widowControl w:val="0"/>
        <w:autoSpaceDE w:val="0"/>
        <w:autoSpaceDN w:val="0"/>
        <w:adjustRightInd w:val="0"/>
        <w:jc w:val="both"/>
        <w:outlineLvl w:val="2"/>
        <w:rPr>
          <w:sz w:val="26"/>
          <w:szCs w:val="26"/>
        </w:rPr>
      </w:pPr>
      <w:r w:rsidRPr="00E01226">
        <w:rPr>
          <w:sz w:val="26"/>
          <w:szCs w:val="26"/>
        </w:rPr>
        <w:t>1</w:t>
      </w:r>
      <w:r>
        <w:rPr>
          <w:sz w:val="26"/>
          <w:szCs w:val="26"/>
        </w:rPr>
        <w:t>4</w:t>
      </w:r>
      <w:r w:rsidRPr="00E01226">
        <w:rPr>
          <w:sz w:val="26"/>
          <w:szCs w:val="26"/>
        </w:rPr>
        <w:t>)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17A9F" w:rsidRDefault="00117A9F" w:rsidP="00117A9F">
      <w:pPr>
        <w:widowControl w:val="0"/>
        <w:autoSpaceDE w:val="0"/>
        <w:autoSpaceDN w:val="0"/>
        <w:adjustRightInd w:val="0"/>
        <w:jc w:val="both"/>
        <w:outlineLvl w:val="2"/>
        <w:rPr>
          <w:sz w:val="26"/>
          <w:szCs w:val="26"/>
        </w:rPr>
      </w:pPr>
      <w:r w:rsidRPr="00E01226">
        <w:rPr>
          <w:sz w:val="26"/>
          <w:szCs w:val="26"/>
        </w:rPr>
        <w:t>1</w:t>
      </w:r>
      <w:r>
        <w:rPr>
          <w:sz w:val="26"/>
          <w:szCs w:val="26"/>
        </w:rPr>
        <w:t>5</w:t>
      </w:r>
      <w:r w:rsidRPr="00E01226">
        <w:rPr>
          <w:sz w:val="26"/>
          <w:szCs w:val="26"/>
        </w:rPr>
        <w:t>)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17A9F" w:rsidRPr="0050656F" w:rsidRDefault="00117A9F" w:rsidP="00117A9F">
      <w:pPr>
        <w:widowControl w:val="0"/>
        <w:autoSpaceDE w:val="0"/>
        <w:autoSpaceDN w:val="0"/>
        <w:adjustRightInd w:val="0"/>
        <w:jc w:val="both"/>
        <w:outlineLvl w:val="2"/>
        <w:rPr>
          <w:sz w:val="26"/>
          <w:szCs w:val="26"/>
        </w:rPr>
      </w:pPr>
      <w:r w:rsidRPr="0050656F">
        <w:rPr>
          <w:sz w:val="26"/>
          <w:szCs w:val="26"/>
        </w:rPr>
        <w:t>1.3.</w:t>
      </w:r>
      <w:r w:rsidRPr="0050656F">
        <w:rPr>
          <w:sz w:val="26"/>
          <w:szCs w:val="26"/>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117A9F" w:rsidRPr="009C0F8D" w:rsidRDefault="00117A9F" w:rsidP="00117A9F">
      <w:pPr>
        <w:widowControl w:val="0"/>
        <w:autoSpaceDE w:val="0"/>
        <w:autoSpaceDN w:val="0"/>
        <w:adjustRightInd w:val="0"/>
        <w:outlineLvl w:val="2"/>
        <w:rPr>
          <w:sz w:val="26"/>
          <w:szCs w:val="26"/>
        </w:rPr>
      </w:pPr>
      <w:r w:rsidRPr="009C0F8D">
        <w:rPr>
          <w:sz w:val="26"/>
          <w:szCs w:val="26"/>
        </w:rPr>
        <w:t xml:space="preserve"> </w:t>
      </w:r>
    </w:p>
    <w:p w:rsidR="00117A9F" w:rsidRPr="009C0F8D" w:rsidRDefault="00117A9F" w:rsidP="00117A9F">
      <w:pPr>
        <w:widowControl w:val="0"/>
        <w:autoSpaceDE w:val="0"/>
        <w:autoSpaceDN w:val="0"/>
        <w:adjustRightInd w:val="0"/>
        <w:ind w:firstLine="709"/>
        <w:jc w:val="center"/>
        <w:outlineLvl w:val="2"/>
        <w:rPr>
          <w:b/>
          <w:sz w:val="26"/>
          <w:szCs w:val="26"/>
        </w:rPr>
      </w:pPr>
      <w:r w:rsidRPr="009C0F8D">
        <w:rPr>
          <w:b/>
          <w:sz w:val="26"/>
          <w:szCs w:val="26"/>
        </w:rPr>
        <w:t>Требования к порядку информирования о предоставлении</w:t>
      </w:r>
    </w:p>
    <w:p w:rsidR="00117A9F" w:rsidRPr="009C0F8D" w:rsidRDefault="00117A9F" w:rsidP="00117A9F">
      <w:pPr>
        <w:widowControl w:val="0"/>
        <w:autoSpaceDE w:val="0"/>
        <w:autoSpaceDN w:val="0"/>
        <w:adjustRightInd w:val="0"/>
        <w:ind w:firstLine="709"/>
        <w:jc w:val="center"/>
        <w:rPr>
          <w:sz w:val="26"/>
          <w:szCs w:val="26"/>
        </w:rPr>
      </w:pPr>
      <w:r w:rsidRPr="009C0F8D">
        <w:rPr>
          <w:b/>
          <w:sz w:val="26"/>
          <w:szCs w:val="26"/>
        </w:rPr>
        <w:t>муниципальной услуги</w:t>
      </w:r>
    </w:p>
    <w:p w:rsidR="00117A9F" w:rsidRPr="009C0F8D" w:rsidRDefault="00117A9F" w:rsidP="00117A9F">
      <w:pPr>
        <w:widowControl w:val="0"/>
        <w:autoSpaceDE w:val="0"/>
        <w:autoSpaceDN w:val="0"/>
        <w:adjustRightInd w:val="0"/>
        <w:ind w:firstLine="709"/>
        <w:jc w:val="both"/>
        <w:rPr>
          <w:sz w:val="26"/>
          <w:szCs w:val="26"/>
        </w:rPr>
      </w:pPr>
    </w:p>
    <w:p w:rsidR="00117A9F" w:rsidRPr="002F7C3C" w:rsidRDefault="00117A9F" w:rsidP="00117A9F">
      <w:pPr>
        <w:autoSpaceDE w:val="0"/>
        <w:autoSpaceDN w:val="0"/>
        <w:adjustRightInd w:val="0"/>
        <w:ind w:firstLine="709"/>
        <w:jc w:val="both"/>
        <w:rPr>
          <w:sz w:val="26"/>
          <w:szCs w:val="26"/>
        </w:rPr>
      </w:pPr>
      <w:bookmarkStart w:id="6" w:name="Par96"/>
      <w:bookmarkEnd w:id="6"/>
      <w:r w:rsidRPr="002F7C3C">
        <w:rPr>
          <w:sz w:val="26"/>
          <w:szCs w:val="26"/>
        </w:rPr>
        <w:t xml:space="preserve">1.4. </w:t>
      </w:r>
      <w:proofErr w:type="gramStart"/>
      <w:r w:rsidRPr="002F7C3C">
        <w:rPr>
          <w:sz w:val="26"/>
          <w:szCs w:val="26"/>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2F7C3C">
        <w:rPr>
          <w:sz w:val="26"/>
          <w:szCs w:val="26"/>
        </w:rPr>
        <w:t xml:space="preserve"> муниципальную услугу.</w:t>
      </w:r>
    </w:p>
    <w:p w:rsidR="00117A9F" w:rsidRPr="00B23EE7" w:rsidRDefault="00117A9F" w:rsidP="00117A9F">
      <w:pPr>
        <w:autoSpaceDE w:val="0"/>
        <w:autoSpaceDN w:val="0"/>
        <w:adjustRightInd w:val="0"/>
        <w:ind w:firstLine="709"/>
        <w:jc w:val="both"/>
        <w:rPr>
          <w:sz w:val="26"/>
          <w:szCs w:val="26"/>
        </w:rPr>
      </w:pPr>
      <w:r w:rsidRPr="00B23EE7">
        <w:rPr>
          <w:sz w:val="26"/>
          <w:szCs w:val="26"/>
        </w:rPr>
        <w:lastRenderedPageBreak/>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117A9F" w:rsidRPr="00B23EE7" w:rsidRDefault="00117A9F" w:rsidP="00117A9F">
      <w:pPr>
        <w:autoSpaceDE w:val="0"/>
        <w:autoSpaceDN w:val="0"/>
        <w:adjustRightInd w:val="0"/>
        <w:ind w:firstLine="709"/>
        <w:jc w:val="both"/>
        <w:rPr>
          <w:sz w:val="26"/>
          <w:szCs w:val="26"/>
        </w:rPr>
      </w:pPr>
      <w:r w:rsidRPr="00B23EE7">
        <w:rPr>
          <w:sz w:val="26"/>
          <w:szCs w:val="26"/>
        </w:rPr>
        <w:t xml:space="preserve">- в </w:t>
      </w:r>
      <w:r>
        <w:rPr>
          <w:sz w:val="26"/>
          <w:szCs w:val="26"/>
        </w:rPr>
        <w:t xml:space="preserve">земельном отделе </w:t>
      </w:r>
      <w:r w:rsidRPr="00B23EE7">
        <w:rPr>
          <w:sz w:val="26"/>
          <w:szCs w:val="26"/>
        </w:rPr>
        <w:t>Комитет</w:t>
      </w:r>
      <w:r>
        <w:rPr>
          <w:sz w:val="26"/>
          <w:szCs w:val="26"/>
        </w:rPr>
        <w:t>а</w:t>
      </w:r>
      <w:r w:rsidRPr="00B23EE7">
        <w:rPr>
          <w:sz w:val="26"/>
          <w:szCs w:val="26"/>
        </w:rPr>
        <w:t xml:space="preserve">, МФЦ по месту своего проживания (регистрации); </w:t>
      </w:r>
    </w:p>
    <w:p w:rsidR="00117A9F" w:rsidRPr="00B23EE7" w:rsidRDefault="00117A9F" w:rsidP="00117A9F">
      <w:pPr>
        <w:autoSpaceDE w:val="0"/>
        <w:autoSpaceDN w:val="0"/>
        <w:adjustRightInd w:val="0"/>
        <w:ind w:firstLine="709"/>
        <w:jc w:val="both"/>
        <w:rPr>
          <w:sz w:val="26"/>
          <w:szCs w:val="26"/>
        </w:rPr>
      </w:pPr>
      <w:r w:rsidRPr="00B23EE7">
        <w:rPr>
          <w:sz w:val="26"/>
          <w:szCs w:val="26"/>
        </w:rPr>
        <w:t>- по справочным телефонам;</w:t>
      </w:r>
    </w:p>
    <w:p w:rsidR="00117A9F" w:rsidRPr="00B23EE7" w:rsidRDefault="00117A9F" w:rsidP="00117A9F">
      <w:pPr>
        <w:autoSpaceDE w:val="0"/>
        <w:autoSpaceDN w:val="0"/>
        <w:adjustRightInd w:val="0"/>
        <w:ind w:firstLine="709"/>
        <w:jc w:val="both"/>
        <w:rPr>
          <w:sz w:val="26"/>
          <w:szCs w:val="26"/>
        </w:rPr>
      </w:pPr>
      <w:r w:rsidRPr="00B23EE7">
        <w:rPr>
          <w:sz w:val="26"/>
          <w:szCs w:val="26"/>
        </w:rPr>
        <w:t>- в сети Интернет (на официальном сайте администрации муниципального района «Печора» (далее – Администрация));</w:t>
      </w:r>
    </w:p>
    <w:p w:rsidR="00117A9F" w:rsidRPr="00B23EE7" w:rsidRDefault="00117A9F" w:rsidP="00117A9F">
      <w:pPr>
        <w:autoSpaceDE w:val="0"/>
        <w:autoSpaceDN w:val="0"/>
        <w:adjustRightInd w:val="0"/>
        <w:ind w:firstLine="709"/>
        <w:jc w:val="both"/>
        <w:rPr>
          <w:sz w:val="26"/>
          <w:szCs w:val="26"/>
        </w:rPr>
      </w:pPr>
      <w:r w:rsidRPr="00B23EE7">
        <w:rPr>
          <w:sz w:val="26"/>
          <w:szCs w:val="26"/>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117A9F" w:rsidRPr="00B23EE7" w:rsidRDefault="00117A9F" w:rsidP="00117A9F">
      <w:pPr>
        <w:autoSpaceDE w:val="0"/>
        <w:autoSpaceDN w:val="0"/>
        <w:adjustRightInd w:val="0"/>
        <w:ind w:firstLine="709"/>
        <w:jc w:val="both"/>
        <w:rPr>
          <w:sz w:val="26"/>
          <w:szCs w:val="26"/>
        </w:rPr>
      </w:pPr>
      <w:r w:rsidRPr="00B23EE7">
        <w:rPr>
          <w:sz w:val="26"/>
          <w:szCs w:val="26"/>
        </w:rPr>
        <w:t>- направив письменное обращение через организацию почтовой связи, либо по электронной почте.</w:t>
      </w:r>
    </w:p>
    <w:p w:rsidR="00117A9F" w:rsidRPr="00B23EE7" w:rsidRDefault="00117A9F" w:rsidP="00117A9F">
      <w:pPr>
        <w:autoSpaceDE w:val="0"/>
        <w:autoSpaceDN w:val="0"/>
        <w:adjustRightInd w:val="0"/>
        <w:ind w:firstLine="709"/>
        <w:jc w:val="both"/>
        <w:rPr>
          <w:sz w:val="26"/>
          <w:szCs w:val="26"/>
        </w:rPr>
      </w:pPr>
      <w:r w:rsidRPr="00B23EE7">
        <w:rPr>
          <w:sz w:val="26"/>
          <w:szCs w:val="26"/>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Комитета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117A9F" w:rsidRPr="00B23EE7" w:rsidRDefault="00117A9F" w:rsidP="00117A9F">
      <w:pPr>
        <w:autoSpaceDE w:val="0"/>
        <w:autoSpaceDN w:val="0"/>
        <w:adjustRightInd w:val="0"/>
        <w:ind w:firstLine="709"/>
        <w:jc w:val="both"/>
        <w:rPr>
          <w:sz w:val="26"/>
          <w:szCs w:val="26"/>
        </w:rPr>
      </w:pPr>
      <w:r w:rsidRPr="00B23EE7">
        <w:rPr>
          <w:sz w:val="26"/>
          <w:szCs w:val="26"/>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117A9F" w:rsidRPr="00B23EE7" w:rsidRDefault="00117A9F" w:rsidP="00117A9F">
      <w:pPr>
        <w:autoSpaceDE w:val="0"/>
        <w:autoSpaceDN w:val="0"/>
        <w:adjustRightInd w:val="0"/>
        <w:ind w:firstLine="709"/>
        <w:jc w:val="both"/>
        <w:rPr>
          <w:sz w:val="26"/>
          <w:szCs w:val="26"/>
        </w:rPr>
      </w:pPr>
      <w:r w:rsidRPr="00B23EE7">
        <w:rPr>
          <w:sz w:val="26"/>
          <w:szCs w:val="26"/>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117A9F" w:rsidRPr="00B23EE7" w:rsidRDefault="00117A9F" w:rsidP="00117A9F">
      <w:pPr>
        <w:autoSpaceDE w:val="0"/>
        <w:autoSpaceDN w:val="0"/>
        <w:adjustRightInd w:val="0"/>
        <w:ind w:firstLine="709"/>
        <w:jc w:val="both"/>
        <w:rPr>
          <w:sz w:val="26"/>
          <w:szCs w:val="26"/>
        </w:rPr>
      </w:pPr>
      <w:r w:rsidRPr="00B23EE7">
        <w:rPr>
          <w:sz w:val="26"/>
          <w:szCs w:val="26"/>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17A9F" w:rsidRPr="00B23EE7" w:rsidRDefault="00117A9F" w:rsidP="00117A9F">
      <w:pPr>
        <w:autoSpaceDE w:val="0"/>
        <w:autoSpaceDN w:val="0"/>
        <w:adjustRightInd w:val="0"/>
        <w:ind w:firstLine="709"/>
        <w:jc w:val="both"/>
        <w:rPr>
          <w:sz w:val="26"/>
          <w:szCs w:val="26"/>
        </w:rPr>
      </w:pPr>
      <w:r w:rsidRPr="00B23EE7">
        <w:rPr>
          <w:sz w:val="26"/>
          <w:szCs w:val="26"/>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Комитета,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117A9F" w:rsidRPr="00B23EE7" w:rsidRDefault="00117A9F" w:rsidP="00117A9F">
      <w:pPr>
        <w:autoSpaceDE w:val="0"/>
        <w:autoSpaceDN w:val="0"/>
        <w:adjustRightInd w:val="0"/>
        <w:ind w:firstLine="709"/>
        <w:jc w:val="both"/>
        <w:rPr>
          <w:sz w:val="26"/>
          <w:szCs w:val="26"/>
        </w:rPr>
      </w:pPr>
      <w:r w:rsidRPr="00B23EE7">
        <w:rPr>
          <w:sz w:val="26"/>
          <w:szCs w:val="26"/>
        </w:rPr>
        <w:t xml:space="preserve">На официальном сайте Администрации, на Едином портале государственных и муниципальных услуг (функций), Портале государственных и муниципальных </w:t>
      </w:r>
      <w:r w:rsidRPr="00B23EE7">
        <w:rPr>
          <w:sz w:val="26"/>
          <w:szCs w:val="26"/>
        </w:rPr>
        <w:lastRenderedPageBreak/>
        <w:t>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117A9F" w:rsidRPr="00B23EE7" w:rsidRDefault="00117A9F" w:rsidP="00117A9F">
      <w:pPr>
        <w:autoSpaceDE w:val="0"/>
        <w:autoSpaceDN w:val="0"/>
        <w:adjustRightInd w:val="0"/>
        <w:ind w:firstLine="709"/>
        <w:jc w:val="both"/>
        <w:rPr>
          <w:sz w:val="26"/>
          <w:szCs w:val="26"/>
        </w:rPr>
      </w:pPr>
      <w:r w:rsidRPr="00B23EE7">
        <w:rPr>
          <w:sz w:val="26"/>
          <w:szCs w:val="26"/>
        </w:rPr>
        <w:t>- тексты законодательных и иных нормативных правовых актов, содержащих нормы, регламентирующие предоставление муниципальной услуги;</w:t>
      </w:r>
    </w:p>
    <w:p w:rsidR="00117A9F" w:rsidRPr="00B23EE7" w:rsidRDefault="00117A9F" w:rsidP="00117A9F">
      <w:pPr>
        <w:autoSpaceDE w:val="0"/>
        <w:autoSpaceDN w:val="0"/>
        <w:adjustRightInd w:val="0"/>
        <w:ind w:firstLine="709"/>
        <w:jc w:val="both"/>
        <w:rPr>
          <w:sz w:val="26"/>
          <w:szCs w:val="26"/>
        </w:rPr>
      </w:pPr>
      <w:r w:rsidRPr="00B23EE7">
        <w:rPr>
          <w:sz w:val="26"/>
          <w:szCs w:val="26"/>
        </w:rPr>
        <w:t>- настоящий Административный регламент;</w:t>
      </w:r>
    </w:p>
    <w:p w:rsidR="00117A9F" w:rsidRPr="00B23EE7" w:rsidRDefault="00117A9F" w:rsidP="00117A9F">
      <w:pPr>
        <w:autoSpaceDE w:val="0"/>
        <w:autoSpaceDN w:val="0"/>
        <w:adjustRightInd w:val="0"/>
        <w:ind w:firstLine="709"/>
        <w:jc w:val="both"/>
        <w:rPr>
          <w:sz w:val="26"/>
          <w:szCs w:val="26"/>
        </w:rPr>
      </w:pPr>
      <w:r w:rsidRPr="00B23EE7">
        <w:rPr>
          <w:sz w:val="26"/>
          <w:szCs w:val="26"/>
        </w:rPr>
        <w:t>- справочная информация:</w:t>
      </w:r>
    </w:p>
    <w:p w:rsidR="00117A9F" w:rsidRPr="00B23EE7" w:rsidRDefault="00117A9F" w:rsidP="00117A9F">
      <w:pPr>
        <w:autoSpaceDE w:val="0"/>
        <w:autoSpaceDN w:val="0"/>
        <w:adjustRightInd w:val="0"/>
        <w:ind w:firstLine="709"/>
        <w:jc w:val="both"/>
        <w:rPr>
          <w:sz w:val="26"/>
          <w:szCs w:val="26"/>
        </w:rPr>
      </w:pPr>
      <w:r w:rsidRPr="00B23EE7">
        <w:rPr>
          <w:sz w:val="26"/>
          <w:szCs w:val="26"/>
        </w:rPr>
        <w:t>место нахождения, график работы, наименование Администрации, ее структурных подразделений и территориальных органов, организаций, участвующих в предоставлении муниципальной услуги, а также МФЦ;</w:t>
      </w:r>
    </w:p>
    <w:p w:rsidR="00117A9F" w:rsidRPr="00B23EE7" w:rsidRDefault="00117A9F" w:rsidP="00117A9F">
      <w:pPr>
        <w:autoSpaceDE w:val="0"/>
        <w:autoSpaceDN w:val="0"/>
        <w:adjustRightInd w:val="0"/>
        <w:ind w:firstLine="709"/>
        <w:jc w:val="both"/>
        <w:rPr>
          <w:sz w:val="26"/>
          <w:szCs w:val="26"/>
        </w:rPr>
      </w:pPr>
      <w:r w:rsidRPr="00B23EE7">
        <w:rPr>
          <w:sz w:val="26"/>
          <w:szCs w:val="26"/>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117A9F" w:rsidRPr="00BE0453" w:rsidRDefault="00117A9F" w:rsidP="00117A9F">
      <w:pPr>
        <w:autoSpaceDE w:val="0"/>
        <w:autoSpaceDN w:val="0"/>
        <w:adjustRightInd w:val="0"/>
        <w:ind w:firstLine="709"/>
        <w:jc w:val="both"/>
        <w:rPr>
          <w:sz w:val="26"/>
          <w:szCs w:val="26"/>
        </w:rPr>
      </w:pPr>
      <w:r w:rsidRPr="00B23EE7">
        <w:rPr>
          <w:sz w:val="26"/>
          <w:szCs w:val="26"/>
        </w:rPr>
        <w:t xml:space="preserve">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BE0453">
        <w:rPr>
          <w:sz w:val="26"/>
          <w:szCs w:val="26"/>
        </w:rPr>
        <w:t>(www.pechoraonline.ru);</w:t>
      </w:r>
    </w:p>
    <w:p w:rsidR="00117A9F" w:rsidRPr="00BE0453" w:rsidRDefault="00117A9F" w:rsidP="00117A9F">
      <w:pPr>
        <w:autoSpaceDE w:val="0"/>
        <w:autoSpaceDN w:val="0"/>
        <w:adjustRightInd w:val="0"/>
        <w:ind w:firstLine="709"/>
        <w:jc w:val="both"/>
        <w:rPr>
          <w:sz w:val="26"/>
          <w:szCs w:val="26"/>
        </w:rPr>
      </w:pPr>
      <w:r w:rsidRPr="00BE0453">
        <w:rPr>
          <w:sz w:val="26"/>
          <w:szCs w:val="26"/>
        </w:rPr>
        <w:t>адрес сайта МФЦ (mfc.rkomi.ru);</w:t>
      </w:r>
    </w:p>
    <w:p w:rsidR="00117A9F" w:rsidRPr="00B23EE7" w:rsidRDefault="00117A9F" w:rsidP="00117A9F">
      <w:pPr>
        <w:autoSpaceDE w:val="0"/>
        <w:autoSpaceDN w:val="0"/>
        <w:adjustRightInd w:val="0"/>
        <w:ind w:firstLine="709"/>
        <w:jc w:val="both"/>
        <w:rPr>
          <w:sz w:val="26"/>
          <w:szCs w:val="26"/>
        </w:rPr>
      </w:pPr>
      <w:r w:rsidRPr="00B23EE7">
        <w:rPr>
          <w:sz w:val="26"/>
          <w:szCs w:val="26"/>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117A9F" w:rsidRPr="00B23EE7" w:rsidRDefault="00117A9F" w:rsidP="00117A9F">
      <w:pPr>
        <w:autoSpaceDE w:val="0"/>
        <w:autoSpaceDN w:val="0"/>
        <w:adjustRightInd w:val="0"/>
        <w:ind w:firstLine="709"/>
        <w:jc w:val="both"/>
        <w:rPr>
          <w:sz w:val="26"/>
          <w:szCs w:val="26"/>
        </w:rPr>
      </w:pPr>
      <w:r w:rsidRPr="00B23EE7">
        <w:rPr>
          <w:sz w:val="26"/>
          <w:szCs w:val="26"/>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117A9F" w:rsidRPr="00B23EE7" w:rsidRDefault="00117A9F" w:rsidP="00117A9F">
      <w:pPr>
        <w:autoSpaceDE w:val="0"/>
        <w:autoSpaceDN w:val="0"/>
        <w:adjustRightInd w:val="0"/>
        <w:ind w:firstLine="709"/>
        <w:jc w:val="both"/>
        <w:rPr>
          <w:sz w:val="26"/>
          <w:szCs w:val="26"/>
        </w:rPr>
      </w:pPr>
      <w:r w:rsidRPr="00B23EE7">
        <w:rPr>
          <w:sz w:val="26"/>
          <w:szCs w:val="26"/>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7A9F" w:rsidRPr="00B23EE7" w:rsidRDefault="00117A9F" w:rsidP="00117A9F">
      <w:pPr>
        <w:autoSpaceDE w:val="0"/>
        <w:autoSpaceDN w:val="0"/>
        <w:adjustRightInd w:val="0"/>
        <w:ind w:firstLine="709"/>
        <w:jc w:val="both"/>
        <w:rPr>
          <w:sz w:val="26"/>
          <w:szCs w:val="26"/>
        </w:rPr>
      </w:pPr>
      <w:r w:rsidRPr="00B23EE7">
        <w:rPr>
          <w:sz w:val="26"/>
          <w:szCs w:val="26"/>
        </w:rPr>
        <w:t>б) круг заявителей;</w:t>
      </w:r>
    </w:p>
    <w:p w:rsidR="00117A9F" w:rsidRPr="00B23EE7" w:rsidRDefault="00117A9F" w:rsidP="00117A9F">
      <w:pPr>
        <w:autoSpaceDE w:val="0"/>
        <w:autoSpaceDN w:val="0"/>
        <w:adjustRightInd w:val="0"/>
        <w:ind w:firstLine="709"/>
        <w:jc w:val="both"/>
        <w:rPr>
          <w:sz w:val="26"/>
          <w:szCs w:val="26"/>
        </w:rPr>
      </w:pPr>
      <w:r w:rsidRPr="00B23EE7">
        <w:rPr>
          <w:sz w:val="26"/>
          <w:szCs w:val="26"/>
        </w:rPr>
        <w:t>в) срок предоставления муниципальной услуги;</w:t>
      </w:r>
    </w:p>
    <w:p w:rsidR="00117A9F" w:rsidRPr="00B23EE7" w:rsidRDefault="00117A9F" w:rsidP="00117A9F">
      <w:pPr>
        <w:autoSpaceDE w:val="0"/>
        <w:autoSpaceDN w:val="0"/>
        <w:adjustRightInd w:val="0"/>
        <w:ind w:firstLine="709"/>
        <w:jc w:val="both"/>
        <w:rPr>
          <w:sz w:val="26"/>
          <w:szCs w:val="26"/>
        </w:rPr>
      </w:pPr>
      <w:r w:rsidRPr="00B23EE7">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7A9F" w:rsidRPr="00B23EE7" w:rsidRDefault="00117A9F" w:rsidP="00117A9F">
      <w:pPr>
        <w:autoSpaceDE w:val="0"/>
        <w:autoSpaceDN w:val="0"/>
        <w:adjustRightInd w:val="0"/>
        <w:ind w:firstLine="709"/>
        <w:jc w:val="both"/>
        <w:rPr>
          <w:sz w:val="26"/>
          <w:szCs w:val="26"/>
        </w:rPr>
      </w:pPr>
      <w:r w:rsidRPr="00B23EE7">
        <w:rPr>
          <w:sz w:val="26"/>
          <w:szCs w:val="26"/>
        </w:rPr>
        <w:t>д) размер государственной пошлины, взимаемой за предоставление муниципальной услуги;</w:t>
      </w:r>
    </w:p>
    <w:p w:rsidR="00117A9F" w:rsidRPr="00B23EE7" w:rsidRDefault="00117A9F" w:rsidP="00117A9F">
      <w:pPr>
        <w:autoSpaceDE w:val="0"/>
        <w:autoSpaceDN w:val="0"/>
        <w:adjustRightInd w:val="0"/>
        <w:ind w:firstLine="709"/>
        <w:jc w:val="both"/>
        <w:rPr>
          <w:sz w:val="26"/>
          <w:szCs w:val="26"/>
        </w:rPr>
      </w:pPr>
      <w:r w:rsidRPr="00B23EE7">
        <w:rPr>
          <w:sz w:val="26"/>
          <w:szCs w:val="26"/>
        </w:rPr>
        <w:t>е) исчерпывающий перечень оснований для приостановления или отказа в предоставлении муниципальной услуги;</w:t>
      </w:r>
    </w:p>
    <w:p w:rsidR="00117A9F" w:rsidRPr="00B23EE7" w:rsidRDefault="00117A9F" w:rsidP="00117A9F">
      <w:pPr>
        <w:autoSpaceDE w:val="0"/>
        <w:autoSpaceDN w:val="0"/>
        <w:adjustRightInd w:val="0"/>
        <w:ind w:firstLine="709"/>
        <w:jc w:val="both"/>
        <w:rPr>
          <w:sz w:val="26"/>
          <w:szCs w:val="26"/>
        </w:rPr>
      </w:pPr>
      <w:r w:rsidRPr="00B23EE7">
        <w:rPr>
          <w:sz w:val="26"/>
          <w:szCs w:val="26"/>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117A9F" w:rsidRPr="00B23EE7" w:rsidRDefault="00117A9F" w:rsidP="00117A9F">
      <w:pPr>
        <w:autoSpaceDE w:val="0"/>
        <w:autoSpaceDN w:val="0"/>
        <w:adjustRightInd w:val="0"/>
        <w:ind w:firstLine="709"/>
        <w:jc w:val="both"/>
        <w:rPr>
          <w:sz w:val="26"/>
          <w:szCs w:val="26"/>
        </w:rPr>
      </w:pPr>
      <w:r w:rsidRPr="00B23EE7">
        <w:rPr>
          <w:sz w:val="26"/>
          <w:szCs w:val="26"/>
        </w:rPr>
        <w:t>з) формы заявлений (уведомлений, сообщений), используемые при предоставлении муниципальной услуги.</w:t>
      </w:r>
    </w:p>
    <w:p w:rsidR="00117A9F" w:rsidRPr="00B23EE7" w:rsidRDefault="00117A9F" w:rsidP="00117A9F">
      <w:pPr>
        <w:autoSpaceDE w:val="0"/>
        <w:autoSpaceDN w:val="0"/>
        <w:adjustRightInd w:val="0"/>
        <w:ind w:firstLine="709"/>
        <w:jc w:val="both"/>
        <w:rPr>
          <w:sz w:val="26"/>
          <w:szCs w:val="26"/>
        </w:rPr>
      </w:pPr>
      <w:r w:rsidRPr="00B23EE7">
        <w:rPr>
          <w:sz w:val="26"/>
          <w:szCs w:val="26"/>
        </w:rPr>
        <w:t xml:space="preserve">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w:t>
      </w:r>
      <w:r w:rsidRPr="00B23EE7">
        <w:rPr>
          <w:sz w:val="26"/>
          <w:szCs w:val="26"/>
        </w:rPr>
        <w:lastRenderedPageBreak/>
        <w:t>«Федеральный реестр государственных и муниципальных услуг (функций)», предоставляется заявителю бесплатно.</w:t>
      </w:r>
    </w:p>
    <w:p w:rsidR="00117A9F" w:rsidRDefault="00117A9F" w:rsidP="00117A9F">
      <w:pPr>
        <w:autoSpaceDE w:val="0"/>
        <w:autoSpaceDN w:val="0"/>
        <w:adjustRightInd w:val="0"/>
        <w:ind w:firstLine="709"/>
        <w:jc w:val="both"/>
        <w:rPr>
          <w:sz w:val="26"/>
          <w:szCs w:val="26"/>
        </w:rPr>
      </w:pPr>
      <w:r w:rsidRPr="00B23EE7">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7A9F" w:rsidRPr="009C0F8D" w:rsidRDefault="00117A9F" w:rsidP="00117A9F">
      <w:pPr>
        <w:widowControl w:val="0"/>
        <w:autoSpaceDE w:val="0"/>
        <w:autoSpaceDN w:val="0"/>
        <w:adjustRightInd w:val="0"/>
        <w:ind w:firstLine="709"/>
        <w:jc w:val="center"/>
        <w:outlineLvl w:val="1"/>
        <w:rPr>
          <w:sz w:val="26"/>
          <w:szCs w:val="26"/>
        </w:rPr>
      </w:pPr>
    </w:p>
    <w:p w:rsidR="00117A9F" w:rsidRPr="009C0F8D" w:rsidRDefault="00117A9F" w:rsidP="00117A9F">
      <w:pPr>
        <w:widowControl w:val="0"/>
        <w:autoSpaceDE w:val="0"/>
        <w:autoSpaceDN w:val="0"/>
        <w:adjustRightInd w:val="0"/>
        <w:ind w:firstLine="709"/>
        <w:jc w:val="center"/>
        <w:outlineLvl w:val="1"/>
        <w:rPr>
          <w:b/>
          <w:sz w:val="26"/>
          <w:szCs w:val="26"/>
        </w:rPr>
      </w:pPr>
      <w:r w:rsidRPr="009C0F8D">
        <w:rPr>
          <w:b/>
          <w:sz w:val="26"/>
          <w:szCs w:val="26"/>
        </w:rPr>
        <w:t>II. Стандарт предоставления муниципальной услуги</w:t>
      </w:r>
    </w:p>
    <w:p w:rsidR="00117A9F" w:rsidRPr="009C0F8D" w:rsidRDefault="00117A9F" w:rsidP="00117A9F">
      <w:pPr>
        <w:widowControl w:val="0"/>
        <w:autoSpaceDE w:val="0"/>
        <w:autoSpaceDN w:val="0"/>
        <w:adjustRightInd w:val="0"/>
        <w:ind w:firstLine="709"/>
        <w:jc w:val="center"/>
        <w:rPr>
          <w:sz w:val="26"/>
          <w:szCs w:val="26"/>
        </w:rPr>
      </w:pPr>
    </w:p>
    <w:p w:rsidR="00117A9F" w:rsidRPr="009C0F8D" w:rsidRDefault="00117A9F" w:rsidP="00117A9F">
      <w:pPr>
        <w:widowControl w:val="0"/>
        <w:autoSpaceDE w:val="0"/>
        <w:autoSpaceDN w:val="0"/>
        <w:adjustRightInd w:val="0"/>
        <w:ind w:firstLine="709"/>
        <w:jc w:val="center"/>
        <w:outlineLvl w:val="2"/>
        <w:rPr>
          <w:b/>
          <w:sz w:val="26"/>
          <w:szCs w:val="26"/>
        </w:rPr>
      </w:pPr>
      <w:bookmarkStart w:id="7" w:name="Par98"/>
      <w:bookmarkEnd w:id="7"/>
      <w:r w:rsidRPr="009C0F8D">
        <w:rPr>
          <w:b/>
          <w:sz w:val="26"/>
          <w:szCs w:val="26"/>
        </w:rPr>
        <w:t>Наименование муниципальной услуги</w:t>
      </w:r>
    </w:p>
    <w:p w:rsidR="00117A9F" w:rsidRPr="009C0F8D" w:rsidRDefault="00117A9F" w:rsidP="00117A9F">
      <w:pPr>
        <w:widowControl w:val="0"/>
        <w:autoSpaceDE w:val="0"/>
        <w:autoSpaceDN w:val="0"/>
        <w:adjustRightInd w:val="0"/>
        <w:ind w:firstLine="709"/>
        <w:jc w:val="both"/>
        <w:rPr>
          <w:sz w:val="26"/>
          <w:szCs w:val="26"/>
        </w:rPr>
      </w:pPr>
      <w:bookmarkStart w:id="8" w:name="Par100"/>
      <w:bookmarkEnd w:id="8"/>
    </w:p>
    <w:p w:rsidR="00117A9F" w:rsidRPr="00B23EE7" w:rsidRDefault="00117A9F" w:rsidP="00117A9F">
      <w:pPr>
        <w:widowControl w:val="0"/>
        <w:autoSpaceDE w:val="0"/>
        <w:autoSpaceDN w:val="0"/>
        <w:adjustRightInd w:val="0"/>
        <w:ind w:firstLine="709"/>
        <w:jc w:val="both"/>
        <w:rPr>
          <w:rFonts w:eastAsia="Calibri"/>
          <w:sz w:val="26"/>
          <w:szCs w:val="26"/>
        </w:rPr>
      </w:pPr>
      <w:r w:rsidRPr="009C0F8D">
        <w:rPr>
          <w:sz w:val="26"/>
          <w:szCs w:val="26"/>
        </w:rPr>
        <w:t xml:space="preserve">2.1. Наименование муниципальной услуги: </w:t>
      </w:r>
      <w:r>
        <w:rPr>
          <w:sz w:val="26"/>
          <w:szCs w:val="26"/>
        </w:rPr>
        <w:t>«</w:t>
      </w:r>
      <w:r w:rsidRPr="006D5F40">
        <w:rPr>
          <w:rFonts w:eastAsia="Calibri"/>
          <w:bCs/>
          <w:sz w:val="26"/>
          <w:szCs w:val="26"/>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eastAsia="Calibri"/>
          <w:bCs/>
          <w:sz w:val="26"/>
          <w:szCs w:val="26"/>
        </w:rPr>
        <w:t>».</w:t>
      </w:r>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center"/>
        <w:outlineLvl w:val="2"/>
        <w:rPr>
          <w:b/>
          <w:sz w:val="26"/>
          <w:szCs w:val="26"/>
        </w:rPr>
      </w:pPr>
      <w:bookmarkStart w:id="9" w:name="Par102"/>
      <w:bookmarkEnd w:id="9"/>
      <w:r w:rsidRPr="009C0F8D">
        <w:rPr>
          <w:b/>
          <w:sz w:val="26"/>
          <w:szCs w:val="26"/>
        </w:rPr>
        <w:t>Наименование органа, предоставляющего муниципальную услугу</w:t>
      </w:r>
    </w:p>
    <w:p w:rsidR="00117A9F" w:rsidRPr="009C0F8D" w:rsidRDefault="00117A9F" w:rsidP="00117A9F">
      <w:pPr>
        <w:autoSpaceDE w:val="0"/>
        <w:autoSpaceDN w:val="0"/>
        <w:adjustRightInd w:val="0"/>
        <w:ind w:firstLine="709"/>
        <w:rPr>
          <w:sz w:val="26"/>
          <w:szCs w:val="26"/>
        </w:rPr>
      </w:pPr>
    </w:p>
    <w:p w:rsidR="00117A9F" w:rsidRDefault="00117A9F" w:rsidP="00117A9F">
      <w:pPr>
        <w:widowControl w:val="0"/>
        <w:autoSpaceDE w:val="0"/>
        <w:autoSpaceDN w:val="0"/>
        <w:adjustRightInd w:val="0"/>
        <w:ind w:firstLine="709"/>
        <w:jc w:val="both"/>
        <w:rPr>
          <w:sz w:val="26"/>
          <w:szCs w:val="26"/>
        </w:rPr>
      </w:pPr>
      <w:r w:rsidRPr="009C0F8D">
        <w:rPr>
          <w:sz w:val="26"/>
          <w:szCs w:val="26"/>
        </w:rPr>
        <w:t>2.2.</w:t>
      </w:r>
      <w:r>
        <w:rPr>
          <w:sz w:val="26"/>
          <w:szCs w:val="26"/>
        </w:rPr>
        <w:t>1</w:t>
      </w:r>
      <w:r w:rsidRPr="009C0F8D">
        <w:rPr>
          <w:sz w:val="26"/>
          <w:szCs w:val="26"/>
        </w:rPr>
        <w:t xml:space="preserve"> </w:t>
      </w:r>
      <w:r w:rsidRPr="00B23EE7">
        <w:rPr>
          <w:sz w:val="26"/>
          <w:szCs w:val="26"/>
        </w:rPr>
        <w:t xml:space="preserve">Предоставление муниципальной услуги осуществляется Администрацией муниципального района «Печора» через </w:t>
      </w:r>
      <w:r w:rsidRPr="007D73E1">
        <w:rPr>
          <w:sz w:val="26"/>
          <w:szCs w:val="26"/>
        </w:rPr>
        <w:t>земельный отдел</w:t>
      </w:r>
      <w:r w:rsidRPr="00B23EE7">
        <w:rPr>
          <w:sz w:val="26"/>
          <w:szCs w:val="26"/>
        </w:rPr>
        <w:t xml:space="preserve"> Комитета по управлению муниципальной собственностью муниципального района «Печора». </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Для получения муниципальной услуги заявитель должен обратиться в Комитет</w:t>
      </w:r>
      <w:r>
        <w:rPr>
          <w:rFonts w:ascii="Times New Roman" w:hAnsi="Times New Roman" w:cs="Times New Roman"/>
          <w:sz w:val="26"/>
          <w:szCs w:val="26"/>
        </w:rPr>
        <w:t xml:space="preserve">, </w:t>
      </w:r>
      <w:r w:rsidRPr="000837DB">
        <w:rPr>
          <w:rFonts w:ascii="Times New Roman" w:hAnsi="Times New Roman" w:cs="Times New Roman"/>
          <w:sz w:val="26"/>
          <w:szCs w:val="26"/>
        </w:rPr>
        <w:t>в части приема и регистрации документов у заявителя, принятия решения, выдачи результата предоставления услуги.</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Администрация муниципального района "Печора", Комитет, МФЦ - в части приема жалоб.</w:t>
      </w:r>
    </w:p>
    <w:p w:rsidR="00117A9F" w:rsidRPr="009C0F8D" w:rsidRDefault="00117A9F" w:rsidP="00117A9F">
      <w:pPr>
        <w:widowControl w:val="0"/>
        <w:autoSpaceDE w:val="0"/>
        <w:autoSpaceDN w:val="0"/>
        <w:adjustRightInd w:val="0"/>
        <w:ind w:firstLine="709"/>
        <w:jc w:val="both"/>
        <w:rPr>
          <w:sz w:val="26"/>
          <w:szCs w:val="26"/>
        </w:rPr>
      </w:pPr>
      <w:r>
        <w:rPr>
          <w:sz w:val="26"/>
          <w:szCs w:val="26"/>
        </w:rPr>
        <w:t xml:space="preserve">2.2.2. </w:t>
      </w:r>
      <w:r w:rsidRPr="00B23EE7">
        <w:rPr>
          <w:sz w:val="26"/>
          <w:szCs w:val="26"/>
        </w:rPr>
        <w:t xml:space="preserve">Для получения муниципальной услуги заявитель вправе обратиться в </w:t>
      </w:r>
      <w:r w:rsidRPr="007D73E1">
        <w:rPr>
          <w:sz w:val="26"/>
          <w:szCs w:val="26"/>
        </w:rPr>
        <w:t>МФЦ</w:t>
      </w:r>
      <w:r w:rsidRPr="00B23EE7">
        <w:rPr>
          <w:sz w:val="26"/>
          <w:szCs w:val="26"/>
        </w:rPr>
        <w:t>,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117A9F" w:rsidRPr="0047543C" w:rsidRDefault="00117A9F" w:rsidP="00117A9F">
      <w:pPr>
        <w:widowControl w:val="0"/>
        <w:autoSpaceDE w:val="0"/>
        <w:autoSpaceDN w:val="0"/>
        <w:adjustRightInd w:val="0"/>
        <w:ind w:firstLine="709"/>
        <w:jc w:val="both"/>
        <w:rPr>
          <w:sz w:val="26"/>
          <w:szCs w:val="26"/>
        </w:rPr>
      </w:pPr>
      <w:r>
        <w:rPr>
          <w:sz w:val="26"/>
          <w:szCs w:val="26"/>
        </w:rPr>
        <w:t xml:space="preserve">2.2.3. </w:t>
      </w:r>
      <w:r w:rsidRPr="0047543C">
        <w:rPr>
          <w:sz w:val="26"/>
          <w:szCs w:val="26"/>
        </w:rPr>
        <w:t>Органами и организациями, участвующими в предоставлении муниципальной услуги, являются:</w:t>
      </w:r>
    </w:p>
    <w:p w:rsidR="00117A9F" w:rsidRPr="0047543C" w:rsidRDefault="00117A9F" w:rsidP="00117A9F">
      <w:pPr>
        <w:autoSpaceDE w:val="0"/>
        <w:autoSpaceDN w:val="0"/>
        <w:adjustRightInd w:val="0"/>
        <w:ind w:firstLine="708"/>
        <w:jc w:val="both"/>
        <w:rPr>
          <w:rFonts w:cs="Calibri"/>
          <w:sz w:val="26"/>
          <w:szCs w:val="26"/>
        </w:rPr>
      </w:pPr>
      <w:r w:rsidRPr="0047543C">
        <w:rPr>
          <w:rFonts w:cs="Calibri"/>
          <w:sz w:val="26"/>
          <w:szCs w:val="26"/>
        </w:rPr>
        <w:t xml:space="preserve">1) </w:t>
      </w:r>
      <w:r w:rsidRPr="007D73E1">
        <w:rPr>
          <w:rFonts w:cs="Calibri"/>
          <w:sz w:val="26"/>
          <w:szCs w:val="26"/>
        </w:rPr>
        <w:t>Федеральная служба государственной регистрации, кадастра и картографии</w:t>
      </w:r>
      <w:r w:rsidRPr="0047543C">
        <w:rPr>
          <w:rFonts w:cs="Calibri"/>
          <w:sz w:val="26"/>
          <w:szCs w:val="26"/>
        </w:rPr>
        <w:t xml:space="preserve"> – в части предоставления:  </w:t>
      </w:r>
    </w:p>
    <w:p w:rsidR="00117A9F" w:rsidRPr="0047543C" w:rsidRDefault="00117A9F" w:rsidP="00117A9F">
      <w:pPr>
        <w:autoSpaceDE w:val="0"/>
        <w:autoSpaceDN w:val="0"/>
        <w:adjustRightInd w:val="0"/>
        <w:jc w:val="both"/>
        <w:rPr>
          <w:rFonts w:cs="Calibri"/>
          <w:sz w:val="26"/>
          <w:szCs w:val="26"/>
        </w:rPr>
      </w:pPr>
      <w:r w:rsidRPr="0047543C">
        <w:rPr>
          <w:rFonts w:cs="Calibri"/>
          <w:sz w:val="26"/>
          <w:szCs w:val="26"/>
        </w:rPr>
        <w:t>-  выписки из Единого государственного реестра недвижимости (далее – ЕГРН);</w:t>
      </w:r>
    </w:p>
    <w:p w:rsidR="00117A9F" w:rsidRPr="0047543C" w:rsidRDefault="00117A9F" w:rsidP="00117A9F">
      <w:pPr>
        <w:autoSpaceDE w:val="0"/>
        <w:autoSpaceDN w:val="0"/>
        <w:adjustRightInd w:val="0"/>
        <w:ind w:firstLine="708"/>
        <w:jc w:val="both"/>
        <w:rPr>
          <w:rFonts w:cs="Calibri"/>
          <w:sz w:val="26"/>
          <w:szCs w:val="26"/>
        </w:rPr>
      </w:pPr>
      <w:r w:rsidRPr="0047543C">
        <w:rPr>
          <w:rFonts w:cs="Calibri"/>
          <w:sz w:val="26"/>
          <w:szCs w:val="26"/>
        </w:rPr>
        <w:t xml:space="preserve">2) </w:t>
      </w:r>
      <w:r w:rsidRPr="007D73E1">
        <w:rPr>
          <w:rFonts w:cs="Calibri"/>
          <w:sz w:val="26"/>
          <w:szCs w:val="26"/>
        </w:rPr>
        <w:t>Федеральная налоговая служба</w:t>
      </w:r>
      <w:r w:rsidRPr="0047543C">
        <w:rPr>
          <w:rFonts w:cs="Calibri"/>
          <w:sz w:val="26"/>
          <w:szCs w:val="26"/>
        </w:rPr>
        <w:t xml:space="preserve"> – в части предоставления:</w:t>
      </w:r>
    </w:p>
    <w:p w:rsidR="00117A9F" w:rsidRPr="0047543C" w:rsidRDefault="00117A9F" w:rsidP="00117A9F">
      <w:pPr>
        <w:autoSpaceDE w:val="0"/>
        <w:autoSpaceDN w:val="0"/>
        <w:adjustRightInd w:val="0"/>
        <w:jc w:val="both"/>
        <w:rPr>
          <w:rFonts w:cs="Calibri"/>
          <w:sz w:val="26"/>
          <w:szCs w:val="26"/>
        </w:rPr>
      </w:pPr>
      <w:r w:rsidRPr="0047543C">
        <w:rPr>
          <w:rFonts w:cs="Calibri"/>
          <w:sz w:val="26"/>
          <w:szCs w:val="26"/>
        </w:rPr>
        <w:t xml:space="preserve"> - выписки из Единого государственного реестра юридических лиц (далее – ЕГРЮЛ) о юридическом лице, являющемся заявителем;</w:t>
      </w:r>
    </w:p>
    <w:p w:rsidR="00117A9F" w:rsidRPr="0047543C" w:rsidRDefault="00117A9F" w:rsidP="00117A9F">
      <w:pPr>
        <w:autoSpaceDE w:val="0"/>
        <w:autoSpaceDN w:val="0"/>
        <w:adjustRightInd w:val="0"/>
        <w:jc w:val="both"/>
        <w:rPr>
          <w:rFonts w:cs="Calibri"/>
          <w:sz w:val="26"/>
          <w:szCs w:val="26"/>
        </w:rPr>
      </w:pPr>
      <w:r w:rsidRPr="0047543C">
        <w:rPr>
          <w:rFonts w:cs="Calibri"/>
          <w:sz w:val="26"/>
          <w:szCs w:val="26"/>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117A9F" w:rsidRPr="006D5F40" w:rsidRDefault="00117A9F" w:rsidP="00117A9F">
      <w:pPr>
        <w:autoSpaceDE w:val="0"/>
        <w:autoSpaceDN w:val="0"/>
        <w:adjustRightInd w:val="0"/>
        <w:ind w:firstLine="709"/>
        <w:jc w:val="both"/>
        <w:rPr>
          <w:sz w:val="26"/>
          <w:szCs w:val="26"/>
        </w:rPr>
      </w:pPr>
      <w:r w:rsidRPr="0047543C">
        <w:rPr>
          <w:rFonts w:cs="Calibri"/>
          <w:sz w:val="26"/>
          <w:szCs w:val="26"/>
        </w:rPr>
        <w:lastRenderedPageBreak/>
        <w:t xml:space="preserve">3) </w:t>
      </w:r>
      <w:r w:rsidRPr="007D73E1">
        <w:rPr>
          <w:sz w:val="26"/>
          <w:szCs w:val="26"/>
        </w:rPr>
        <w:t>Федеральное агентство по управлению федеральным имуществом или орган местного самоуправления</w:t>
      </w:r>
      <w:r w:rsidRPr="006D5F40">
        <w:rPr>
          <w:sz w:val="26"/>
          <w:szCs w:val="26"/>
        </w:rPr>
        <w:t xml:space="preserve"> – в части предоставления:</w:t>
      </w:r>
    </w:p>
    <w:p w:rsidR="00117A9F" w:rsidRPr="006D5F40" w:rsidRDefault="00117A9F" w:rsidP="00117A9F">
      <w:pPr>
        <w:autoSpaceDE w:val="0"/>
        <w:autoSpaceDN w:val="0"/>
        <w:adjustRightInd w:val="0"/>
        <w:ind w:firstLine="709"/>
        <w:jc w:val="both"/>
        <w:rPr>
          <w:sz w:val="26"/>
          <w:szCs w:val="26"/>
        </w:rPr>
      </w:pPr>
      <w:r w:rsidRPr="006D5F40">
        <w:rPr>
          <w:sz w:val="26"/>
          <w:szCs w:val="26"/>
        </w:rPr>
        <w:t>- утвержденного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указанных нужд.</w:t>
      </w:r>
    </w:p>
    <w:p w:rsidR="00117A9F" w:rsidRPr="0047543C" w:rsidRDefault="00117A9F" w:rsidP="00117A9F">
      <w:pPr>
        <w:autoSpaceDE w:val="0"/>
        <w:autoSpaceDN w:val="0"/>
        <w:adjustRightInd w:val="0"/>
        <w:ind w:firstLine="708"/>
        <w:jc w:val="both"/>
        <w:rPr>
          <w:rFonts w:eastAsia="Calibri"/>
          <w:i/>
          <w:sz w:val="26"/>
          <w:szCs w:val="26"/>
        </w:rPr>
      </w:pPr>
      <w:r w:rsidRPr="0047543C">
        <w:rPr>
          <w:rFonts w:eastAsia="Calibri"/>
          <w:sz w:val="26"/>
          <w:szCs w:val="26"/>
        </w:rPr>
        <w:t>При предоставлении муниципальной услуги запрещается требовать от заявителя:</w:t>
      </w:r>
    </w:p>
    <w:p w:rsidR="00117A9F" w:rsidRPr="0047543C" w:rsidRDefault="00117A9F" w:rsidP="00117A9F">
      <w:pPr>
        <w:autoSpaceDE w:val="0"/>
        <w:autoSpaceDN w:val="0"/>
        <w:adjustRightInd w:val="0"/>
        <w:ind w:firstLine="709"/>
        <w:jc w:val="both"/>
        <w:rPr>
          <w:rFonts w:eastAsia="Calibri"/>
          <w:sz w:val="26"/>
          <w:szCs w:val="26"/>
        </w:rPr>
      </w:pPr>
      <w:proofErr w:type="gramStart"/>
      <w:r w:rsidRPr="0047543C">
        <w:rPr>
          <w:rFonts w:eastAsia="Calibri"/>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47543C">
        <w:rPr>
          <w:rFonts w:eastAsia="Calibri"/>
          <w:sz w:val="26"/>
          <w:szCs w:val="26"/>
        </w:rPr>
        <w:t xml:space="preserve"> муниципальных услуг».</w:t>
      </w:r>
    </w:p>
    <w:p w:rsidR="00117A9F" w:rsidRDefault="00117A9F" w:rsidP="00117A9F">
      <w:pPr>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center"/>
        <w:outlineLvl w:val="2"/>
        <w:rPr>
          <w:b/>
          <w:sz w:val="26"/>
          <w:szCs w:val="26"/>
        </w:rPr>
      </w:pPr>
      <w:bookmarkStart w:id="10" w:name="Par108"/>
      <w:bookmarkEnd w:id="10"/>
      <w:r w:rsidRPr="009C0F8D">
        <w:rPr>
          <w:b/>
          <w:sz w:val="26"/>
          <w:szCs w:val="26"/>
        </w:rPr>
        <w:t>Описание результата предоставления муниципальной услуги</w:t>
      </w:r>
    </w:p>
    <w:p w:rsidR="00117A9F" w:rsidRPr="009C0F8D" w:rsidRDefault="00117A9F" w:rsidP="00117A9F">
      <w:pPr>
        <w:widowControl w:val="0"/>
        <w:autoSpaceDE w:val="0"/>
        <w:autoSpaceDN w:val="0"/>
        <w:adjustRightInd w:val="0"/>
        <w:ind w:firstLine="709"/>
        <w:jc w:val="center"/>
        <w:outlineLvl w:val="2"/>
        <w:rPr>
          <w:b/>
          <w:sz w:val="26"/>
          <w:szCs w:val="26"/>
        </w:rPr>
      </w:pPr>
    </w:p>
    <w:p w:rsidR="00117A9F" w:rsidRPr="006D5F40" w:rsidRDefault="00117A9F" w:rsidP="00117A9F">
      <w:pPr>
        <w:widowControl w:val="0"/>
        <w:autoSpaceDE w:val="0"/>
        <w:autoSpaceDN w:val="0"/>
        <w:adjustRightInd w:val="0"/>
        <w:ind w:firstLine="709"/>
        <w:jc w:val="both"/>
        <w:rPr>
          <w:sz w:val="26"/>
          <w:szCs w:val="26"/>
        </w:rPr>
      </w:pPr>
      <w:r w:rsidRPr="006D5F40">
        <w:rPr>
          <w:sz w:val="26"/>
          <w:szCs w:val="26"/>
        </w:rPr>
        <w:t>2.</w:t>
      </w:r>
      <w:r>
        <w:rPr>
          <w:sz w:val="26"/>
          <w:szCs w:val="26"/>
        </w:rPr>
        <w:t>3</w:t>
      </w:r>
      <w:r w:rsidRPr="006D5F40">
        <w:rPr>
          <w:sz w:val="26"/>
          <w:szCs w:val="26"/>
        </w:rPr>
        <w:t>. Результатом предоставления муниципальной услуги является:</w:t>
      </w:r>
    </w:p>
    <w:p w:rsidR="00117A9F" w:rsidRPr="006D5F40" w:rsidRDefault="00117A9F" w:rsidP="00117A9F">
      <w:pPr>
        <w:widowControl w:val="0"/>
        <w:autoSpaceDE w:val="0"/>
        <w:autoSpaceDN w:val="0"/>
        <w:adjustRightInd w:val="0"/>
        <w:ind w:firstLine="709"/>
        <w:jc w:val="both"/>
        <w:rPr>
          <w:sz w:val="26"/>
          <w:szCs w:val="26"/>
        </w:rPr>
      </w:pPr>
      <w:r w:rsidRPr="006D5F40">
        <w:rPr>
          <w:sz w:val="26"/>
          <w:szCs w:val="26"/>
        </w:rPr>
        <w:t xml:space="preserve">1) решение о предоставлении </w:t>
      </w:r>
      <w:r>
        <w:rPr>
          <w:sz w:val="26"/>
          <w:szCs w:val="26"/>
        </w:rPr>
        <w:t>в безвозмездное пользование земельных участков, заключение договора безвозмездного пользования земельным участком (далее – решение о предоставлении муниципальной услуги);</w:t>
      </w:r>
      <w:r w:rsidRPr="006D5F40">
        <w:rPr>
          <w:sz w:val="26"/>
          <w:szCs w:val="26"/>
        </w:rPr>
        <w:t xml:space="preserve"> уведомление о предоставлении муниципальной услуги;</w:t>
      </w:r>
    </w:p>
    <w:p w:rsidR="00117A9F" w:rsidRDefault="00117A9F" w:rsidP="00117A9F">
      <w:pPr>
        <w:widowControl w:val="0"/>
        <w:autoSpaceDE w:val="0"/>
        <w:autoSpaceDN w:val="0"/>
        <w:adjustRightInd w:val="0"/>
        <w:ind w:firstLine="709"/>
        <w:jc w:val="both"/>
        <w:rPr>
          <w:sz w:val="26"/>
          <w:szCs w:val="26"/>
        </w:rPr>
      </w:pPr>
      <w:r w:rsidRPr="006D5F40">
        <w:rPr>
          <w:sz w:val="26"/>
          <w:szCs w:val="26"/>
        </w:rPr>
        <w:t xml:space="preserve">2) решение об отказе в предоставлении в безвозмездное </w:t>
      </w:r>
      <w:r>
        <w:rPr>
          <w:sz w:val="26"/>
          <w:szCs w:val="26"/>
        </w:rPr>
        <w:t xml:space="preserve">пользование земельных участков </w:t>
      </w:r>
      <w:r w:rsidRPr="006D5F40">
        <w:rPr>
          <w:sz w:val="26"/>
          <w:szCs w:val="26"/>
        </w:rPr>
        <w:t>(далее – решение об отказе в предоставлении муниципальной услуги); уведомление об отказе в предоставлении муниципальной услуги.</w:t>
      </w:r>
    </w:p>
    <w:p w:rsidR="00117A9F" w:rsidRPr="006D5F40" w:rsidRDefault="00117A9F" w:rsidP="00117A9F">
      <w:pPr>
        <w:widowControl w:val="0"/>
        <w:autoSpaceDE w:val="0"/>
        <w:autoSpaceDN w:val="0"/>
        <w:adjustRightInd w:val="0"/>
        <w:ind w:firstLine="708"/>
        <w:jc w:val="both"/>
        <w:rPr>
          <w:rFonts w:eastAsia="Calibri"/>
          <w:sz w:val="26"/>
          <w:szCs w:val="26"/>
        </w:rPr>
      </w:pPr>
      <w:r w:rsidRPr="006D5F40">
        <w:rPr>
          <w:rFonts w:eastAsia="Calibri"/>
          <w:sz w:val="26"/>
          <w:szCs w:val="26"/>
        </w:rPr>
        <w:t>В указанном решении должны быть указаны все основания отказа.</w:t>
      </w:r>
    </w:p>
    <w:p w:rsidR="00117A9F" w:rsidRDefault="00117A9F" w:rsidP="00117A9F">
      <w:pPr>
        <w:widowControl w:val="0"/>
        <w:autoSpaceDE w:val="0"/>
        <w:autoSpaceDN w:val="0"/>
        <w:adjustRightInd w:val="0"/>
        <w:ind w:firstLine="709"/>
        <w:jc w:val="both"/>
        <w:rPr>
          <w:strike/>
          <w:color w:val="FF0000"/>
          <w:sz w:val="26"/>
          <w:szCs w:val="26"/>
        </w:rPr>
      </w:pPr>
    </w:p>
    <w:p w:rsidR="00117A9F" w:rsidRPr="00115017" w:rsidRDefault="00117A9F" w:rsidP="00117A9F">
      <w:pPr>
        <w:widowControl w:val="0"/>
        <w:autoSpaceDE w:val="0"/>
        <w:autoSpaceDN w:val="0"/>
        <w:adjustRightInd w:val="0"/>
        <w:ind w:firstLine="709"/>
        <w:jc w:val="center"/>
        <w:rPr>
          <w:b/>
          <w:sz w:val="26"/>
          <w:szCs w:val="26"/>
        </w:rPr>
      </w:pPr>
      <w:bookmarkStart w:id="11" w:name="Par112"/>
      <w:bookmarkEnd w:id="11"/>
      <w:r w:rsidRPr="00115017">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117A9F" w:rsidRPr="009C0F8D" w:rsidRDefault="00117A9F" w:rsidP="00117A9F">
      <w:pPr>
        <w:widowControl w:val="0"/>
        <w:autoSpaceDE w:val="0"/>
        <w:autoSpaceDN w:val="0"/>
        <w:adjustRightInd w:val="0"/>
        <w:ind w:firstLine="709"/>
        <w:jc w:val="center"/>
        <w:rPr>
          <w:sz w:val="26"/>
          <w:szCs w:val="26"/>
        </w:rPr>
      </w:pPr>
    </w:p>
    <w:p w:rsidR="00117A9F" w:rsidRDefault="00117A9F" w:rsidP="00117A9F">
      <w:pPr>
        <w:widowControl w:val="0"/>
        <w:autoSpaceDE w:val="0"/>
        <w:autoSpaceDN w:val="0"/>
        <w:adjustRightInd w:val="0"/>
        <w:ind w:firstLine="709"/>
        <w:jc w:val="both"/>
        <w:rPr>
          <w:sz w:val="26"/>
          <w:szCs w:val="26"/>
        </w:rPr>
      </w:pPr>
      <w:r w:rsidRPr="009C0F8D">
        <w:rPr>
          <w:sz w:val="26"/>
          <w:szCs w:val="26"/>
        </w:rPr>
        <w:t>2.</w:t>
      </w:r>
      <w:r>
        <w:rPr>
          <w:sz w:val="26"/>
          <w:szCs w:val="26"/>
        </w:rPr>
        <w:t>4</w:t>
      </w:r>
      <w:r w:rsidRPr="009C0F8D">
        <w:rPr>
          <w:sz w:val="26"/>
          <w:szCs w:val="26"/>
        </w:rPr>
        <w:t xml:space="preserve">. </w:t>
      </w:r>
      <w:r w:rsidRPr="00307739">
        <w:rPr>
          <w:sz w:val="26"/>
          <w:szCs w:val="26"/>
        </w:rPr>
        <w:t>Муниципальная услуга предоставляется в течение 30 дней, исчисляемых со дня регистрации заявления с документами, необходимыми для предоставления муниципальной услуги.</w:t>
      </w:r>
    </w:p>
    <w:p w:rsidR="00117A9F" w:rsidRDefault="00117A9F" w:rsidP="00117A9F">
      <w:pPr>
        <w:autoSpaceDE w:val="0"/>
        <w:autoSpaceDN w:val="0"/>
        <w:adjustRightInd w:val="0"/>
        <w:ind w:firstLine="709"/>
        <w:jc w:val="both"/>
        <w:rPr>
          <w:i/>
          <w:sz w:val="26"/>
          <w:szCs w:val="26"/>
        </w:rPr>
      </w:pPr>
      <w:r w:rsidRPr="009C0F8D">
        <w:rPr>
          <w:sz w:val="26"/>
          <w:szCs w:val="26"/>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9C0F8D">
        <w:rPr>
          <w:i/>
          <w:sz w:val="26"/>
          <w:szCs w:val="26"/>
        </w:rPr>
        <w:t xml:space="preserve"> </w:t>
      </w:r>
    </w:p>
    <w:p w:rsidR="00117A9F" w:rsidRPr="00307739" w:rsidRDefault="00117A9F" w:rsidP="00117A9F">
      <w:pPr>
        <w:autoSpaceDE w:val="0"/>
        <w:autoSpaceDN w:val="0"/>
        <w:adjustRightInd w:val="0"/>
        <w:ind w:firstLine="709"/>
        <w:jc w:val="both"/>
        <w:rPr>
          <w:sz w:val="26"/>
          <w:szCs w:val="26"/>
        </w:rPr>
      </w:pPr>
      <w:r w:rsidRPr="00307739">
        <w:rPr>
          <w:sz w:val="26"/>
          <w:szCs w:val="26"/>
        </w:rPr>
        <w:t xml:space="preserve">В течение 10 дней со дня поступления заявления о предоставлении земельного участка </w:t>
      </w:r>
      <w:r>
        <w:rPr>
          <w:sz w:val="26"/>
          <w:szCs w:val="26"/>
        </w:rPr>
        <w:t>специалист земельного отдела Комитета</w:t>
      </w:r>
      <w:r w:rsidRPr="00307739">
        <w:rPr>
          <w:sz w:val="26"/>
          <w:szCs w:val="26"/>
        </w:rPr>
        <w:t xml:space="preserve"> возвращает это заявление заявителю, если оно не соответствует положениям пункта </w:t>
      </w:r>
      <w:r w:rsidRPr="00F0692E">
        <w:rPr>
          <w:color w:val="000000" w:themeColor="text1"/>
          <w:sz w:val="26"/>
          <w:szCs w:val="26"/>
        </w:rPr>
        <w:t>2.</w:t>
      </w:r>
      <w:r>
        <w:rPr>
          <w:color w:val="000000" w:themeColor="text1"/>
          <w:sz w:val="26"/>
          <w:szCs w:val="26"/>
        </w:rPr>
        <w:t>6</w:t>
      </w:r>
      <w:r w:rsidRPr="00F0692E">
        <w:rPr>
          <w:color w:val="000000" w:themeColor="text1"/>
          <w:sz w:val="26"/>
          <w:szCs w:val="26"/>
        </w:rPr>
        <w:t xml:space="preserve"> </w:t>
      </w:r>
      <w:r w:rsidRPr="00307739">
        <w:rPr>
          <w:sz w:val="26"/>
          <w:szCs w:val="26"/>
        </w:rPr>
        <w:t xml:space="preserve">административного регламента, подано в иной уполномоченный орган или к заявлению не приложены документы, предусмотренные пунктами </w:t>
      </w:r>
      <w:r w:rsidRPr="00F0692E">
        <w:rPr>
          <w:color w:val="000000" w:themeColor="text1"/>
          <w:sz w:val="26"/>
          <w:szCs w:val="26"/>
        </w:rPr>
        <w:t>2.</w:t>
      </w:r>
      <w:r>
        <w:rPr>
          <w:color w:val="000000" w:themeColor="text1"/>
          <w:sz w:val="26"/>
          <w:szCs w:val="26"/>
        </w:rPr>
        <w:t>6</w:t>
      </w:r>
      <w:r w:rsidRPr="00F0692E">
        <w:rPr>
          <w:color w:val="000000" w:themeColor="text1"/>
          <w:sz w:val="26"/>
          <w:szCs w:val="26"/>
        </w:rPr>
        <w:t>.1</w:t>
      </w:r>
      <w:r w:rsidRPr="00ED2F15">
        <w:rPr>
          <w:color w:val="FF0000"/>
          <w:sz w:val="26"/>
          <w:szCs w:val="26"/>
        </w:rPr>
        <w:t xml:space="preserve"> </w:t>
      </w:r>
      <w:r w:rsidRPr="00F0692E">
        <w:rPr>
          <w:color w:val="000000" w:themeColor="text1"/>
          <w:sz w:val="26"/>
          <w:szCs w:val="26"/>
        </w:rPr>
        <w:t>– 2.</w:t>
      </w:r>
      <w:r>
        <w:rPr>
          <w:color w:val="000000" w:themeColor="text1"/>
          <w:sz w:val="26"/>
          <w:szCs w:val="26"/>
        </w:rPr>
        <w:t>6</w:t>
      </w:r>
      <w:r w:rsidRPr="00F0692E">
        <w:rPr>
          <w:color w:val="000000" w:themeColor="text1"/>
          <w:sz w:val="26"/>
          <w:szCs w:val="26"/>
        </w:rPr>
        <w:t>.</w:t>
      </w:r>
      <w:r>
        <w:rPr>
          <w:color w:val="000000" w:themeColor="text1"/>
          <w:sz w:val="26"/>
          <w:szCs w:val="26"/>
        </w:rPr>
        <w:t>2</w:t>
      </w:r>
      <w:r w:rsidRPr="00F0692E">
        <w:rPr>
          <w:color w:val="000000" w:themeColor="text1"/>
          <w:sz w:val="26"/>
          <w:szCs w:val="26"/>
        </w:rPr>
        <w:t xml:space="preserve"> </w:t>
      </w:r>
      <w:r w:rsidRPr="00307739">
        <w:rPr>
          <w:sz w:val="26"/>
          <w:szCs w:val="26"/>
        </w:rPr>
        <w:t xml:space="preserve">настоящего административного регламента. При этом </w:t>
      </w:r>
      <w:r>
        <w:rPr>
          <w:sz w:val="26"/>
          <w:szCs w:val="26"/>
        </w:rPr>
        <w:t xml:space="preserve">специалистом земельного </w:t>
      </w:r>
      <w:r>
        <w:rPr>
          <w:sz w:val="26"/>
          <w:szCs w:val="26"/>
        </w:rPr>
        <w:lastRenderedPageBreak/>
        <w:t xml:space="preserve">отдела Комитета </w:t>
      </w:r>
      <w:r w:rsidRPr="00307739">
        <w:rPr>
          <w:sz w:val="26"/>
          <w:szCs w:val="26"/>
        </w:rPr>
        <w:t>должны быть указаны причины возврата заявления о предоставлении земельного участка.</w:t>
      </w:r>
    </w:p>
    <w:p w:rsidR="00117A9F" w:rsidRPr="009C0F8D" w:rsidRDefault="00117A9F" w:rsidP="00117A9F">
      <w:pPr>
        <w:autoSpaceDE w:val="0"/>
        <w:autoSpaceDN w:val="0"/>
        <w:adjustRightInd w:val="0"/>
        <w:ind w:firstLine="709"/>
        <w:jc w:val="both"/>
        <w:rPr>
          <w:sz w:val="26"/>
          <w:szCs w:val="26"/>
        </w:rPr>
      </w:pPr>
      <w:r w:rsidRPr="007D0010">
        <w:rPr>
          <w:sz w:val="26"/>
          <w:szCs w:val="26"/>
        </w:rPr>
        <w:t xml:space="preserve">Срок выдачи (направления) </w:t>
      </w:r>
      <w:proofErr w:type="gramStart"/>
      <w:r w:rsidRPr="007D0010">
        <w:rPr>
          <w:sz w:val="26"/>
          <w:szCs w:val="26"/>
        </w:rPr>
        <w:t>документов, являющихся результатом предоставления муниципальной услуги  составляет</w:t>
      </w:r>
      <w:proofErr w:type="gramEnd"/>
      <w:r w:rsidRPr="007D0010">
        <w:rPr>
          <w:sz w:val="26"/>
          <w:szCs w:val="26"/>
        </w:rPr>
        <w:t xml:space="preserve"> </w:t>
      </w:r>
      <w:r>
        <w:rPr>
          <w:sz w:val="26"/>
          <w:szCs w:val="26"/>
        </w:rPr>
        <w:t>3</w:t>
      </w:r>
      <w:r w:rsidRPr="007D0010">
        <w:rPr>
          <w:sz w:val="26"/>
          <w:szCs w:val="26"/>
        </w:rPr>
        <w:t xml:space="preserve"> календарных дн</w:t>
      </w:r>
      <w:r>
        <w:rPr>
          <w:sz w:val="26"/>
          <w:szCs w:val="26"/>
        </w:rPr>
        <w:t>я</w:t>
      </w:r>
      <w:r w:rsidRPr="007D0010">
        <w:rPr>
          <w:sz w:val="26"/>
          <w:szCs w:val="26"/>
        </w:rPr>
        <w:t xml:space="preserve"> со дня принятия одного из решений указанных в п. 2.3. настоящего административного регламента.</w:t>
      </w:r>
    </w:p>
    <w:p w:rsidR="00117A9F" w:rsidRDefault="00117A9F" w:rsidP="00117A9F">
      <w:pPr>
        <w:autoSpaceDE w:val="0"/>
        <w:autoSpaceDN w:val="0"/>
        <w:adjustRightInd w:val="0"/>
        <w:ind w:firstLine="709"/>
        <w:jc w:val="both"/>
        <w:rPr>
          <w:sz w:val="26"/>
          <w:szCs w:val="26"/>
        </w:rPr>
      </w:pPr>
      <w:proofErr w:type="gramStart"/>
      <w:r w:rsidRPr="007D0010">
        <w:rPr>
          <w:sz w:val="26"/>
          <w:szCs w:val="26"/>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Комитет указанного заявления.</w:t>
      </w:r>
      <w:proofErr w:type="gramEnd"/>
    </w:p>
    <w:p w:rsidR="00117A9F" w:rsidRDefault="00117A9F" w:rsidP="00117A9F">
      <w:pPr>
        <w:autoSpaceDE w:val="0"/>
        <w:autoSpaceDN w:val="0"/>
        <w:adjustRightInd w:val="0"/>
        <w:ind w:firstLine="709"/>
        <w:jc w:val="both"/>
        <w:rPr>
          <w:sz w:val="26"/>
          <w:szCs w:val="26"/>
        </w:rPr>
      </w:pPr>
    </w:p>
    <w:p w:rsidR="00117A9F" w:rsidRPr="000837DB" w:rsidRDefault="00117A9F" w:rsidP="00117A9F">
      <w:pPr>
        <w:pStyle w:val="ConsPlusTitle"/>
        <w:jc w:val="center"/>
        <w:outlineLvl w:val="2"/>
        <w:rPr>
          <w:rFonts w:ascii="Times New Roman" w:hAnsi="Times New Roman" w:cs="Times New Roman"/>
          <w:sz w:val="26"/>
          <w:szCs w:val="26"/>
        </w:rPr>
      </w:pPr>
      <w:bookmarkStart w:id="12" w:name="Par123"/>
      <w:bookmarkEnd w:id="12"/>
      <w:r w:rsidRPr="000837DB">
        <w:rPr>
          <w:rFonts w:ascii="Times New Roman" w:hAnsi="Times New Roman" w:cs="Times New Roman"/>
          <w:sz w:val="26"/>
          <w:szCs w:val="26"/>
        </w:rPr>
        <w:t>Нормативные правовые акты, регулирующие</w:t>
      </w:r>
    </w:p>
    <w:p w:rsidR="00117A9F" w:rsidRPr="000837DB" w:rsidRDefault="00117A9F" w:rsidP="00117A9F">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предоставление муниципальной услуги</w:t>
      </w:r>
    </w:p>
    <w:p w:rsidR="00117A9F" w:rsidRPr="000837DB" w:rsidRDefault="00117A9F" w:rsidP="00117A9F">
      <w:pPr>
        <w:pStyle w:val="ConsPlusNormal"/>
        <w:rPr>
          <w:rFonts w:ascii="Times New Roman" w:hAnsi="Times New Roman" w:cs="Times New Roman"/>
          <w:sz w:val="26"/>
          <w:szCs w:val="26"/>
        </w:rPr>
      </w:pP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 xml:space="preserve">2.5. </w:t>
      </w:r>
      <w:proofErr w:type="gramStart"/>
      <w:r w:rsidRPr="000837DB">
        <w:rPr>
          <w:rFonts w:ascii="Times New Roman" w:hAnsi="Times New Roman" w:cs="Times New Roman"/>
          <w:sz w:val="26"/>
          <w:szCs w:val="26"/>
        </w:rPr>
        <w:t>Перечень нормативных правовых актов, регулирующих предоставление муниципальной услуги, размещен на официальном сайте Администрации (www.pechoraonline.ru),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117A9F" w:rsidRDefault="00117A9F" w:rsidP="00117A9F">
      <w:pPr>
        <w:autoSpaceDE w:val="0"/>
        <w:autoSpaceDN w:val="0"/>
        <w:adjustRightInd w:val="0"/>
        <w:jc w:val="both"/>
        <w:rPr>
          <w:rFonts w:eastAsia="Calibri"/>
          <w:sz w:val="24"/>
          <w:szCs w:val="24"/>
        </w:rPr>
      </w:pPr>
    </w:p>
    <w:p w:rsidR="00117A9F" w:rsidRPr="000837DB" w:rsidRDefault="00117A9F" w:rsidP="00117A9F">
      <w:pPr>
        <w:pStyle w:val="ConsPlusTitle"/>
        <w:jc w:val="center"/>
        <w:outlineLvl w:val="2"/>
        <w:rPr>
          <w:rFonts w:ascii="Times New Roman" w:hAnsi="Times New Roman" w:cs="Times New Roman"/>
          <w:sz w:val="26"/>
          <w:szCs w:val="26"/>
        </w:rPr>
      </w:pPr>
      <w:r w:rsidRPr="000837DB">
        <w:rPr>
          <w:rFonts w:ascii="Times New Roman" w:hAnsi="Times New Roman" w:cs="Times New Roman"/>
          <w:sz w:val="26"/>
          <w:szCs w:val="26"/>
        </w:rPr>
        <w:t>Исчерпывающий перечень документов, необходимых</w:t>
      </w:r>
    </w:p>
    <w:p w:rsidR="00117A9F" w:rsidRPr="000837DB" w:rsidRDefault="00117A9F" w:rsidP="00117A9F">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в соответствии с нормативными правовыми актами</w:t>
      </w:r>
    </w:p>
    <w:p w:rsidR="00117A9F" w:rsidRPr="000837DB" w:rsidRDefault="00117A9F" w:rsidP="00117A9F">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для предоставления муниципальной услуги и услуг, которые</w:t>
      </w:r>
    </w:p>
    <w:p w:rsidR="00117A9F" w:rsidRPr="000837DB" w:rsidRDefault="00117A9F" w:rsidP="00117A9F">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являются необходимыми и обязательными для предоставления</w:t>
      </w:r>
    </w:p>
    <w:p w:rsidR="00117A9F" w:rsidRPr="000837DB" w:rsidRDefault="00117A9F" w:rsidP="00117A9F">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муниципальной услуги, подлежащих представлению заявителем,</w:t>
      </w:r>
    </w:p>
    <w:p w:rsidR="00117A9F" w:rsidRPr="000837DB" w:rsidRDefault="00117A9F" w:rsidP="00117A9F">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 xml:space="preserve">способы их получения заявителем, в том числе в </w:t>
      </w:r>
      <w:proofErr w:type="gramStart"/>
      <w:r w:rsidRPr="000837DB">
        <w:rPr>
          <w:rFonts w:ascii="Times New Roman" w:hAnsi="Times New Roman" w:cs="Times New Roman"/>
          <w:sz w:val="26"/>
          <w:szCs w:val="26"/>
        </w:rPr>
        <w:t>электронной</w:t>
      </w:r>
      <w:proofErr w:type="gramEnd"/>
    </w:p>
    <w:p w:rsidR="00117A9F" w:rsidRPr="000837DB" w:rsidRDefault="00117A9F" w:rsidP="00117A9F">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форме, порядок их представления</w:t>
      </w:r>
    </w:p>
    <w:p w:rsidR="00117A9F" w:rsidRPr="009C0F8D" w:rsidRDefault="00117A9F" w:rsidP="00117A9F">
      <w:pPr>
        <w:widowControl w:val="0"/>
        <w:autoSpaceDE w:val="0"/>
        <w:autoSpaceDN w:val="0"/>
        <w:adjustRightInd w:val="0"/>
        <w:ind w:firstLine="709"/>
        <w:jc w:val="center"/>
        <w:rPr>
          <w:rFonts w:eastAsia="Calibri"/>
          <w:b/>
          <w:bCs/>
          <w:sz w:val="26"/>
          <w:szCs w:val="26"/>
        </w:rPr>
      </w:pPr>
    </w:p>
    <w:p w:rsidR="00117A9F" w:rsidRPr="009A5A44" w:rsidRDefault="00117A9F" w:rsidP="00117A9F">
      <w:pPr>
        <w:widowControl w:val="0"/>
        <w:autoSpaceDE w:val="0"/>
        <w:autoSpaceDN w:val="0"/>
        <w:adjustRightInd w:val="0"/>
        <w:ind w:firstLine="709"/>
        <w:jc w:val="both"/>
        <w:rPr>
          <w:rFonts w:eastAsiaTheme="minorEastAsia"/>
          <w:sz w:val="26"/>
          <w:szCs w:val="26"/>
        </w:rPr>
      </w:pPr>
      <w:bookmarkStart w:id="13" w:name="Par147"/>
      <w:bookmarkEnd w:id="13"/>
      <w:r w:rsidRPr="009A5A44">
        <w:rPr>
          <w:rFonts w:eastAsiaTheme="minorEastAsia"/>
          <w:sz w:val="26"/>
          <w:szCs w:val="26"/>
        </w:rPr>
        <w:t>2.</w:t>
      </w:r>
      <w:r>
        <w:rPr>
          <w:rFonts w:eastAsiaTheme="minorEastAsia"/>
          <w:sz w:val="26"/>
          <w:szCs w:val="26"/>
        </w:rPr>
        <w:t>6</w:t>
      </w:r>
      <w:r w:rsidRPr="009A5A44">
        <w:rPr>
          <w:rFonts w:eastAsiaTheme="minorEastAsia"/>
          <w:sz w:val="26"/>
          <w:szCs w:val="26"/>
        </w:rPr>
        <w:t xml:space="preserve">. Для получения муниципальной услуги заявители подают в </w:t>
      </w:r>
      <w:r>
        <w:rPr>
          <w:rFonts w:eastAsiaTheme="minorEastAsia"/>
          <w:sz w:val="26"/>
          <w:szCs w:val="26"/>
        </w:rPr>
        <w:t>земельный отдел Комитета</w:t>
      </w:r>
      <w:r w:rsidRPr="009A5A44">
        <w:rPr>
          <w:rFonts w:eastAsiaTheme="minorEastAsia"/>
          <w:sz w:val="26"/>
          <w:szCs w:val="26"/>
        </w:rPr>
        <w:t xml:space="preserve">, МФЦ заявление о предоставлении муниципальной услуги (по формам согласно Приложению № </w:t>
      </w:r>
      <w:r w:rsidR="006F63E2">
        <w:rPr>
          <w:rFonts w:eastAsiaTheme="minorEastAsia"/>
          <w:sz w:val="26"/>
          <w:szCs w:val="26"/>
        </w:rPr>
        <w:t>1</w:t>
      </w:r>
      <w:r w:rsidRPr="009A5A44">
        <w:rPr>
          <w:rFonts w:eastAsiaTheme="minorEastAsia"/>
          <w:sz w:val="26"/>
          <w:szCs w:val="26"/>
        </w:rPr>
        <w:t xml:space="preserve"> (для юридических лиц), Приложению № </w:t>
      </w:r>
      <w:r w:rsidR="006F63E2">
        <w:rPr>
          <w:rFonts w:eastAsiaTheme="minorEastAsia"/>
          <w:sz w:val="26"/>
          <w:szCs w:val="26"/>
        </w:rPr>
        <w:t>2</w:t>
      </w:r>
      <w:r w:rsidRPr="009A5A44">
        <w:rPr>
          <w:rFonts w:eastAsiaTheme="minorEastAsia"/>
          <w:sz w:val="26"/>
          <w:szCs w:val="26"/>
        </w:rPr>
        <w:t xml:space="preserve"> (для физических лиц, индивидуальных предпринимателей) к административному регламенту). </w:t>
      </w:r>
    </w:p>
    <w:p w:rsidR="00117A9F" w:rsidRPr="008B27F3" w:rsidRDefault="00117A9F" w:rsidP="00117A9F">
      <w:pPr>
        <w:widowControl w:val="0"/>
        <w:autoSpaceDE w:val="0"/>
        <w:autoSpaceDN w:val="0"/>
        <w:adjustRightInd w:val="0"/>
        <w:ind w:firstLine="709"/>
        <w:jc w:val="both"/>
        <w:rPr>
          <w:rFonts w:eastAsiaTheme="minorEastAsia"/>
          <w:sz w:val="26"/>
          <w:szCs w:val="26"/>
        </w:rPr>
      </w:pPr>
      <w:r w:rsidRPr="008B27F3">
        <w:rPr>
          <w:rFonts w:eastAsiaTheme="minorEastAsia"/>
          <w:sz w:val="26"/>
          <w:szCs w:val="26"/>
        </w:rPr>
        <w:t>2.</w:t>
      </w:r>
      <w:r>
        <w:rPr>
          <w:rFonts w:eastAsiaTheme="minorEastAsia"/>
          <w:sz w:val="26"/>
          <w:szCs w:val="26"/>
        </w:rPr>
        <w:t>6</w:t>
      </w:r>
      <w:r w:rsidRPr="008B27F3">
        <w:rPr>
          <w:rFonts w:eastAsiaTheme="minorEastAsia"/>
          <w:sz w:val="26"/>
          <w:szCs w:val="26"/>
        </w:rPr>
        <w:t>.1. В заявлении указываются:</w:t>
      </w:r>
    </w:p>
    <w:p w:rsidR="00117A9F" w:rsidRPr="008B27F3" w:rsidRDefault="00117A9F" w:rsidP="00117A9F">
      <w:pPr>
        <w:widowControl w:val="0"/>
        <w:autoSpaceDE w:val="0"/>
        <w:autoSpaceDN w:val="0"/>
        <w:adjustRightInd w:val="0"/>
        <w:ind w:firstLine="709"/>
        <w:jc w:val="both"/>
        <w:rPr>
          <w:rFonts w:eastAsiaTheme="minorEastAsia"/>
          <w:sz w:val="26"/>
          <w:szCs w:val="26"/>
        </w:rPr>
      </w:pPr>
      <w:r w:rsidRPr="008B27F3">
        <w:rPr>
          <w:rFonts w:eastAsiaTheme="minorEastAsia"/>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117A9F" w:rsidRPr="008B27F3" w:rsidRDefault="00117A9F" w:rsidP="00117A9F">
      <w:pPr>
        <w:widowControl w:val="0"/>
        <w:autoSpaceDE w:val="0"/>
        <w:autoSpaceDN w:val="0"/>
        <w:adjustRightInd w:val="0"/>
        <w:ind w:firstLine="709"/>
        <w:jc w:val="both"/>
        <w:rPr>
          <w:rFonts w:eastAsiaTheme="minorEastAsia"/>
          <w:sz w:val="26"/>
          <w:szCs w:val="26"/>
        </w:rPr>
      </w:pPr>
      <w:r w:rsidRPr="008B27F3">
        <w:rPr>
          <w:rFonts w:eastAsiaTheme="minorEastAsia"/>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17A9F" w:rsidRDefault="00117A9F" w:rsidP="00117A9F">
      <w:pPr>
        <w:widowControl w:val="0"/>
        <w:autoSpaceDE w:val="0"/>
        <w:autoSpaceDN w:val="0"/>
        <w:adjustRightInd w:val="0"/>
        <w:ind w:firstLine="709"/>
        <w:jc w:val="both"/>
        <w:rPr>
          <w:rFonts w:eastAsiaTheme="minorEastAsia"/>
          <w:sz w:val="26"/>
          <w:szCs w:val="26"/>
        </w:rPr>
      </w:pPr>
      <w:r w:rsidRPr="008B27F3">
        <w:rPr>
          <w:rFonts w:eastAsiaTheme="minorEastAsia"/>
          <w:sz w:val="26"/>
          <w:szCs w:val="26"/>
        </w:rPr>
        <w:t>3) кадастровый номер испрашиваем</w:t>
      </w:r>
      <w:r>
        <w:rPr>
          <w:rFonts w:eastAsiaTheme="minorEastAsia"/>
          <w:sz w:val="26"/>
          <w:szCs w:val="26"/>
        </w:rPr>
        <w:t>ого</w:t>
      </w:r>
      <w:r w:rsidRPr="008B27F3">
        <w:rPr>
          <w:rFonts w:eastAsiaTheme="minorEastAsia"/>
          <w:sz w:val="26"/>
          <w:szCs w:val="26"/>
        </w:rPr>
        <w:t xml:space="preserve"> земельн</w:t>
      </w:r>
      <w:r>
        <w:rPr>
          <w:rFonts w:eastAsiaTheme="minorEastAsia"/>
          <w:sz w:val="26"/>
          <w:szCs w:val="26"/>
        </w:rPr>
        <w:t>ого</w:t>
      </w:r>
      <w:r w:rsidRPr="008B27F3">
        <w:rPr>
          <w:rFonts w:eastAsiaTheme="minorEastAsia"/>
          <w:sz w:val="26"/>
          <w:szCs w:val="26"/>
        </w:rPr>
        <w:t xml:space="preserve"> </w:t>
      </w:r>
      <w:r>
        <w:rPr>
          <w:rFonts w:eastAsiaTheme="minorEastAsia"/>
          <w:sz w:val="26"/>
          <w:szCs w:val="26"/>
        </w:rPr>
        <w:t>участка</w:t>
      </w:r>
      <w:r w:rsidRPr="008B27F3">
        <w:rPr>
          <w:rFonts w:eastAsiaTheme="minorEastAsia"/>
          <w:sz w:val="26"/>
          <w:szCs w:val="26"/>
        </w:rPr>
        <w:t>;</w:t>
      </w:r>
    </w:p>
    <w:p w:rsidR="00117A9F" w:rsidRDefault="00117A9F" w:rsidP="00117A9F">
      <w:pPr>
        <w:widowControl w:val="0"/>
        <w:autoSpaceDE w:val="0"/>
        <w:autoSpaceDN w:val="0"/>
        <w:adjustRightInd w:val="0"/>
        <w:ind w:firstLine="709"/>
        <w:jc w:val="both"/>
        <w:rPr>
          <w:rFonts w:eastAsiaTheme="minorEastAsia"/>
          <w:sz w:val="26"/>
          <w:szCs w:val="26"/>
        </w:rPr>
      </w:pPr>
      <w:r>
        <w:rPr>
          <w:rFonts w:eastAsiaTheme="minorEastAsia"/>
          <w:sz w:val="26"/>
          <w:szCs w:val="26"/>
        </w:rPr>
        <w:t>4)</w:t>
      </w:r>
      <w:r w:rsidRPr="002814D5">
        <w:t xml:space="preserve"> </w:t>
      </w:r>
      <w:r w:rsidRPr="007F1036">
        <w:rPr>
          <w:rFonts w:eastAsiaTheme="minorEastAsia"/>
          <w:sz w:val="26"/>
          <w:szCs w:val="26"/>
        </w:rPr>
        <w:t>основание предоставления земельного участка без проведения торгов из числа предусмотренных пунктом 2 статьи 39.10 Земельного Кодекса Российской Федерации оснований</w:t>
      </w:r>
      <w:r>
        <w:rPr>
          <w:rFonts w:eastAsiaTheme="minorEastAsia"/>
          <w:sz w:val="26"/>
          <w:szCs w:val="26"/>
        </w:rPr>
        <w:t>;</w:t>
      </w:r>
    </w:p>
    <w:p w:rsidR="00117A9F" w:rsidRDefault="00117A9F" w:rsidP="00117A9F">
      <w:pPr>
        <w:widowControl w:val="0"/>
        <w:autoSpaceDE w:val="0"/>
        <w:autoSpaceDN w:val="0"/>
        <w:adjustRightInd w:val="0"/>
        <w:ind w:firstLine="709"/>
        <w:jc w:val="both"/>
        <w:rPr>
          <w:rFonts w:eastAsiaTheme="minorEastAsia"/>
          <w:sz w:val="26"/>
          <w:szCs w:val="26"/>
        </w:rPr>
      </w:pPr>
      <w:r>
        <w:rPr>
          <w:rFonts w:eastAsiaTheme="minorEastAsia"/>
          <w:sz w:val="26"/>
          <w:szCs w:val="26"/>
        </w:rPr>
        <w:lastRenderedPageBreak/>
        <w:t>5)</w:t>
      </w:r>
      <w:r w:rsidRPr="002814D5">
        <w:t xml:space="preserve"> </w:t>
      </w:r>
      <w:r w:rsidRPr="002814D5">
        <w:rPr>
          <w:rFonts w:eastAsiaTheme="minorEastAsia"/>
          <w:sz w:val="26"/>
          <w:szCs w:val="26"/>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eastAsiaTheme="minorEastAsia"/>
          <w:sz w:val="26"/>
          <w:szCs w:val="26"/>
        </w:rPr>
        <w:t>;</w:t>
      </w:r>
    </w:p>
    <w:p w:rsidR="00117A9F" w:rsidRDefault="00117A9F" w:rsidP="00117A9F">
      <w:pPr>
        <w:widowControl w:val="0"/>
        <w:autoSpaceDE w:val="0"/>
        <w:autoSpaceDN w:val="0"/>
        <w:adjustRightInd w:val="0"/>
        <w:ind w:firstLine="709"/>
        <w:jc w:val="both"/>
        <w:rPr>
          <w:rFonts w:eastAsiaTheme="minorEastAsia"/>
          <w:sz w:val="26"/>
          <w:szCs w:val="26"/>
        </w:rPr>
      </w:pPr>
      <w:r>
        <w:rPr>
          <w:rFonts w:eastAsiaTheme="minorEastAsia"/>
          <w:sz w:val="26"/>
          <w:szCs w:val="26"/>
        </w:rPr>
        <w:t xml:space="preserve">6) </w:t>
      </w:r>
      <w:r w:rsidRPr="002814D5">
        <w:rPr>
          <w:rFonts w:eastAsiaTheme="minorEastAsia"/>
          <w:sz w:val="26"/>
          <w:szCs w:val="26"/>
        </w:rPr>
        <w:t>реквизиты решения об изъятии земельного участка для государственных или муниципальных ну</w:t>
      </w:r>
      <w:proofErr w:type="gramStart"/>
      <w:r w:rsidRPr="002814D5">
        <w:rPr>
          <w:rFonts w:eastAsiaTheme="minorEastAsia"/>
          <w:sz w:val="26"/>
          <w:szCs w:val="26"/>
        </w:rPr>
        <w:t>жд в сл</w:t>
      </w:r>
      <w:proofErr w:type="gramEnd"/>
      <w:r w:rsidRPr="002814D5">
        <w:rPr>
          <w:rFonts w:eastAsiaTheme="minorEastAsia"/>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117A9F" w:rsidRDefault="00117A9F" w:rsidP="00117A9F">
      <w:pPr>
        <w:widowControl w:val="0"/>
        <w:autoSpaceDE w:val="0"/>
        <w:autoSpaceDN w:val="0"/>
        <w:adjustRightInd w:val="0"/>
        <w:ind w:firstLine="709"/>
        <w:jc w:val="both"/>
        <w:rPr>
          <w:rFonts w:eastAsiaTheme="minorEastAsia"/>
          <w:sz w:val="26"/>
          <w:szCs w:val="26"/>
        </w:rPr>
      </w:pPr>
      <w:r>
        <w:rPr>
          <w:rFonts w:eastAsiaTheme="minorEastAsia"/>
          <w:sz w:val="26"/>
          <w:szCs w:val="26"/>
        </w:rPr>
        <w:t xml:space="preserve">7) </w:t>
      </w:r>
      <w:r w:rsidRPr="002814D5">
        <w:rPr>
          <w:rFonts w:eastAsiaTheme="minorEastAsia"/>
          <w:sz w:val="26"/>
          <w:szCs w:val="26"/>
        </w:rPr>
        <w:t>цель использования земельного участка</w:t>
      </w:r>
      <w:r>
        <w:rPr>
          <w:rFonts w:eastAsiaTheme="minorEastAsia"/>
          <w:sz w:val="26"/>
          <w:szCs w:val="26"/>
        </w:rPr>
        <w:t>;</w:t>
      </w:r>
    </w:p>
    <w:p w:rsidR="00117A9F" w:rsidRDefault="00117A9F" w:rsidP="00117A9F">
      <w:pPr>
        <w:widowControl w:val="0"/>
        <w:autoSpaceDE w:val="0"/>
        <w:autoSpaceDN w:val="0"/>
        <w:adjustRightInd w:val="0"/>
        <w:ind w:firstLine="709"/>
        <w:jc w:val="both"/>
        <w:rPr>
          <w:rFonts w:eastAsiaTheme="minorEastAsia"/>
          <w:sz w:val="26"/>
          <w:szCs w:val="26"/>
        </w:rPr>
      </w:pPr>
      <w:r>
        <w:rPr>
          <w:rFonts w:eastAsiaTheme="minorEastAsia"/>
          <w:sz w:val="26"/>
          <w:szCs w:val="26"/>
        </w:rPr>
        <w:t xml:space="preserve">8) </w:t>
      </w:r>
      <w:r w:rsidRPr="007F1036">
        <w:rPr>
          <w:rFonts w:eastAsiaTheme="minorEastAsia"/>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17A9F" w:rsidRPr="002814D5" w:rsidRDefault="00117A9F" w:rsidP="00117A9F">
      <w:pPr>
        <w:widowControl w:val="0"/>
        <w:autoSpaceDE w:val="0"/>
        <w:autoSpaceDN w:val="0"/>
        <w:adjustRightInd w:val="0"/>
        <w:ind w:firstLine="709"/>
        <w:jc w:val="both"/>
        <w:rPr>
          <w:rFonts w:eastAsiaTheme="minorEastAsia"/>
          <w:sz w:val="26"/>
          <w:szCs w:val="26"/>
        </w:rPr>
      </w:pPr>
      <w:r w:rsidRPr="002814D5">
        <w:rPr>
          <w:rFonts w:eastAsiaTheme="minorEastAsia"/>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17A9F" w:rsidRDefault="00117A9F" w:rsidP="00117A9F">
      <w:pPr>
        <w:widowControl w:val="0"/>
        <w:autoSpaceDE w:val="0"/>
        <w:autoSpaceDN w:val="0"/>
        <w:adjustRightInd w:val="0"/>
        <w:ind w:firstLine="709"/>
        <w:jc w:val="both"/>
        <w:rPr>
          <w:rFonts w:eastAsiaTheme="minorEastAsia"/>
          <w:sz w:val="26"/>
          <w:szCs w:val="26"/>
        </w:rPr>
      </w:pPr>
      <w:r w:rsidRPr="002814D5">
        <w:rPr>
          <w:rFonts w:eastAsiaTheme="minorEastAsia"/>
          <w:sz w:val="26"/>
          <w:szCs w:val="26"/>
        </w:rPr>
        <w:t>10) почтовый адрес и (или) адрес электронной почты для связи с заявителем.</w:t>
      </w:r>
    </w:p>
    <w:p w:rsidR="00117A9F" w:rsidRPr="007F1036" w:rsidRDefault="00117A9F" w:rsidP="00117A9F">
      <w:pPr>
        <w:widowControl w:val="0"/>
        <w:autoSpaceDE w:val="0"/>
        <w:autoSpaceDN w:val="0"/>
        <w:adjustRightInd w:val="0"/>
        <w:ind w:firstLine="709"/>
        <w:jc w:val="both"/>
        <w:rPr>
          <w:sz w:val="26"/>
          <w:szCs w:val="26"/>
        </w:rPr>
      </w:pPr>
      <w:r w:rsidRPr="007F1036">
        <w:rPr>
          <w:sz w:val="26"/>
          <w:szCs w:val="26"/>
        </w:rPr>
        <w:t>2.</w:t>
      </w:r>
      <w:r>
        <w:rPr>
          <w:sz w:val="26"/>
          <w:szCs w:val="26"/>
        </w:rPr>
        <w:t>6</w:t>
      </w:r>
      <w:r w:rsidRPr="007F1036">
        <w:rPr>
          <w:sz w:val="26"/>
          <w:szCs w:val="26"/>
        </w:rPr>
        <w:t>.1.1. К заявлению прилагаются следующие документы (для всех категорий заявителей):</w:t>
      </w:r>
    </w:p>
    <w:p w:rsidR="00117A9F" w:rsidRPr="007F1036" w:rsidRDefault="00117A9F" w:rsidP="00117A9F">
      <w:pPr>
        <w:widowControl w:val="0"/>
        <w:autoSpaceDE w:val="0"/>
        <w:autoSpaceDN w:val="0"/>
        <w:adjustRightInd w:val="0"/>
        <w:ind w:firstLine="709"/>
        <w:jc w:val="both"/>
        <w:rPr>
          <w:sz w:val="26"/>
          <w:szCs w:val="26"/>
        </w:rPr>
      </w:pPr>
      <w:proofErr w:type="gramStart"/>
      <w:r w:rsidRPr="007F1036">
        <w:rPr>
          <w:sz w:val="26"/>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17A9F" w:rsidRPr="007F1036" w:rsidRDefault="00117A9F" w:rsidP="00117A9F">
      <w:pPr>
        <w:widowControl w:val="0"/>
        <w:autoSpaceDE w:val="0"/>
        <w:autoSpaceDN w:val="0"/>
        <w:adjustRightInd w:val="0"/>
        <w:ind w:firstLine="709"/>
        <w:jc w:val="both"/>
        <w:rPr>
          <w:sz w:val="26"/>
          <w:szCs w:val="26"/>
        </w:rPr>
      </w:pPr>
      <w:r w:rsidRPr="007F1036">
        <w:rPr>
          <w:sz w:val="26"/>
          <w:szCs w:val="26"/>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7A9F" w:rsidRDefault="00117A9F" w:rsidP="00117A9F">
      <w:pPr>
        <w:widowControl w:val="0"/>
        <w:autoSpaceDE w:val="0"/>
        <w:autoSpaceDN w:val="0"/>
        <w:adjustRightInd w:val="0"/>
        <w:ind w:firstLine="709"/>
        <w:jc w:val="both"/>
        <w:rPr>
          <w:sz w:val="26"/>
          <w:szCs w:val="26"/>
        </w:rPr>
      </w:pPr>
      <w:r w:rsidRPr="007F1036">
        <w:rPr>
          <w:sz w:val="26"/>
          <w:szCs w:val="26"/>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17A9F" w:rsidRPr="007F1036" w:rsidRDefault="00117A9F" w:rsidP="00117A9F">
      <w:pPr>
        <w:widowControl w:val="0"/>
        <w:autoSpaceDE w:val="0"/>
        <w:autoSpaceDN w:val="0"/>
        <w:adjustRightInd w:val="0"/>
        <w:ind w:firstLine="709"/>
        <w:jc w:val="both"/>
        <w:rPr>
          <w:sz w:val="26"/>
          <w:szCs w:val="26"/>
        </w:rPr>
      </w:pPr>
      <w:r w:rsidRPr="005B5A0C">
        <w:rPr>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17A9F" w:rsidRPr="007F1036" w:rsidRDefault="00117A9F" w:rsidP="00117A9F">
      <w:pPr>
        <w:widowControl w:val="0"/>
        <w:autoSpaceDE w:val="0"/>
        <w:autoSpaceDN w:val="0"/>
        <w:adjustRightInd w:val="0"/>
        <w:ind w:firstLine="709"/>
        <w:jc w:val="both"/>
        <w:rPr>
          <w:sz w:val="26"/>
          <w:szCs w:val="26"/>
        </w:rPr>
      </w:pPr>
      <w:r w:rsidRPr="007F1036">
        <w:rPr>
          <w:sz w:val="26"/>
          <w:szCs w:val="26"/>
        </w:rPr>
        <w:t>2.</w:t>
      </w:r>
      <w:r>
        <w:rPr>
          <w:sz w:val="26"/>
          <w:szCs w:val="26"/>
        </w:rPr>
        <w:t>6</w:t>
      </w:r>
      <w:r w:rsidRPr="007F1036">
        <w:rPr>
          <w:sz w:val="26"/>
          <w:szCs w:val="26"/>
        </w:rPr>
        <w:t>.1.2. Заявители, указанные в подпункт</w:t>
      </w:r>
      <w:r>
        <w:rPr>
          <w:sz w:val="26"/>
          <w:szCs w:val="26"/>
        </w:rPr>
        <w:t>е</w:t>
      </w:r>
      <w:r w:rsidRPr="007F1036">
        <w:rPr>
          <w:sz w:val="26"/>
          <w:szCs w:val="26"/>
        </w:rPr>
        <w:t xml:space="preserve"> 1 пункта 1.2.1 настоящего административного регламента: </w:t>
      </w:r>
    </w:p>
    <w:p w:rsidR="00117A9F" w:rsidRPr="007F1036" w:rsidRDefault="00117A9F" w:rsidP="00117A9F">
      <w:pPr>
        <w:widowControl w:val="0"/>
        <w:autoSpaceDE w:val="0"/>
        <w:autoSpaceDN w:val="0"/>
        <w:adjustRightInd w:val="0"/>
        <w:jc w:val="both"/>
        <w:rPr>
          <w:sz w:val="26"/>
          <w:szCs w:val="26"/>
        </w:rPr>
      </w:pPr>
      <w:r>
        <w:rPr>
          <w:sz w:val="26"/>
          <w:szCs w:val="26"/>
        </w:rPr>
        <w:t xml:space="preserve">- </w:t>
      </w:r>
      <w:r w:rsidRPr="007F1036">
        <w:rPr>
          <w:sz w:val="26"/>
          <w:szCs w:val="26"/>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117A9F" w:rsidRPr="007F1036" w:rsidRDefault="00117A9F" w:rsidP="00117A9F">
      <w:pPr>
        <w:widowControl w:val="0"/>
        <w:autoSpaceDE w:val="0"/>
        <w:autoSpaceDN w:val="0"/>
        <w:adjustRightInd w:val="0"/>
        <w:ind w:firstLine="709"/>
        <w:jc w:val="both"/>
        <w:rPr>
          <w:sz w:val="26"/>
          <w:szCs w:val="26"/>
        </w:rPr>
      </w:pPr>
      <w:r w:rsidRPr="007F1036">
        <w:rPr>
          <w:sz w:val="26"/>
          <w:szCs w:val="26"/>
        </w:rPr>
        <w:t>2.</w:t>
      </w:r>
      <w:r>
        <w:rPr>
          <w:sz w:val="26"/>
          <w:szCs w:val="26"/>
        </w:rPr>
        <w:t>6</w:t>
      </w:r>
      <w:r w:rsidRPr="007F1036">
        <w:rPr>
          <w:sz w:val="26"/>
          <w:szCs w:val="26"/>
        </w:rPr>
        <w:t>.1.3. Заявители, указанные в подпункт</w:t>
      </w:r>
      <w:r>
        <w:rPr>
          <w:sz w:val="26"/>
          <w:szCs w:val="26"/>
        </w:rPr>
        <w:t>ах</w:t>
      </w:r>
      <w:r w:rsidRPr="007F1036">
        <w:rPr>
          <w:sz w:val="26"/>
          <w:szCs w:val="26"/>
        </w:rPr>
        <w:t xml:space="preserve"> 2</w:t>
      </w:r>
      <w:r>
        <w:rPr>
          <w:sz w:val="26"/>
          <w:szCs w:val="26"/>
        </w:rPr>
        <w:t xml:space="preserve"> и 15</w:t>
      </w:r>
      <w:r w:rsidRPr="007F1036">
        <w:rPr>
          <w:sz w:val="26"/>
          <w:szCs w:val="26"/>
        </w:rPr>
        <w:t xml:space="preserve"> пункта 1.2.1 настоящего административного регламента:</w:t>
      </w:r>
    </w:p>
    <w:p w:rsidR="00117A9F" w:rsidRPr="007F1036" w:rsidRDefault="00117A9F" w:rsidP="00117A9F">
      <w:pPr>
        <w:widowControl w:val="0"/>
        <w:autoSpaceDE w:val="0"/>
        <w:autoSpaceDN w:val="0"/>
        <w:adjustRightInd w:val="0"/>
        <w:jc w:val="both"/>
        <w:rPr>
          <w:sz w:val="26"/>
          <w:szCs w:val="26"/>
        </w:rPr>
      </w:pPr>
      <w:r>
        <w:rPr>
          <w:sz w:val="26"/>
          <w:szCs w:val="26"/>
        </w:rPr>
        <w:t xml:space="preserve">- </w:t>
      </w:r>
      <w:r w:rsidRPr="007F1036">
        <w:rPr>
          <w:sz w:val="26"/>
          <w:szCs w:val="26"/>
        </w:rPr>
        <w:t>приказ о приеме на работу, выписка из трудовой книжки или трудовой договор (контракт).</w:t>
      </w:r>
    </w:p>
    <w:p w:rsidR="00117A9F" w:rsidRPr="007F1036" w:rsidRDefault="00117A9F" w:rsidP="00117A9F">
      <w:pPr>
        <w:widowControl w:val="0"/>
        <w:autoSpaceDE w:val="0"/>
        <w:autoSpaceDN w:val="0"/>
        <w:adjustRightInd w:val="0"/>
        <w:ind w:firstLine="709"/>
        <w:jc w:val="both"/>
        <w:rPr>
          <w:sz w:val="26"/>
          <w:szCs w:val="26"/>
        </w:rPr>
      </w:pPr>
      <w:r w:rsidRPr="007F1036">
        <w:rPr>
          <w:sz w:val="26"/>
          <w:szCs w:val="26"/>
        </w:rPr>
        <w:t>2.</w:t>
      </w:r>
      <w:r>
        <w:rPr>
          <w:sz w:val="26"/>
          <w:szCs w:val="26"/>
        </w:rPr>
        <w:t>6</w:t>
      </w:r>
      <w:r w:rsidRPr="007F1036">
        <w:rPr>
          <w:sz w:val="26"/>
          <w:szCs w:val="26"/>
        </w:rPr>
        <w:t>.1.4. Заявители, указанные в подпункт</w:t>
      </w:r>
      <w:r>
        <w:rPr>
          <w:sz w:val="26"/>
          <w:szCs w:val="26"/>
        </w:rPr>
        <w:t>е</w:t>
      </w:r>
      <w:r w:rsidRPr="007F1036">
        <w:rPr>
          <w:sz w:val="26"/>
          <w:szCs w:val="26"/>
        </w:rPr>
        <w:t xml:space="preserve"> 3 пункта 1.2.1 настоящего административного регламента: </w:t>
      </w:r>
    </w:p>
    <w:p w:rsidR="00117A9F" w:rsidRDefault="00117A9F" w:rsidP="00117A9F">
      <w:pPr>
        <w:widowControl w:val="0"/>
        <w:autoSpaceDE w:val="0"/>
        <w:autoSpaceDN w:val="0"/>
        <w:adjustRightInd w:val="0"/>
        <w:jc w:val="both"/>
        <w:rPr>
          <w:sz w:val="26"/>
          <w:szCs w:val="26"/>
        </w:rPr>
      </w:pPr>
      <w:r w:rsidRPr="00800B89">
        <w:rPr>
          <w:sz w:val="26"/>
          <w:szCs w:val="26"/>
        </w:rPr>
        <w:t xml:space="preserve">- документы, удостоверяющие (устанавливающие) права заявителя на здание, </w:t>
      </w:r>
      <w:r w:rsidRPr="00800B89">
        <w:rPr>
          <w:sz w:val="26"/>
          <w:szCs w:val="26"/>
        </w:rPr>
        <w:lastRenderedPageBreak/>
        <w:t>сооружение, если право на такое здание, сооружение не зарегистрировано в ЕГРН (не требуется в случае строительства здания, сооружения).</w:t>
      </w:r>
    </w:p>
    <w:p w:rsidR="00117A9F" w:rsidRPr="007F1036" w:rsidRDefault="00117A9F" w:rsidP="00117A9F">
      <w:pPr>
        <w:widowControl w:val="0"/>
        <w:autoSpaceDE w:val="0"/>
        <w:autoSpaceDN w:val="0"/>
        <w:adjustRightInd w:val="0"/>
        <w:ind w:firstLine="709"/>
        <w:jc w:val="both"/>
        <w:rPr>
          <w:sz w:val="26"/>
          <w:szCs w:val="26"/>
        </w:rPr>
      </w:pPr>
      <w:r w:rsidRPr="007F1036">
        <w:rPr>
          <w:sz w:val="26"/>
          <w:szCs w:val="26"/>
        </w:rPr>
        <w:t>2.</w:t>
      </w:r>
      <w:r>
        <w:rPr>
          <w:sz w:val="26"/>
          <w:szCs w:val="26"/>
        </w:rPr>
        <w:t>6</w:t>
      </w:r>
      <w:r w:rsidRPr="007F1036">
        <w:rPr>
          <w:sz w:val="26"/>
          <w:szCs w:val="26"/>
        </w:rPr>
        <w:t>.1.5. Заявители, указанные в подпункте 4 пункта 1.2.1 настоящего административного регламента:</w:t>
      </w:r>
    </w:p>
    <w:p w:rsidR="00117A9F" w:rsidRPr="00800B89" w:rsidRDefault="00117A9F" w:rsidP="00117A9F">
      <w:pPr>
        <w:widowControl w:val="0"/>
        <w:autoSpaceDE w:val="0"/>
        <w:autoSpaceDN w:val="0"/>
        <w:adjustRightInd w:val="0"/>
        <w:ind w:firstLine="709"/>
        <w:jc w:val="both"/>
        <w:rPr>
          <w:sz w:val="26"/>
          <w:szCs w:val="26"/>
        </w:rPr>
      </w:pPr>
      <w:r w:rsidRPr="00800B89">
        <w:rPr>
          <w:sz w:val="26"/>
          <w:szCs w:val="26"/>
        </w:rPr>
        <w:t>- договор безвозмездного пользования зданием, сооружением, если право на такое здание, сооружение не зарегистрировано в ЕГРН;</w:t>
      </w:r>
    </w:p>
    <w:p w:rsidR="00117A9F" w:rsidRPr="00800B89" w:rsidRDefault="00117A9F" w:rsidP="00117A9F">
      <w:pPr>
        <w:widowControl w:val="0"/>
        <w:autoSpaceDE w:val="0"/>
        <w:autoSpaceDN w:val="0"/>
        <w:adjustRightInd w:val="0"/>
        <w:ind w:firstLine="709"/>
        <w:jc w:val="both"/>
        <w:rPr>
          <w:sz w:val="26"/>
          <w:szCs w:val="26"/>
        </w:rPr>
      </w:pPr>
      <w:r w:rsidRPr="00800B89">
        <w:rPr>
          <w:sz w:val="26"/>
          <w:szCs w:val="26"/>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17A9F" w:rsidRDefault="00117A9F" w:rsidP="00117A9F">
      <w:pPr>
        <w:widowControl w:val="0"/>
        <w:autoSpaceDE w:val="0"/>
        <w:autoSpaceDN w:val="0"/>
        <w:adjustRightInd w:val="0"/>
        <w:ind w:firstLine="709"/>
        <w:jc w:val="both"/>
        <w:rPr>
          <w:sz w:val="26"/>
          <w:szCs w:val="26"/>
        </w:rPr>
      </w:pPr>
      <w:r w:rsidRPr="00800B89">
        <w:rPr>
          <w:sz w:val="26"/>
          <w:szCs w:val="26"/>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17A9F" w:rsidRPr="007F1036" w:rsidRDefault="00117A9F" w:rsidP="00117A9F">
      <w:pPr>
        <w:widowControl w:val="0"/>
        <w:autoSpaceDE w:val="0"/>
        <w:autoSpaceDN w:val="0"/>
        <w:adjustRightInd w:val="0"/>
        <w:ind w:firstLine="709"/>
        <w:jc w:val="both"/>
        <w:rPr>
          <w:sz w:val="26"/>
          <w:szCs w:val="26"/>
        </w:rPr>
      </w:pPr>
      <w:r w:rsidRPr="007F1036">
        <w:rPr>
          <w:sz w:val="26"/>
          <w:szCs w:val="26"/>
        </w:rPr>
        <w:t>2.</w:t>
      </w:r>
      <w:r>
        <w:rPr>
          <w:sz w:val="26"/>
          <w:szCs w:val="26"/>
        </w:rPr>
        <w:t>6</w:t>
      </w:r>
      <w:r w:rsidRPr="007F1036">
        <w:rPr>
          <w:sz w:val="26"/>
          <w:szCs w:val="26"/>
        </w:rPr>
        <w:t>.1.6. Заявители, указанные в подпункте 5 пункта 1.2.1 настоящего административного регламента:</w:t>
      </w:r>
    </w:p>
    <w:p w:rsidR="00117A9F" w:rsidRDefault="00117A9F" w:rsidP="00117A9F">
      <w:pPr>
        <w:widowControl w:val="0"/>
        <w:autoSpaceDE w:val="0"/>
        <w:autoSpaceDN w:val="0"/>
        <w:adjustRightInd w:val="0"/>
        <w:ind w:firstLine="709"/>
        <w:jc w:val="both"/>
        <w:rPr>
          <w:sz w:val="26"/>
          <w:szCs w:val="26"/>
        </w:rPr>
      </w:pPr>
      <w:r w:rsidRPr="00800B89">
        <w:rPr>
          <w:sz w:val="26"/>
          <w:szCs w:val="26"/>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117A9F" w:rsidRPr="007F1036" w:rsidRDefault="00117A9F" w:rsidP="00117A9F">
      <w:pPr>
        <w:widowControl w:val="0"/>
        <w:autoSpaceDE w:val="0"/>
        <w:autoSpaceDN w:val="0"/>
        <w:adjustRightInd w:val="0"/>
        <w:ind w:firstLine="709"/>
        <w:jc w:val="both"/>
        <w:rPr>
          <w:sz w:val="26"/>
          <w:szCs w:val="26"/>
        </w:rPr>
      </w:pPr>
      <w:r w:rsidRPr="007F1036">
        <w:rPr>
          <w:sz w:val="26"/>
          <w:szCs w:val="26"/>
        </w:rPr>
        <w:t>2.</w:t>
      </w:r>
      <w:r>
        <w:rPr>
          <w:sz w:val="26"/>
          <w:szCs w:val="26"/>
        </w:rPr>
        <w:t>6</w:t>
      </w:r>
      <w:r w:rsidRPr="007F1036">
        <w:rPr>
          <w:sz w:val="26"/>
          <w:szCs w:val="26"/>
        </w:rPr>
        <w:t>.1.7. Заявители, указанные в подпункте 6 пункта 1.2.1 настоящего административного регламента:</w:t>
      </w:r>
    </w:p>
    <w:p w:rsidR="00117A9F" w:rsidRDefault="00117A9F" w:rsidP="00117A9F">
      <w:pPr>
        <w:widowControl w:val="0"/>
        <w:autoSpaceDE w:val="0"/>
        <w:autoSpaceDN w:val="0"/>
        <w:adjustRightInd w:val="0"/>
        <w:ind w:firstLine="709"/>
        <w:jc w:val="both"/>
        <w:rPr>
          <w:sz w:val="26"/>
          <w:szCs w:val="26"/>
        </w:rPr>
      </w:pPr>
      <w:r w:rsidRPr="00800B89">
        <w:rPr>
          <w:sz w:val="26"/>
          <w:szCs w:val="26"/>
        </w:rPr>
        <w:t>- договор найма служебного жилого помещения.</w:t>
      </w:r>
    </w:p>
    <w:p w:rsidR="00117A9F" w:rsidRPr="007F1036" w:rsidRDefault="00117A9F" w:rsidP="00117A9F">
      <w:pPr>
        <w:widowControl w:val="0"/>
        <w:autoSpaceDE w:val="0"/>
        <w:autoSpaceDN w:val="0"/>
        <w:adjustRightInd w:val="0"/>
        <w:ind w:firstLine="709"/>
        <w:jc w:val="both"/>
        <w:rPr>
          <w:sz w:val="26"/>
          <w:szCs w:val="26"/>
        </w:rPr>
      </w:pPr>
      <w:r w:rsidRPr="007F1036">
        <w:rPr>
          <w:sz w:val="26"/>
          <w:szCs w:val="26"/>
        </w:rPr>
        <w:t>2.</w:t>
      </w:r>
      <w:r>
        <w:rPr>
          <w:sz w:val="26"/>
          <w:szCs w:val="26"/>
        </w:rPr>
        <w:t>6</w:t>
      </w:r>
      <w:r w:rsidRPr="007F1036">
        <w:rPr>
          <w:sz w:val="26"/>
          <w:szCs w:val="26"/>
        </w:rPr>
        <w:t xml:space="preserve">.1.8. Заявители, указанные в подпункте </w:t>
      </w:r>
      <w:r>
        <w:rPr>
          <w:sz w:val="26"/>
          <w:szCs w:val="26"/>
        </w:rPr>
        <w:t>9</w:t>
      </w:r>
      <w:r w:rsidRPr="007F1036">
        <w:rPr>
          <w:sz w:val="26"/>
          <w:szCs w:val="26"/>
        </w:rPr>
        <w:t xml:space="preserve"> пункта 1.2.1 настоящего административного регламента:</w:t>
      </w:r>
    </w:p>
    <w:p w:rsidR="00117A9F" w:rsidRDefault="00117A9F" w:rsidP="00117A9F">
      <w:pPr>
        <w:widowControl w:val="0"/>
        <w:autoSpaceDE w:val="0"/>
        <w:autoSpaceDN w:val="0"/>
        <w:adjustRightInd w:val="0"/>
        <w:ind w:firstLine="709"/>
        <w:jc w:val="both"/>
        <w:rPr>
          <w:sz w:val="26"/>
          <w:szCs w:val="26"/>
        </w:rPr>
      </w:pPr>
      <w:r w:rsidRPr="00F0692E">
        <w:rPr>
          <w:sz w:val="26"/>
          <w:szCs w:val="26"/>
        </w:rPr>
        <w:t>- решение о создании некоммерческой организации.</w:t>
      </w:r>
    </w:p>
    <w:p w:rsidR="00117A9F" w:rsidRPr="007F1036" w:rsidRDefault="00117A9F" w:rsidP="00117A9F">
      <w:pPr>
        <w:widowControl w:val="0"/>
        <w:autoSpaceDE w:val="0"/>
        <w:autoSpaceDN w:val="0"/>
        <w:adjustRightInd w:val="0"/>
        <w:ind w:firstLine="709"/>
        <w:jc w:val="both"/>
        <w:rPr>
          <w:sz w:val="26"/>
          <w:szCs w:val="26"/>
        </w:rPr>
      </w:pPr>
      <w:r w:rsidRPr="007F1036">
        <w:rPr>
          <w:sz w:val="26"/>
          <w:szCs w:val="26"/>
        </w:rPr>
        <w:t>2.</w:t>
      </w:r>
      <w:r>
        <w:rPr>
          <w:sz w:val="26"/>
          <w:szCs w:val="26"/>
        </w:rPr>
        <w:t>6</w:t>
      </w:r>
      <w:r w:rsidRPr="007F1036">
        <w:rPr>
          <w:sz w:val="26"/>
          <w:szCs w:val="26"/>
        </w:rPr>
        <w:t>.1.9. Заявители, указанные в подпункте 1</w:t>
      </w:r>
      <w:r>
        <w:rPr>
          <w:sz w:val="26"/>
          <w:szCs w:val="26"/>
        </w:rPr>
        <w:t>0</w:t>
      </w:r>
      <w:r w:rsidRPr="007F1036">
        <w:rPr>
          <w:sz w:val="26"/>
          <w:szCs w:val="26"/>
        </w:rPr>
        <w:t xml:space="preserve"> пункта 1.2.1 настоящего административного регламента:</w:t>
      </w:r>
    </w:p>
    <w:p w:rsidR="00117A9F" w:rsidRDefault="00117A9F" w:rsidP="00117A9F">
      <w:pPr>
        <w:widowControl w:val="0"/>
        <w:autoSpaceDE w:val="0"/>
        <w:autoSpaceDN w:val="0"/>
        <w:adjustRightInd w:val="0"/>
        <w:ind w:firstLine="709"/>
        <w:jc w:val="both"/>
        <w:rPr>
          <w:sz w:val="26"/>
          <w:szCs w:val="26"/>
        </w:rPr>
      </w:pPr>
      <w:r w:rsidRPr="00F0692E">
        <w:rPr>
          <w:sz w:val="26"/>
          <w:szCs w:val="26"/>
        </w:rPr>
        <w:t>- государственный контракт.</w:t>
      </w:r>
    </w:p>
    <w:p w:rsidR="00117A9F" w:rsidRPr="007F1036" w:rsidRDefault="00117A9F" w:rsidP="00117A9F">
      <w:pPr>
        <w:widowControl w:val="0"/>
        <w:autoSpaceDE w:val="0"/>
        <w:autoSpaceDN w:val="0"/>
        <w:adjustRightInd w:val="0"/>
        <w:ind w:firstLine="709"/>
        <w:jc w:val="both"/>
        <w:rPr>
          <w:sz w:val="26"/>
          <w:szCs w:val="26"/>
        </w:rPr>
      </w:pPr>
      <w:r w:rsidRPr="007F1036">
        <w:rPr>
          <w:sz w:val="26"/>
          <w:szCs w:val="26"/>
        </w:rPr>
        <w:t>2.</w:t>
      </w:r>
      <w:r>
        <w:rPr>
          <w:sz w:val="26"/>
          <w:szCs w:val="26"/>
        </w:rPr>
        <w:t>6</w:t>
      </w:r>
      <w:r w:rsidRPr="007F1036">
        <w:rPr>
          <w:sz w:val="26"/>
          <w:szCs w:val="26"/>
        </w:rPr>
        <w:t>.1.10. Заявители, указанные в подпункте 1</w:t>
      </w:r>
      <w:r>
        <w:rPr>
          <w:sz w:val="26"/>
          <w:szCs w:val="26"/>
        </w:rPr>
        <w:t>1</w:t>
      </w:r>
      <w:r w:rsidRPr="007F1036">
        <w:rPr>
          <w:sz w:val="26"/>
          <w:szCs w:val="26"/>
        </w:rPr>
        <w:t xml:space="preserve"> пункта 1.2.1 настоящего административного регламента:</w:t>
      </w:r>
    </w:p>
    <w:p w:rsidR="00117A9F" w:rsidRDefault="00117A9F" w:rsidP="00117A9F">
      <w:pPr>
        <w:widowControl w:val="0"/>
        <w:autoSpaceDE w:val="0"/>
        <w:autoSpaceDN w:val="0"/>
        <w:adjustRightInd w:val="0"/>
        <w:ind w:firstLine="709"/>
        <w:jc w:val="both"/>
        <w:rPr>
          <w:sz w:val="26"/>
          <w:szCs w:val="26"/>
        </w:rPr>
      </w:pPr>
      <w:r w:rsidRPr="00F0692E">
        <w:rPr>
          <w:sz w:val="26"/>
          <w:szCs w:val="26"/>
        </w:rPr>
        <w:t>- решение субъекта Российской Федерации о создании некоммерческой организации.</w:t>
      </w:r>
    </w:p>
    <w:p w:rsidR="00117A9F" w:rsidRPr="007F1036" w:rsidRDefault="00117A9F" w:rsidP="00117A9F">
      <w:pPr>
        <w:widowControl w:val="0"/>
        <w:autoSpaceDE w:val="0"/>
        <w:autoSpaceDN w:val="0"/>
        <w:adjustRightInd w:val="0"/>
        <w:ind w:firstLine="709"/>
        <w:jc w:val="both"/>
        <w:rPr>
          <w:sz w:val="26"/>
          <w:szCs w:val="26"/>
        </w:rPr>
      </w:pPr>
      <w:r w:rsidRPr="007F1036">
        <w:rPr>
          <w:sz w:val="26"/>
          <w:szCs w:val="26"/>
        </w:rPr>
        <w:t>2.</w:t>
      </w:r>
      <w:r>
        <w:rPr>
          <w:sz w:val="26"/>
          <w:szCs w:val="26"/>
        </w:rPr>
        <w:t>6</w:t>
      </w:r>
      <w:r w:rsidRPr="007F1036">
        <w:rPr>
          <w:sz w:val="26"/>
          <w:szCs w:val="26"/>
        </w:rPr>
        <w:t>.1.11. Заявители, указанные в подпункте 1</w:t>
      </w:r>
      <w:r>
        <w:rPr>
          <w:sz w:val="26"/>
          <w:szCs w:val="26"/>
        </w:rPr>
        <w:t>2</w:t>
      </w:r>
      <w:r w:rsidRPr="007F1036">
        <w:rPr>
          <w:sz w:val="26"/>
          <w:szCs w:val="26"/>
        </w:rPr>
        <w:t xml:space="preserve"> пункта 1.2.1 настоящего административного регламента:</w:t>
      </w:r>
    </w:p>
    <w:p w:rsidR="00117A9F" w:rsidRDefault="00117A9F" w:rsidP="00117A9F">
      <w:pPr>
        <w:widowControl w:val="0"/>
        <w:autoSpaceDE w:val="0"/>
        <w:autoSpaceDN w:val="0"/>
        <w:adjustRightInd w:val="0"/>
        <w:ind w:firstLine="709"/>
        <w:jc w:val="both"/>
      </w:pPr>
      <w:r w:rsidRPr="00F0692E">
        <w:rPr>
          <w:sz w:val="26"/>
          <w:szCs w:val="26"/>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40002A">
        <w:t xml:space="preserve"> </w:t>
      </w:r>
    </w:p>
    <w:p w:rsidR="00117A9F" w:rsidRPr="007F1036" w:rsidRDefault="00117A9F" w:rsidP="00117A9F">
      <w:pPr>
        <w:widowControl w:val="0"/>
        <w:autoSpaceDE w:val="0"/>
        <w:autoSpaceDN w:val="0"/>
        <w:adjustRightInd w:val="0"/>
        <w:ind w:firstLine="709"/>
        <w:jc w:val="both"/>
        <w:rPr>
          <w:sz w:val="26"/>
          <w:szCs w:val="26"/>
        </w:rPr>
      </w:pPr>
      <w:r w:rsidRPr="007F1036">
        <w:rPr>
          <w:sz w:val="26"/>
          <w:szCs w:val="26"/>
        </w:rPr>
        <w:t>2.</w:t>
      </w:r>
      <w:r>
        <w:rPr>
          <w:sz w:val="26"/>
          <w:szCs w:val="26"/>
        </w:rPr>
        <w:t>6</w:t>
      </w:r>
      <w:r w:rsidRPr="007F1036">
        <w:rPr>
          <w:sz w:val="26"/>
          <w:szCs w:val="26"/>
        </w:rPr>
        <w:t>.1.12. Заявители, указанные в подпункте 14 пункта 1.2.1 настоящего административного регламента:</w:t>
      </w:r>
    </w:p>
    <w:p w:rsidR="00117A9F" w:rsidRDefault="00117A9F" w:rsidP="00117A9F">
      <w:pPr>
        <w:widowControl w:val="0"/>
        <w:autoSpaceDE w:val="0"/>
        <w:autoSpaceDN w:val="0"/>
        <w:adjustRightInd w:val="0"/>
        <w:ind w:firstLine="709"/>
        <w:jc w:val="both"/>
        <w:rPr>
          <w:sz w:val="26"/>
          <w:szCs w:val="26"/>
        </w:rPr>
      </w:pPr>
      <w:r w:rsidRPr="00F0692E">
        <w:rPr>
          <w:sz w:val="26"/>
          <w:szCs w:val="26"/>
        </w:rPr>
        <w:t>-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w:t>
      </w:r>
      <w:r>
        <w:rPr>
          <w:sz w:val="26"/>
          <w:szCs w:val="26"/>
        </w:rPr>
        <w:t>м) хозяйством его деятельности).</w:t>
      </w:r>
    </w:p>
    <w:p w:rsidR="00117A9F" w:rsidRPr="0040002A" w:rsidRDefault="00117A9F" w:rsidP="00117A9F">
      <w:pPr>
        <w:widowControl w:val="0"/>
        <w:autoSpaceDE w:val="0"/>
        <w:autoSpaceDN w:val="0"/>
        <w:adjustRightInd w:val="0"/>
        <w:ind w:firstLine="709"/>
        <w:jc w:val="both"/>
        <w:rPr>
          <w:sz w:val="26"/>
          <w:szCs w:val="26"/>
        </w:rPr>
      </w:pPr>
      <w:r w:rsidRPr="007F1036">
        <w:rPr>
          <w:sz w:val="26"/>
          <w:szCs w:val="26"/>
        </w:rPr>
        <w:t>2.</w:t>
      </w:r>
      <w:r>
        <w:rPr>
          <w:sz w:val="26"/>
          <w:szCs w:val="26"/>
        </w:rPr>
        <w:t>6</w:t>
      </w:r>
      <w:r w:rsidRPr="007F1036">
        <w:rPr>
          <w:sz w:val="26"/>
          <w:szCs w:val="26"/>
        </w:rPr>
        <w:t>.1.1</w:t>
      </w:r>
      <w:r>
        <w:rPr>
          <w:sz w:val="26"/>
          <w:szCs w:val="26"/>
        </w:rPr>
        <w:t>3</w:t>
      </w:r>
      <w:r w:rsidRPr="007F1036">
        <w:rPr>
          <w:sz w:val="26"/>
          <w:szCs w:val="26"/>
        </w:rPr>
        <w:t>. В целях установления личности заявителя, при обращении за получением муниципальной услуги заявителю для ознакомления необходимо представить</w:t>
      </w:r>
      <w:r>
        <w:rPr>
          <w:sz w:val="26"/>
          <w:szCs w:val="26"/>
        </w:rPr>
        <w:t xml:space="preserve"> </w:t>
      </w:r>
      <w:r w:rsidRPr="0040002A">
        <w:rPr>
          <w:sz w:val="26"/>
          <w:szCs w:val="26"/>
        </w:rPr>
        <w:t>приказ о приеме на работу, выписка из трудовой книжки или трудовой договор (контракт).</w:t>
      </w:r>
    </w:p>
    <w:p w:rsidR="00117A9F" w:rsidRPr="009A5A44" w:rsidRDefault="00117A9F" w:rsidP="00117A9F">
      <w:pPr>
        <w:widowControl w:val="0"/>
        <w:autoSpaceDE w:val="0"/>
        <w:autoSpaceDN w:val="0"/>
        <w:adjustRightInd w:val="0"/>
        <w:ind w:firstLine="709"/>
        <w:jc w:val="both"/>
        <w:rPr>
          <w:rFonts w:eastAsiaTheme="minorEastAsia"/>
          <w:sz w:val="26"/>
          <w:szCs w:val="26"/>
        </w:rPr>
      </w:pPr>
      <w:r>
        <w:rPr>
          <w:rFonts w:eastAsiaTheme="minorEastAsia"/>
          <w:sz w:val="26"/>
          <w:szCs w:val="26"/>
        </w:rPr>
        <w:t xml:space="preserve">2.7. </w:t>
      </w:r>
      <w:r w:rsidRPr="009A5A44">
        <w:rPr>
          <w:rFonts w:eastAsiaTheme="minorEastAsia"/>
          <w:sz w:val="26"/>
          <w:szCs w:val="26"/>
        </w:rPr>
        <w:t xml:space="preserve">В целях установления личности заявителя, при обращении за </w:t>
      </w:r>
      <w:r w:rsidRPr="009A5A44">
        <w:rPr>
          <w:rFonts w:eastAsiaTheme="minorEastAsia"/>
          <w:sz w:val="26"/>
          <w:szCs w:val="26"/>
        </w:rPr>
        <w:lastRenderedPageBreak/>
        <w:t>получением муниципальной услуги заявителю для ознакомления необходимо представить документ, удостоверяющий личность.</w:t>
      </w:r>
    </w:p>
    <w:p w:rsidR="00117A9F" w:rsidRPr="009A5A44" w:rsidRDefault="00117A9F" w:rsidP="00117A9F">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17A9F" w:rsidRPr="009A5A44" w:rsidRDefault="00117A9F" w:rsidP="00117A9F">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2.</w:t>
      </w:r>
      <w:r>
        <w:rPr>
          <w:rFonts w:eastAsiaTheme="minorEastAsia"/>
          <w:sz w:val="26"/>
          <w:szCs w:val="26"/>
        </w:rPr>
        <w:t>8.</w:t>
      </w:r>
      <w:r w:rsidRPr="009A5A44">
        <w:rPr>
          <w:rFonts w:eastAsiaTheme="minorEastAsia"/>
          <w:sz w:val="26"/>
          <w:szCs w:val="26"/>
        </w:rPr>
        <w:t xml:space="preserve"> </w:t>
      </w:r>
      <w:proofErr w:type="gramStart"/>
      <w:r w:rsidRPr="009A5A44">
        <w:rPr>
          <w:rFonts w:eastAsiaTheme="minorEastAsia"/>
          <w:sz w:val="26"/>
          <w:szCs w:val="26"/>
        </w:rPr>
        <w:t>В случае направления документов, указанных в пунктах 2.</w:t>
      </w:r>
      <w:r>
        <w:rPr>
          <w:rFonts w:eastAsiaTheme="minorEastAsia"/>
          <w:sz w:val="26"/>
          <w:szCs w:val="26"/>
        </w:rPr>
        <w:t>6-2.6.1.13</w:t>
      </w:r>
      <w:r w:rsidRPr="009A5A44">
        <w:rPr>
          <w:rFonts w:eastAsiaTheme="minorEastAsia"/>
          <w:sz w:val="26"/>
          <w:szCs w:val="26"/>
        </w:rPr>
        <w:t>, 2.</w:t>
      </w:r>
      <w:r>
        <w:rPr>
          <w:rFonts w:eastAsiaTheme="minorEastAsia"/>
          <w:sz w:val="26"/>
          <w:szCs w:val="26"/>
        </w:rPr>
        <w:t>10</w:t>
      </w:r>
      <w:r w:rsidRPr="009A5A44">
        <w:rPr>
          <w:rFonts w:eastAsiaTheme="minorEastAsia"/>
          <w:sz w:val="26"/>
          <w:szCs w:val="26"/>
        </w:rPr>
        <w:t xml:space="preserve"> административного регламента (в случае, если заявитель представляет документы, указанные в пункте 2.</w:t>
      </w:r>
      <w:r>
        <w:rPr>
          <w:rFonts w:eastAsiaTheme="minorEastAsia"/>
          <w:sz w:val="26"/>
          <w:szCs w:val="26"/>
        </w:rPr>
        <w:t>10</w:t>
      </w:r>
      <w:r w:rsidRPr="009A5A44">
        <w:rPr>
          <w:rFonts w:eastAsiaTheme="minorEastAsia"/>
          <w:sz w:val="26"/>
          <w:szCs w:val="26"/>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117A9F" w:rsidRPr="000C4DC4" w:rsidRDefault="00117A9F" w:rsidP="00117A9F">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2.</w:t>
      </w:r>
      <w:r>
        <w:rPr>
          <w:rFonts w:eastAsiaTheme="minorEastAsia"/>
          <w:sz w:val="26"/>
          <w:szCs w:val="26"/>
        </w:rPr>
        <w:t xml:space="preserve">9. </w:t>
      </w:r>
      <w:r w:rsidRPr="000C4DC4">
        <w:rPr>
          <w:rFonts w:eastAsiaTheme="minorEastAsia"/>
          <w:sz w:val="26"/>
          <w:szCs w:val="26"/>
        </w:rPr>
        <w:t>Документы, необходимые для предоставления муниципальной услуги, предоставляются заявителем следующими способами:</w:t>
      </w:r>
    </w:p>
    <w:p w:rsidR="00117A9F" w:rsidRPr="000C4DC4" w:rsidRDefault="00117A9F" w:rsidP="00117A9F">
      <w:pPr>
        <w:widowControl w:val="0"/>
        <w:autoSpaceDE w:val="0"/>
        <w:autoSpaceDN w:val="0"/>
        <w:adjustRightInd w:val="0"/>
        <w:ind w:firstLine="709"/>
        <w:jc w:val="both"/>
        <w:rPr>
          <w:rFonts w:eastAsiaTheme="minorEastAsia"/>
          <w:sz w:val="26"/>
          <w:szCs w:val="26"/>
        </w:rPr>
      </w:pPr>
      <w:r w:rsidRPr="000C4DC4">
        <w:rPr>
          <w:rFonts w:eastAsiaTheme="minorEastAsia"/>
          <w:sz w:val="26"/>
          <w:szCs w:val="26"/>
        </w:rPr>
        <w:t>- лично (в Комитет, МФЦ);</w:t>
      </w:r>
    </w:p>
    <w:p w:rsidR="00117A9F" w:rsidRPr="000C4DC4" w:rsidRDefault="00117A9F" w:rsidP="00117A9F">
      <w:pPr>
        <w:widowControl w:val="0"/>
        <w:autoSpaceDE w:val="0"/>
        <w:autoSpaceDN w:val="0"/>
        <w:adjustRightInd w:val="0"/>
        <w:ind w:firstLine="709"/>
        <w:jc w:val="both"/>
        <w:rPr>
          <w:rFonts w:eastAsiaTheme="minorEastAsia"/>
          <w:sz w:val="26"/>
          <w:szCs w:val="26"/>
        </w:rPr>
      </w:pPr>
      <w:r w:rsidRPr="000C4DC4">
        <w:rPr>
          <w:rFonts w:eastAsiaTheme="minorEastAsia"/>
          <w:sz w:val="26"/>
          <w:szCs w:val="26"/>
        </w:rPr>
        <w:t>- посредством  почтового  отправления (в Комитет);</w:t>
      </w:r>
    </w:p>
    <w:p w:rsidR="00117A9F" w:rsidRPr="000C4DC4" w:rsidRDefault="00117A9F" w:rsidP="00117A9F">
      <w:pPr>
        <w:widowControl w:val="0"/>
        <w:autoSpaceDE w:val="0"/>
        <w:autoSpaceDN w:val="0"/>
        <w:adjustRightInd w:val="0"/>
        <w:ind w:firstLine="709"/>
        <w:jc w:val="both"/>
        <w:rPr>
          <w:rFonts w:eastAsiaTheme="minorEastAsia"/>
          <w:sz w:val="26"/>
          <w:szCs w:val="26"/>
        </w:rPr>
      </w:pPr>
      <w:r w:rsidRPr="000C4DC4">
        <w:rPr>
          <w:rFonts w:eastAsiaTheme="minorEastAsia"/>
          <w:sz w:val="26"/>
          <w:szCs w:val="26"/>
        </w:rP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117A9F" w:rsidRDefault="00117A9F" w:rsidP="00117A9F">
      <w:pPr>
        <w:widowControl w:val="0"/>
        <w:autoSpaceDE w:val="0"/>
        <w:autoSpaceDN w:val="0"/>
        <w:adjustRightInd w:val="0"/>
        <w:ind w:firstLine="709"/>
        <w:jc w:val="both"/>
        <w:rPr>
          <w:sz w:val="26"/>
          <w:szCs w:val="26"/>
        </w:rPr>
      </w:pPr>
      <w:r w:rsidRPr="000C4DC4">
        <w:rPr>
          <w:rFonts w:eastAsiaTheme="minorEastAsia"/>
          <w:sz w:val="26"/>
          <w:szCs w:val="26"/>
        </w:rPr>
        <w:t>Документы, указанные в пункте 2.</w:t>
      </w:r>
      <w:r>
        <w:rPr>
          <w:rFonts w:eastAsiaTheme="minorEastAsia"/>
          <w:sz w:val="26"/>
          <w:szCs w:val="26"/>
        </w:rPr>
        <w:t>10</w:t>
      </w:r>
      <w:r w:rsidRPr="000C4DC4">
        <w:rPr>
          <w:rFonts w:eastAsiaTheme="minorEastAsia"/>
          <w:sz w:val="26"/>
          <w:szCs w:val="26"/>
        </w:rPr>
        <w:t xml:space="preserve"> настоящего административного регламента, заявитель вправе представить по собственной инициативе.</w:t>
      </w:r>
    </w:p>
    <w:p w:rsidR="00117A9F" w:rsidRPr="009C0F8D" w:rsidRDefault="00117A9F" w:rsidP="00117A9F">
      <w:pPr>
        <w:autoSpaceDE w:val="0"/>
        <w:autoSpaceDN w:val="0"/>
        <w:adjustRightInd w:val="0"/>
        <w:ind w:firstLine="709"/>
        <w:jc w:val="both"/>
        <w:rPr>
          <w:rFonts w:eastAsia="Calibri"/>
          <w:b/>
          <w:sz w:val="26"/>
          <w:szCs w:val="26"/>
        </w:rPr>
      </w:pPr>
    </w:p>
    <w:p w:rsidR="00117A9F" w:rsidRPr="009C0F8D" w:rsidRDefault="00117A9F" w:rsidP="00117A9F">
      <w:pPr>
        <w:autoSpaceDE w:val="0"/>
        <w:autoSpaceDN w:val="0"/>
        <w:adjustRightInd w:val="0"/>
        <w:ind w:firstLine="709"/>
        <w:jc w:val="center"/>
        <w:rPr>
          <w:rFonts w:eastAsia="Calibri"/>
          <w:b/>
          <w:sz w:val="26"/>
          <w:szCs w:val="26"/>
        </w:rPr>
      </w:pPr>
      <w:proofErr w:type="gramStart"/>
      <w:r w:rsidRPr="009C0F8D">
        <w:rPr>
          <w:rFonts w:eastAsia="Calibri"/>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17A9F" w:rsidRPr="009C0F8D" w:rsidRDefault="00117A9F" w:rsidP="00117A9F">
      <w:pPr>
        <w:autoSpaceDE w:val="0"/>
        <w:autoSpaceDN w:val="0"/>
        <w:adjustRightInd w:val="0"/>
        <w:ind w:firstLine="709"/>
        <w:jc w:val="both"/>
        <w:rPr>
          <w:rFonts w:eastAsia="Calibri"/>
          <w:sz w:val="26"/>
          <w:szCs w:val="26"/>
        </w:rPr>
      </w:pPr>
    </w:p>
    <w:p w:rsidR="00117A9F" w:rsidRPr="0040002A" w:rsidRDefault="00117A9F" w:rsidP="00117A9F">
      <w:pPr>
        <w:widowControl w:val="0"/>
        <w:autoSpaceDE w:val="0"/>
        <w:autoSpaceDN w:val="0"/>
        <w:adjustRightInd w:val="0"/>
        <w:ind w:firstLine="709"/>
        <w:jc w:val="both"/>
        <w:rPr>
          <w:sz w:val="26"/>
          <w:szCs w:val="26"/>
        </w:rPr>
      </w:pPr>
      <w:r w:rsidRPr="009C0F8D">
        <w:rPr>
          <w:sz w:val="26"/>
          <w:szCs w:val="26"/>
        </w:rPr>
        <w:t>2.</w:t>
      </w:r>
      <w:r>
        <w:rPr>
          <w:sz w:val="26"/>
          <w:szCs w:val="26"/>
        </w:rPr>
        <w:t>10.</w:t>
      </w:r>
      <w:r w:rsidRPr="00972812">
        <w:rPr>
          <w:sz w:val="26"/>
          <w:szCs w:val="26"/>
        </w:rPr>
        <w:t xml:space="preserve"> </w:t>
      </w:r>
      <w:r w:rsidRPr="0040002A">
        <w:rPr>
          <w:sz w:val="26"/>
          <w:szCs w:val="26"/>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117A9F" w:rsidRPr="0040002A" w:rsidRDefault="00117A9F" w:rsidP="00117A9F">
      <w:pPr>
        <w:widowControl w:val="0"/>
        <w:autoSpaceDE w:val="0"/>
        <w:autoSpaceDN w:val="0"/>
        <w:adjustRightInd w:val="0"/>
        <w:ind w:firstLine="709"/>
        <w:jc w:val="both"/>
        <w:rPr>
          <w:sz w:val="26"/>
          <w:szCs w:val="26"/>
        </w:rPr>
      </w:pPr>
      <w:r w:rsidRPr="0040002A">
        <w:rPr>
          <w:sz w:val="26"/>
          <w:szCs w:val="26"/>
        </w:rPr>
        <w:t>1) выписка из ЕГРН об объекте недвижимости (об испрашиваемом земельном участке) (для заявителей, указанных в подпунктах 1 – 1</w:t>
      </w:r>
      <w:r>
        <w:rPr>
          <w:sz w:val="26"/>
          <w:szCs w:val="26"/>
        </w:rPr>
        <w:t>3</w:t>
      </w:r>
      <w:r w:rsidRPr="0040002A">
        <w:rPr>
          <w:sz w:val="26"/>
          <w:szCs w:val="26"/>
        </w:rPr>
        <w:t xml:space="preserve"> пункта 1.2.1 настоящего административного регламента);</w:t>
      </w:r>
    </w:p>
    <w:p w:rsidR="00117A9F" w:rsidRPr="0040002A" w:rsidRDefault="00117A9F" w:rsidP="00117A9F">
      <w:pPr>
        <w:widowControl w:val="0"/>
        <w:autoSpaceDE w:val="0"/>
        <w:autoSpaceDN w:val="0"/>
        <w:adjustRightInd w:val="0"/>
        <w:ind w:firstLine="709"/>
        <w:jc w:val="both"/>
        <w:rPr>
          <w:sz w:val="26"/>
          <w:szCs w:val="26"/>
        </w:rPr>
      </w:pPr>
      <w:r w:rsidRPr="0040002A">
        <w:rPr>
          <w:sz w:val="26"/>
          <w:szCs w:val="26"/>
        </w:rPr>
        <w:t>2) выписка из ЕГРН об объекте недвижимости (о здании и (или) сооружении, расположенно</w:t>
      </w:r>
      <w:proofErr w:type="gramStart"/>
      <w:r w:rsidRPr="0040002A">
        <w:rPr>
          <w:sz w:val="26"/>
          <w:szCs w:val="26"/>
        </w:rPr>
        <w:t>м(</w:t>
      </w:r>
      <w:proofErr w:type="spellStart"/>
      <w:proofErr w:type="gramEnd"/>
      <w:r w:rsidRPr="0040002A">
        <w:rPr>
          <w:sz w:val="26"/>
          <w:szCs w:val="26"/>
        </w:rPr>
        <w:t>ых</w:t>
      </w:r>
      <w:proofErr w:type="spellEnd"/>
      <w:r w:rsidRPr="0040002A">
        <w:rPr>
          <w:sz w:val="26"/>
          <w:szCs w:val="26"/>
        </w:rPr>
        <w:t>) на испрашиваемом земельном участке (не требуется в случае строительства здания, сооружения) (для заявителей, указанных в подпункт</w:t>
      </w:r>
      <w:r>
        <w:rPr>
          <w:sz w:val="26"/>
          <w:szCs w:val="26"/>
        </w:rPr>
        <w:t>е</w:t>
      </w:r>
      <w:r w:rsidRPr="0040002A">
        <w:rPr>
          <w:sz w:val="26"/>
          <w:szCs w:val="26"/>
        </w:rPr>
        <w:t xml:space="preserve"> 3</w:t>
      </w:r>
      <w:r>
        <w:rPr>
          <w:sz w:val="26"/>
          <w:szCs w:val="26"/>
        </w:rPr>
        <w:t xml:space="preserve"> </w:t>
      </w:r>
      <w:r w:rsidRPr="0040002A">
        <w:rPr>
          <w:sz w:val="26"/>
          <w:szCs w:val="26"/>
        </w:rPr>
        <w:t>пункта 1.2.1 настоящего административного регламента);</w:t>
      </w:r>
    </w:p>
    <w:p w:rsidR="00117A9F" w:rsidRPr="0040002A" w:rsidRDefault="00117A9F" w:rsidP="00117A9F">
      <w:pPr>
        <w:widowControl w:val="0"/>
        <w:autoSpaceDE w:val="0"/>
        <w:autoSpaceDN w:val="0"/>
        <w:adjustRightInd w:val="0"/>
        <w:ind w:firstLine="709"/>
        <w:jc w:val="both"/>
        <w:rPr>
          <w:sz w:val="26"/>
          <w:szCs w:val="26"/>
        </w:rPr>
      </w:pPr>
      <w:r w:rsidRPr="0040002A">
        <w:rPr>
          <w:sz w:val="26"/>
          <w:szCs w:val="26"/>
        </w:rPr>
        <w:t>3) выписка из ЕГРН об объекте недвижимости (о здании и (или) сооружении, расположенно</w:t>
      </w:r>
      <w:proofErr w:type="gramStart"/>
      <w:r w:rsidRPr="0040002A">
        <w:rPr>
          <w:sz w:val="26"/>
          <w:szCs w:val="26"/>
        </w:rPr>
        <w:t>м(</w:t>
      </w:r>
      <w:proofErr w:type="spellStart"/>
      <w:proofErr w:type="gramEnd"/>
      <w:r w:rsidRPr="0040002A">
        <w:rPr>
          <w:sz w:val="26"/>
          <w:szCs w:val="26"/>
        </w:rPr>
        <w:t>ых</w:t>
      </w:r>
      <w:proofErr w:type="spellEnd"/>
      <w:r w:rsidRPr="0040002A">
        <w:rPr>
          <w:sz w:val="26"/>
          <w:szCs w:val="26"/>
        </w:rPr>
        <w:t>) на испрашиваемом земельном участке) (для заявителей, указанных в подпункте 4 пункта 1.2.1 настоящего административного регламента);</w:t>
      </w:r>
    </w:p>
    <w:p w:rsidR="00117A9F" w:rsidRPr="0040002A" w:rsidRDefault="00117A9F" w:rsidP="00117A9F">
      <w:pPr>
        <w:widowControl w:val="0"/>
        <w:autoSpaceDE w:val="0"/>
        <w:autoSpaceDN w:val="0"/>
        <w:adjustRightInd w:val="0"/>
        <w:ind w:firstLine="709"/>
        <w:jc w:val="both"/>
        <w:rPr>
          <w:sz w:val="26"/>
          <w:szCs w:val="26"/>
        </w:rPr>
      </w:pPr>
      <w:r w:rsidRPr="0040002A">
        <w:rPr>
          <w:sz w:val="26"/>
          <w:szCs w:val="26"/>
        </w:rPr>
        <w:t>3) выписка из ЕГРЮЛ о юридическом лице, являющемся заявителем (для заявителей, указанных в подпунктах 1, 3 – 5, 8 – 1</w:t>
      </w:r>
      <w:r>
        <w:rPr>
          <w:sz w:val="26"/>
          <w:szCs w:val="26"/>
        </w:rPr>
        <w:t>4</w:t>
      </w:r>
      <w:r w:rsidRPr="0040002A">
        <w:rPr>
          <w:sz w:val="26"/>
          <w:szCs w:val="26"/>
        </w:rPr>
        <w:t xml:space="preserve"> пункта 1.2.1 настоящего административного регламента);</w:t>
      </w:r>
    </w:p>
    <w:p w:rsidR="00117A9F" w:rsidRPr="0040002A" w:rsidRDefault="00117A9F" w:rsidP="00117A9F">
      <w:pPr>
        <w:widowControl w:val="0"/>
        <w:autoSpaceDE w:val="0"/>
        <w:autoSpaceDN w:val="0"/>
        <w:adjustRightInd w:val="0"/>
        <w:ind w:firstLine="709"/>
        <w:jc w:val="both"/>
        <w:rPr>
          <w:sz w:val="26"/>
          <w:szCs w:val="26"/>
        </w:rPr>
      </w:pPr>
      <w:r w:rsidRPr="0040002A">
        <w:rPr>
          <w:sz w:val="26"/>
          <w:szCs w:val="26"/>
        </w:rPr>
        <w:lastRenderedPageBreak/>
        <w:t>4) выписка из ЕГРИП об индивидуальном предпринимателе, являющемся заявителем (для заявителей, указанных в подпункте 8</w:t>
      </w:r>
      <w:r>
        <w:rPr>
          <w:sz w:val="26"/>
          <w:szCs w:val="26"/>
        </w:rPr>
        <w:t>, 14</w:t>
      </w:r>
      <w:r w:rsidRPr="0040002A">
        <w:rPr>
          <w:sz w:val="26"/>
          <w:szCs w:val="26"/>
        </w:rPr>
        <w:t xml:space="preserve"> пункта 1.2.1 настоящего административного регламента);</w:t>
      </w:r>
    </w:p>
    <w:p w:rsidR="00117A9F" w:rsidRPr="0040002A" w:rsidRDefault="00117A9F" w:rsidP="00117A9F">
      <w:pPr>
        <w:widowControl w:val="0"/>
        <w:autoSpaceDE w:val="0"/>
        <w:autoSpaceDN w:val="0"/>
        <w:adjustRightInd w:val="0"/>
        <w:ind w:firstLine="709"/>
        <w:jc w:val="both"/>
        <w:rPr>
          <w:sz w:val="26"/>
          <w:szCs w:val="26"/>
        </w:rPr>
      </w:pPr>
      <w:r w:rsidRPr="0040002A">
        <w:rPr>
          <w:sz w:val="26"/>
          <w:szCs w:val="26"/>
        </w:rPr>
        <w:t>5)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подпункте 8 пункта 1.2.1 настоящего административного регламента).</w:t>
      </w:r>
    </w:p>
    <w:p w:rsidR="00117A9F" w:rsidRDefault="00117A9F" w:rsidP="00117A9F">
      <w:pPr>
        <w:widowControl w:val="0"/>
        <w:autoSpaceDE w:val="0"/>
        <w:autoSpaceDN w:val="0"/>
        <w:adjustRightInd w:val="0"/>
        <w:ind w:firstLine="709"/>
        <w:jc w:val="both"/>
        <w:rPr>
          <w:sz w:val="26"/>
          <w:szCs w:val="26"/>
        </w:rPr>
      </w:pPr>
      <w:r w:rsidRPr="00972812">
        <w:rPr>
          <w:sz w:val="26"/>
          <w:szCs w:val="26"/>
        </w:rPr>
        <w:t>Документы, указанные в пункте 2.</w:t>
      </w:r>
      <w:r>
        <w:rPr>
          <w:sz w:val="26"/>
          <w:szCs w:val="26"/>
        </w:rPr>
        <w:t>10</w:t>
      </w:r>
      <w:r w:rsidRPr="00972812">
        <w:rPr>
          <w:sz w:val="26"/>
          <w:szCs w:val="26"/>
        </w:rPr>
        <w:t xml:space="preserve"> настоящего административного регламента, заявитель вправе представить по собственной инициативе.</w:t>
      </w:r>
    </w:p>
    <w:p w:rsidR="00117A9F" w:rsidRPr="009C0F8D" w:rsidRDefault="00117A9F" w:rsidP="00117A9F">
      <w:pPr>
        <w:widowControl w:val="0"/>
        <w:autoSpaceDE w:val="0"/>
        <w:autoSpaceDN w:val="0"/>
        <w:adjustRightInd w:val="0"/>
        <w:ind w:firstLine="709"/>
        <w:jc w:val="both"/>
        <w:rPr>
          <w:b/>
          <w:sz w:val="26"/>
          <w:szCs w:val="26"/>
        </w:rPr>
      </w:pP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Указание на запрет требований и действий в отношении заявителя</w:t>
      </w:r>
    </w:p>
    <w:p w:rsidR="00117A9F" w:rsidRPr="009C0F8D" w:rsidRDefault="00117A9F" w:rsidP="00117A9F">
      <w:pPr>
        <w:widowControl w:val="0"/>
        <w:autoSpaceDE w:val="0"/>
        <w:autoSpaceDN w:val="0"/>
        <w:adjustRightInd w:val="0"/>
        <w:ind w:firstLine="709"/>
        <w:jc w:val="center"/>
        <w:rPr>
          <w:b/>
          <w:sz w:val="26"/>
          <w:szCs w:val="26"/>
        </w:rPr>
      </w:pP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2.1</w:t>
      </w:r>
      <w:r>
        <w:rPr>
          <w:sz w:val="26"/>
          <w:szCs w:val="26"/>
        </w:rPr>
        <w:t>1</w:t>
      </w:r>
      <w:r w:rsidRPr="009C0F8D">
        <w:rPr>
          <w:sz w:val="26"/>
          <w:szCs w:val="26"/>
        </w:rPr>
        <w:t>. Запрещается:</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17A9F" w:rsidRPr="009C0F8D" w:rsidRDefault="00117A9F" w:rsidP="00117A9F">
      <w:pPr>
        <w:autoSpaceDE w:val="0"/>
        <w:autoSpaceDN w:val="0"/>
        <w:adjustRightInd w:val="0"/>
        <w:ind w:firstLine="709"/>
        <w:jc w:val="both"/>
        <w:rPr>
          <w:sz w:val="26"/>
          <w:szCs w:val="26"/>
        </w:rPr>
      </w:pPr>
      <w:proofErr w:type="gramStart"/>
      <w:r w:rsidRPr="009C0F8D">
        <w:rPr>
          <w:sz w:val="26"/>
          <w:szCs w:val="26"/>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9C0F8D">
        <w:rPr>
          <w:sz w:val="26"/>
          <w:szCs w:val="26"/>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9C0F8D">
          <w:rPr>
            <w:sz w:val="26"/>
            <w:szCs w:val="26"/>
          </w:rPr>
          <w:t>части 6 статьи 7</w:t>
        </w:r>
      </w:hyperlink>
      <w:r w:rsidRPr="009C0F8D">
        <w:rPr>
          <w:sz w:val="26"/>
          <w:szCs w:val="26"/>
        </w:rPr>
        <w:t xml:space="preserve"> Федерального закона от 27 июля 2010 г. № 210-ФЗ «Об организации предоставления государственных и муниципальных услуг»;</w:t>
      </w:r>
    </w:p>
    <w:p w:rsidR="00117A9F" w:rsidRPr="009C0F8D" w:rsidRDefault="00117A9F" w:rsidP="00117A9F">
      <w:pPr>
        <w:autoSpaceDE w:val="0"/>
        <w:autoSpaceDN w:val="0"/>
        <w:adjustRightInd w:val="0"/>
        <w:ind w:firstLine="709"/>
        <w:jc w:val="both"/>
        <w:rPr>
          <w:sz w:val="26"/>
          <w:szCs w:val="26"/>
        </w:rPr>
      </w:pPr>
      <w:proofErr w:type="gramStart"/>
      <w:r w:rsidRPr="009C0F8D">
        <w:rPr>
          <w:sz w:val="26"/>
          <w:szCs w:val="26"/>
        </w:rPr>
        <w:t>3) отказывать в приеме з</w:t>
      </w:r>
      <w:r>
        <w:rPr>
          <w:sz w:val="26"/>
          <w:szCs w:val="26"/>
        </w:rPr>
        <w:t>аявления</w:t>
      </w:r>
      <w:r w:rsidRPr="009C0F8D">
        <w:rPr>
          <w:sz w:val="26"/>
          <w:szCs w:val="26"/>
        </w:rPr>
        <w:t xml:space="preserve"> и иных документов, необходимых для предоставления муниципальной услуги, в случае, если за</w:t>
      </w:r>
      <w:r>
        <w:rPr>
          <w:sz w:val="26"/>
          <w:szCs w:val="26"/>
        </w:rPr>
        <w:t>явление</w:t>
      </w:r>
      <w:r w:rsidRPr="009C0F8D">
        <w:rPr>
          <w:sz w:val="26"/>
          <w:szCs w:val="26"/>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117A9F" w:rsidRPr="009C0F8D" w:rsidRDefault="00117A9F" w:rsidP="00117A9F">
      <w:pPr>
        <w:autoSpaceDE w:val="0"/>
        <w:autoSpaceDN w:val="0"/>
        <w:adjustRightInd w:val="0"/>
        <w:ind w:firstLine="709"/>
        <w:jc w:val="both"/>
        <w:rPr>
          <w:sz w:val="26"/>
          <w:szCs w:val="26"/>
        </w:rPr>
      </w:pPr>
      <w:r w:rsidRPr="009C0F8D">
        <w:rPr>
          <w:sz w:val="26"/>
          <w:szCs w:val="26"/>
        </w:rPr>
        <w:t>4) отказывать в предоставлении муниципальной услуги в случае, если з</w:t>
      </w:r>
      <w:r>
        <w:rPr>
          <w:sz w:val="26"/>
          <w:szCs w:val="26"/>
        </w:rPr>
        <w:t>аявление</w:t>
      </w:r>
      <w:r w:rsidRPr="009C0F8D">
        <w:rPr>
          <w:sz w:val="26"/>
          <w:szCs w:val="26"/>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117A9F" w:rsidRPr="009C0F8D" w:rsidRDefault="00117A9F" w:rsidP="00117A9F">
      <w:pPr>
        <w:autoSpaceDE w:val="0"/>
        <w:autoSpaceDN w:val="0"/>
        <w:adjustRightInd w:val="0"/>
        <w:ind w:firstLine="709"/>
        <w:jc w:val="both"/>
        <w:rPr>
          <w:sz w:val="26"/>
          <w:szCs w:val="26"/>
        </w:rPr>
      </w:pPr>
      <w:r w:rsidRPr="009C0F8D">
        <w:rPr>
          <w:sz w:val="26"/>
          <w:szCs w:val="26"/>
        </w:rPr>
        <w:t>5) требовать от заявителя совершения иных действий, кроме прохождения идентификац</w:t>
      </w:r>
      <w:proofErr w:type="gramStart"/>
      <w:r w:rsidRPr="009C0F8D">
        <w:rPr>
          <w:sz w:val="26"/>
          <w:szCs w:val="26"/>
        </w:rPr>
        <w:t>ии и ау</w:t>
      </w:r>
      <w:proofErr w:type="gramEnd"/>
      <w:r w:rsidRPr="009C0F8D">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17A9F" w:rsidRPr="009C0F8D" w:rsidRDefault="00117A9F" w:rsidP="00117A9F">
      <w:pPr>
        <w:autoSpaceDE w:val="0"/>
        <w:autoSpaceDN w:val="0"/>
        <w:adjustRightInd w:val="0"/>
        <w:ind w:firstLine="709"/>
        <w:jc w:val="both"/>
        <w:rPr>
          <w:sz w:val="26"/>
          <w:szCs w:val="26"/>
        </w:rPr>
      </w:pPr>
      <w:r w:rsidRPr="009C0F8D">
        <w:rPr>
          <w:sz w:val="26"/>
          <w:szCs w:val="26"/>
        </w:rPr>
        <w:lastRenderedPageBreak/>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7A9F" w:rsidRPr="009C0F8D" w:rsidRDefault="00117A9F" w:rsidP="00117A9F">
      <w:pPr>
        <w:autoSpaceDE w:val="0"/>
        <w:autoSpaceDN w:val="0"/>
        <w:adjustRightInd w:val="0"/>
        <w:ind w:firstLine="709"/>
        <w:jc w:val="both"/>
        <w:rPr>
          <w:sz w:val="26"/>
          <w:szCs w:val="26"/>
        </w:rPr>
      </w:pPr>
      <w:r w:rsidRPr="009C0F8D">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7A9F" w:rsidRPr="009C0F8D" w:rsidRDefault="00117A9F" w:rsidP="00117A9F">
      <w:pPr>
        <w:autoSpaceDE w:val="0"/>
        <w:autoSpaceDN w:val="0"/>
        <w:adjustRightInd w:val="0"/>
        <w:ind w:firstLine="709"/>
        <w:jc w:val="both"/>
        <w:rPr>
          <w:sz w:val="26"/>
          <w:szCs w:val="26"/>
        </w:rPr>
      </w:pPr>
      <w:r w:rsidRPr="009C0F8D">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7A9F" w:rsidRPr="009C0F8D" w:rsidRDefault="00117A9F" w:rsidP="00117A9F">
      <w:pPr>
        <w:autoSpaceDE w:val="0"/>
        <w:autoSpaceDN w:val="0"/>
        <w:adjustRightInd w:val="0"/>
        <w:ind w:firstLine="709"/>
        <w:jc w:val="both"/>
        <w:rPr>
          <w:sz w:val="26"/>
          <w:szCs w:val="26"/>
        </w:rPr>
      </w:pPr>
      <w:r w:rsidRPr="009C0F8D">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7A9F" w:rsidRPr="009C0F8D" w:rsidRDefault="00117A9F" w:rsidP="00117A9F">
      <w:pPr>
        <w:autoSpaceDE w:val="0"/>
        <w:autoSpaceDN w:val="0"/>
        <w:adjustRightInd w:val="0"/>
        <w:ind w:firstLine="709"/>
        <w:jc w:val="both"/>
        <w:rPr>
          <w:sz w:val="26"/>
          <w:szCs w:val="26"/>
        </w:rPr>
      </w:pPr>
      <w:proofErr w:type="gramStart"/>
      <w:r w:rsidRPr="009C0F8D">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9C0F8D">
        <w:rPr>
          <w:sz w:val="26"/>
          <w:szCs w:val="26"/>
        </w:rPr>
        <w:t xml:space="preserve"> предоставления муниципальной услуги, уведомляется заявитель, а также приносятся извинения за доставленные неудобства.</w:t>
      </w:r>
    </w:p>
    <w:p w:rsidR="00117A9F" w:rsidRPr="009C0F8D" w:rsidRDefault="00117A9F" w:rsidP="00117A9F">
      <w:pPr>
        <w:autoSpaceDE w:val="0"/>
        <w:autoSpaceDN w:val="0"/>
        <w:adjustRightInd w:val="0"/>
        <w:ind w:firstLine="709"/>
        <w:jc w:val="both"/>
        <w:rPr>
          <w:sz w:val="26"/>
          <w:szCs w:val="26"/>
        </w:rPr>
      </w:pPr>
    </w:p>
    <w:p w:rsidR="00117A9F" w:rsidRPr="009C0F8D" w:rsidRDefault="00117A9F" w:rsidP="00117A9F">
      <w:pPr>
        <w:autoSpaceDE w:val="0"/>
        <w:autoSpaceDN w:val="0"/>
        <w:adjustRightInd w:val="0"/>
        <w:ind w:firstLine="709"/>
        <w:jc w:val="both"/>
        <w:rPr>
          <w:rFonts w:eastAsia="Calibri"/>
          <w:sz w:val="26"/>
          <w:szCs w:val="26"/>
        </w:rPr>
      </w:pPr>
    </w:p>
    <w:p w:rsidR="00117A9F" w:rsidRPr="009C0F8D" w:rsidRDefault="00117A9F" w:rsidP="00117A9F">
      <w:pPr>
        <w:autoSpaceDE w:val="0"/>
        <w:autoSpaceDN w:val="0"/>
        <w:adjustRightInd w:val="0"/>
        <w:ind w:firstLine="709"/>
        <w:jc w:val="center"/>
        <w:rPr>
          <w:rFonts w:eastAsia="Calibri"/>
          <w:b/>
          <w:sz w:val="26"/>
          <w:szCs w:val="26"/>
        </w:rPr>
      </w:pPr>
      <w:r w:rsidRPr="009C0F8D">
        <w:rPr>
          <w:rFonts w:eastAsia="Calibri"/>
          <w:b/>
          <w:sz w:val="26"/>
          <w:szCs w:val="26"/>
        </w:rPr>
        <w:t>Исчерпывающий перечень оснований для отказа в приеме документов, необходимых для предоставления</w:t>
      </w:r>
    </w:p>
    <w:p w:rsidR="00117A9F" w:rsidRPr="009C0F8D" w:rsidRDefault="00117A9F" w:rsidP="00117A9F">
      <w:pPr>
        <w:autoSpaceDE w:val="0"/>
        <w:autoSpaceDN w:val="0"/>
        <w:adjustRightInd w:val="0"/>
        <w:ind w:firstLine="709"/>
        <w:jc w:val="center"/>
        <w:rPr>
          <w:rFonts w:eastAsia="Calibri"/>
          <w:b/>
          <w:sz w:val="26"/>
          <w:szCs w:val="26"/>
        </w:rPr>
      </w:pPr>
      <w:r w:rsidRPr="009C0F8D">
        <w:rPr>
          <w:rFonts w:eastAsia="Calibri"/>
          <w:b/>
          <w:sz w:val="26"/>
          <w:szCs w:val="26"/>
        </w:rPr>
        <w:t>муниципальной услуги</w:t>
      </w:r>
    </w:p>
    <w:p w:rsidR="00117A9F" w:rsidRPr="009C0F8D" w:rsidRDefault="00117A9F" w:rsidP="00117A9F">
      <w:pPr>
        <w:autoSpaceDE w:val="0"/>
        <w:autoSpaceDN w:val="0"/>
        <w:adjustRightInd w:val="0"/>
        <w:ind w:firstLine="709"/>
        <w:jc w:val="both"/>
        <w:rPr>
          <w:rFonts w:eastAsia="Calibri"/>
          <w:sz w:val="26"/>
          <w:szCs w:val="26"/>
        </w:rPr>
      </w:pPr>
    </w:p>
    <w:p w:rsidR="00117A9F" w:rsidRPr="009C0F8D" w:rsidRDefault="00117A9F" w:rsidP="00117A9F">
      <w:pPr>
        <w:autoSpaceDE w:val="0"/>
        <w:autoSpaceDN w:val="0"/>
        <w:adjustRightInd w:val="0"/>
        <w:ind w:firstLine="709"/>
        <w:jc w:val="both"/>
        <w:rPr>
          <w:rFonts w:eastAsia="Calibri"/>
          <w:sz w:val="26"/>
          <w:szCs w:val="26"/>
        </w:rPr>
      </w:pPr>
      <w:r w:rsidRPr="009C0F8D">
        <w:rPr>
          <w:rFonts w:eastAsia="Calibri"/>
          <w:sz w:val="26"/>
          <w:szCs w:val="26"/>
        </w:rPr>
        <w:t>2.1</w:t>
      </w:r>
      <w:r>
        <w:rPr>
          <w:rFonts w:eastAsia="Calibri"/>
          <w:sz w:val="26"/>
          <w:szCs w:val="26"/>
        </w:rPr>
        <w:t>2</w:t>
      </w:r>
      <w:r w:rsidRPr="009C0F8D">
        <w:rPr>
          <w:rFonts w:eastAsia="Calibri"/>
          <w:sz w:val="26"/>
          <w:szCs w:val="26"/>
        </w:rPr>
        <w:t>.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117A9F" w:rsidRPr="009C0F8D" w:rsidRDefault="00117A9F" w:rsidP="00117A9F">
      <w:pPr>
        <w:autoSpaceDE w:val="0"/>
        <w:autoSpaceDN w:val="0"/>
        <w:adjustRightInd w:val="0"/>
        <w:ind w:firstLine="709"/>
        <w:jc w:val="both"/>
        <w:rPr>
          <w:rFonts w:eastAsia="Calibri"/>
          <w:sz w:val="26"/>
          <w:szCs w:val="26"/>
        </w:rPr>
      </w:pPr>
    </w:p>
    <w:p w:rsidR="00117A9F" w:rsidRDefault="00117A9F" w:rsidP="00117A9F">
      <w:pPr>
        <w:widowControl w:val="0"/>
        <w:autoSpaceDE w:val="0"/>
        <w:autoSpaceDN w:val="0"/>
        <w:adjustRightInd w:val="0"/>
        <w:ind w:firstLine="709"/>
        <w:jc w:val="center"/>
        <w:rPr>
          <w:b/>
          <w:sz w:val="26"/>
          <w:szCs w:val="26"/>
        </w:rPr>
      </w:pP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Исчерпывающий перечень оснований для приостановления предоставления муниципальной услуги</w:t>
      </w: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или отказа в предоставлении муниципальной услуги,</w:t>
      </w:r>
      <w:r w:rsidRPr="009C0F8D">
        <w:rPr>
          <w:sz w:val="26"/>
          <w:szCs w:val="26"/>
        </w:rPr>
        <w:t xml:space="preserve"> </w:t>
      </w:r>
      <w:r w:rsidRPr="009C0F8D">
        <w:rPr>
          <w:b/>
          <w:sz w:val="26"/>
          <w:szCs w:val="26"/>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117A9F" w:rsidRPr="009C0F8D" w:rsidRDefault="00117A9F" w:rsidP="00117A9F">
      <w:pPr>
        <w:widowControl w:val="0"/>
        <w:autoSpaceDE w:val="0"/>
        <w:autoSpaceDN w:val="0"/>
        <w:adjustRightInd w:val="0"/>
        <w:ind w:firstLine="709"/>
        <w:jc w:val="center"/>
        <w:rPr>
          <w:b/>
          <w:sz w:val="26"/>
          <w:szCs w:val="26"/>
        </w:rPr>
      </w:pPr>
    </w:p>
    <w:p w:rsidR="00117A9F" w:rsidRPr="009C0F8D" w:rsidRDefault="00117A9F" w:rsidP="00117A9F">
      <w:pPr>
        <w:widowControl w:val="0"/>
        <w:autoSpaceDE w:val="0"/>
        <w:autoSpaceDN w:val="0"/>
        <w:adjustRightInd w:val="0"/>
        <w:ind w:firstLine="708"/>
        <w:jc w:val="both"/>
        <w:rPr>
          <w:sz w:val="26"/>
          <w:szCs w:val="26"/>
        </w:rPr>
      </w:pPr>
      <w:r w:rsidRPr="009C0F8D">
        <w:rPr>
          <w:sz w:val="26"/>
          <w:szCs w:val="26"/>
        </w:rPr>
        <w:t>2.1</w:t>
      </w:r>
      <w:r>
        <w:rPr>
          <w:sz w:val="26"/>
          <w:szCs w:val="26"/>
        </w:rPr>
        <w:t>3</w:t>
      </w:r>
      <w:r w:rsidRPr="009C0F8D">
        <w:rPr>
          <w:sz w:val="26"/>
          <w:szCs w:val="26"/>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9C0F8D">
        <w:rPr>
          <w:i/>
          <w:sz w:val="26"/>
          <w:szCs w:val="26"/>
        </w:rPr>
        <w:t>.</w:t>
      </w:r>
      <w:r w:rsidRPr="009C0F8D">
        <w:rPr>
          <w:sz w:val="26"/>
          <w:szCs w:val="26"/>
        </w:rPr>
        <w:t xml:space="preserve"> </w:t>
      </w:r>
    </w:p>
    <w:p w:rsidR="00117A9F" w:rsidRPr="00A52481" w:rsidRDefault="00117A9F" w:rsidP="00117A9F">
      <w:pPr>
        <w:widowControl w:val="0"/>
        <w:autoSpaceDE w:val="0"/>
        <w:autoSpaceDN w:val="0"/>
        <w:adjustRightInd w:val="0"/>
        <w:ind w:firstLine="709"/>
        <w:jc w:val="both"/>
        <w:rPr>
          <w:sz w:val="26"/>
          <w:szCs w:val="26"/>
        </w:rPr>
      </w:pPr>
      <w:bookmarkStart w:id="14" w:name="Par178"/>
      <w:bookmarkEnd w:id="14"/>
      <w:r w:rsidRPr="009C0F8D">
        <w:rPr>
          <w:sz w:val="26"/>
          <w:szCs w:val="26"/>
        </w:rPr>
        <w:t>2.1</w:t>
      </w:r>
      <w:r>
        <w:rPr>
          <w:sz w:val="26"/>
          <w:szCs w:val="26"/>
        </w:rPr>
        <w:t>4</w:t>
      </w:r>
      <w:r w:rsidRPr="009C0F8D">
        <w:rPr>
          <w:sz w:val="26"/>
          <w:szCs w:val="26"/>
        </w:rPr>
        <w:t xml:space="preserve">. </w:t>
      </w:r>
      <w:r w:rsidRPr="00A52481">
        <w:rPr>
          <w:sz w:val="26"/>
          <w:szCs w:val="26"/>
        </w:rPr>
        <w:t xml:space="preserve">Основаниями для отказа в предоставлении муниципальной услуги </w:t>
      </w:r>
      <w:r w:rsidRPr="00A52481">
        <w:rPr>
          <w:sz w:val="26"/>
          <w:szCs w:val="26"/>
        </w:rPr>
        <w:lastRenderedPageBreak/>
        <w:t>являются:</w:t>
      </w:r>
    </w:p>
    <w:p w:rsidR="00117A9F" w:rsidRPr="00A52481" w:rsidRDefault="00117A9F" w:rsidP="00117A9F">
      <w:pPr>
        <w:widowControl w:val="0"/>
        <w:autoSpaceDE w:val="0"/>
        <w:autoSpaceDN w:val="0"/>
        <w:adjustRightInd w:val="0"/>
        <w:ind w:firstLine="709"/>
        <w:jc w:val="both"/>
        <w:rPr>
          <w:sz w:val="26"/>
          <w:szCs w:val="26"/>
        </w:rPr>
      </w:pPr>
      <w:r w:rsidRPr="00A52481">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17A9F" w:rsidRPr="00A52481" w:rsidRDefault="00117A9F" w:rsidP="00117A9F">
      <w:pPr>
        <w:widowControl w:val="0"/>
        <w:autoSpaceDE w:val="0"/>
        <w:autoSpaceDN w:val="0"/>
        <w:adjustRightInd w:val="0"/>
        <w:ind w:firstLine="709"/>
        <w:jc w:val="both"/>
        <w:rPr>
          <w:sz w:val="26"/>
          <w:szCs w:val="26"/>
        </w:rPr>
      </w:pPr>
      <w:proofErr w:type="gramStart"/>
      <w:r w:rsidRPr="00A52481">
        <w:rPr>
          <w:sz w:val="26"/>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117A9F" w:rsidRPr="00A52481" w:rsidRDefault="00117A9F" w:rsidP="00117A9F">
      <w:pPr>
        <w:widowControl w:val="0"/>
        <w:autoSpaceDE w:val="0"/>
        <w:autoSpaceDN w:val="0"/>
        <w:adjustRightInd w:val="0"/>
        <w:ind w:firstLine="709"/>
        <w:jc w:val="both"/>
        <w:rPr>
          <w:sz w:val="26"/>
          <w:szCs w:val="26"/>
        </w:rPr>
      </w:pPr>
      <w:proofErr w:type="gramStart"/>
      <w:r w:rsidRPr="00A52481">
        <w:rPr>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17A9F" w:rsidRPr="00A52481" w:rsidRDefault="00117A9F" w:rsidP="00117A9F">
      <w:pPr>
        <w:widowControl w:val="0"/>
        <w:autoSpaceDE w:val="0"/>
        <w:autoSpaceDN w:val="0"/>
        <w:adjustRightInd w:val="0"/>
        <w:ind w:firstLine="709"/>
        <w:jc w:val="both"/>
        <w:rPr>
          <w:sz w:val="26"/>
          <w:szCs w:val="26"/>
        </w:rPr>
      </w:pPr>
      <w:proofErr w:type="gramStart"/>
      <w:r w:rsidRPr="00A52481">
        <w:rPr>
          <w:sz w:val="26"/>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w:t>
      </w:r>
      <w:proofErr w:type="gramEnd"/>
      <w:r w:rsidRPr="00A52481">
        <w:rPr>
          <w:sz w:val="26"/>
          <w:szCs w:val="26"/>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17A9F" w:rsidRPr="00A52481" w:rsidRDefault="00117A9F" w:rsidP="00117A9F">
      <w:pPr>
        <w:widowControl w:val="0"/>
        <w:autoSpaceDE w:val="0"/>
        <w:autoSpaceDN w:val="0"/>
        <w:adjustRightInd w:val="0"/>
        <w:ind w:firstLine="709"/>
        <w:jc w:val="both"/>
        <w:rPr>
          <w:sz w:val="26"/>
          <w:szCs w:val="26"/>
        </w:rPr>
      </w:pPr>
      <w:proofErr w:type="gramStart"/>
      <w:r w:rsidRPr="00A52481">
        <w:rPr>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52481">
        <w:rPr>
          <w:sz w:val="26"/>
          <w:szCs w:val="26"/>
        </w:rPr>
        <w:t xml:space="preserve"> незавершенного строительства;</w:t>
      </w:r>
    </w:p>
    <w:p w:rsidR="00117A9F" w:rsidRPr="00A52481" w:rsidRDefault="00117A9F" w:rsidP="00117A9F">
      <w:pPr>
        <w:widowControl w:val="0"/>
        <w:autoSpaceDE w:val="0"/>
        <w:autoSpaceDN w:val="0"/>
        <w:adjustRightInd w:val="0"/>
        <w:ind w:firstLine="709"/>
        <w:jc w:val="both"/>
        <w:rPr>
          <w:sz w:val="26"/>
          <w:szCs w:val="26"/>
        </w:rPr>
      </w:pPr>
      <w:r w:rsidRPr="00A52481">
        <w:rPr>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17A9F" w:rsidRPr="00A52481" w:rsidRDefault="00117A9F" w:rsidP="00117A9F">
      <w:pPr>
        <w:widowControl w:val="0"/>
        <w:autoSpaceDE w:val="0"/>
        <w:autoSpaceDN w:val="0"/>
        <w:adjustRightInd w:val="0"/>
        <w:ind w:firstLine="709"/>
        <w:jc w:val="both"/>
        <w:rPr>
          <w:sz w:val="26"/>
          <w:szCs w:val="26"/>
        </w:rPr>
      </w:pPr>
      <w:r w:rsidRPr="00A52481">
        <w:rPr>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A52481">
        <w:rPr>
          <w:sz w:val="26"/>
          <w:szCs w:val="26"/>
        </w:rPr>
        <w:t>жд в сл</w:t>
      </w:r>
      <w:proofErr w:type="gramEnd"/>
      <w:r w:rsidRPr="00A52481">
        <w:rPr>
          <w:sz w:val="26"/>
          <w:szCs w:val="26"/>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17A9F" w:rsidRPr="00A52481" w:rsidRDefault="00117A9F" w:rsidP="00117A9F">
      <w:pPr>
        <w:widowControl w:val="0"/>
        <w:autoSpaceDE w:val="0"/>
        <w:autoSpaceDN w:val="0"/>
        <w:adjustRightInd w:val="0"/>
        <w:ind w:firstLine="709"/>
        <w:jc w:val="both"/>
        <w:rPr>
          <w:sz w:val="26"/>
          <w:szCs w:val="26"/>
        </w:rPr>
      </w:pPr>
      <w:proofErr w:type="gramStart"/>
      <w:r w:rsidRPr="00A52481">
        <w:rPr>
          <w:sz w:val="26"/>
          <w:szCs w:val="26"/>
        </w:rPr>
        <w:t xml:space="preserve">8) указанный в заявлении о предоставлении земельного участка земельный </w:t>
      </w:r>
      <w:r w:rsidRPr="00A52481">
        <w:rPr>
          <w:sz w:val="26"/>
          <w:szCs w:val="26"/>
        </w:rPr>
        <w:lastRenderedPageBreak/>
        <w:t>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17A9F" w:rsidRPr="00A52481" w:rsidRDefault="00117A9F" w:rsidP="00117A9F">
      <w:pPr>
        <w:widowControl w:val="0"/>
        <w:autoSpaceDE w:val="0"/>
        <w:autoSpaceDN w:val="0"/>
        <w:adjustRightInd w:val="0"/>
        <w:ind w:firstLine="709"/>
        <w:jc w:val="both"/>
        <w:rPr>
          <w:sz w:val="26"/>
          <w:szCs w:val="26"/>
        </w:rPr>
      </w:pPr>
      <w:proofErr w:type="gramStart"/>
      <w:r w:rsidRPr="00A52481">
        <w:rPr>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52481">
        <w:rPr>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17A9F" w:rsidRPr="00A52481" w:rsidRDefault="00117A9F" w:rsidP="00117A9F">
      <w:pPr>
        <w:widowControl w:val="0"/>
        <w:autoSpaceDE w:val="0"/>
        <w:autoSpaceDN w:val="0"/>
        <w:adjustRightInd w:val="0"/>
        <w:ind w:firstLine="709"/>
        <w:jc w:val="both"/>
        <w:rPr>
          <w:sz w:val="26"/>
          <w:szCs w:val="26"/>
        </w:rPr>
      </w:pPr>
      <w:proofErr w:type="gramStart"/>
      <w:r w:rsidRPr="00A52481">
        <w:rPr>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52481">
        <w:rPr>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17A9F" w:rsidRPr="00A52481" w:rsidRDefault="00117A9F" w:rsidP="00117A9F">
      <w:pPr>
        <w:widowControl w:val="0"/>
        <w:autoSpaceDE w:val="0"/>
        <w:autoSpaceDN w:val="0"/>
        <w:adjustRightInd w:val="0"/>
        <w:ind w:firstLine="709"/>
        <w:jc w:val="both"/>
        <w:rPr>
          <w:sz w:val="26"/>
          <w:szCs w:val="26"/>
        </w:rPr>
      </w:pPr>
      <w:r w:rsidRPr="00A52481">
        <w:rPr>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A52481">
        <w:rPr>
          <w:sz w:val="26"/>
          <w:szCs w:val="26"/>
        </w:rPr>
        <w:t>извещение</w:t>
      </w:r>
      <w:proofErr w:type="gramEnd"/>
      <w:r w:rsidRPr="00A52481">
        <w:rPr>
          <w:sz w:val="26"/>
          <w:szCs w:val="26"/>
        </w:rPr>
        <w:t xml:space="preserve"> о проведении которого размещено в соответствии с пунктом 19 статьи 39.11 Земельного кодекса Российской Федерации от 25.10.2001 № 136-ФЗ;</w:t>
      </w:r>
    </w:p>
    <w:p w:rsidR="00117A9F" w:rsidRPr="00A52481" w:rsidRDefault="00117A9F" w:rsidP="00117A9F">
      <w:pPr>
        <w:widowControl w:val="0"/>
        <w:autoSpaceDE w:val="0"/>
        <w:autoSpaceDN w:val="0"/>
        <w:adjustRightInd w:val="0"/>
        <w:ind w:firstLine="709"/>
        <w:jc w:val="both"/>
        <w:rPr>
          <w:sz w:val="26"/>
          <w:szCs w:val="26"/>
        </w:rPr>
      </w:pPr>
      <w:proofErr w:type="gramStart"/>
      <w:r w:rsidRPr="00A52481">
        <w:rPr>
          <w:sz w:val="26"/>
          <w:szCs w:val="26"/>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proofErr w:type="gramEnd"/>
      <w:r w:rsidRPr="00A52481">
        <w:rPr>
          <w:sz w:val="26"/>
          <w:szCs w:val="26"/>
        </w:rPr>
        <w:t xml:space="preserve">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117A9F" w:rsidRPr="00A52481" w:rsidRDefault="00117A9F" w:rsidP="00117A9F">
      <w:pPr>
        <w:widowControl w:val="0"/>
        <w:autoSpaceDE w:val="0"/>
        <w:autoSpaceDN w:val="0"/>
        <w:adjustRightInd w:val="0"/>
        <w:ind w:firstLine="709"/>
        <w:jc w:val="both"/>
        <w:rPr>
          <w:sz w:val="26"/>
          <w:szCs w:val="26"/>
        </w:rPr>
      </w:pPr>
      <w:proofErr w:type="gramStart"/>
      <w:r w:rsidRPr="00A52481">
        <w:rPr>
          <w:sz w:val="26"/>
          <w:szCs w:val="26"/>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117A9F" w:rsidRPr="00A52481" w:rsidRDefault="00117A9F" w:rsidP="00117A9F">
      <w:pPr>
        <w:widowControl w:val="0"/>
        <w:autoSpaceDE w:val="0"/>
        <w:autoSpaceDN w:val="0"/>
        <w:adjustRightInd w:val="0"/>
        <w:ind w:firstLine="709"/>
        <w:jc w:val="both"/>
        <w:rPr>
          <w:sz w:val="26"/>
          <w:szCs w:val="26"/>
        </w:rPr>
      </w:pPr>
      <w:r w:rsidRPr="00A52481">
        <w:rPr>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A52481">
        <w:rPr>
          <w:sz w:val="26"/>
          <w:szCs w:val="26"/>
        </w:rPr>
        <w:lastRenderedPageBreak/>
        <w:t>линейного объекта в соответствии с утвержденным проектом планировки территории;</w:t>
      </w:r>
    </w:p>
    <w:p w:rsidR="00117A9F" w:rsidRPr="00A52481" w:rsidRDefault="00117A9F" w:rsidP="00117A9F">
      <w:pPr>
        <w:widowControl w:val="0"/>
        <w:autoSpaceDE w:val="0"/>
        <w:autoSpaceDN w:val="0"/>
        <w:adjustRightInd w:val="0"/>
        <w:ind w:firstLine="709"/>
        <w:jc w:val="both"/>
        <w:rPr>
          <w:sz w:val="26"/>
          <w:szCs w:val="26"/>
        </w:rPr>
      </w:pPr>
      <w:proofErr w:type="gramStart"/>
      <w:r w:rsidRPr="00A52481">
        <w:rPr>
          <w:sz w:val="26"/>
          <w:szCs w:val="2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117A9F" w:rsidRPr="00A52481" w:rsidRDefault="00117A9F" w:rsidP="00117A9F">
      <w:pPr>
        <w:widowControl w:val="0"/>
        <w:autoSpaceDE w:val="0"/>
        <w:autoSpaceDN w:val="0"/>
        <w:adjustRightInd w:val="0"/>
        <w:ind w:firstLine="709"/>
        <w:jc w:val="both"/>
        <w:rPr>
          <w:sz w:val="26"/>
          <w:szCs w:val="26"/>
        </w:rPr>
      </w:pPr>
      <w:r w:rsidRPr="00A52481">
        <w:rPr>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17A9F" w:rsidRPr="00A52481" w:rsidRDefault="00117A9F" w:rsidP="00117A9F">
      <w:pPr>
        <w:widowControl w:val="0"/>
        <w:autoSpaceDE w:val="0"/>
        <w:autoSpaceDN w:val="0"/>
        <w:adjustRightInd w:val="0"/>
        <w:ind w:firstLine="709"/>
        <w:jc w:val="both"/>
        <w:rPr>
          <w:sz w:val="26"/>
          <w:szCs w:val="26"/>
        </w:rPr>
      </w:pPr>
      <w:proofErr w:type="gramStart"/>
      <w:r w:rsidRPr="00A52481">
        <w:rPr>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17A9F" w:rsidRPr="00A52481" w:rsidRDefault="00117A9F" w:rsidP="00117A9F">
      <w:pPr>
        <w:widowControl w:val="0"/>
        <w:autoSpaceDE w:val="0"/>
        <w:autoSpaceDN w:val="0"/>
        <w:adjustRightInd w:val="0"/>
        <w:ind w:firstLine="709"/>
        <w:jc w:val="both"/>
        <w:rPr>
          <w:sz w:val="26"/>
          <w:szCs w:val="26"/>
        </w:rPr>
      </w:pPr>
      <w:r w:rsidRPr="00A52481">
        <w:rPr>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17A9F" w:rsidRPr="00A52481" w:rsidRDefault="00117A9F" w:rsidP="00117A9F">
      <w:pPr>
        <w:widowControl w:val="0"/>
        <w:autoSpaceDE w:val="0"/>
        <w:autoSpaceDN w:val="0"/>
        <w:adjustRightInd w:val="0"/>
        <w:ind w:firstLine="709"/>
        <w:jc w:val="both"/>
        <w:rPr>
          <w:sz w:val="26"/>
          <w:szCs w:val="26"/>
        </w:rPr>
      </w:pPr>
      <w:r w:rsidRPr="00A52481">
        <w:rPr>
          <w:sz w:val="26"/>
          <w:szCs w:val="26"/>
        </w:rPr>
        <w:t>19) предоставление земельного участка на заявленном виде прав не допускается;</w:t>
      </w:r>
    </w:p>
    <w:p w:rsidR="00117A9F" w:rsidRPr="00A52481" w:rsidRDefault="00117A9F" w:rsidP="00117A9F">
      <w:pPr>
        <w:widowControl w:val="0"/>
        <w:autoSpaceDE w:val="0"/>
        <w:autoSpaceDN w:val="0"/>
        <w:adjustRightInd w:val="0"/>
        <w:ind w:firstLine="709"/>
        <w:jc w:val="both"/>
        <w:rPr>
          <w:sz w:val="26"/>
          <w:szCs w:val="26"/>
        </w:rPr>
      </w:pPr>
      <w:r w:rsidRPr="00A52481">
        <w:rPr>
          <w:sz w:val="26"/>
          <w:szCs w:val="26"/>
        </w:rPr>
        <w:t>20) в отношении земельного участка, указанного в заявлен</w:t>
      </w:r>
      <w:proofErr w:type="gramStart"/>
      <w:r w:rsidRPr="00A52481">
        <w:rPr>
          <w:sz w:val="26"/>
          <w:szCs w:val="26"/>
        </w:rPr>
        <w:t>ии о е</w:t>
      </w:r>
      <w:proofErr w:type="gramEnd"/>
      <w:r w:rsidRPr="00A52481">
        <w:rPr>
          <w:sz w:val="26"/>
          <w:szCs w:val="26"/>
        </w:rPr>
        <w:t>го предоставлении, не установлен вид разрешенного использования;</w:t>
      </w:r>
    </w:p>
    <w:p w:rsidR="00117A9F" w:rsidRPr="00A52481" w:rsidRDefault="00117A9F" w:rsidP="00117A9F">
      <w:pPr>
        <w:widowControl w:val="0"/>
        <w:autoSpaceDE w:val="0"/>
        <w:autoSpaceDN w:val="0"/>
        <w:adjustRightInd w:val="0"/>
        <w:ind w:firstLine="709"/>
        <w:jc w:val="both"/>
        <w:rPr>
          <w:sz w:val="26"/>
          <w:szCs w:val="26"/>
        </w:rPr>
      </w:pPr>
      <w:r w:rsidRPr="00A52481">
        <w:rPr>
          <w:sz w:val="26"/>
          <w:szCs w:val="26"/>
        </w:rPr>
        <w:t>21) указанный в заявлении о предоставлении земельного участка земельный участок не отнесен к определенной категории земель;</w:t>
      </w:r>
    </w:p>
    <w:p w:rsidR="00117A9F" w:rsidRPr="00A52481" w:rsidRDefault="00117A9F" w:rsidP="00117A9F">
      <w:pPr>
        <w:widowControl w:val="0"/>
        <w:autoSpaceDE w:val="0"/>
        <w:autoSpaceDN w:val="0"/>
        <w:adjustRightInd w:val="0"/>
        <w:ind w:firstLine="709"/>
        <w:jc w:val="both"/>
        <w:rPr>
          <w:sz w:val="26"/>
          <w:szCs w:val="26"/>
        </w:rPr>
      </w:pPr>
      <w:r w:rsidRPr="00A52481">
        <w:rPr>
          <w:sz w:val="26"/>
          <w:szCs w:val="26"/>
        </w:rPr>
        <w:t>22) в отношении земельного участка, указанного в заявлен</w:t>
      </w:r>
      <w:proofErr w:type="gramStart"/>
      <w:r w:rsidRPr="00A52481">
        <w:rPr>
          <w:sz w:val="26"/>
          <w:szCs w:val="26"/>
        </w:rPr>
        <w:t>ии о е</w:t>
      </w:r>
      <w:proofErr w:type="gramEnd"/>
      <w:r w:rsidRPr="00A52481">
        <w:rPr>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17A9F" w:rsidRPr="00A52481" w:rsidRDefault="00117A9F" w:rsidP="00117A9F">
      <w:pPr>
        <w:widowControl w:val="0"/>
        <w:autoSpaceDE w:val="0"/>
        <w:autoSpaceDN w:val="0"/>
        <w:adjustRightInd w:val="0"/>
        <w:ind w:firstLine="709"/>
        <w:jc w:val="both"/>
        <w:rPr>
          <w:sz w:val="26"/>
          <w:szCs w:val="26"/>
        </w:rPr>
      </w:pPr>
      <w:proofErr w:type="gramStart"/>
      <w:r w:rsidRPr="00A52481">
        <w:rPr>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52481">
        <w:rPr>
          <w:sz w:val="26"/>
          <w:szCs w:val="26"/>
        </w:rPr>
        <w:t xml:space="preserve"> сносу или реконструкции;</w:t>
      </w:r>
    </w:p>
    <w:p w:rsidR="00117A9F" w:rsidRPr="00A52481" w:rsidRDefault="00117A9F" w:rsidP="00117A9F">
      <w:pPr>
        <w:widowControl w:val="0"/>
        <w:autoSpaceDE w:val="0"/>
        <w:autoSpaceDN w:val="0"/>
        <w:adjustRightInd w:val="0"/>
        <w:ind w:firstLine="709"/>
        <w:jc w:val="both"/>
        <w:rPr>
          <w:sz w:val="26"/>
          <w:szCs w:val="26"/>
        </w:rPr>
      </w:pPr>
      <w:r w:rsidRPr="00A52481">
        <w:rPr>
          <w:sz w:val="26"/>
          <w:szCs w:val="26"/>
        </w:rPr>
        <w:t>24) границы земельного участка, указанного в заявлен</w:t>
      </w:r>
      <w:proofErr w:type="gramStart"/>
      <w:r w:rsidRPr="00A52481">
        <w:rPr>
          <w:sz w:val="26"/>
          <w:szCs w:val="26"/>
        </w:rPr>
        <w:t>ии о е</w:t>
      </w:r>
      <w:proofErr w:type="gramEnd"/>
      <w:r w:rsidRPr="00A52481">
        <w:rPr>
          <w:sz w:val="26"/>
          <w:szCs w:val="26"/>
        </w:rPr>
        <w:t>го предоставлении, подлежат уточнению в соответствии с Федеральным законом "О государственной регистрации недвижимости";</w:t>
      </w:r>
    </w:p>
    <w:p w:rsidR="00117A9F" w:rsidRPr="009C0F8D" w:rsidRDefault="00117A9F" w:rsidP="00117A9F">
      <w:pPr>
        <w:widowControl w:val="0"/>
        <w:autoSpaceDE w:val="0"/>
        <w:autoSpaceDN w:val="0"/>
        <w:adjustRightInd w:val="0"/>
        <w:ind w:firstLine="709"/>
        <w:jc w:val="both"/>
        <w:rPr>
          <w:i/>
          <w:sz w:val="26"/>
          <w:szCs w:val="26"/>
        </w:rPr>
      </w:pPr>
      <w:r w:rsidRPr="00A52481">
        <w:rPr>
          <w:sz w:val="26"/>
          <w:szCs w:val="26"/>
        </w:rPr>
        <w:t>25) площадь земельного участка, указанного в заявлен</w:t>
      </w:r>
      <w:proofErr w:type="gramStart"/>
      <w:r w:rsidRPr="00A52481">
        <w:rPr>
          <w:sz w:val="26"/>
          <w:szCs w:val="26"/>
        </w:rPr>
        <w:t>ии о е</w:t>
      </w:r>
      <w:proofErr w:type="gramEnd"/>
      <w:r w:rsidRPr="00A52481">
        <w:rPr>
          <w:sz w:val="26"/>
          <w:szCs w:val="26"/>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w:t>
      </w:r>
      <w:r w:rsidRPr="00A52481">
        <w:rPr>
          <w:sz w:val="26"/>
          <w:szCs w:val="26"/>
        </w:rPr>
        <w:lastRenderedPageBreak/>
        <w:t>более чем на десять процентов.</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2.</w:t>
      </w:r>
      <w:r>
        <w:rPr>
          <w:sz w:val="26"/>
          <w:szCs w:val="26"/>
        </w:rPr>
        <w:t>15.</w:t>
      </w:r>
      <w:r w:rsidRPr="009C0F8D">
        <w:rPr>
          <w:sz w:val="26"/>
          <w:szCs w:val="26"/>
        </w:rPr>
        <w:t xml:space="preserve"> </w:t>
      </w:r>
      <w:r w:rsidRPr="00A52481">
        <w:rPr>
          <w:sz w:val="26"/>
          <w:szCs w:val="26"/>
        </w:rPr>
        <w:t>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w:t>
      </w:r>
      <w:r>
        <w:rPr>
          <w:sz w:val="26"/>
          <w:szCs w:val="26"/>
        </w:rPr>
        <w:t>3</w:t>
      </w:r>
      <w:r w:rsidRPr="00A52481">
        <w:rPr>
          <w:sz w:val="26"/>
          <w:szCs w:val="26"/>
        </w:rPr>
        <w:t xml:space="preserve"> настоящего административного регламента</w:t>
      </w:r>
      <w:r w:rsidRPr="009C0F8D">
        <w:rPr>
          <w:sz w:val="26"/>
          <w:szCs w:val="26"/>
        </w:rPr>
        <w:t>.</w:t>
      </w:r>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center"/>
        <w:outlineLvl w:val="2"/>
        <w:rPr>
          <w:b/>
          <w:sz w:val="26"/>
          <w:szCs w:val="26"/>
        </w:rPr>
      </w:pPr>
      <w:r w:rsidRPr="009C0F8D">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7A9F" w:rsidRPr="009C0F8D" w:rsidRDefault="00117A9F" w:rsidP="00117A9F">
      <w:pPr>
        <w:widowControl w:val="0"/>
        <w:autoSpaceDE w:val="0"/>
        <w:autoSpaceDN w:val="0"/>
        <w:adjustRightInd w:val="0"/>
        <w:ind w:firstLine="709"/>
        <w:jc w:val="both"/>
        <w:outlineLvl w:val="2"/>
        <w:rPr>
          <w:sz w:val="26"/>
          <w:szCs w:val="26"/>
        </w:rPr>
      </w:pPr>
    </w:p>
    <w:p w:rsidR="00117A9F" w:rsidRPr="009C0F8D" w:rsidRDefault="00117A9F" w:rsidP="00117A9F">
      <w:pPr>
        <w:widowControl w:val="0"/>
        <w:autoSpaceDE w:val="0"/>
        <w:autoSpaceDN w:val="0"/>
        <w:adjustRightInd w:val="0"/>
        <w:ind w:firstLine="709"/>
        <w:jc w:val="both"/>
        <w:rPr>
          <w:iCs/>
          <w:sz w:val="26"/>
          <w:szCs w:val="26"/>
        </w:rPr>
      </w:pPr>
      <w:r w:rsidRPr="009C0F8D">
        <w:rPr>
          <w:iCs/>
          <w:sz w:val="26"/>
          <w:szCs w:val="26"/>
        </w:rPr>
        <w:t>2.1</w:t>
      </w:r>
      <w:r>
        <w:rPr>
          <w:iCs/>
          <w:sz w:val="26"/>
          <w:szCs w:val="26"/>
        </w:rPr>
        <w:t>6</w:t>
      </w:r>
      <w:r w:rsidRPr="009C0F8D">
        <w:rPr>
          <w:iCs/>
          <w:sz w:val="26"/>
          <w:szCs w:val="26"/>
        </w:rPr>
        <w:t>.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117A9F" w:rsidRPr="009C0F8D" w:rsidRDefault="00117A9F" w:rsidP="00117A9F">
      <w:pPr>
        <w:widowControl w:val="0"/>
        <w:autoSpaceDE w:val="0"/>
        <w:autoSpaceDN w:val="0"/>
        <w:adjustRightInd w:val="0"/>
        <w:ind w:firstLine="709"/>
        <w:jc w:val="center"/>
        <w:outlineLvl w:val="2"/>
        <w:rPr>
          <w:b/>
          <w:sz w:val="26"/>
          <w:szCs w:val="26"/>
        </w:rPr>
      </w:pPr>
    </w:p>
    <w:p w:rsidR="00117A9F" w:rsidRPr="009C0F8D" w:rsidRDefault="00117A9F" w:rsidP="00117A9F">
      <w:pPr>
        <w:widowControl w:val="0"/>
        <w:autoSpaceDE w:val="0"/>
        <w:autoSpaceDN w:val="0"/>
        <w:adjustRightInd w:val="0"/>
        <w:ind w:firstLine="709"/>
        <w:jc w:val="center"/>
        <w:outlineLvl w:val="2"/>
        <w:rPr>
          <w:b/>
          <w:sz w:val="26"/>
          <w:szCs w:val="26"/>
        </w:rPr>
      </w:pPr>
      <w:r w:rsidRPr="009C0F8D">
        <w:rPr>
          <w:b/>
          <w:sz w:val="26"/>
          <w:szCs w:val="26"/>
        </w:rPr>
        <w:t>Порядок, размер и основания взимания</w:t>
      </w: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государственной пошлины или иной платы,</w:t>
      </w: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взимаемой за предоставление муниципальной услуги</w:t>
      </w:r>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2.1</w:t>
      </w:r>
      <w:r>
        <w:rPr>
          <w:sz w:val="26"/>
          <w:szCs w:val="26"/>
        </w:rPr>
        <w:t>7</w:t>
      </w:r>
      <w:r w:rsidRPr="009C0F8D">
        <w:rPr>
          <w:sz w:val="26"/>
          <w:szCs w:val="26"/>
        </w:rPr>
        <w:t>.</w:t>
      </w:r>
      <w:r w:rsidRPr="009C0F8D">
        <w:rPr>
          <w:rFonts w:eastAsia="Calibri"/>
          <w:sz w:val="26"/>
          <w:szCs w:val="26"/>
        </w:rPr>
        <w:t xml:space="preserve"> </w:t>
      </w:r>
      <w:r w:rsidRPr="009C0F8D">
        <w:rPr>
          <w:sz w:val="26"/>
          <w:szCs w:val="26"/>
        </w:rPr>
        <w:t>Муниципальная услуга предоставляется заявителям бесплатно.</w:t>
      </w:r>
    </w:p>
    <w:p w:rsidR="00117A9F" w:rsidRPr="009C0F8D" w:rsidRDefault="00117A9F" w:rsidP="00117A9F">
      <w:pPr>
        <w:widowControl w:val="0"/>
        <w:autoSpaceDE w:val="0"/>
        <w:autoSpaceDN w:val="0"/>
        <w:adjustRightInd w:val="0"/>
        <w:ind w:firstLine="1560"/>
        <w:jc w:val="center"/>
        <w:outlineLvl w:val="2"/>
        <w:rPr>
          <w:b/>
          <w:sz w:val="26"/>
          <w:szCs w:val="26"/>
        </w:rPr>
      </w:pPr>
    </w:p>
    <w:p w:rsidR="00117A9F" w:rsidRPr="009C0F8D" w:rsidRDefault="00117A9F" w:rsidP="00117A9F">
      <w:pPr>
        <w:widowControl w:val="0"/>
        <w:autoSpaceDE w:val="0"/>
        <w:autoSpaceDN w:val="0"/>
        <w:adjustRightInd w:val="0"/>
        <w:ind w:firstLine="1560"/>
        <w:jc w:val="center"/>
        <w:outlineLvl w:val="2"/>
        <w:rPr>
          <w:b/>
          <w:sz w:val="26"/>
          <w:szCs w:val="26"/>
        </w:rPr>
      </w:pPr>
      <w:r w:rsidRPr="009C0F8D">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2.1</w:t>
      </w:r>
      <w:r>
        <w:rPr>
          <w:sz w:val="26"/>
          <w:szCs w:val="26"/>
        </w:rPr>
        <w:t>8</w:t>
      </w:r>
      <w:r w:rsidRPr="009C0F8D">
        <w:rPr>
          <w:sz w:val="26"/>
          <w:szCs w:val="26"/>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center"/>
        <w:rPr>
          <w:b/>
          <w:bCs/>
          <w:sz w:val="26"/>
          <w:szCs w:val="26"/>
        </w:rPr>
      </w:pPr>
      <w:bookmarkStart w:id="15" w:name="Par162"/>
      <w:bookmarkEnd w:id="15"/>
      <w:r w:rsidRPr="009C0F8D">
        <w:rPr>
          <w:b/>
          <w:b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17A9F" w:rsidRPr="009C0F8D" w:rsidRDefault="00117A9F" w:rsidP="00117A9F">
      <w:pPr>
        <w:widowControl w:val="0"/>
        <w:autoSpaceDE w:val="0"/>
        <w:autoSpaceDN w:val="0"/>
        <w:adjustRightInd w:val="0"/>
        <w:ind w:firstLine="709"/>
        <w:jc w:val="both"/>
        <w:rPr>
          <w:b/>
          <w:sz w:val="26"/>
          <w:szCs w:val="26"/>
        </w:rPr>
      </w:pP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2.1</w:t>
      </w:r>
      <w:r>
        <w:rPr>
          <w:sz w:val="26"/>
          <w:szCs w:val="26"/>
        </w:rPr>
        <w:t>9</w:t>
      </w:r>
      <w:r w:rsidRPr="009C0F8D">
        <w:rPr>
          <w:sz w:val="26"/>
          <w:szCs w:val="26"/>
        </w:rPr>
        <w:t xml:space="preserve">. </w:t>
      </w:r>
      <w:r w:rsidRPr="009C0F8D">
        <w:rPr>
          <w:rFonts w:eastAsia="Calibri"/>
          <w:sz w:val="26"/>
          <w:szCs w:val="26"/>
        </w:rPr>
        <w:t xml:space="preserve">Максимальный срок ожидания в очереди при подаче </w:t>
      </w:r>
      <w:r>
        <w:rPr>
          <w:rFonts w:eastAsia="Calibri"/>
          <w:sz w:val="26"/>
          <w:szCs w:val="26"/>
        </w:rPr>
        <w:t>заявления</w:t>
      </w:r>
      <w:r w:rsidRPr="009C0F8D">
        <w:rPr>
          <w:rFonts w:eastAsia="Calibri"/>
          <w:sz w:val="26"/>
          <w:szCs w:val="26"/>
        </w:rPr>
        <w:t xml:space="preserve"> о предоставлении муниципальной услуги,</w:t>
      </w:r>
      <w:r w:rsidRPr="009C0F8D">
        <w:rPr>
          <w:bCs/>
          <w:sz w:val="26"/>
          <w:szCs w:val="26"/>
        </w:rPr>
        <w:t xml:space="preserve"> </w:t>
      </w:r>
      <w:r w:rsidRPr="009C0F8D">
        <w:rPr>
          <w:rFonts w:eastAsia="Calibri"/>
          <w:bCs/>
          <w:sz w:val="26"/>
          <w:szCs w:val="26"/>
        </w:rPr>
        <w:t>услуги, предоставляемой организацией, участвующей в предоставлении муниципальной услуги</w:t>
      </w:r>
      <w:r w:rsidRPr="009C0F8D">
        <w:rPr>
          <w:rFonts w:eastAsia="Calibri"/>
          <w:sz w:val="26"/>
          <w:szCs w:val="26"/>
        </w:rPr>
        <w:t xml:space="preserve"> и при получении результата предоставления муниципальной услуги, в том числе через </w:t>
      </w:r>
      <w:r w:rsidRPr="00087872">
        <w:rPr>
          <w:rFonts w:eastAsia="Calibri"/>
          <w:sz w:val="26"/>
          <w:szCs w:val="26"/>
        </w:rPr>
        <w:t>МФЦ</w:t>
      </w:r>
      <w:r w:rsidRPr="009C0F8D">
        <w:rPr>
          <w:rFonts w:eastAsia="Calibri"/>
          <w:sz w:val="26"/>
          <w:szCs w:val="26"/>
        </w:rPr>
        <w:t xml:space="preserve"> составляет</w:t>
      </w:r>
      <w:r w:rsidRPr="009C0F8D">
        <w:rPr>
          <w:sz w:val="26"/>
          <w:szCs w:val="26"/>
        </w:rPr>
        <w:t xml:space="preserve"> не более 15 минут.</w:t>
      </w:r>
    </w:p>
    <w:p w:rsidR="00117A9F" w:rsidRPr="009C0F8D" w:rsidRDefault="00117A9F" w:rsidP="00117A9F">
      <w:pPr>
        <w:widowControl w:val="0"/>
        <w:autoSpaceDE w:val="0"/>
        <w:autoSpaceDN w:val="0"/>
        <w:adjustRightInd w:val="0"/>
        <w:ind w:firstLine="709"/>
        <w:jc w:val="both"/>
        <w:outlineLvl w:val="2"/>
        <w:rPr>
          <w:sz w:val="26"/>
          <w:szCs w:val="26"/>
        </w:rPr>
      </w:pPr>
    </w:p>
    <w:p w:rsidR="00117A9F" w:rsidRPr="000837DB" w:rsidRDefault="00117A9F" w:rsidP="00117A9F">
      <w:pPr>
        <w:pStyle w:val="ConsPlusTitle"/>
        <w:jc w:val="center"/>
        <w:outlineLvl w:val="2"/>
        <w:rPr>
          <w:rFonts w:ascii="Times New Roman" w:hAnsi="Times New Roman" w:cs="Times New Roman"/>
          <w:sz w:val="26"/>
          <w:szCs w:val="26"/>
        </w:rPr>
      </w:pPr>
      <w:r w:rsidRPr="000837DB">
        <w:rPr>
          <w:rFonts w:ascii="Times New Roman" w:hAnsi="Times New Roman" w:cs="Times New Roman"/>
          <w:sz w:val="26"/>
          <w:szCs w:val="26"/>
        </w:rPr>
        <w:t>Срок и порядок регистрации запроса заявителя</w:t>
      </w:r>
    </w:p>
    <w:p w:rsidR="00117A9F" w:rsidRPr="000837DB" w:rsidRDefault="00117A9F" w:rsidP="00117A9F">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о предоставлении муниципальной услуги и услуги,</w:t>
      </w:r>
    </w:p>
    <w:p w:rsidR="00117A9F" w:rsidRPr="000837DB" w:rsidRDefault="00117A9F" w:rsidP="00117A9F">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предоставляемой организацией, участвующей в предоставлении</w:t>
      </w:r>
    </w:p>
    <w:p w:rsidR="00117A9F" w:rsidRPr="000837DB" w:rsidRDefault="00117A9F" w:rsidP="00117A9F">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муниципальной услуги, в том числе в электронной форме</w:t>
      </w:r>
    </w:p>
    <w:p w:rsidR="00117A9F" w:rsidRPr="000837DB" w:rsidRDefault="00117A9F" w:rsidP="00117A9F">
      <w:pPr>
        <w:pStyle w:val="ConsPlusNormal"/>
        <w:rPr>
          <w:rFonts w:ascii="Times New Roman" w:hAnsi="Times New Roman" w:cs="Times New Roman"/>
          <w:sz w:val="26"/>
          <w:szCs w:val="26"/>
        </w:rPr>
      </w:pPr>
    </w:p>
    <w:p w:rsidR="00117A9F" w:rsidRPr="00DA31BC" w:rsidRDefault="00117A9F" w:rsidP="00117A9F">
      <w:pPr>
        <w:widowControl w:val="0"/>
        <w:autoSpaceDE w:val="0"/>
        <w:autoSpaceDN w:val="0"/>
        <w:adjustRightInd w:val="0"/>
        <w:ind w:firstLine="709"/>
        <w:jc w:val="both"/>
        <w:rPr>
          <w:sz w:val="26"/>
          <w:szCs w:val="26"/>
        </w:rPr>
      </w:pPr>
      <w:r w:rsidRPr="00DA31BC">
        <w:rPr>
          <w:sz w:val="26"/>
          <w:szCs w:val="26"/>
        </w:rPr>
        <w:t>2.20. Срок регистрации заявления заявителя о предоставлении муниципальной услуги осуществляется:</w:t>
      </w:r>
    </w:p>
    <w:p w:rsidR="00117A9F" w:rsidRPr="00DA31BC" w:rsidRDefault="00117A9F" w:rsidP="00117A9F">
      <w:pPr>
        <w:widowControl w:val="0"/>
        <w:autoSpaceDE w:val="0"/>
        <w:autoSpaceDN w:val="0"/>
        <w:adjustRightInd w:val="0"/>
        <w:ind w:firstLine="709"/>
        <w:jc w:val="both"/>
        <w:rPr>
          <w:sz w:val="26"/>
          <w:szCs w:val="26"/>
        </w:rPr>
      </w:pPr>
      <w:r w:rsidRPr="00DA31BC">
        <w:rPr>
          <w:sz w:val="26"/>
          <w:szCs w:val="26"/>
        </w:rPr>
        <w:lastRenderedPageBreak/>
        <w:t>- в приемный день Комитета - путем личного обращения;</w:t>
      </w:r>
    </w:p>
    <w:p w:rsidR="00117A9F" w:rsidRPr="00DA31BC" w:rsidRDefault="00117A9F" w:rsidP="00117A9F">
      <w:pPr>
        <w:widowControl w:val="0"/>
        <w:autoSpaceDE w:val="0"/>
        <w:autoSpaceDN w:val="0"/>
        <w:adjustRightInd w:val="0"/>
        <w:ind w:firstLine="709"/>
        <w:jc w:val="both"/>
        <w:rPr>
          <w:sz w:val="26"/>
          <w:szCs w:val="26"/>
        </w:rPr>
      </w:pPr>
      <w:r w:rsidRPr="00DA31BC">
        <w:rPr>
          <w:sz w:val="26"/>
          <w:szCs w:val="26"/>
        </w:rPr>
        <w:t>- в день их поступления в Комитет – посредством почтового отправления;</w:t>
      </w:r>
    </w:p>
    <w:p w:rsidR="00117A9F" w:rsidRPr="00DA31BC" w:rsidRDefault="00117A9F" w:rsidP="00117A9F">
      <w:pPr>
        <w:widowControl w:val="0"/>
        <w:autoSpaceDE w:val="0"/>
        <w:autoSpaceDN w:val="0"/>
        <w:adjustRightInd w:val="0"/>
        <w:ind w:firstLine="709"/>
        <w:jc w:val="both"/>
        <w:rPr>
          <w:sz w:val="26"/>
          <w:szCs w:val="26"/>
        </w:rPr>
      </w:pPr>
      <w:r w:rsidRPr="00DA31BC">
        <w:rPr>
          <w:sz w:val="26"/>
          <w:szCs w:val="26"/>
        </w:rPr>
        <w:t>- в день их поступления – через Портал государственных и муниципальных услуг (функций) Республики Коми, Единый портал государственных и муниципальных услуг (функций).</w:t>
      </w:r>
    </w:p>
    <w:p w:rsidR="00117A9F" w:rsidRPr="009C0F8D" w:rsidRDefault="00117A9F" w:rsidP="00117A9F">
      <w:pPr>
        <w:widowControl w:val="0"/>
        <w:autoSpaceDE w:val="0"/>
        <w:autoSpaceDN w:val="0"/>
        <w:adjustRightInd w:val="0"/>
        <w:ind w:firstLine="709"/>
        <w:jc w:val="both"/>
        <w:rPr>
          <w:sz w:val="26"/>
          <w:szCs w:val="26"/>
        </w:rPr>
      </w:pPr>
    </w:p>
    <w:p w:rsidR="00117A9F" w:rsidRPr="000837DB" w:rsidRDefault="00117A9F" w:rsidP="00EB505A">
      <w:pPr>
        <w:pStyle w:val="ConsPlusTitle"/>
        <w:jc w:val="center"/>
        <w:outlineLvl w:val="2"/>
        <w:rPr>
          <w:rFonts w:ascii="Times New Roman" w:hAnsi="Times New Roman" w:cs="Times New Roman"/>
          <w:sz w:val="26"/>
          <w:szCs w:val="26"/>
        </w:rPr>
      </w:pPr>
      <w:r w:rsidRPr="000837DB">
        <w:rPr>
          <w:rFonts w:ascii="Times New Roman" w:hAnsi="Times New Roman" w:cs="Times New Roman"/>
          <w:sz w:val="26"/>
          <w:szCs w:val="26"/>
        </w:rPr>
        <w:t>Требования к помещениям, в которых предоставляется</w:t>
      </w:r>
      <w:r w:rsidR="00EB505A">
        <w:rPr>
          <w:rFonts w:ascii="Times New Roman" w:hAnsi="Times New Roman" w:cs="Times New Roman"/>
          <w:sz w:val="26"/>
          <w:szCs w:val="26"/>
        </w:rPr>
        <w:t xml:space="preserve"> </w:t>
      </w:r>
      <w:r w:rsidRPr="000837DB">
        <w:rPr>
          <w:rFonts w:ascii="Times New Roman" w:hAnsi="Times New Roman" w:cs="Times New Roman"/>
          <w:sz w:val="26"/>
          <w:szCs w:val="26"/>
        </w:rPr>
        <w:t>муниципальная услуга, к залу ожидания, местам</w:t>
      </w:r>
      <w:r w:rsidR="00EB505A">
        <w:rPr>
          <w:rFonts w:ascii="Times New Roman" w:hAnsi="Times New Roman" w:cs="Times New Roman"/>
          <w:sz w:val="26"/>
          <w:szCs w:val="26"/>
        </w:rPr>
        <w:t xml:space="preserve"> </w:t>
      </w:r>
      <w:r w:rsidRPr="000837DB">
        <w:rPr>
          <w:rFonts w:ascii="Times New Roman" w:hAnsi="Times New Roman" w:cs="Times New Roman"/>
          <w:sz w:val="26"/>
          <w:szCs w:val="26"/>
        </w:rPr>
        <w:t>для заполнения запросов о предоставлении муниципальной</w:t>
      </w:r>
      <w:r w:rsidR="00EB505A">
        <w:rPr>
          <w:rFonts w:ascii="Times New Roman" w:hAnsi="Times New Roman" w:cs="Times New Roman"/>
          <w:sz w:val="26"/>
          <w:szCs w:val="26"/>
        </w:rPr>
        <w:t xml:space="preserve"> </w:t>
      </w:r>
      <w:r w:rsidRPr="000837DB">
        <w:rPr>
          <w:rFonts w:ascii="Times New Roman" w:hAnsi="Times New Roman" w:cs="Times New Roman"/>
          <w:sz w:val="26"/>
          <w:szCs w:val="26"/>
        </w:rPr>
        <w:t>услуги, информационным стендам с образцами их заполнения</w:t>
      </w:r>
    </w:p>
    <w:p w:rsidR="00117A9F" w:rsidRPr="000837DB" w:rsidRDefault="00117A9F" w:rsidP="00117A9F">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и перечнем документов, необходимых для предоставления</w:t>
      </w:r>
      <w:r w:rsidR="00EB505A">
        <w:rPr>
          <w:rFonts w:ascii="Times New Roman" w:hAnsi="Times New Roman" w:cs="Times New Roman"/>
          <w:sz w:val="26"/>
          <w:szCs w:val="26"/>
        </w:rPr>
        <w:t xml:space="preserve"> </w:t>
      </w:r>
      <w:r w:rsidRPr="000837DB">
        <w:rPr>
          <w:rFonts w:ascii="Times New Roman" w:hAnsi="Times New Roman" w:cs="Times New Roman"/>
          <w:sz w:val="26"/>
          <w:szCs w:val="26"/>
        </w:rPr>
        <w:t xml:space="preserve">каждой </w:t>
      </w:r>
      <w:r w:rsidR="00EB505A">
        <w:rPr>
          <w:rFonts w:ascii="Times New Roman" w:hAnsi="Times New Roman" w:cs="Times New Roman"/>
          <w:sz w:val="26"/>
          <w:szCs w:val="26"/>
        </w:rPr>
        <w:t>м</w:t>
      </w:r>
      <w:r w:rsidRPr="000837DB">
        <w:rPr>
          <w:rFonts w:ascii="Times New Roman" w:hAnsi="Times New Roman" w:cs="Times New Roman"/>
          <w:sz w:val="26"/>
          <w:szCs w:val="26"/>
        </w:rPr>
        <w:t>униципальной услуги, размещению и оформлению</w:t>
      </w:r>
      <w:r w:rsidR="00EB505A">
        <w:rPr>
          <w:rFonts w:ascii="Times New Roman" w:hAnsi="Times New Roman" w:cs="Times New Roman"/>
          <w:sz w:val="26"/>
          <w:szCs w:val="26"/>
        </w:rPr>
        <w:t xml:space="preserve"> </w:t>
      </w:r>
      <w:r w:rsidRPr="000837DB">
        <w:rPr>
          <w:rFonts w:ascii="Times New Roman" w:hAnsi="Times New Roman" w:cs="Times New Roman"/>
          <w:sz w:val="26"/>
          <w:szCs w:val="26"/>
        </w:rPr>
        <w:t>визуальной, текстовой и мультимедийной информации о порядке</w:t>
      </w:r>
      <w:r w:rsidR="00EB505A">
        <w:rPr>
          <w:rFonts w:ascii="Times New Roman" w:hAnsi="Times New Roman" w:cs="Times New Roman"/>
          <w:sz w:val="26"/>
          <w:szCs w:val="26"/>
        </w:rPr>
        <w:t xml:space="preserve"> </w:t>
      </w:r>
      <w:r w:rsidRPr="000837DB">
        <w:rPr>
          <w:rFonts w:ascii="Times New Roman" w:hAnsi="Times New Roman" w:cs="Times New Roman"/>
          <w:sz w:val="26"/>
          <w:szCs w:val="26"/>
        </w:rPr>
        <w:t>предоставления такой услуги, в том числе к обеспечению</w:t>
      </w:r>
      <w:r w:rsidR="00EB505A">
        <w:rPr>
          <w:rFonts w:ascii="Times New Roman" w:hAnsi="Times New Roman" w:cs="Times New Roman"/>
          <w:sz w:val="26"/>
          <w:szCs w:val="26"/>
        </w:rPr>
        <w:t xml:space="preserve"> </w:t>
      </w:r>
      <w:r w:rsidRPr="000837DB">
        <w:rPr>
          <w:rFonts w:ascii="Times New Roman" w:hAnsi="Times New Roman" w:cs="Times New Roman"/>
          <w:sz w:val="26"/>
          <w:szCs w:val="26"/>
        </w:rPr>
        <w:t>доступности для инвалидов указанных объектов в соответствии</w:t>
      </w:r>
      <w:r w:rsidR="00EB505A">
        <w:rPr>
          <w:rFonts w:ascii="Times New Roman" w:hAnsi="Times New Roman" w:cs="Times New Roman"/>
          <w:sz w:val="26"/>
          <w:szCs w:val="26"/>
        </w:rPr>
        <w:t xml:space="preserve"> </w:t>
      </w:r>
      <w:r w:rsidRPr="000837DB">
        <w:rPr>
          <w:rFonts w:ascii="Times New Roman" w:hAnsi="Times New Roman" w:cs="Times New Roman"/>
          <w:sz w:val="26"/>
          <w:szCs w:val="26"/>
        </w:rPr>
        <w:t xml:space="preserve">с законодательством Российской Федерации </w:t>
      </w:r>
      <w:proofErr w:type="gramStart"/>
      <w:r w:rsidRPr="000837DB">
        <w:rPr>
          <w:rFonts w:ascii="Times New Roman" w:hAnsi="Times New Roman" w:cs="Times New Roman"/>
          <w:sz w:val="26"/>
          <w:szCs w:val="26"/>
        </w:rPr>
        <w:t>о</w:t>
      </w:r>
      <w:proofErr w:type="gramEnd"/>
      <w:r w:rsidRPr="000837DB">
        <w:rPr>
          <w:rFonts w:ascii="Times New Roman" w:hAnsi="Times New Roman" w:cs="Times New Roman"/>
          <w:sz w:val="26"/>
          <w:szCs w:val="26"/>
        </w:rPr>
        <w:t xml:space="preserve"> социальной</w:t>
      </w:r>
    </w:p>
    <w:p w:rsidR="00117A9F" w:rsidRPr="000837DB" w:rsidRDefault="00117A9F" w:rsidP="00117A9F">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защите инвалидов</w:t>
      </w:r>
    </w:p>
    <w:p w:rsidR="00117A9F" w:rsidRPr="009C0F8D" w:rsidRDefault="00117A9F" w:rsidP="00117A9F">
      <w:pPr>
        <w:widowControl w:val="0"/>
        <w:autoSpaceDE w:val="0"/>
        <w:autoSpaceDN w:val="0"/>
        <w:adjustRightInd w:val="0"/>
        <w:ind w:firstLine="709"/>
        <w:jc w:val="both"/>
        <w:rPr>
          <w:sz w:val="26"/>
          <w:szCs w:val="26"/>
        </w:rPr>
      </w:pP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2.21. Здание (помещение) Комитета оборудуется информационной табличкой (вывеской) с указанием полного наименования.</w:t>
      </w:r>
    </w:p>
    <w:p w:rsidR="00117A9F" w:rsidRPr="000837DB" w:rsidRDefault="00117A9F" w:rsidP="00117A9F">
      <w:pPr>
        <w:pStyle w:val="ConsPlusNormal"/>
        <w:ind w:firstLine="540"/>
        <w:jc w:val="both"/>
        <w:rPr>
          <w:rFonts w:ascii="Times New Roman" w:hAnsi="Times New Roman" w:cs="Times New Roman"/>
          <w:sz w:val="26"/>
          <w:szCs w:val="26"/>
        </w:rPr>
      </w:pPr>
      <w:proofErr w:type="gramStart"/>
      <w:r w:rsidRPr="000837DB">
        <w:rPr>
          <w:rFonts w:ascii="Times New Roman" w:hAnsi="Times New Roman" w:cs="Times New Roman"/>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В соответствии с законодательством Российской Федерации о социальной защите инвалидов им, в частности, обеспечиваются:</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 xml:space="preserve">допуск </w:t>
      </w:r>
      <w:proofErr w:type="spellStart"/>
      <w:r w:rsidRPr="000837DB">
        <w:rPr>
          <w:rFonts w:ascii="Times New Roman" w:hAnsi="Times New Roman" w:cs="Times New Roman"/>
          <w:sz w:val="26"/>
          <w:szCs w:val="26"/>
        </w:rPr>
        <w:t>сурдопереводчика</w:t>
      </w:r>
      <w:proofErr w:type="spellEnd"/>
      <w:r w:rsidRPr="000837DB">
        <w:rPr>
          <w:rFonts w:ascii="Times New Roman" w:hAnsi="Times New Roman" w:cs="Times New Roman"/>
          <w:sz w:val="26"/>
          <w:szCs w:val="26"/>
        </w:rPr>
        <w:t xml:space="preserve"> и </w:t>
      </w:r>
      <w:proofErr w:type="spellStart"/>
      <w:r w:rsidRPr="000837DB">
        <w:rPr>
          <w:rFonts w:ascii="Times New Roman" w:hAnsi="Times New Roman" w:cs="Times New Roman"/>
          <w:sz w:val="26"/>
          <w:szCs w:val="26"/>
        </w:rPr>
        <w:t>тифлосурдопереводчика</w:t>
      </w:r>
      <w:proofErr w:type="spellEnd"/>
      <w:r w:rsidRPr="000837DB">
        <w:rPr>
          <w:rFonts w:ascii="Times New Roman" w:hAnsi="Times New Roman" w:cs="Times New Roman"/>
          <w:sz w:val="26"/>
          <w:szCs w:val="26"/>
        </w:rPr>
        <w:t>;</w:t>
      </w:r>
    </w:p>
    <w:p w:rsidR="00117A9F" w:rsidRPr="000837DB" w:rsidRDefault="00117A9F" w:rsidP="00117A9F">
      <w:pPr>
        <w:pStyle w:val="ConsPlusNormal"/>
        <w:ind w:firstLine="540"/>
        <w:jc w:val="both"/>
        <w:rPr>
          <w:rFonts w:ascii="Times New Roman" w:hAnsi="Times New Roman" w:cs="Times New Roman"/>
          <w:sz w:val="26"/>
          <w:szCs w:val="26"/>
        </w:rPr>
      </w:pPr>
      <w:proofErr w:type="gramStart"/>
      <w:r w:rsidRPr="000837DB">
        <w:rPr>
          <w:rFonts w:ascii="Times New Roman" w:hAnsi="Times New Roman" w:cs="Times New Roman"/>
          <w:sz w:val="26"/>
          <w:szCs w:val="26"/>
        </w:rPr>
        <w:t xml:space="preserve">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0837DB">
        <w:rPr>
          <w:rFonts w:ascii="Times New Roman" w:hAnsi="Times New Roman" w:cs="Times New Roman"/>
          <w:sz w:val="26"/>
          <w:szCs w:val="26"/>
        </w:rPr>
        <w:lastRenderedPageBreak/>
        <w:t>выработке и реализации государственной политики и нормативно-правовому регулированию в сфере социальной защиты населения;</w:t>
      </w:r>
      <w:proofErr w:type="gramEnd"/>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оказание инвалидам помощи в преодолении барьеров, мешающих получению ими услуг наравне с другими лицами.</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Информационные стенды должны содержать:</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 контактную информацию (телефон, адрес электронной почты, номер кабинета) специалистов, ответственных за прием документов;</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 контактную информацию (телефон, адрес электронной почты) специалистов, ответственных за информирование;</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117A9F" w:rsidRPr="000837DB" w:rsidRDefault="00117A9F" w:rsidP="00117A9F">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Сведения о предоставлении муниципальной услуги и форма заявления для предоставления муниципальной услуги находятся на Интернет-сайте Администрации (www.pechoraonline.ru), порталах государственных и муниципальных услуг (функций).</w:t>
      </w:r>
    </w:p>
    <w:p w:rsidR="00117A9F" w:rsidRPr="000837DB" w:rsidRDefault="00117A9F" w:rsidP="00117A9F">
      <w:pPr>
        <w:pStyle w:val="ConsPlusNormal"/>
        <w:rPr>
          <w:rFonts w:ascii="Times New Roman" w:hAnsi="Times New Roman" w:cs="Times New Roman"/>
          <w:sz w:val="26"/>
          <w:szCs w:val="26"/>
        </w:rPr>
      </w:pPr>
    </w:p>
    <w:p w:rsidR="00EB505A" w:rsidRDefault="00EB505A" w:rsidP="00117A9F">
      <w:pPr>
        <w:widowControl w:val="0"/>
        <w:autoSpaceDE w:val="0"/>
        <w:autoSpaceDN w:val="0"/>
        <w:adjustRightInd w:val="0"/>
        <w:ind w:firstLine="709"/>
        <w:jc w:val="center"/>
        <w:rPr>
          <w:b/>
          <w:sz w:val="26"/>
          <w:szCs w:val="26"/>
        </w:rPr>
      </w:pPr>
    </w:p>
    <w:p w:rsidR="00EB505A" w:rsidRDefault="00EB505A" w:rsidP="00117A9F">
      <w:pPr>
        <w:widowControl w:val="0"/>
        <w:autoSpaceDE w:val="0"/>
        <w:autoSpaceDN w:val="0"/>
        <w:adjustRightInd w:val="0"/>
        <w:ind w:firstLine="709"/>
        <w:jc w:val="center"/>
        <w:rPr>
          <w:b/>
          <w:sz w:val="26"/>
          <w:szCs w:val="26"/>
        </w:rPr>
      </w:pPr>
    </w:p>
    <w:p w:rsidR="00EB505A" w:rsidRDefault="00EB505A" w:rsidP="00117A9F">
      <w:pPr>
        <w:widowControl w:val="0"/>
        <w:autoSpaceDE w:val="0"/>
        <w:autoSpaceDN w:val="0"/>
        <w:adjustRightInd w:val="0"/>
        <w:ind w:firstLine="709"/>
        <w:jc w:val="center"/>
        <w:rPr>
          <w:b/>
          <w:sz w:val="26"/>
          <w:szCs w:val="26"/>
        </w:rPr>
      </w:pPr>
    </w:p>
    <w:p w:rsidR="00117A9F" w:rsidRPr="00DA31BC" w:rsidRDefault="00117A9F" w:rsidP="00117A9F">
      <w:pPr>
        <w:widowControl w:val="0"/>
        <w:autoSpaceDE w:val="0"/>
        <w:autoSpaceDN w:val="0"/>
        <w:adjustRightInd w:val="0"/>
        <w:ind w:firstLine="709"/>
        <w:jc w:val="center"/>
        <w:rPr>
          <w:b/>
          <w:sz w:val="26"/>
          <w:szCs w:val="26"/>
        </w:rPr>
      </w:pPr>
      <w:proofErr w:type="gramStart"/>
      <w:r w:rsidRPr="00DA31BC">
        <w:rPr>
          <w:b/>
          <w:sz w:val="26"/>
          <w:szCs w:val="26"/>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DA31BC">
        <w:rPr>
          <w:b/>
          <w:sz w:val="26"/>
          <w:szCs w:val="26"/>
        </w:rPr>
        <w:t xml:space="preserve"> услуги, в том числе с использованием информационно-коммуникационных технологий</w:t>
      </w:r>
    </w:p>
    <w:p w:rsidR="00117A9F" w:rsidRDefault="00117A9F" w:rsidP="00117A9F">
      <w:pPr>
        <w:autoSpaceDE w:val="0"/>
        <w:autoSpaceDN w:val="0"/>
        <w:ind w:firstLine="709"/>
        <w:jc w:val="both"/>
        <w:rPr>
          <w:sz w:val="26"/>
          <w:szCs w:val="26"/>
        </w:rPr>
      </w:pPr>
    </w:p>
    <w:p w:rsidR="00117A9F" w:rsidRPr="00DA31BC" w:rsidRDefault="00117A9F" w:rsidP="00117A9F">
      <w:pPr>
        <w:autoSpaceDE w:val="0"/>
        <w:autoSpaceDN w:val="0"/>
        <w:ind w:firstLine="709"/>
        <w:jc w:val="both"/>
        <w:rPr>
          <w:sz w:val="26"/>
          <w:szCs w:val="26"/>
        </w:rPr>
      </w:pPr>
      <w:r w:rsidRPr="00DA31BC">
        <w:rPr>
          <w:sz w:val="26"/>
          <w:szCs w:val="26"/>
        </w:rPr>
        <w:t>2.22. Показатели доступности и качества муниципальных услуг:</w:t>
      </w:r>
      <w:r w:rsidRPr="00DA31BC">
        <w:rPr>
          <w:rStyle w:val="ac"/>
          <w:sz w:val="26"/>
          <w:szCs w:val="2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36"/>
        <w:gridCol w:w="2658"/>
      </w:tblGrid>
      <w:tr w:rsidR="00117A9F" w:rsidRPr="009C0F8D" w:rsidTr="00117A9F">
        <w:tc>
          <w:tcPr>
            <w:tcW w:w="5186" w:type="dxa"/>
            <w:tcMar>
              <w:top w:w="0" w:type="dxa"/>
              <w:left w:w="108" w:type="dxa"/>
              <w:bottom w:w="0" w:type="dxa"/>
              <w:right w:w="108" w:type="dxa"/>
            </w:tcMar>
            <w:hideMark/>
          </w:tcPr>
          <w:p w:rsidR="00117A9F" w:rsidRPr="009C0F8D" w:rsidRDefault="00117A9F" w:rsidP="00117A9F">
            <w:pPr>
              <w:autoSpaceDE w:val="0"/>
              <w:autoSpaceDN w:val="0"/>
              <w:jc w:val="center"/>
              <w:rPr>
                <w:sz w:val="26"/>
                <w:szCs w:val="26"/>
              </w:rPr>
            </w:pPr>
            <w:r w:rsidRPr="009C0F8D">
              <w:rPr>
                <w:sz w:val="26"/>
                <w:szCs w:val="26"/>
              </w:rPr>
              <w:t>Показатели</w:t>
            </w:r>
          </w:p>
        </w:tc>
        <w:tc>
          <w:tcPr>
            <w:tcW w:w="1501" w:type="dxa"/>
            <w:tcMar>
              <w:top w:w="0" w:type="dxa"/>
              <w:left w:w="108" w:type="dxa"/>
              <w:bottom w:w="0" w:type="dxa"/>
              <w:right w:w="108" w:type="dxa"/>
            </w:tcMar>
            <w:hideMark/>
          </w:tcPr>
          <w:p w:rsidR="00117A9F" w:rsidRPr="009C0F8D" w:rsidRDefault="00117A9F" w:rsidP="00117A9F">
            <w:pPr>
              <w:autoSpaceDE w:val="0"/>
              <w:autoSpaceDN w:val="0"/>
              <w:jc w:val="center"/>
              <w:rPr>
                <w:sz w:val="26"/>
                <w:szCs w:val="26"/>
              </w:rPr>
            </w:pPr>
            <w:r w:rsidRPr="009C0F8D">
              <w:rPr>
                <w:sz w:val="26"/>
                <w:szCs w:val="26"/>
              </w:rPr>
              <w:t>Единица</w:t>
            </w:r>
          </w:p>
          <w:p w:rsidR="00117A9F" w:rsidRPr="009C0F8D" w:rsidRDefault="00117A9F" w:rsidP="00117A9F">
            <w:pPr>
              <w:autoSpaceDE w:val="0"/>
              <w:autoSpaceDN w:val="0"/>
              <w:jc w:val="both"/>
              <w:rPr>
                <w:sz w:val="26"/>
                <w:szCs w:val="26"/>
              </w:rPr>
            </w:pPr>
            <w:r w:rsidRPr="009C0F8D">
              <w:rPr>
                <w:sz w:val="26"/>
                <w:szCs w:val="26"/>
              </w:rPr>
              <w:t>измерения</w:t>
            </w:r>
          </w:p>
        </w:tc>
        <w:tc>
          <w:tcPr>
            <w:tcW w:w="2658" w:type="dxa"/>
            <w:tcMar>
              <w:top w:w="0" w:type="dxa"/>
              <w:left w:w="108" w:type="dxa"/>
              <w:bottom w:w="0" w:type="dxa"/>
              <w:right w:w="108" w:type="dxa"/>
            </w:tcMar>
            <w:hideMark/>
          </w:tcPr>
          <w:p w:rsidR="00117A9F" w:rsidRPr="009C0F8D" w:rsidRDefault="00117A9F" w:rsidP="00117A9F">
            <w:pPr>
              <w:autoSpaceDE w:val="0"/>
              <w:autoSpaceDN w:val="0"/>
              <w:jc w:val="center"/>
              <w:rPr>
                <w:sz w:val="26"/>
                <w:szCs w:val="26"/>
              </w:rPr>
            </w:pPr>
            <w:r w:rsidRPr="009C0F8D">
              <w:rPr>
                <w:sz w:val="26"/>
                <w:szCs w:val="26"/>
              </w:rPr>
              <w:t>Нормативное значение показателя</w:t>
            </w:r>
            <w:r w:rsidRPr="009C0F8D">
              <w:rPr>
                <w:color w:val="1F497D"/>
                <w:sz w:val="26"/>
                <w:szCs w:val="26"/>
              </w:rPr>
              <w:t>*</w:t>
            </w:r>
          </w:p>
        </w:tc>
      </w:tr>
      <w:tr w:rsidR="00117A9F" w:rsidRPr="009C0F8D" w:rsidTr="00117A9F">
        <w:tc>
          <w:tcPr>
            <w:tcW w:w="9345" w:type="dxa"/>
            <w:gridSpan w:val="3"/>
            <w:tcMar>
              <w:top w:w="0" w:type="dxa"/>
              <w:left w:w="108" w:type="dxa"/>
              <w:bottom w:w="0" w:type="dxa"/>
              <w:right w:w="108" w:type="dxa"/>
            </w:tcMar>
            <w:hideMark/>
          </w:tcPr>
          <w:p w:rsidR="00117A9F" w:rsidRPr="009C0F8D" w:rsidRDefault="00117A9F" w:rsidP="00117A9F">
            <w:pPr>
              <w:autoSpaceDE w:val="0"/>
              <w:autoSpaceDN w:val="0"/>
              <w:jc w:val="center"/>
              <w:rPr>
                <w:sz w:val="26"/>
                <w:szCs w:val="26"/>
              </w:rPr>
            </w:pPr>
            <w:r w:rsidRPr="009C0F8D">
              <w:rPr>
                <w:sz w:val="26"/>
                <w:szCs w:val="26"/>
                <w:lang w:val="en-US"/>
              </w:rPr>
              <w:t>I</w:t>
            </w:r>
            <w:r w:rsidRPr="009C0F8D">
              <w:rPr>
                <w:sz w:val="26"/>
                <w:szCs w:val="26"/>
              </w:rPr>
              <w:t>.  Показатели доступности</w:t>
            </w:r>
          </w:p>
        </w:tc>
      </w:tr>
      <w:tr w:rsidR="00117A9F" w:rsidRPr="009C0F8D" w:rsidTr="00117A9F">
        <w:trPr>
          <w:trHeight w:val="1507"/>
        </w:trPr>
        <w:tc>
          <w:tcPr>
            <w:tcW w:w="5186" w:type="dxa"/>
            <w:tcMar>
              <w:top w:w="0" w:type="dxa"/>
              <w:left w:w="108" w:type="dxa"/>
              <w:bottom w:w="0" w:type="dxa"/>
              <w:right w:w="108" w:type="dxa"/>
            </w:tcMar>
            <w:hideMark/>
          </w:tcPr>
          <w:p w:rsidR="00117A9F" w:rsidRPr="009C0F8D" w:rsidRDefault="00117A9F" w:rsidP="00117A9F">
            <w:pPr>
              <w:autoSpaceDE w:val="0"/>
              <w:autoSpaceDN w:val="0"/>
              <w:jc w:val="both"/>
              <w:rPr>
                <w:b/>
                <w:bCs/>
                <w:color w:val="FF0000"/>
                <w:sz w:val="26"/>
                <w:szCs w:val="26"/>
              </w:rPr>
            </w:pPr>
            <w:r w:rsidRPr="009C0F8D">
              <w:rPr>
                <w:sz w:val="26"/>
                <w:szCs w:val="26"/>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vAlign w:val="center"/>
            <w:hideMark/>
          </w:tcPr>
          <w:p w:rsidR="00117A9F" w:rsidRPr="009C0F8D" w:rsidRDefault="00117A9F" w:rsidP="00117A9F">
            <w:pPr>
              <w:jc w:val="center"/>
              <w:rPr>
                <w:sz w:val="26"/>
                <w:szCs w:val="26"/>
              </w:rPr>
            </w:pPr>
            <w:r w:rsidRPr="009C0F8D">
              <w:rPr>
                <w:sz w:val="26"/>
                <w:szCs w:val="26"/>
              </w:rPr>
              <w:t>да</w:t>
            </w:r>
          </w:p>
        </w:tc>
      </w:tr>
      <w:tr w:rsidR="00117A9F" w:rsidRPr="009C0F8D" w:rsidTr="00117A9F">
        <w:trPr>
          <w:trHeight w:val="607"/>
        </w:trPr>
        <w:tc>
          <w:tcPr>
            <w:tcW w:w="5186" w:type="dxa"/>
            <w:tcMar>
              <w:top w:w="0" w:type="dxa"/>
              <w:left w:w="108" w:type="dxa"/>
              <w:bottom w:w="0" w:type="dxa"/>
              <w:right w:w="108" w:type="dxa"/>
            </w:tcMar>
            <w:hideMark/>
          </w:tcPr>
          <w:p w:rsidR="00117A9F" w:rsidRPr="009C0F8D" w:rsidRDefault="00117A9F" w:rsidP="00117A9F">
            <w:pPr>
              <w:autoSpaceDE w:val="0"/>
              <w:autoSpaceDN w:val="0"/>
              <w:jc w:val="both"/>
              <w:rPr>
                <w:sz w:val="26"/>
                <w:szCs w:val="26"/>
              </w:rPr>
            </w:pPr>
            <w:r w:rsidRPr="009C0F8D">
              <w:rPr>
                <w:sz w:val="26"/>
                <w:szCs w:val="26"/>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vAlign w:val="center"/>
          </w:tcPr>
          <w:p w:rsidR="00117A9F" w:rsidRPr="009C0F8D" w:rsidRDefault="00117A9F" w:rsidP="00117A9F">
            <w:pPr>
              <w:autoSpaceDE w:val="0"/>
              <w:autoSpaceDN w:val="0"/>
              <w:ind w:firstLine="709"/>
              <w:rPr>
                <w:bCs/>
                <w:color w:val="FF0000"/>
                <w:sz w:val="26"/>
                <w:szCs w:val="26"/>
              </w:rPr>
            </w:pPr>
            <w:r w:rsidRPr="009C0F8D">
              <w:rPr>
                <w:sz w:val="26"/>
                <w:szCs w:val="26"/>
              </w:rPr>
              <w:t xml:space="preserve">      да</w:t>
            </w:r>
          </w:p>
        </w:tc>
      </w:tr>
      <w:tr w:rsidR="00117A9F" w:rsidRPr="009C0F8D" w:rsidTr="00117A9F">
        <w:trPr>
          <w:trHeight w:val="559"/>
        </w:trPr>
        <w:tc>
          <w:tcPr>
            <w:tcW w:w="5186" w:type="dxa"/>
            <w:tcMar>
              <w:top w:w="0" w:type="dxa"/>
              <w:left w:w="108" w:type="dxa"/>
              <w:bottom w:w="0" w:type="dxa"/>
              <w:right w:w="108" w:type="dxa"/>
            </w:tcMar>
            <w:hideMark/>
          </w:tcPr>
          <w:p w:rsidR="00117A9F" w:rsidRPr="009C0F8D" w:rsidRDefault="00117A9F" w:rsidP="00117A9F">
            <w:pPr>
              <w:autoSpaceDE w:val="0"/>
              <w:autoSpaceDN w:val="0"/>
              <w:jc w:val="both"/>
              <w:rPr>
                <w:sz w:val="26"/>
                <w:szCs w:val="26"/>
              </w:rPr>
            </w:pPr>
            <w:r w:rsidRPr="009C0F8D">
              <w:rPr>
                <w:sz w:val="26"/>
                <w:szCs w:val="26"/>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vAlign w:val="center"/>
          </w:tcPr>
          <w:p w:rsidR="00117A9F" w:rsidRPr="0065192F" w:rsidRDefault="00117A9F" w:rsidP="00117A9F">
            <w:pPr>
              <w:autoSpaceDE w:val="0"/>
              <w:autoSpaceDN w:val="0"/>
              <w:jc w:val="center"/>
              <w:rPr>
                <w:bCs/>
                <w:color w:val="FF0000"/>
                <w:sz w:val="26"/>
                <w:szCs w:val="26"/>
              </w:rPr>
            </w:pPr>
            <w:r w:rsidRPr="0065192F">
              <w:rPr>
                <w:bCs/>
                <w:sz w:val="26"/>
                <w:szCs w:val="26"/>
              </w:rPr>
              <w:t>да</w:t>
            </w:r>
          </w:p>
        </w:tc>
      </w:tr>
      <w:tr w:rsidR="00117A9F" w:rsidRPr="009C0F8D" w:rsidTr="00117A9F">
        <w:trPr>
          <w:trHeight w:val="293"/>
        </w:trPr>
        <w:tc>
          <w:tcPr>
            <w:tcW w:w="5186" w:type="dxa"/>
            <w:tcMar>
              <w:top w:w="0" w:type="dxa"/>
              <w:left w:w="108" w:type="dxa"/>
              <w:bottom w:w="0" w:type="dxa"/>
              <w:right w:w="108" w:type="dxa"/>
            </w:tcMar>
            <w:hideMark/>
          </w:tcPr>
          <w:p w:rsidR="00117A9F" w:rsidRPr="009C0F8D" w:rsidRDefault="00117A9F" w:rsidP="00117A9F">
            <w:pPr>
              <w:autoSpaceDE w:val="0"/>
              <w:autoSpaceDN w:val="0"/>
              <w:jc w:val="both"/>
              <w:rPr>
                <w:sz w:val="26"/>
                <w:szCs w:val="26"/>
              </w:rPr>
            </w:pPr>
            <w:r w:rsidRPr="009C0F8D">
              <w:rPr>
                <w:sz w:val="26"/>
                <w:szCs w:val="26"/>
              </w:rPr>
              <w:t>1.3. Формирование запроса</w:t>
            </w:r>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tcPr>
          <w:p w:rsidR="00117A9F" w:rsidRPr="0065192F" w:rsidRDefault="00117A9F" w:rsidP="00117A9F">
            <w:pPr>
              <w:autoSpaceDE w:val="0"/>
              <w:autoSpaceDN w:val="0"/>
              <w:jc w:val="center"/>
              <w:rPr>
                <w:b/>
                <w:bCs/>
                <w:color w:val="FF0000"/>
                <w:sz w:val="26"/>
                <w:szCs w:val="26"/>
              </w:rPr>
            </w:pPr>
            <w:r w:rsidRPr="0065192F">
              <w:rPr>
                <w:bCs/>
                <w:sz w:val="26"/>
                <w:szCs w:val="26"/>
              </w:rPr>
              <w:t>да</w:t>
            </w:r>
          </w:p>
        </w:tc>
      </w:tr>
      <w:tr w:rsidR="00117A9F" w:rsidRPr="009C0F8D" w:rsidTr="00117A9F">
        <w:trPr>
          <w:trHeight w:val="559"/>
        </w:trPr>
        <w:tc>
          <w:tcPr>
            <w:tcW w:w="5186" w:type="dxa"/>
            <w:tcMar>
              <w:top w:w="0" w:type="dxa"/>
              <w:left w:w="108" w:type="dxa"/>
              <w:bottom w:w="0" w:type="dxa"/>
              <w:right w:w="108" w:type="dxa"/>
            </w:tcMar>
            <w:hideMark/>
          </w:tcPr>
          <w:p w:rsidR="00117A9F" w:rsidRPr="009C0F8D" w:rsidRDefault="00117A9F" w:rsidP="00117A9F">
            <w:pPr>
              <w:autoSpaceDE w:val="0"/>
              <w:autoSpaceDN w:val="0"/>
              <w:jc w:val="both"/>
              <w:rPr>
                <w:sz w:val="26"/>
                <w:szCs w:val="26"/>
              </w:rPr>
            </w:pPr>
            <w:r w:rsidRPr="009C0F8D">
              <w:rPr>
                <w:sz w:val="26"/>
                <w:szCs w:val="26"/>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tcPr>
          <w:p w:rsidR="00117A9F" w:rsidRPr="0065192F" w:rsidRDefault="00117A9F" w:rsidP="00117A9F">
            <w:pPr>
              <w:autoSpaceDE w:val="0"/>
              <w:autoSpaceDN w:val="0"/>
              <w:jc w:val="center"/>
              <w:rPr>
                <w:b/>
                <w:bCs/>
                <w:color w:val="FF0000"/>
                <w:sz w:val="26"/>
                <w:szCs w:val="26"/>
              </w:rPr>
            </w:pPr>
            <w:r w:rsidRPr="0065192F">
              <w:rPr>
                <w:bCs/>
                <w:sz w:val="26"/>
                <w:szCs w:val="26"/>
              </w:rPr>
              <w:t>да</w:t>
            </w:r>
          </w:p>
        </w:tc>
      </w:tr>
      <w:tr w:rsidR="00117A9F" w:rsidRPr="009C0F8D" w:rsidTr="00117A9F">
        <w:trPr>
          <w:trHeight w:val="559"/>
        </w:trPr>
        <w:tc>
          <w:tcPr>
            <w:tcW w:w="5186" w:type="dxa"/>
            <w:tcMar>
              <w:top w:w="0" w:type="dxa"/>
              <w:left w:w="108" w:type="dxa"/>
              <w:bottom w:w="0" w:type="dxa"/>
              <w:right w:w="108" w:type="dxa"/>
            </w:tcMar>
            <w:hideMark/>
          </w:tcPr>
          <w:p w:rsidR="00117A9F" w:rsidRPr="009C0F8D" w:rsidRDefault="00117A9F" w:rsidP="00117A9F">
            <w:pPr>
              <w:autoSpaceDE w:val="0"/>
              <w:autoSpaceDN w:val="0"/>
              <w:jc w:val="both"/>
              <w:rPr>
                <w:sz w:val="26"/>
                <w:szCs w:val="26"/>
              </w:rPr>
            </w:pPr>
            <w:r w:rsidRPr="009C0F8D">
              <w:rPr>
                <w:sz w:val="26"/>
                <w:szCs w:val="26"/>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tcPr>
          <w:p w:rsidR="00117A9F" w:rsidRPr="0065192F" w:rsidRDefault="00117A9F" w:rsidP="00117A9F">
            <w:pPr>
              <w:autoSpaceDE w:val="0"/>
              <w:autoSpaceDN w:val="0"/>
              <w:jc w:val="center"/>
              <w:rPr>
                <w:b/>
                <w:bCs/>
                <w:color w:val="FF0000"/>
                <w:sz w:val="26"/>
                <w:szCs w:val="26"/>
              </w:rPr>
            </w:pPr>
            <w:r w:rsidRPr="0065192F">
              <w:rPr>
                <w:bCs/>
                <w:sz w:val="26"/>
                <w:szCs w:val="26"/>
              </w:rPr>
              <w:t>нет</w:t>
            </w:r>
          </w:p>
        </w:tc>
      </w:tr>
      <w:tr w:rsidR="00117A9F" w:rsidRPr="009C0F8D" w:rsidTr="00117A9F">
        <w:trPr>
          <w:trHeight w:val="559"/>
        </w:trPr>
        <w:tc>
          <w:tcPr>
            <w:tcW w:w="5186" w:type="dxa"/>
            <w:tcMar>
              <w:top w:w="0" w:type="dxa"/>
              <w:left w:w="108" w:type="dxa"/>
              <w:bottom w:w="0" w:type="dxa"/>
              <w:right w:w="108" w:type="dxa"/>
            </w:tcMar>
            <w:hideMark/>
          </w:tcPr>
          <w:p w:rsidR="00117A9F" w:rsidRPr="009C0F8D" w:rsidRDefault="00117A9F" w:rsidP="00117A9F">
            <w:pPr>
              <w:autoSpaceDE w:val="0"/>
              <w:autoSpaceDN w:val="0"/>
              <w:jc w:val="both"/>
              <w:rPr>
                <w:sz w:val="26"/>
                <w:szCs w:val="26"/>
              </w:rPr>
            </w:pPr>
            <w:r w:rsidRPr="009C0F8D">
              <w:rPr>
                <w:sz w:val="26"/>
                <w:szCs w:val="26"/>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tcPr>
          <w:p w:rsidR="00117A9F" w:rsidRPr="0065192F" w:rsidRDefault="00117A9F" w:rsidP="00117A9F">
            <w:pPr>
              <w:autoSpaceDE w:val="0"/>
              <w:autoSpaceDN w:val="0"/>
              <w:jc w:val="center"/>
              <w:rPr>
                <w:b/>
                <w:bCs/>
                <w:color w:val="FF0000"/>
                <w:sz w:val="26"/>
                <w:szCs w:val="26"/>
              </w:rPr>
            </w:pPr>
            <w:r w:rsidRPr="0065192F">
              <w:rPr>
                <w:bCs/>
                <w:sz w:val="26"/>
                <w:szCs w:val="26"/>
              </w:rPr>
              <w:t>да</w:t>
            </w:r>
          </w:p>
        </w:tc>
      </w:tr>
      <w:tr w:rsidR="00117A9F" w:rsidRPr="009C0F8D" w:rsidTr="00117A9F">
        <w:trPr>
          <w:trHeight w:val="559"/>
        </w:trPr>
        <w:tc>
          <w:tcPr>
            <w:tcW w:w="5186" w:type="dxa"/>
            <w:tcMar>
              <w:top w:w="0" w:type="dxa"/>
              <w:left w:w="108" w:type="dxa"/>
              <w:bottom w:w="0" w:type="dxa"/>
              <w:right w:w="108" w:type="dxa"/>
            </w:tcMar>
            <w:hideMark/>
          </w:tcPr>
          <w:p w:rsidR="00117A9F" w:rsidRPr="009C0F8D" w:rsidRDefault="00117A9F" w:rsidP="00117A9F">
            <w:pPr>
              <w:autoSpaceDE w:val="0"/>
              <w:autoSpaceDN w:val="0"/>
              <w:jc w:val="both"/>
              <w:rPr>
                <w:sz w:val="26"/>
                <w:szCs w:val="26"/>
              </w:rPr>
            </w:pPr>
            <w:r w:rsidRPr="009C0F8D">
              <w:rPr>
                <w:sz w:val="26"/>
                <w:szCs w:val="26"/>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tcPr>
          <w:p w:rsidR="00117A9F" w:rsidRPr="0065192F" w:rsidRDefault="00117A9F" w:rsidP="00117A9F">
            <w:pPr>
              <w:autoSpaceDE w:val="0"/>
              <w:autoSpaceDN w:val="0"/>
              <w:jc w:val="center"/>
              <w:rPr>
                <w:bCs/>
                <w:sz w:val="26"/>
                <w:szCs w:val="26"/>
              </w:rPr>
            </w:pPr>
            <w:r w:rsidRPr="0065192F">
              <w:rPr>
                <w:bCs/>
                <w:sz w:val="26"/>
                <w:szCs w:val="26"/>
              </w:rPr>
              <w:t>да</w:t>
            </w:r>
          </w:p>
        </w:tc>
      </w:tr>
      <w:tr w:rsidR="00117A9F" w:rsidRPr="009C0F8D" w:rsidTr="00117A9F">
        <w:trPr>
          <w:trHeight w:val="649"/>
        </w:trPr>
        <w:tc>
          <w:tcPr>
            <w:tcW w:w="5186" w:type="dxa"/>
            <w:tcMar>
              <w:top w:w="0" w:type="dxa"/>
              <w:left w:w="108" w:type="dxa"/>
              <w:bottom w:w="0" w:type="dxa"/>
              <w:right w:w="108" w:type="dxa"/>
            </w:tcMar>
          </w:tcPr>
          <w:p w:rsidR="00117A9F" w:rsidRPr="009C0F8D" w:rsidRDefault="00117A9F" w:rsidP="00117A9F">
            <w:pPr>
              <w:autoSpaceDE w:val="0"/>
              <w:autoSpaceDN w:val="0"/>
              <w:jc w:val="both"/>
              <w:rPr>
                <w:sz w:val="26"/>
                <w:szCs w:val="26"/>
              </w:rPr>
            </w:pPr>
            <w:r w:rsidRPr="009C0F8D">
              <w:rPr>
                <w:sz w:val="26"/>
                <w:szCs w:val="26"/>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tcPr>
          <w:p w:rsidR="00117A9F" w:rsidRPr="0065192F" w:rsidRDefault="00117A9F" w:rsidP="00117A9F">
            <w:pPr>
              <w:autoSpaceDE w:val="0"/>
              <w:autoSpaceDN w:val="0"/>
              <w:jc w:val="center"/>
              <w:rPr>
                <w:b/>
                <w:bCs/>
                <w:color w:val="FF0000"/>
                <w:sz w:val="26"/>
                <w:szCs w:val="26"/>
              </w:rPr>
            </w:pPr>
            <w:r w:rsidRPr="0065192F">
              <w:rPr>
                <w:bCs/>
                <w:sz w:val="26"/>
                <w:szCs w:val="26"/>
              </w:rPr>
              <w:t>да</w:t>
            </w:r>
          </w:p>
        </w:tc>
      </w:tr>
      <w:tr w:rsidR="00117A9F" w:rsidRPr="009C0F8D" w:rsidTr="00117A9F">
        <w:trPr>
          <w:trHeight w:val="559"/>
        </w:trPr>
        <w:tc>
          <w:tcPr>
            <w:tcW w:w="5186" w:type="dxa"/>
            <w:tcMar>
              <w:top w:w="0" w:type="dxa"/>
              <w:left w:w="108" w:type="dxa"/>
              <w:bottom w:w="0" w:type="dxa"/>
              <w:right w:w="108" w:type="dxa"/>
            </w:tcMar>
            <w:hideMark/>
          </w:tcPr>
          <w:p w:rsidR="00117A9F" w:rsidRPr="009C0F8D" w:rsidRDefault="00117A9F" w:rsidP="00117A9F">
            <w:pPr>
              <w:tabs>
                <w:tab w:val="left" w:pos="709"/>
              </w:tabs>
              <w:autoSpaceDE w:val="0"/>
              <w:autoSpaceDN w:val="0"/>
              <w:jc w:val="both"/>
              <w:rPr>
                <w:sz w:val="26"/>
                <w:szCs w:val="26"/>
              </w:rPr>
            </w:pPr>
            <w:r w:rsidRPr="009C0F8D">
              <w:rPr>
                <w:sz w:val="26"/>
                <w:szCs w:val="26"/>
              </w:rPr>
              <w:t xml:space="preserve">1.9. </w:t>
            </w:r>
            <w:proofErr w:type="gramStart"/>
            <w:r w:rsidRPr="009C0F8D">
              <w:rPr>
                <w:sz w:val="26"/>
                <w:szCs w:val="26"/>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tcPr>
          <w:p w:rsidR="00117A9F" w:rsidRPr="0065192F" w:rsidRDefault="00117A9F" w:rsidP="00117A9F">
            <w:pPr>
              <w:autoSpaceDE w:val="0"/>
              <w:autoSpaceDN w:val="0"/>
              <w:jc w:val="center"/>
              <w:rPr>
                <w:b/>
                <w:bCs/>
                <w:color w:val="FF0000"/>
                <w:sz w:val="26"/>
                <w:szCs w:val="26"/>
              </w:rPr>
            </w:pPr>
            <w:r w:rsidRPr="0065192F">
              <w:rPr>
                <w:bCs/>
                <w:sz w:val="26"/>
                <w:szCs w:val="26"/>
              </w:rPr>
              <w:t>да</w:t>
            </w:r>
          </w:p>
        </w:tc>
      </w:tr>
      <w:tr w:rsidR="00117A9F" w:rsidRPr="009C0F8D" w:rsidTr="00117A9F">
        <w:trPr>
          <w:trHeight w:val="728"/>
        </w:trPr>
        <w:tc>
          <w:tcPr>
            <w:tcW w:w="5186" w:type="dxa"/>
            <w:tcMar>
              <w:top w:w="0" w:type="dxa"/>
              <w:left w:w="108" w:type="dxa"/>
              <w:bottom w:w="0" w:type="dxa"/>
              <w:right w:w="108" w:type="dxa"/>
            </w:tcMar>
            <w:hideMark/>
          </w:tcPr>
          <w:p w:rsidR="00117A9F" w:rsidRPr="009C0F8D" w:rsidRDefault="00117A9F" w:rsidP="00117A9F">
            <w:pPr>
              <w:autoSpaceDE w:val="0"/>
              <w:autoSpaceDN w:val="0"/>
              <w:jc w:val="both"/>
              <w:rPr>
                <w:sz w:val="26"/>
                <w:szCs w:val="26"/>
              </w:rPr>
            </w:pPr>
            <w:r w:rsidRPr="009C0F8D">
              <w:rPr>
                <w:sz w:val="26"/>
                <w:szCs w:val="26"/>
              </w:rPr>
              <w:lastRenderedPageBreak/>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jc w:val="center"/>
              <w:rPr>
                <w:sz w:val="26"/>
                <w:szCs w:val="26"/>
              </w:rPr>
            </w:pPr>
            <w:r w:rsidRPr="009C0F8D">
              <w:rPr>
                <w:sz w:val="26"/>
                <w:szCs w:val="26"/>
              </w:rPr>
              <w:t>Да (в полном объеме/ не в полном объеме)/нет</w:t>
            </w:r>
          </w:p>
        </w:tc>
        <w:tc>
          <w:tcPr>
            <w:tcW w:w="2658" w:type="dxa"/>
            <w:tcMar>
              <w:top w:w="0" w:type="dxa"/>
              <w:left w:w="108" w:type="dxa"/>
              <w:bottom w:w="0" w:type="dxa"/>
              <w:right w:w="108" w:type="dxa"/>
            </w:tcMar>
            <w:vAlign w:val="center"/>
            <w:hideMark/>
          </w:tcPr>
          <w:p w:rsidR="00117A9F" w:rsidRPr="0065192F" w:rsidRDefault="00117A9F" w:rsidP="00117A9F">
            <w:pPr>
              <w:jc w:val="center"/>
              <w:rPr>
                <w:sz w:val="26"/>
                <w:szCs w:val="26"/>
              </w:rPr>
            </w:pPr>
            <w:r w:rsidRPr="0065192F">
              <w:rPr>
                <w:bCs/>
                <w:sz w:val="26"/>
                <w:szCs w:val="26"/>
              </w:rPr>
              <w:t>да</w:t>
            </w:r>
          </w:p>
        </w:tc>
      </w:tr>
      <w:tr w:rsidR="00117A9F" w:rsidRPr="009C0F8D" w:rsidTr="00117A9F">
        <w:trPr>
          <w:trHeight w:val="728"/>
        </w:trPr>
        <w:tc>
          <w:tcPr>
            <w:tcW w:w="5186" w:type="dxa"/>
            <w:tcMar>
              <w:top w:w="0" w:type="dxa"/>
              <w:left w:w="108" w:type="dxa"/>
              <w:bottom w:w="0" w:type="dxa"/>
              <w:right w:w="108" w:type="dxa"/>
            </w:tcMar>
          </w:tcPr>
          <w:p w:rsidR="00117A9F" w:rsidRPr="009C0F8D" w:rsidRDefault="00117A9F" w:rsidP="00117A9F">
            <w:pPr>
              <w:autoSpaceDE w:val="0"/>
              <w:autoSpaceDN w:val="0"/>
              <w:jc w:val="both"/>
              <w:rPr>
                <w:sz w:val="26"/>
                <w:szCs w:val="26"/>
              </w:rPr>
            </w:pPr>
            <w:r w:rsidRPr="009C0F8D">
              <w:rPr>
                <w:sz w:val="26"/>
                <w:szCs w:val="26"/>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117A9F" w:rsidRPr="009C0F8D" w:rsidRDefault="00117A9F" w:rsidP="00117A9F">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vAlign w:val="center"/>
          </w:tcPr>
          <w:p w:rsidR="00117A9F" w:rsidRPr="0065192F" w:rsidRDefault="00117A9F" w:rsidP="00117A9F">
            <w:pPr>
              <w:jc w:val="center"/>
              <w:rPr>
                <w:bCs/>
                <w:sz w:val="26"/>
                <w:szCs w:val="26"/>
              </w:rPr>
            </w:pPr>
            <w:r w:rsidRPr="0065192F">
              <w:rPr>
                <w:bCs/>
                <w:sz w:val="26"/>
                <w:szCs w:val="26"/>
              </w:rPr>
              <w:t>2/15</w:t>
            </w:r>
          </w:p>
        </w:tc>
      </w:tr>
      <w:tr w:rsidR="00117A9F" w:rsidRPr="009C0F8D" w:rsidTr="00117A9F">
        <w:trPr>
          <w:trHeight w:val="728"/>
        </w:trPr>
        <w:tc>
          <w:tcPr>
            <w:tcW w:w="5186" w:type="dxa"/>
            <w:tcMar>
              <w:top w:w="0" w:type="dxa"/>
              <w:left w:w="108" w:type="dxa"/>
              <w:bottom w:w="0" w:type="dxa"/>
              <w:right w:w="108" w:type="dxa"/>
            </w:tcMar>
          </w:tcPr>
          <w:p w:rsidR="00117A9F" w:rsidRPr="009C0F8D" w:rsidRDefault="00117A9F" w:rsidP="00117A9F">
            <w:pPr>
              <w:autoSpaceDE w:val="0"/>
              <w:autoSpaceDN w:val="0"/>
              <w:jc w:val="both"/>
              <w:rPr>
                <w:sz w:val="26"/>
                <w:szCs w:val="26"/>
              </w:rPr>
            </w:pPr>
            <w:r w:rsidRPr="009C0F8D">
              <w:rPr>
                <w:sz w:val="26"/>
                <w:szCs w:val="26"/>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117A9F" w:rsidRPr="009C0F8D" w:rsidRDefault="00117A9F" w:rsidP="00117A9F">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vAlign w:val="center"/>
          </w:tcPr>
          <w:p w:rsidR="00117A9F" w:rsidRPr="0065192F" w:rsidRDefault="00117A9F" w:rsidP="00117A9F">
            <w:pPr>
              <w:jc w:val="center"/>
              <w:rPr>
                <w:bCs/>
                <w:sz w:val="26"/>
                <w:szCs w:val="26"/>
              </w:rPr>
            </w:pPr>
            <w:r w:rsidRPr="0065192F">
              <w:rPr>
                <w:bCs/>
                <w:sz w:val="26"/>
                <w:szCs w:val="26"/>
              </w:rPr>
              <w:t>да</w:t>
            </w:r>
          </w:p>
        </w:tc>
      </w:tr>
      <w:tr w:rsidR="00117A9F" w:rsidRPr="009C0F8D" w:rsidTr="00117A9F">
        <w:tc>
          <w:tcPr>
            <w:tcW w:w="9345" w:type="dxa"/>
            <w:gridSpan w:val="3"/>
            <w:tcMar>
              <w:top w:w="0" w:type="dxa"/>
              <w:left w:w="108" w:type="dxa"/>
              <w:bottom w:w="0" w:type="dxa"/>
              <w:right w:w="108" w:type="dxa"/>
            </w:tcMar>
            <w:hideMark/>
          </w:tcPr>
          <w:p w:rsidR="00117A9F" w:rsidRPr="009C0F8D" w:rsidRDefault="00117A9F" w:rsidP="00117A9F">
            <w:pPr>
              <w:autoSpaceDE w:val="0"/>
              <w:autoSpaceDN w:val="0"/>
              <w:jc w:val="center"/>
              <w:rPr>
                <w:b/>
                <w:bCs/>
                <w:sz w:val="26"/>
                <w:szCs w:val="26"/>
              </w:rPr>
            </w:pPr>
            <w:r w:rsidRPr="009C0F8D">
              <w:rPr>
                <w:b/>
                <w:bCs/>
                <w:sz w:val="26"/>
                <w:szCs w:val="26"/>
                <w:lang w:val="en-US"/>
              </w:rPr>
              <w:t>II</w:t>
            </w:r>
            <w:r w:rsidRPr="009C0F8D">
              <w:rPr>
                <w:b/>
                <w:bCs/>
                <w:sz w:val="26"/>
                <w:szCs w:val="26"/>
              </w:rPr>
              <w:t>. Показатели качества</w:t>
            </w:r>
          </w:p>
        </w:tc>
      </w:tr>
      <w:tr w:rsidR="00117A9F" w:rsidRPr="009C0F8D" w:rsidTr="00117A9F">
        <w:tc>
          <w:tcPr>
            <w:tcW w:w="5186" w:type="dxa"/>
            <w:tcMar>
              <w:top w:w="0" w:type="dxa"/>
              <w:left w:w="108" w:type="dxa"/>
              <w:bottom w:w="0" w:type="dxa"/>
              <w:right w:w="108" w:type="dxa"/>
            </w:tcMar>
            <w:hideMark/>
          </w:tcPr>
          <w:p w:rsidR="00117A9F" w:rsidRPr="009C0F8D" w:rsidRDefault="00117A9F" w:rsidP="00117A9F">
            <w:pPr>
              <w:autoSpaceDE w:val="0"/>
              <w:autoSpaceDN w:val="0"/>
              <w:jc w:val="both"/>
              <w:rPr>
                <w:sz w:val="26"/>
                <w:szCs w:val="26"/>
              </w:rPr>
            </w:pPr>
            <w:r w:rsidRPr="009C0F8D">
              <w:rPr>
                <w:sz w:val="26"/>
                <w:szCs w:val="26"/>
              </w:rPr>
              <w:t xml:space="preserve">1. Удельный вес заявлений граждан, рассмотренных в установленный срок, в общем количестве обращений граждан в </w:t>
            </w:r>
            <w:r>
              <w:rPr>
                <w:sz w:val="26"/>
                <w:szCs w:val="26"/>
              </w:rPr>
              <w:t>Комитет</w:t>
            </w:r>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ind w:firstLine="709"/>
              <w:jc w:val="both"/>
              <w:rPr>
                <w:sz w:val="26"/>
                <w:szCs w:val="26"/>
              </w:rPr>
            </w:pPr>
            <w:r w:rsidRPr="009C0F8D">
              <w:rPr>
                <w:sz w:val="26"/>
                <w:szCs w:val="26"/>
              </w:rPr>
              <w:t>%</w:t>
            </w:r>
          </w:p>
        </w:tc>
        <w:tc>
          <w:tcPr>
            <w:tcW w:w="2658" w:type="dxa"/>
            <w:tcMar>
              <w:top w:w="0" w:type="dxa"/>
              <w:left w:w="108" w:type="dxa"/>
              <w:bottom w:w="0" w:type="dxa"/>
              <w:right w:w="108" w:type="dxa"/>
            </w:tcMar>
            <w:vAlign w:val="center"/>
            <w:hideMark/>
          </w:tcPr>
          <w:p w:rsidR="00117A9F" w:rsidRPr="009C0F8D" w:rsidRDefault="00117A9F" w:rsidP="00117A9F">
            <w:pPr>
              <w:autoSpaceDE w:val="0"/>
              <w:autoSpaceDN w:val="0"/>
              <w:ind w:firstLine="709"/>
              <w:jc w:val="both"/>
              <w:rPr>
                <w:sz w:val="26"/>
                <w:szCs w:val="26"/>
              </w:rPr>
            </w:pPr>
            <w:r w:rsidRPr="009C0F8D">
              <w:rPr>
                <w:sz w:val="26"/>
                <w:szCs w:val="26"/>
              </w:rPr>
              <w:t>100</w:t>
            </w:r>
          </w:p>
        </w:tc>
      </w:tr>
      <w:tr w:rsidR="00117A9F" w:rsidRPr="009C0F8D" w:rsidTr="00117A9F">
        <w:tc>
          <w:tcPr>
            <w:tcW w:w="5186" w:type="dxa"/>
            <w:tcMar>
              <w:top w:w="0" w:type="dxa"/>
              <w:left w:w="108" w:type="dxa"/>
              <w:bottom w:w="0" w:type="dxa"/>
              <w:right w:w="108" w:type="dxa"/>
            </w:tcMar>
            <w:hideMark/>
          </w:tcPr>
          <w:p w:rsidR="00117A9F" w:rsidRPr="009C0F8D" w:rsidRDefault="00117A9F" w:rsidP="00117A9F">
            <w:pPr>
              <w:autoSpaceDE w:val="0"/>
              <w:autoSpaceDN w:val="0"/>
              <w:jc w:val="both"/>
              <w:rPr>
                <w:sz w:val="26"/>
                <w:szCs w:val="26"/>
              </w:rPr>
            </w:pPr>
            <w:r w:rsidRPr="009C0F8D">
              <w:rPr>
                <w:sz w:val="26"/>
                <w:szCs w:val="26"/>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ind w:firstLine="709"/>
              <w:jc w:val="both"/>
              <w:rPr>
                <w:sz w:val="26"/>
                <w:szCs w:val="26"/>
              </w:rPr>
            </w:pPr>
            <w:r w:rsidRPr="009C0F8D">
              <w:rPr>
                <w:sz w:val="26"/>
                <w:szCs w:val="26"/>
              </w:rPr>
              <w:t>%</w:t>
            </w:r>
          </w:p>
        </w:tc>
        <w:tc>
          <w:tcPr>
            <w:tcW w:w="2658" w:type="dxa"/>
            <w:tcMar>
              <w:top w:w="0" w:type="dxa"/>
              <w:left w:w="108" w:type="dxa"/>
              <w:bottom w:w="0" w:type="dxa"/>
              <w:right w:w="108" w:type="dxa"/>
            </w:tcMar>
            <w:vAlign w:val="center"/>
          </w:tcPr>
          <w:p w:rsidR="00117A9F" w:rsidRPr="009C0F8D" w:rsidRDefault="00117A9F" w:rsidP="00117A9F">
            <w:pPr>
              <w:autoSpaceDE w:val="0"/>
              <w:autoSpaceDN w:val="0"/>
              <w:ind w:firstLine="709"/>
              <w:jc w:val="both"/>
              <w:rPr>
                <w:sz w:val="26"/>
                <w:szCs w:val="26"/>
              </w:rPr>
            </w:pPr>
          </w:p>
          <w:p w:rsidR="00117A9F" w:rsidRPr="009C0F8D" w:rsidRDefault="00117A9F" w:rsidP="00117A9F">
            <w:pPr>
              <w:autoSpaceDE w:val="0"/>
              <w:autoSpaceDN w:val="0"/>
              <w:ind w:firstLine="709"/>
              <w:jc w:val="both"/>
              <w:rPr>
                <w:sz w:val="26"/>
                <w:szCs w:val="26"/>
              </w:rPr>
            </w:pPr>
            <w:r w:rsidRPr="009C0F8D">
              <w:rPr>
                <w:sz w:val="26"/>
                <w:szCs w:val="26"/>
              </w:rPr>
              <w:t>100</w:t>
            </w:r>
          </w:p>
        </w:tc>
      </w:tr>
      <w:tr w:rsidR="00117A9F" w:rsidRPr="009C0F8D" w:rsidTr="00117A9F">
        <w:tc>
          <w:tcPr>
            <w:tcW w:w="5186" w:type="dxa"/>
            <w:tcMar>
              <w:top w:w="0" w:type="dxa"/>
              <w:left w:w="108" w:type="dxa"/>
              <w:bottom w:w="0" w:type="dxa"/>
              <w:right w:w="108" w:type="dxa"/>
            </w:tcMar>
            <w:hideMark/>
          </w:tcPr>
          <w:p w:rsidR="00117A9F" w:rsidRPr="009C0F8D" w:rsidRDefault="00117A9F" w:rsidP="00117A9F">
            <w:pPr>
              <w:autoSpaceDE w:val="0"/>
              <w:autoSpaceDN w:val="0"/>
              <w:jc w:val="both"/>
              <w:rPr>
                <w:sz w:val="26"/>
                <w:szCs w:val="26"/>
              </w:rPr>
            </w:pPr>
            <w:r w:rsidRPr="009C0F8D">
              <w:rPr>
                <w:sz w:val="26"/>
                <w:szCs w:val="26"/>
              </w:rPr>
              <w:t xml:space="preserve">3. Удельный вес обоснованных жалоб в общем количестве заявлений на предоставление  муниципальной услуги в </w:t>
            </w:r>
            <w:r>
              <w:rPr>
                <w:sz w:val="26"/>
                <w:szCs w:val="26"/>
              </w:rPr>
              <w:t>Комитете</w:t>
            </w:r>
            <w:r w:rsidRPr="009C0F8D">
              <w:rPr>
                <w:sz w:val="26"/>
                <w:szCs w:val="26"/>
              </w:rPr>
              <w:t xml:space="preserve">   </w:t>
            </w:r>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ind w:firstLine="709"/>
              <w:jc w:val="both"/>
              <w:rPr>
                <w:sz w:val="26"/>
                <w:szCs w:val="26"/>
              </w:rPr>
            </w:pPr>
            <w:r w:rsidRPr="009C0F8D">
              <w:rPr>
                <w:sz w:val="26"/>
                <w:szCs w:val="26"/>
              </w:rPr>
              <w:t>%</w:t>
            </w:r>
          </w:p>
        </w:tc>
        <w:tc>
          <w:tcPr>
            <w:tcW w:w="2658" w:type="dxa"/>
            <w:tcMar>
              <w:top w:w="0" w:type="dxa"/>
              <w:left w:w="108" w:type="dxa"/>
              <w:bottom w:w="0" w:type="dxa"/>
              <w:right w:w="108" w:type="dxa"/>
            </w:tcMar>
            <w:vAlign w:val="center"/>
            <w:hideMark/>
          </w:tcPr>
          <w:p w:rsidR="00117A9F" w:rsidRPr="009C0F8D" w:rsidRDefault="00117A9F" w:rsidP="00117A9F">
            <w:pPr>
              <w:autoSpaceDE w:val="0"/>
              <w:autoSpaceDN w:val="0"/>
              <w:ind w:firstLine="709"/>
              <w:jc w:val="both"/>
              <w:rPr>
                <w:sz w:val="26"/>
                <w:szCs w:val="26"/>
              </w:rPr>
            </w:pPr>
            <w:r w:rsidRPr="009C0F8D">
              <w:rPr>
                <w:sz w:val="26"/>
                <w:szCs w:val="26"/>
              </w:rPr>
              <w:t>0</w:t>
            </w:r>
          </w:p>
        </w:tc>
      </w:tr>
      <w:tr w:rsidR="00117A9F" w:rsidRPr="009C0F8D" w:rsidTr="00117A9F">
        <w:tc>
          <w:tcPr>
            <w:tcW w:w="5186" w:type="dxa"/>
            <w:tcMar>
              <w:top w:w="0" w:type="dxa"/>
              <w:left w:w="108" w:type="dxa"/>
              <w:bottom w:w="0" w:type="dxa"/>
              <w:right w:w="108" w:type="dxa"/>
            </w:tcMar>
            <w:hideMark/>
          </w:tcPr>
          <w:p w:rsidR="00117A9F" w:rsidRPr="009C0F8D" w:rsidRDefault="00117A9F" w:rsidP="00117A9F">
            <w:pPr>
              <w:autoSpaceDE w:val="0"/>
              <w:autoSpaceDN w:val="0"/>
              <w:jc w:val="both"/>
              <w:rPr>
                <w:sz w:val="26"/>
                <w:szCs w:val="26"/>
              </w:rPr>
            </w:pPr>
            <w:r w:rsidRPr="009C0F8D">
              <w:rPr>
                <w:sz w:val="26"/>
                <w:szCs w:val="26"/>
              </w:rPr>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117A9F" w:rsidRPr="009C0F8D" w:rsidRDefault="00117A9F" w:rsidP="00117A9F">
            <w:pPr>
              <w:autoSpaceDE w:val="0"/>
              <w:autoSpaceDN w:val="0"/>
              <w:ind w:firstLine="709"/>
              <w:jc w:val="both"/>
              <w:rPr>
                <w:sz w:val="26"/>
                <w:szCs w:val="26"/>
              </w:rPr>
            </w:pPr>
            <w:r w:rsidRPr="009C0F8D">
              <w:rPr>
                <w:sz w:val="26"/>
                <w:szCs w:val="26"/>
              </w:rPr>
              <w:t>%</w:t>
            </w:r>
          </w:p>
        </w:tc>
        <w:tc>
          <w:tcPr>
            <w:tcW w:w="2658" w:type="dxa"/>
            <w:tcMar>
              <w:top w:w="0" w:type="dxa"/>
              <w:left w:w="108" w:type="dxa"/>
              <w:bottom w:w="0" w:type="dxa"/>
              <w:right w:w="108" w:type="dxa"/>
            </w:tcMar>
            <w:vAlign w:val="center"/>
            <w:hideMark/>
          </w:tcPr>
          <w:p w:rsidR="00117A9F" w:rsidRPr="009C0F8D" w:rsidRDefault="00117A9F" w:rsidP="00117A9F">
            <w:pPr>
              <w:autoSpaceDE w:val="0"/>
              <w:autoSpaceDN w:val="0"/>
              <w:ind w:firstLine="709"/>
              <w:jc w:val="both"/>
              <w:rPr>
                <w:sz w:val="26"/>
                <w:szCs w:val="26"/>
              </w:rPr>
            </w:pPr>
            <w:r w:rsidRPr="009C0F8D">
              <w:rPr>
                <w:sz w:val="26"/>
                <w:szCs w:val="26"/>
              </w:rPr>
              <w:t>0</w:t>
            </w:r>
          </w:p>
        </w:tc>
      </w:tr>
    </w:tbl>
    <w:p w:rsidR="00117A9F" w:rsidRPr="009C0F8D" w:rsidRDefault="00117A9F" w:rsidP="00117A9F">
      <w:pPr>
        <w:widowControl w:val="0"/>
        <w:autoSpaceDE w:val="0"/>
        <w:autoSpaceDN w:val="0"/>
        <w:adjustRightInd w:val="0"/>
        <w:ind w:firstLine="709"/>
        <w:jc w:val="both"/>
        <w:rPr>
          <w:sz w:val="26"/>
          <w:szCs w:val="26"/>
        </w:rPr>
      </w:pPr>
    </w:p>
    <w:p w:rsidR="00117A9F" w:rsidRPr="00DA31BC" w:rsidRDefault="00117A9F" w:rsidP="00117A9F">
      <w:pPr>
        <w:widowControl w:val="0"/>
        <w:autoSpaceDE w:val="0"/>
        <w:autoSpaceDN w:val="0"/>
        <w:adjustRightInd w:val="0"/>
        <w:ind w:firstLine="709"/>
        <w:jc w:val="center"/>
        <w:outlineLvl w:val="2"/>
        <w:rPr>
          <w:rFonts w:eastAsia="Calibri"/>
          <w:b/>
          <w:sz w:val="26"/>
          <w:szCs w:val="26"/>
        </w:rPr>
      </w:pPr>
      <w:r w:rsidRPr="00DA31BC">
        <w:rPr>
          <w:rFonts w:eastAsia="Calibri"/>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17A9F" w:rsidRPr="00DA31BC" w:rsidRDefault="00117A9F" w:rsidP="00117A9F">
      <w:pPr>
        <w:widowControl w:val="0"/>
        <w:autoSpaceDE w:val="0"/>
        <w:autoSpaceDN w:val="0"/>
        <w:adjustRightInd w:val="0"/>
        <w:ind w:firstLine="709"/>
        <w:jc w:val="center"/>
        <w:outlineLvl w:val="2"/>
        <w:rPr>
          <w:rFonts w:eastAsia="Calibri"/>
          <w:b/>
          <w:sz w:val="26"/>
          <w:szCs w:val="26"/>
        </w:rPr>
      </w:pPr>
    </w:p>
    <w:p w:rsidR="00117A9F" w:rsidRPr="00DA31BC" w:rsidRDefault="00117A9F" w:rsidP="00117A9F">
      <w:pPr>
        <w:widowControl w:val="0"/>
        <w:autoSpaceDE w:val="0"/>
        <w:autoSpaceDN w:val="0"/>
        <w:adjustRightInd w:val="0"/>
        <w:ind w:firstLine="709"/>
        <w:jc w:val="center"/>
        <w:outlineLvl w:val="2"/>
        <w:rPr>
          <w:rFonts w:eastAsia="Calibri"/>
          <w:b/>
          <w:i/>
          <w:sz w:val="26"/>
          <w:szCs w:val="26"/>
        </w:rPr>
      </w:pPr>
    </w:p>
    <w:p w:rsidR="00117A9F" w:rsidRPr="00DA31BC" w:rsidRDefault="00117A9F" w:rsidP="00117A9F">
      <w:pPr>
        <w:shd w:val="clear" w:color="auto" w:fill="FFFFFF"/>
        <w:tabs>
          <w:tab w:val="left" w:pos="1134"/>
        </w:tabs>
        <w:suppressAutoHyphens/>
        <w:ind w:firstLine="709"/>
        <w:contextualSpacing/>
        <w:jc w:val="both"/>
        <w:rPr>
          <w:rFonts w:eastAsia="Calibri"/>
          <w:sz w:val="26"/>
          <w:szCs w:val="26"/>
        </w:rPr>
      </w:pPr>
      <w:r w:rsidRPr="00DA31BC">
        <w:rPr>
          <w:rFonts w:eastAsia="Calibri"/>
          <w:sz w:val="26"/>
          <w:szCs w:val="26"/>
        </w:rPr>
        <w:t>2.23.</w:t>
      </w:r>
      <w:r w:rsidRPr="00DA31BC">
        <w:rPr>
          <w:rFonts w:eastAsia="Calibri"/>
          <w:i/>
          <w:sz w:val="26"/>
          <w:szCs w:val="26"/>
        </w:rPr>
        <w:t xml:space="preserve"> </w:t>
      </w:r>
      <w:r w:rsidRPr="00DA31BC">
        <w:rPr>
          <w:rFonts w:eastAsia="Calibri"/>
          <w:sz w:val="26"/>
          <w:szCs w:val="26"/>
        </w:rPr>
        <w:t xml:space="preserve">Сведения о предоставлении муниципальной услуги и форма заявления для предоставления муниципальной  услуги находятся на сайте Администрации </w:t>
      </w:r>
      <w:r w:rsidRPr="00DA31BC">
        <w:rPr>
          <w:rFonts w:eastAsia="Calibri"/>
          <w:sz w:val="26"/>
          <w:szCs w:val="26"/>
        </w:rPr>
        <w:lastRenderedPageBreak/>
        <w:t xml:space="preserve">муниципального района «Печора» </w:t>
      </w:r>
      <w:hyperlink r:id="rId10" w:history="1">
        <w:r w:rsidRPr="00DA31BC">
          <w:rPr>
            <w:rFonts w:eastAsia="Calibri"/>
            <w:sz w:val="26"/>
            <w:szCs w:val="26"/>
          </w:rPr>
          <w:t>www.pechoraonline.ru</w:t>
        </w:r>
      </w:hyperlink>
      <w:r w:rsidRPr="00DA31BC">
        <w:rPr>
          <w:rFonts w:eastAsia="Calibri"/>
          <w:sz w:val="26"/>
          <w:szCs w:val="26"/>
        </w:rPr>
        <w:t>, порталах государственных и муниципальных услуг (функций).</w:t>
      </w:r>
    </w:p>
    <w:p w:rsidR="00117A9F" w:rsidRPr="00DA31BC" w:rsidRDefault="00117A9F" w:rsidP="00117A9F">
      <w:pPr>
        <w:ind w:firstLine="709"/>
        <w:contextualSpacing/>
        <w:jc w:val="both"/>
        <w:rPr>
          <w:sz w:val="26"/>
          <w:szCs w:val="26"/>
        </w:rPr>
      </w:pPr>
      <w:r w:rsidRPr="00DA31BC">
        <w:rPr>
          <w:rFonts w:eastAsia="Calibri"/>
          <w:sz w:val="26"/>
          <w:szCs w:val="26"/>
        </w:rPr>
        <w:t>2</w:t>
      </w:r>
      <w:r w:rsidRPr="00DA31BC">
        <w:rPr>
          <w:sz w:val="26"/>
          <w:szCs w:val="26"/>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117A9F" w:rsidRPr="00DA31BC" w:rsidRDefault="00117A9F" w:rsidP="00117A9F">
      <w:pPr>
        <w:ind w:firstLine="709"/>
        <w:jc w:val="both"/>
        <w:rPr>
          <w:sz w:val="26"/>
          <w:szCs w:val="26"/>
        </w:rPr>
      </w:pPr>
      <w:r w:rsidRPr="00DA31BC">
        <w:rPr>
          <w:sz w:val="26"/>
          <w:szCs w:val="26"/>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117A9F" w:rsidRPr="00DA31BC" w:rsidRDefault="00117A9F" w:rsidP="00117A9F">
      <w:pPr>
        <w:ind w:firstLine="709"/>
        <w:jc w:val="both"/>
        <w:rPr>
          <w:sz w:val="26"/>
          <w:szCs w:val="26"/>
        </w:rPr>
      </w:pPr>
      <w:r w:rsidRPr="00DA31BC">
        <w:rPr>
          <w:sz w:val="26"/>
          <w:szCs w:val="26"/>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117A9F" w:rsidRPr="00DA31BC" w:rsidRDefault="00117A9F" w:rsidP="00117A9F">
      <w:pPr>
        <w:ind w:firstLine="709"/>
        <w:jc w:val="both"/>
        <w:rPr>
          <w:sz w:val="26"/>
          <w:szCs w:val="26"/>
        </w:rPr>
      </w:pPr>
      <w:proofErr w:type="gramStart"/>
      <w:r w:rsidRPr="00DA31BC">
        <w:rPr>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117A9F" w:rsidRPr="00DA31BC" w:rsidRDefault="00117A9F" w:rsidP="00117A9F">
      <w:pPr>
        <w:ind w:firstLine="708"/>
        <w:jc w:val="both"/>
        <w:rPr>
          <w:rFonts w:eastAsia="Calibri"/>
          <w:sz w:val="26"/>
          <w:szCs w:val="26"/>
        </w:rPr>
      </w:pPr>
      <w:r w:rsidRPr="00DA31BC">
        <w:rPr>
          <w:rFonts w:eastAsia="Calibri"/>
          <w:sz w:val="26"/>
          <w:szCs w:val="26"/>
        </w:rPr>
        <w:t xml:space="preserve">Требования к электронным образам документов, предоставляемым через порталы государственных и муниципальных услуг (функций): </w:t>
      </w:r>
    </w:p>
    <w:p w:rsidR="00117A9F" w:rsidRPr="00DA31BC" w:rsidRDefault="00117A9F" w:rsidP="00117A9F">
      <w:pPr>
        <w:autoSpaceDE w:val="0"/>
        <w:autoSpaceDN w:val="0"/>
        <w:ind w:firstLine="709"/>
        <w:jc w:val="both"/>
        <w:rPr>
          <w:rFonts w:eastAsia="Calibri"/>
          <w:sz w:val="26"/>
          <w:szCs w:val="26"/>
        </w:rPr>
      </w:pPr>
      <w:r w:rsidRPr="00DA31BC">
        <w:rPr>
          <w:rFonts w:eastAsia="Calibri"/>
          <w:sz w:val="26"/>
          <w:szCs w:val="26"/>
        </w:rPr>
        <w:t>1) Допустимыми расширениями прикрепляемых электронных образов являются: файлы архивов (*.</w:t>
      </w:r>
      <w:proofErr w:type="spellStart"/>
      <w:r w:rsidRPr="00DA31BC">
        <w:rPr>
          <w:rFonts w:eastAsia="Calibri"/>
          <w:sz w:val="26"/>
          <w:szCs w:val="26"/>
        </w:rPr>
        <w:t>zip</w:t>
      </w:r>
      <w:proofErr w:type="spellEnd"/>
      <w:r w:rsidRPr="00DA31BC">
        <w:rPr>
          <w:rFonts w:eastAsia="Calibri"/>
          <w:sz w:val="26"/>
          <w:szCs w:val="26"/>
        </w:rPr>
        <w:t>); файлы текстовых документов (*.</w:t>
      </w:r>
      <w:proofErr w:type="spellStart"/>
      <w:r w:rsidRPr="00DA31BC">
        <w:rPr>
          <w:rFonts w:eastAsia="Calibri"/>
          <w:sz w:val="26"/>
          <w:szCs w:val="26"/>
        </w:rPr>
        <w:t>doc</w:t>
      </w:r>
      <w:proofErr w:type="spellEnd"/>
      <w:r w:rsidRPr="00DA31BC">
        <w:rPr>
          <w:rFonts w:eastAsia="Calibri"/>
          <w:sz w:val="26"/>
          <w:szCs w:val="26"/>
        </w:rPr>
        <w:t>, *</w:t>
      </w:r>
      <w:proofErr w:type="spellStart"/>
      <w:r w:rsidRPr="00DA31BC">
        <w:rPr>
          <w:rFonts w:eastAsia="Calibri"/>
          <w:sz w:val="26"/>
          <w:szCs w:val="26"/>
        </w:rPr>
        <w:t>docx</w:t>
      </w:r>
      <w:proofErr w:type="spellEnd"/>
      <w:r w:rsidRPr="00DA31BC">
        <w:rPr>
          <w:rFonts w:eastAsia="Calibri"/>
          <w:sz w:val="26"/>
          <w:szCs w:val="26"/>
        </w:rPr>
        <w:t>, *.</w:t>
      </w:r>
      <w:proofErr w:type="spellStart"/>
      <w:r w:rsidRPr="00DA31BC">
        <w:rPr>
          <w:rFonts w:eastAsia="Calibri"/>
          <w:sz w:val="26"/>
          <w:szCs w:val="26"/>
        </w:rPr>
        <w:t>txt</w:t>
      </w:r>
      <w:proofErr w:type="spellEnd"/>
      <w:r w:rsidRPr="00DA31BC">
        <w:rPr>
          <w:rFonts w:eastAsia="Calibri"/>
          <w:sz w:val="26"/>
          <w:szCs w:val="26"/>
        </w:rPr>
        <w:t>, *.</w:t>
      </w:r>
      <w:proofErr w:type="spellStart"/>
      <w:r w:rsidRPr="00DA31BC">
        <w:rPr>
          <w:rFonts w:eastAsia="Calibri"/>
          <w:sz w:val="26"/>
          <w:szCs w:val="26"/>
        </w:rPr>
        <w:t>rtf</w:t>
      </w:r>
      <w:proofErr w:type="spellEnd"/>
      <w:r w:rsidRPr="00DA31BC">
        <w:rPr>
          <w:rFonts w:eastAsia="Calibri"/>
          <w:sz w:val="26"/>
          <w:szCs w:val="26"/>
        </w:rPr>
        <w:t>); файлы электронных таблиц (*.</w:t>
      </w:r>
      <w:proofErr w:type="spellStart"/>
      <w:r w:rsidRPr="00DA31BC">
        <w:rPr>
          <w:rFonts w:eastAsia="Calibri"/>
          <w:sz w:val="26"/>
          <w:szCs w:val="26"/>
        </w:rPr>
        <w:t>xls</w:t>
      </w:r>
      <w:proofErr w:type="spellEnd"/>
      <w:r w:rsidRPr="00DA31BC">
        <w:rPr>
          <w:rFonts w:eastAsia="Calibri"/>
          <w:sz w:val="26"/>
          <w:szCs w:val="26"/>
        </w:rPr>
        <w:t>, *.</w:t>
      </w:r>
      <w:proofErr w:type="spellStart"/>
      <w:r w:rsidRPr="00DA31BC">
        <w:rPr>
          <w:rFonts w:eastAsia="Calibri"/>
          <w:sz w:val="26"/>
          <w:szCs w:val="26"/>
        </w:rPr>
        <w:t>xlsx</w:t>
      </w:r>
      <w:proofErr w:type="spellEnd"/>
      <w:r w:rsidRPr="00DA31BC">
        <w:rPr>
          <w:rFonts w:eastAsia="Calibri"/>
          <w:sz w:val="26"/>
          <w:szCs w:val="26"/>
        </w:rPr>
        <w:t>); файлы графических изображений (*.</w:t>
      </w:r>
      <w:proofErr w:type="spellStart"/>
      <w:r w:rsidRPr="00DA31BC">
        <w:rPr>
          <w:rFonts w:eastAsia="Calibri"/>
          <w:sz w:val="26"/>
          <w:szCs w:val="26"/>
        </w:rPr>
        <w:t>jpg</w:t>
      </w:r>
      <w:proofErr w:type="spellEnd"/>
      <w:r w:rsidRPr="00DA31BC">
        <w:rPr>
          <w:rFonts w:eastAsia="Calibri"/>
          <w:sz w:val="26"/>
          <w:szCs w:val="26"/>
        </w:rPr>
        <w:t>, *.</w:t>
      </w:r>
      <w:proofErr w:type="spellStart"/>
      <w:r w:rsidRPr="00DA31BC">
        <w:rPr>
          <w:rFonts w:eastAsia="Calibri"/>
          <w:sz w:val="26"/>
          <w:szCs w:val="26"/>
        </w:rPr>
        <w:t>pdf</w:t>
      </w:r>
      <w:proofErr w:type="spellEnd"/>
      <w:r w:rsidRPr="00DA31BC">
        <w:rPr>
          <w:rFonts w:eastAsia="Calibri"/>
          <w:sz w:val="26"/>
          <w:szCs w:val="26"/>
        </w:rPr>
        <w:t>, *.</w:t>
      </w:r>
      <w:proofErr w:type="spellStart"/>
      <w:r w:rsidRPr="00DA31BC">
        <w:rPr>
          <w:rFonts w:eastAsia="Calibri"/>
          <w:sz w:val="26"/>
          <w:szCs w:val="26"/>
        </w:rPr>
        <w:t>tiff</w:t>
      </w:r>
      <w:proofErr w:type="spellEnd"/>
      <w:r w:rsidRPr="00DA31BC">
        <w:rPr>
          <w:rFonts w:eastAsia="Calibri"/>
          <w:sz w:val="26"/>
          <w:szCs w:val="26"/>
        </w:rPr>
        <w:t>);</w:t>
      </w:r>
    </w:p>
    <w:p w:rsidR="00117A9F" w:rsidRPr="00DA31BC" w:rsidRDefault="00117A9F" w:rsidP="00117A9F">
      <w:pPr>
        <w:autoSpaceDE w:val="0"/>
        <w:autoSpaceDN w:val="0"/>
        <w:ind w:firstLine="709"/>
        <w:jc w:val="both"/>
        <w:rPr>
          <w:rFonts w:eastAsia="Calibri"/>
          <w:sz w:val="26"/>
          <w:szCs w:val="26"/>
        </w:rPr>
      </w:pPr>
      <w:r w:rsidRPr="00DA31BC">
        <w:rPr>
          <w:rFonts w:eastAsia="Calibri"/>
          <w:sz w:val="26"/>
          <w:szCs w:val="26"/>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DA31BC">
        <w:rPr>
          <w:rFonts w:eastAsia="Calibri"/>
          <w:sz w:val="26"/>
          <w:szCs w:val="26"/>
        </w:rPr>
        <w:t>dpi</w:t>
      </w:r>
      <w:proofErr w:type="spellEnd"/>
      <w:r w:rsidRPr="00DA31BC">
        <w:rPr>
          <w:rFonts w:eastAsia="Calibri"/>
          <w:sz w:val="26"/>
          <w:szCs w:val="26"/>
        </w:rPr>
        <w:t xml:space="preserve"> (точек на дюйм) в масштабе 1:1;</w:t>
      </w:r>
    </w:p>
    <w:p w:rsidR="00117A9F" w:rsidRPr="00DA31BC" w:rsidRDefault="00117A9F" w:rsidP="00117A9F">
      <w:pPr>
        <w:autoSpaceDE w:val="0"/>
        <w:autoSpaceDN w:val="0"/>
        <w:ind w:firstLine="709"/>
        <w:jc w:val="both"/>
        <w:rPr>
          <w:rFonts w:eastAsia="Calibri"/>
          <w:sz w:val="26"/>
          <w:szCs w:val="26"/>
        </w:rPr>
      </w:pPr>
      <w:r w:rsidRPr="00DA31BC">
        <w:rPr>
          <w:rFonts w:eastAsia="Calibri"/>
          <w:sz w:val="26"/>
          <w:szCs w:val="26"/>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117A9F" w:rsidRPr="00DA31BC" w:rsidRDefault="00117A9F" w:rsidP="00117A9F">
      <w:pPr>
        <w:autoSpaceDE w:val="0"/>
        <w:autoSpaceDN w:val="0"/>
        <w:ind w:firstLine="709"/>
        <w:jc w:val="both"/>
        <w:rPr>
          <w:rFonts w:eastAsia="Calibri"/>
          <w:sz w:val="26"/>
          <w:szCs w:val="26"/>
        </w:rPr>
      </w:pPr>
      <w:r w:rsidRPr="00DA31BC">
        <w:rPr>
          <w:rFonts w:eastAsia="Calibri"/>
          <w:sz w:val="26"/>
          <w:szCs w:val="26"/>
        </w:rPr>
        <w:t>4) электронные образы не должны содержать вирусов и вредоносных программ.</w:t>
      </w:r>
    </w:p>
    <w:p w:rsidR="00117A9F" w:rsidRPr="00DA31BC" w:rsidRDefault="00117A9F" w:rsidP="00117A9F">
      <w:pPr>
        <w:ind w:firstLine="709"/>
        <w:jc w:val="both"/>
        <w:rPr>
          <w:sz w:val="26"/>
          <w:szCs w:val="26"/>
        </w:rPr>
      </w:pPr>
      <w:r w:rsidRPr="00DA31BC">
        <w:rPr>
          <w:sz w:val="26"/>
          <w:szCs w:val="26"/>
        </w:rPr>
        <w:t xml:space="preserve">2.25. </w:t>
      </w:r>
      <w:proofErr w:type="gramStart"/>
      <w:r w:rsidRPr="00DA31BC">
        <w:rPr>
          <w:sz w:val="26"/>
          <w:szCs w:val="26"/>
        </w:rPr>
        <w:t>Предоставление муниципальной у</w:t>
      </w:r>
      <w:r w:rsidRPr="00DA31BC">
        <w:rPr>
          <w:rFonts w:eastAsia="Calibri"/>
          <w:sz w:val="26"/>
          <w:szCs w:val="26"/>
        </w:rPr>
        <w:t>слуги</w:t>
      </w:r>
      <w:r w:rsidRPr="00DA31BC">
        <w:rPr>
          <w:sz w:val="26"/>
          <w:szCs w:val="26"/>
        </w:rPr>
        <w:t xml:space="preserve"> через МФЦ осуществляется по принципу «одного окна», в соответствии с которым предоставление муниципальной у</w:t>
      </w:r>
      <w:r w:rsidRPr="00DA31BC">
        <w:rPr>
          <w:rFonts w:eastAsia="Calibri"/>
          <w:sz w:val="26"/>
          <w:szCs w:val="26"/>
        </w:rPr>
        <w:t>слуги</w:t>
      </w:r>
      <w:r w:rsidRPr="00DA31BC">
        <w:rPr>
          <w:sz w:val="26"/>
          <w:szCs w:val="26"/>
        </w:rPr>
        <w:t xml:space="preserve"> осуществляется после однократного обращения заявителя с соответствующим заявлением, а взаимодействие МФЦ с Комитетом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Комитетом.</w:t>
      </w:r>
      <w:proofErr w:type="gramEnd"/>
    </w:p>
    <w:p w:rsidR="00117A9F" w:rsidRPr="00DA31BC" w:rsidRDefault="00117A9F" w:rsidP="00117A9F">
      <w:pPr>
        <w:ind w:firstLine="709"/>
        <w:jc w:val="both"/>
        <w:rPr>
          <w:sz w:val="26"/>
          <w:szCs w:val="26"/>
        </w:rPr>
      </w:pPr>
      <w:r w:rsidRPr="00DA31BC">
        <w:rPr>
          <w:sz w:val="26"/>
          <w:szCs w:val="26"/>
        </w:rPr>
        <w:lastRenderedPageBreak/>
        <w:t>Заявление о предоставлении муниципальной услуги подается заявителем через МФЦ лично.</w:t>
      </w:r>
    </w:p>
    <w:p w:rsidR="00117A9F" w:rsidRPr="00DA31BC" w:rsidRDefault="00117A9F" w:rsidP="00117A9F">
      <w:pPr>
        <w:ind w:firstLine="709"/>
        <w:jc w:val="both"/>
        <w:rPr>
          <w:sz w:val="26"/>
          <w:szCs w:val="26"/>
        </w:rPr>
      </w:pPr>
      <w:r w:rsidRPr="00DA31BC">
        <w:rPr>
          <w:sz w:val="26"/>
          <w:szCs w:val="26"/>
        </w:rPr>
        <w:t>В МФЦ обеспечиваются:</w:t>
      </w:r>
    </w:p>
    <w:p w:rsidR="00117A9F" w:rsidRPr="00DA31BC" w:rsidRDefault="00117A9F" w:rsidP="00117A9F">
      <w:pPr>
        <w:ind w:firstLine="709"/>
        <w:jc w:val="both"/>
        <w:rPr>
          <w:sz w:val="26"/>
          <w:szCs w:val="26"/>
        </w:rPr>
      </w:pPr>
      <w:r w:rsidRPr="00DA31BC">
        <w:rPr>
          <w:sz w:val="26"/>
          <w:szCs w:val="26"/>
        </w:rPr>
        <w:t>а) функционирование автоматизированной информационной системы МФЦ;</w:t>
      </w:r>
    </w:p>
    <w:p w:rsidR="00117A9F" w:rsidRPr="00DA31BC" w:rsidRDefault="00117A9F" w:rsidP="00117A9F">
      <w:pPr>
        <w:ind w:firstLine="709"/>
        <w:jc w:val="both"/>
        <w:rPr>
          <w:sz w:val="26"/>
          <w:szCs w:val="26"/>
        </w:rPr>
      </w:pPr>
      <w:r w:rsidRPr="00DA31BC">
        <w:rPr>
          <w:sz w:val="26"/>
          <w:szCs w:val="26"/>
        </w:rPr>
        <w:t>б) бесплатный доступ заявителей к порталам государственных и муниципальных услуг (функций).</w:t>
      </w:r>
    </w:p>
    <w:p w:rsidR="00117A9F" w:rsidRPr="00DA31BC" w:rsidRDefault="00117A9F" w:rsidP="00117A9F">
      <w:pPr>
        <w:ind w:firstLine="709"/>
        <w:jc w:val="both"/>
        <w:rPr>
          <w:sz w:val="26"/>
          <w:szCs w:val="26"/>
        </w:rPr>
      </w:pPr>
      <w:r w:rsidRPr="00DA31BC">
        <w:rPr>
          <w:sz w:val="26"/>
          <w:szCs w:val="26"/>
        </w:rPr>
        <w:t>в) возможность приема от заявителей денежных сре</w:t>
      </w:r>
      <w:proofErr w:type="gramStart"/>
      <w:r w:rsidRPr="00DA31BC">
        <w:rPr>
          <w:sz w:val="26"/>
          <w:szCs w:val="26"/>
        </w:rPr>
        <w:t>дств в сч</w:t>
      </w:r>
      <w:proofErr w:type="gramEnd"/>
      <w:r w:rsidRPr="00DA31BC">
        <w:rPr>
          <w:sz w:val="26"/>
          <w:szCs w:val="26"/>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117A9F" w:rsidRPr="00DA31BC" w:rsidRDefault="00117A9F" w:rsidP="00117A9F">
      <w:pPr>
        <w:ind w:firstLine="709"/>
        <w:jc w:val="both"/>
        <w:rPr>
          <w:sz w:val="26"/>
          <w:szCs w:val="26"/>
        </w:rPr>
      </w:pPr>
      <w:r w:rsidRPr="00DA31BC">
        <w:rPr>
          <w:sz w:val="26"/>
          <w:szCs w:val="26"/>
        </w:rPr>
        <w:t>г) по запросу заявителя регистрация в федеральной государственной информационной системе «Единая система идентификац</w:t>
      </w:r>
      <w:proofErr w:type="gramStart"/>
      <w:r w:rsidRPr="00DA31BC">
        <w:rPr>
          <w:sz w:val="26"/>
          <w:szCs w:val="26"/>
        </w:rPr>
        <w:t>ии и ау</w:t>
      </w:r>
      <w:proofErr w:type="gramEnd"/>
      <w:r w:rsidRPr="00DA31BC">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117A9F" w:rsidRPr="00DA31BC" w:rsidRDefault="00117A9F" w:rsidP="00117A9F">
      <w:pPr>
        <w:autoSpaceDE w:val="0"/>
        <w:autoSpaceDN w:val="0"/>
        <w:adjustRightInd w:val="0"/>
        <w:ind w:firstLine="709"/>
        <w:jc w:val="both"/>
        <w:rPr>
          <w:spacing w:val="2"/>
          <w:sz w:val="26"/>
          <w:szCs w:val="26"/>
          <w:shd w:val="clear" w:color="auto" w:fill="FFFFFF"/>
        </w:rPr>
      </w:pPr>
      <w:r w:rsidRPr="00DA31BC">
        <w:rPr>
          <w:spacing w:val="2"/>
          <w:sz w:val="26"/>
          <w:szCs w:val="26"/>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p>
    <w:p w:rsidR="00117A9F" w:rsidRPr="00DA31BC" w:rsidRDefault="00117A9F" w:rsidP="00117A9F">
      <w:pPr>
        <w:widowControl w:val="0"/>
        <w:autoSpaceDE w:val="0"/>
        <w:autoSpaceDN w:val="0"/>
        <w:adjustRightInd w:val="0"/>
        <w:outlineLvl w:val="1"/>
        <w:rPr>
          <w:b/>
          <w:sz w:val="26"/>
          <w:szCs w:val="26"/>
        </w:rPr>
      </w:pPr>
    </w:p>
    <w:p w:rsidR="00117A9F" w:rsidRPr="00DA31BC" w:rsidRDefault="00117A9F" w:rsidP="00117A9F">
      <w:pPr>
        <w:widowControl w:val="0"/>
        <w:tabs>
          <w:tab w:val="left" w:pos="1134"/>
        </w:tabs>
        <w:autoSpaceDE w:val="0"/>
        <w:autoSpaceDN w:val="0"/>
        <w:adjustRightInd w:val="0"/>
        <w:ind w:firstLine="709"/>
        <w:jc w:val="center"/>
        <w:outlineLvl w:val="1"/>
        <w:rPr>
          <w:b/>
          <w:sz w:val="26"/>
          <w:szCs w:val="26"/>
        </w:rPr>
      </w:pPr>
      <w:bookmarkStart w:id="16" w:name="Par279"/>
      <w:bookmarkEnd w:id="16"/>
      <w:r w:rsidRPr="00DA31BC">
        <w:rPr>
          <w:b/>
          <w:sz w:val="26"/>
          <w:szCs w:val="26"/>
          <w:lang w:val="en-US"/>
        </w:rPr>
        <w:t>III</w:t>
      </w:r>
      <w:r w:rsidRPr="00DA31BC">
        <w:rPr>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17A9F" w:rsidRPr="00DA31BC" w:rsidRDefault="00117A9F" w:rsidP="00117A9F">
      <w:pPr>
        <w:widowControl w:val="0"/>
        <w:tabs>
          <w:tab w:val="left" w:pos="1134"/>
        </w:tabs>
        <w:autoSpaceDE w:val="0"/>
        <w:autoSpaceDN w:val="0"/>
        <w:adjustRightInd w:val="0"/>
        <w:ind w:firstLine="709"/>
        <w:jc w:val="center"/>
        <w:outlineLvl w:val="1"/>
        <w:rPr>
          <w:b/>
          <w:sz w:val="26"/>
          <w:szCs w:val="26"/>
        </w:rPr>
      </w:pPr>
    </w:p>
    <w:p w:rsidR="00117A9F" w:rsidRPr="00DA31BC" w:rsidRDefault="00117A9F" w:rsidP="00117A9F">
      <w:pPr>
        <w:widowControl w:val="0"/>
        <w:tabs>
          <w:tab w:val="left" w:pos="1134"/>
        </w:tabs>
        <w:autoSpaceDE w:val="0"/>
        <w:autoSpaceDN w:val="0"/>
        <w:adjustRightInd w:val="0"/>
        <w:ind w:firstLine="709"/>
        <w:jc w:val="center"/>
        <w:outlineLvl w:val="1"/>
        <w:rPr>
          <w:b/>
          <w:sz w:val="26"/>
          <w:szCs w:val="26"/>
        </w:rPr>
      </w:pPr>
      <w:r w:rsidRPr="00DA31BC">
        <w:rPr>
          <w:b/>
          <w:sz w:val="26"/>
          <w:szCs w:val="26"/>
          <w:lang w:val="en-US"/>
        </w:rPr>
        <w:t>III</w:t>
      </w:r>
      <w:r w:rsidRPr="00DA31BC">
        <w:rPr>
          <w:b/>
          <w:sz w:val="26"/>
          <w:szCs w:val="26"/>
        </w:rPr>
        <w:t xml:space="preserve"> (</w:t>
      </w:r>
      <w:r w:rsidRPr="00DA31BC">
        <w:rPr>
          <w:b/>
          <w:sz w:val="26"/>
          <w:szCs w:val="26"/>
          <w:lang w:val="en-US"/>
        </w:rPr>
        <w:t>I</w:t>
      </w:r>
      <w:r w:rsidRPr="00DA31BC">
        <w:rPr>
          <w:b/>
          <w:sz w:val="26"/>
          <w:szCs w:val="26"/>
        </w:rPr>
        <w:t>)</w:t>
      </w:r>
      <w:r w:rsidRPr="00DA31BC">
        <w:rPr>
          <w:b/>
          <w:bCs/>
          <w:sz w:val="26"/>
          <w:szCs w:val="26"/>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117A9F" w:rsidRDefault="00117A9F" w:rsidP="00117A9F">
      <w:pPr>
        <w:widowControl w:val="0"/>
        <w:autoSpaceDE w:val="0"/>
        <w:autoSpaceDN w:val="0"/>
        <w:adjustRightInd w:val="0"/>
        <w:ind w:firstLine="709"/>
        <w:jc w:val="both"/>
        <w:rPr>
          <w:sz w:val="26"/>
          <w:szCs w:val="26"/>
        </w:rPr>
      </w:pPr>
    </w:p>
    <w:p w:rsidR="00117A9F" w:rsidRPr="00DA31BC" w:rsidRDefault="00117A9F" w:rsidP="00117A9F">
      <w:pPr>
        <w:widowControl w:val="0"/>
        <w:autoSpaceDE w:val="0"/>
        <w:autoSpaceDN w:val="0"/>
        <w:adjustRightInd w:val="0"/>
        <w:ind w:firstLine="709"/>
        <w:jc w:val="both"/>
        <w:rPr>
          <w:bCs/>
          <w:sz w:val="26"/>
          <w:szCs w:val="26"/>
        </w:rPr>
      </w:pPr>
      <w:r w:rsidRPr="00DA31BC">
        <w:rPr>
          <w:sz w:val="26"/>
          <w:szCs w:val="26"/>
        </w:rPr>
        <w:t xml:space="preserve">3.1. </w:t>
      </w:r>
      <w:r w:rsidRPr="00DA31BC">
        <w:rPr>
          <w:bCs/>
          <w:sz w:val="26"/>
          <w:szCs w:val="26"/>
        </w:rPr>
        <w:t>Перечень административных процедур (действий) при предоставлении государственных услуг в электронной форме:</w:t>
      </w:r>
    </w:p>
    <w:p w:rsidR="00117A9F" w:rsidRPr="00DA31BC" w:rsidRDefault="00117A9F" w:rsidP="00117A9F">
      <w:pPr>
        <w:widowControl w:val="0"/>
        <w:autoSpaceDE w:val="0"/>
        <w:autoSpaceDN w:val="0"/>
        <w:adjustRightInd w:val="0"/>
        <w:ind w:firstLine="709"/>
        <w:jc w:val="both"/>
        <w:rPr>
          <w:sz w:val="26"/>
          <w:szCs w:val="26"/>
        </w:rPr>
      </w:pPr>
      <w:r w:rsidRPr="00DA31BC">
        <w:rPr>
          <w:sz w:val="26"/>
          <w:szCs w:val="26"/>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117A9F" w:rsidRPr="00DA31BC" w:rsidRDefault="00117A9F" w:rsidP="00117A9F">
      <w:pPr>
        <w:widowControl w:val="0"/>
        <w:autoSpaceDE w:val="0"/>
        <w:autoSpaceDN w:val="0"/>
        <w:adjustRightInd w:val="0"/>
        <w:ind w:firstLine="709"/>
        <w:jc w:val="both"/>
        <w:rPr>
          <w:sz w:val="26"/>
          <w:szCs w:val="26"/>
        </w:rPr>
      </w:pPr>
      <w:r w:rsidRPr="00DA31BC">
        <w:rPr>
          <w:rFonts w:eastAsia="Calibri"/>
          <w:sz w:val="26"/>
          <w:szCs w:val="26"/>
        </w:rPr>
        <w:t>2)</w:t>
      </w:r>
      <w:r w:rsidRPr="00DA31BC">
        <w:rPr>
          <w:sz w:val="26"/>
          <w:szCs w:val="26"/>
        </w:rPr>
        <w:t xml:space="preserve">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17A9F" w:rsidRPr="00DA31BC" w:rsidRDefault="00117A9F" w:rsidP="00117A9F">
      <w:pPr>
        <w:widowControl w:val="0"/>
        <w:autoSpaceDE w:val="0"/>
        <w:autoSpaceDN w:val="0"/>
        <w:adjustRightInd w:val="0"/>
        <w:ind w:firstLine="709"/>
        <w:jc w:val="both"/>
        <w:rPr>
          <w:sz w:val="26"/>
          <w:szCs w:val="26"/>
        </w:rPr>
      </w:pPr>
      <w:r w:rsidRPr="00DA31BC">
        <w:rPr>
          <w:sz w:val="26"/>
          <w:szCs w:val="26"/>
        </w:rPr>
        <w:t>3) принятие решения о предоставлении (заключение договора аренды земельного участка),  (решения об отказе в предоставлении) муниципальной услуги;</w:t>
      </w:r>
    </w:p>
    <w:p w:rsidR="00117A9F" w:rsidRPr="00DA31BC" w:rsidRDefault="00117A9F" w:rsidP="00117A9F">
      <w:pPr>
        <w:pStyle w:val="ConsPlusNormal"/>
        <w:ind w:firstLine="709"/>
        <w:jc w:val="both"/>
        <w:rPr>
          <w:rFonts w:ascii="Times New Roman" w:hAnsi="Times New Roman" w:cs="Times New Roman"/>
          <w:sz w:val="26"/>
          <w:szCs w:val="26"/>
        </w:rPr>
      </w:pPr>
      <w:r w:rsidRPr="00DA31BC">
        <w:rPr>
          <w:rFonts w:ascii="Times New Roman" w:hAnsi="Times New Roman" w:cs="Times New Roman"/>
          <w:sz w:val="26"/>
          <w:szCs w:val="26"/>
        </w:rPr>
        <w:t>4) уведомление заявителя о принятом решении, выдача заявителю результата предоставления муниципальной услуги.</w:t>
      </w:r>
    </w:p>
    <w:p w:rsidR="00117A9F" w:rsidRPr="00DA31BC" w:rsidRDefault="00117A9F" w:rsidP="00117A9F">
      <w:pPr>
        <w:widowControl w:val="0"/>
        <w:autoSpaceDE w:val="0"/>
        <w:autoSpaceDN w:val="0"/>
        <w:adjustRightInd w:val="0"/>
        <w:ind w:firstLine="709"/>
        <w:jc w:val="both"/>
        <w:rPr>
          <w:sz w:val="26"/>
          <w:szCs w:val="26"/>
        </w:rPr>
      </w:pPr>
      <w:r>
        <w:rPr>
          <w:sz w:val="26"/>
          <w:szCs w:val="26"/>
        </w:rP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 1.4 </w:t>
      </w:r>
      <w:r>
        <w:rPr>
          <w:sz w:val="26"/>
          <w:szCs w:val="26"/>
        </w:rPr>
        <w:lastRenderedPageBreak/>
        <w:t xml:space="preserve">настоящего административного регламента. </w:t>
      </w:r>
    </w:p>
    <w:p w:rsidR="00117A9F" w:rsidRPr="009C0F8D" w:rsidRDefault="00117A9F" w:rsidP="00117A9F">
      <w:pPr>
        <w:widowControl w:val="0"/>
        <w:autoSpaceDE w:val="0"/>
        <w:autoSpaceDN w:val="0"/>
        <w:adjustRightInd w:val="0"/>
        <w:ind w:firstLine="709"/>
        <w:jc w:val="center"/>
        <w:outlineLvl w:val="3"/>
        <w:rPr>
          <w:b/>
          <w:sz w:val="26"/>
          <w:szCs w:val="26"/>
        </w:rPr>
      </w:pPr>
      <w:bookmarkStart w:id="17" w:name="Par288"/>
      <w:bookmarkStart w:id="18" w:name="Par293"/>
      <w:bookmarkEnd w:id="17"/>
      <w:bookmarkEnd w:id="18"/>
    </w:p>
    <w:p w:rsidR="00117A9F" w:rsidRPr="009C0F8D" w:rsidRDefault="00117A9F" w:rsidP="00117A9F">
      <w:pPr>
        <w:widowControl w:val="0"/>
        <w:autoSpaceDE w:val="0"/>
        <w:autoSpaceDN w:val="0"/>
        <w:adjustRightInd w:val="0"/>
        <w:ind w:firstLine="709"/>
        <w:jc w:val="center"/>
        <w:outlineLvl w:val="3"/>
        <w:rPr>
          <w:b/>
          <w:sz w:val="26"/>
          <w:szCs w:val="26"/>
        </w:rPr>
      </w:pPr>
      <w:r w:rsidRPr="009C0F8D">
        <w:rPr>
          <w:b/>
          <w:sz w:val="26"/>
          <w:szCs w:val="26"/>
        </w:rPr>
        <w:t>Подача запроса о предоставлении муниципальной услуги и иных документов, необходимых для предоставления муниципальной услуги, и прием таких запрос</w:t>
      </w:r>
      <w:r>
        <w:rPr>
          <w:b/>
          <w:sz w:val="26"/>
          <w:szCs w:val="26"/>
        </w:rPr>
        <w:t>ов</w:t>
      </w:r>
      <w:r w:rsidRPr="009C0F8D">
        <w:rPr>
          <w:b/>
          <w:sz w:val="26"/>
          <w:szCs w:val="26"/>
        </w:rPr>
        <w:t xml:space="preserve"> о предоставлении муниципальной услуги и документов</w:t>
      </w:r>
    </w:p>
    <w:p w:rsidR="00117A9F" w:rsidRPr="009C0F8D" w:rsidRDefault="00117A9F" w:rsidP="00117A9F">
      <w:pPr>
        <w:widowControl w:val="0"/>
        <w:autoSpaceDE w:val="0"/>
        <w:autoSpaceDN w:val="0"/>
        <w:adjustRightInd w:val="0"/>
        <w:ind w:firstLine="709"/>
        <w:jc w:val="center"/>
        <w:outlineLvl w:val="3"/>
        <w:rPr>
          <w:sz w:val="26"/>
          <w:szCs w:val="26"/>
        </w:rPr>
      </w:pP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3.</w:t>
      </w:r>
      <w:r>
        <w:rPr>
          <w:sz w:val="26"/>
          <w:szCs w:val="26"/>
        </w:rPr>
        <w:t>3</w:t>
      </w:r>
      <w:r w:rsidRPr="009C0F8D">
        <w:rPr>
          <w:sz w:val="26"/>
          <w:szCs w:val="26"/>
        </w:rPr>
        <w:t xml:space="preserve">. Основанием для начала административной процедуры является подача от заявителя </w:t>
      </w:r>
      <w:r>
        <w:rPr>
          <w:sz w:val="26"/>
          <w:szCs w:val="26"/>
        </w:rPr>
        <w:t>заявления</w:t>
      </w:r>
      <w:r w:rsidRPr="009C0F8D">
        <w:rPr>
          <w:sz w:val="26"/>
          <w:szCs w:val="26"/>
        </w:rPr>
        <w:t xml:space="preserve"> о предоставлении муниципальной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117A9F" w:rsidRPr="009C0F8D" w:rsidRDefault="00117A9F" w:rsidP="00117A9F">
      <w:pPr>
        <w:widowControl w:val="0"/>
        <w:autoSpaceDE w:val="0"/>
        <w:autoSpaceDN w:val="0"/>
        <w:adjustRightInd w:val="0"/>
        <w:ind w:firstLine="709"/>
        <w:jc w:val="both"/>
        <w:rPr>
          <w:sz w:val="26"/>
          <w:szCs w:val="26"/>
        </w:rPr>
      </w:pPr>
      <w:proofErr w:type="gramStart"/>
      <w:r w:rsidRPr="009C0F8D">
        <w:rPr>
          <w:sz w:val="26"/>
          <w:szCs w:val="26"/>
        </w:rPr>
        <w:t xml:space="preserve">Заявитель может направить </w:t>
      </w:r>
      <w:r>
        <w:rPr>
          <w:sz w:val="26"/>
          <w:szCs w:val="26"/>
        </w:rPr>
        <w:t>заявление</w:t>
      </w:r>
      <w:r w:rsidRPr="009C0F8D">
        <w:rPr>
          <w:sz w:val="26"/>
          <w:szCs w:val="26"/>
        </w:rPr>
        <w:t xml:space="preserve"> и документы, указанные в пунктах 2.</w:t>
      </w:r>
      <w:r>
        <w:rPr>
          <w:sz w:val="26"/>
          <w:szCs w:val="26"/>
        </w:rPr>
        <w:t>6-2.6.2</w:t>
      </w:r>
      <w:r w:rsidRPr="009C0F8D">
        <w:rPr>
          <w:sz w:val="26"/>
          <w:szCs w:val="26"/>
        </w:rPr>
        <w:t>, 2.</w:t>
      </w:r>
      <w:r>
        <w:rPr>
          <w:sz w:val="26"/>
          <w:szCs w:val="26"/>
        </w:rPr>
        <w:t>10</w:t>
      </w:r>
      <w:r w:rsidRPr="009C0F8D">
        <w:rPr>
          <w:sz w:val="26"/>
          <w:szCs w:val="26"/>
        </w:rPr>
        <w:t xml:space="preserve"> настоящего </w:t>
      </w:r>
      <w:r>
        <w:rPr>
          <w:sz w:val="26"/>
          <w:szCs w:val="26"/>
        </w:rPr>
        <w:t>а</w:t>
      </w:r>
      <w:r w:rsidRPr="009C0F8D">
        <w:rPr>
          <w:sz w:val="26"/>
          <w:szCs w:val="26"/>
        </w:rPr>
        <w:t>дминистративного регламента (в случае, если заявитель представляет документы,</w:t>
      </w:r>
      <w:r>
        <w:rPr>
          <w:sz w:val="26"/>
          <w:szCs w:val="26"/>
        </w:rPr>
        <w:t xml:space="preserve"> указанные в пункте 2.10</w:t>
      </w:r>
      <w:r w:rsidRPr="009C0F8D">
        <w:rPr>
          <w:sz w:val="26"/>
          <w:szCs w:val="26"/>
        </w:rPr>
        <w:t xml:space="preserve"> настоящего </w:t>
      </w:r>
      <w:r>
        <w:rPr>
          <w:sz w:val="26"/>
          <w:szCs w:val="26"/>
        </w:rPr>
        <w:t>а</w:t>
      </w:r>
      <w:r w:rsidRPr="009C0F8D">
        <w:rPr>
          <w:sz w:val="26"/>
          <w:szCs w:val="26"/>
        </w:rPr>
        <w:t>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w:t>
      </w:r>
      <w:proofErr w:type="gramEnd"/>
      <w:r w:rsidRPr="009C0F8D">
        <w:rPr>
          <w:sz w:val="26"/>
          <w:szCs w:val="26"/>
        </w:rPr>
        <w:t xml:space="preserve"> Коми и (или) Единого портала государственных и муниципальных услуг (функций). </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9C0F8D">
        <w:rPr>
          <w:sz w:val="26"/>
          <w:szCs w:val="26"/>
        </w:rPr>
        <w:t>ии и ау</w:t>
      </w:r>
      <w:proofErr w:type="gramEnd"/>
      <w:r w:rsidRPr="009C0F8D">
        <w:rPr>
          <w:sz w:val="26"/>
          <w:szCs w:val="26"/>
        </w:rPr>
        <w:t>тентификации.</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С</w:t>
      </w:r>
      <w:r>
        <w:rPr>
          <w:sz w:val="26"/>
          <w:szCs w:val="26"/>
        </w:rPr>
        <w:t>пециалист земельного отдела Комитета</w:t>
      </w:r>
      <w:r w:rsidRPr="009C0F8D">
        <w:rPr>
          <w:sz w:val="26"/>
          <w:szCs w:val="26"/>
        </w:rPr>
        <w:t>, ответственный за прием документов:</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а) устанавливает предмет обращения, проверяет документ, удостоверяющий личность;</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б) проверяет полномочия заявителя;</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Pr>
          <w:sz w:val="26"/>
          <w:szCs w:val="26"/>
        </w:rPr>
        <w:t>6-2.6.2</w:t>
      </w:r>
      <w:r w:rsidRPr="009C0F8D">
        <w:rPr>
          <w:sz w:val="26"/>
          <w:szCs w:val="26"/>
        </w:rPr>
        <w:t xml:space="preserve"> настоящего </w:t>
      </w:r>
      <w:r>
        <w:rPr>
          <w:sz w:val="26"/>
          <w:szCs w:val="26"/>
        </w:rPr>
        <w:t>а</w:t>
      </w:r>
      <w:r w:rsidRPr="009C0F8D">
        <w:rPr>
          <w:sz w:val="26"/>
          <w:szCs w:val="26"/>
        </w:rPr>
        <w:t>дминистративного регламента;</w:t>
      </w:r>
    </w:p>
    <w:p w:rsidR="00117A9F" w:rsidRPr="00AD4A9F" w:rsidRDefault="00117A9F" w:rsidP="00117A9F">
      <w:pPr>
        <w:widowControl w:val="0"/>
        <w:autoSpaceDE w:val="0"/>
        <w:autoSpaceDN w:val="0"/>
        <w:adjustRightInd w:val="0"/>
        <w:ind w:firstLine="709"/>
        <w:jc w:val="both"/>
        <w:rPr>
          <w:sz w:val="26"/>
          <w:szCs w:val="26"/>
        </w:rPr>
      </w:pPr>
      <w:r w:rsidRPr="009C0F8D">
        <w:rPr>
          <w:sz w:val="26"/>
          <w:szCs w:val="26"/>
        </w:rPr>
        <w:t>г) принимает решение о приеме у заяв</w:t>
      </w:r>
      <w:r>
        <w:rPr>
          <w:sz w:val="26"/>
          <w:szCs w:val="26"/>
        </w:rPr>
        <w:t>ителя представленных документов;</w:t>
      </w:r>
    </w:p>
    <w:p w:rsidR="00117A9F" w:rsidRPr="00AD4A9F" w:rsidRDefault="00EB505A" w:rsidP="00117A9F">
      <w:pPr>
        <w:widowControl w:val="0"/>
        <w:tabs>
          <w:tab w:val="left" w:pos="1932"/>
        </w:tabs>
        <w:autoSpaceDE w:val="0"/>
        <w:autoSpaceDN w:val="0"/>
        <w:adjustRightInd w:val="0"/>
        <w:ind w:firstLine="709"/>
        <w:jc w:val="both"/>
        <w:rPr>
          <w:sz w:val="26"/>
          <w:szCs w:val="26"/>
        </w:rPr>
      </w:pPr>
      <w:r>
        <w:rPr>
          <w:sz w:val="26"/>
          <w:szCs w:val="26"/>
        </w:rPr>
        <w:t>д</w:t>
      </w:r>
      <w:r w:rsidR="00117A9F" w:rsidRPr="009C0F8D">
        <w:rPr>
          <w:sz w:val="26"/>
          <w:szCs w:val="26"/>
        </w:rPr>
        <w:t>) регистрирует запрос и представленные документы под индивидуальным порядковым номером в день их поступления</w:t>
      </w:r>
      <w:r w:rsidR="00117A9F" w:rsidRPr="00AD4A9F">
        <w:rPr>
          <w:sz w:val="26"/>
          <w:szCs w:val="26"/>
        </w:rPr>
        <w:t>;</w:t>
      </w:r>
    </w:p>
    <w:p w:rsidR="00117A9F" w:rsidRPr="00AD4A9F" w:rsidRDefault="00EB505A" w:rsidP="00117A9F">
      <w:pPr>
        <w:widowControl w:val="0"/>
        <w:autoSpaceDE w:val="0"/>
        <w:autoSpaceDN w:val="0"/>
        <w:adjustRightInd w:val="0"/>
        <w:ind w:firstLine="709"/>
        <w:jc w:val="both"/>
        <w:rPr>
          <w:sz w:val="26"/>
          <w:szCs w:val="26"/>
        </w:rPr>
      </w:pPr>
      <w:r>
        <w:rPr>
          <w:sz w:val="26"/>
          <w:szCs w:val="26"/>
        </w:rPr>
        <w:t>е</w:t>
      </w:r>
      <w:r w:rsidR="00117A9F" w:rsidRPr="009C0F8D">
        <w:rPr>
          <w:sz w:val="26"/>
          <w:szCs w:val="26"/>
        </w:rPr>
        <w:t>) выдает заявителю расписку с описью представленных документов и указанием даты их принятия, подтверждающую принятие документов</w:t>
      </w:r>
      <w:r w:rsidR="00117A9F" w:rsidRPr="00AD4A9F">
        <w:rPr>
          <w:sz w:val="26"/>
          <w:szCs w:val="26"/>
        </w:rPr>
        <w:t>;</w:t>
      </w:r>
    </w:p>
    <w:p w:rsidR="00117A9F" w:rsidRPr="009C0F8D" w:rsidRDefault="00EB505A" w:rsidP="00117A9F">
      <w:pPr>
        <w:widowControl w:val="0"/>
        <w:autoSpaceDE w:val="0"/>
        <w:autoSpaceDN w:val="0"/>
        <w:adjustRightInd w:val="0"/>
        <w:ind w:firstLine="709"/>
        <w:jc w:val="both"/>
        <w:rPr>
          <w:sz w:val="26"/>
          <w:szCs w:val="26"/>
        </w:rPr>
      </w:pPr>
      <w:r>
        <w:rPr>
          <w:sz w:val="26"/>
          <w:szCs w:val="26"/>
        </w:rPr>
        <w:t>ж</w:t>
      </w:r>
      <w:r w:rsidR="00117A9F" w:rsidRPr="009C0F8D">
        <w:rPr>
          <w:sz w:val="26"/>
          <w:szCs w:val="26"/>
        </w:rPr>
        <w:t>) информирует заявителя о ходе выполнения запроса о предоставлении муниципальной услуги.</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3.3.1. Критерием принятия решения о приеме документов является наличие </w:t>
      </w:r>
      <w:r w:rsidRPr="009C0F8D">
        <w:rPr>
          <w:sz w:val="26"/>
          <w:szCs w:val="26"/>
        </w:rPr>
        <w:lastRenderedPageBreak/>
        <w:t>запроса и прилагаемых к нему документов.</w:t>
      </w:r>
    </w:p>
    <w:p w:rsidR="00117A9F" w:rsidRDefault="00117A9F" w:rsidP="00117A9F">
      <w:pPr>
        <w:widowControl w:val="0"/>
        <w:autoSpaceDE w:val="0"/>
        <w:autoSpaceDN w:val="0"/>
        <w:adjustRightInd w:val="0"/>
        <w:ind w:firstLine="709"/>
        <w:jc w:val="both"/>
        <w:rPr>
          <w:sz w:val="26"/>
          <w:szCs w:val="26"/>
        </w:rPr>
      </w:pPr>
      <w:r w:rsidRPr="009C0F8D">
        <w:rPr>
          <w:sz w:val="26"/>
          <w:szCs w:val="26"/>
        </w:rPr>
        <w:t xml:space="preserve">3.3.2. </w:t>
      </w:r>
      <w:r w:rsidRPr="00AD4A9F">
        <w:rPr>
          <w:sz w:val="26"/>
          <w:szCs w:val="26"/>
        </w:rPr>
        <w:t xml:space="preserve">Максимальный срок исполнения административной процедуры составляет 3 </w:t>
      </w:r>
      <w:proofErr w:type="gramStart"/>
      <w:r w:rsidRPr="00AD4A9F">
        <w:rPr>
          <w:sz w:val="26"/>
          <w:szCs w:val="26"/>
        </w:rPr>
        <w:t>календарных</w:t>
      </w:r>
      <w:proofErr w:type="gramEnd"/>
      <w:r w:rsidRPr="00AD4A9F">
        <w:rPr>
          <w:sz w:val="26"/>
          <w:szCs w:val="26"/>
        </w:rPr>
        <w:t xml:space="preserve"> дня со дня поступления </w:t>
      </w:r>
      <w:r>
        <w:rPr>
          <w:sz w:val="26"/>
          <w:szCs w:val="26"/>
        </w:rPr>
        <w:t>заявления</w:t>
      </w:r>
      <w:r w:rsidRPr="00AD4A9F">
        <w:rPr>
          <w:sz w:val="26"/>
          <w:szCs w:val="26"/>
        </w:rPr>
        <w:t xml:space="preserve"> от заявителя о предоставлении муниципальной услуги</w:t>
      </w:r>
      <w:r>
        <w:rPr>
          <w:sz w:val="26"/>
          <w:szCs w:val="26"/>
        </w:rPr>
        <w:t>.</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3.3.3. Результатом административной процедуры является одно из следующих действий: </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 прием и регистрация запроса и документов, представленных заявителем, их передача специалисту </w:t>
      </w:r>
      <w:r>
        <w:rPr>
          <w:sz w:val="26"/>
          <w:szCs w:val="26"/>
        </w:rPr>
        <w:t>земельного отдела Комитета</w:t>
      </w:r>
      <w:r w:rsidRPr="009C0F8D">
        <w:rPr>
          <w:sz w:val="26"/>
          <w:szCs w:val="26"/>
        </w:rPr>
        <w:t>, ответственному за принятие решений о предоставлении муниципальной услуги;</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 прием и регистрация запроса и документов, представленных заявителем, и их передача специалисту </w:t>
      </w:r>
      <w:r>
        <w:rPr>
          <w:sz w:val="26"/>
          <w:szCs w:val="26"/>
        </w:rPr>
        <w:t>земельного отдела Комитета</w:t>
      </w:r>
      <w:r w:rsidRPr="009C0F8D">
        <w:rPr>
          <w:sz w:val="26"/>
          <w:szCs w:val="26"/>
        </w:rPr>
        <w:t>, ответственному за межведомственное взаимодействие (в случае, если заявитель самостоятельно не представил документы, указанные в пункте 2.</w:t>
      </w:r>
      <w:r>
        <w:rPr>
          <w:sz w:val="26"/>
          <w:szCs w:val="26"/>
        </w:rPr>
        <w:t>10</w:t>
      </w:r>
      <w:r w:rsidRPr="009C0F8D">
        <w:rPr>
          <w:sz w:val="26"/>
          <w:szCs w:val="26"/>
        </w:rPr>
        <w:t xml:space="preserve"> настоящего </w:t>
      </w:r>
      <w:r>
        <w:rPr>
          <w:sz w:val="26"/>
          <w:szCs w:val="26"/>
        </w:rPr>
        <w:t>а</w:t>
      </w:r>
      <w:r w:rsidRPr="009C0F8D">
        <w:rPr>
          <w:sz w:val="26"/>
          <w:szCs w:val="26"/>
        </w:rPr>
        <w:t xml:space="preserve">дминистративного регламента). </w:t>
      </w:r>
    </w:p>
    <w:p w:rsidR="00117A9F" w:rsidRPr="00AD4A9F" w:rsidRDefault="00117A9F" w:rsidP="00117A9F">
      <w:pPr>
        <w:autoSpaceDE w:val="0"/>
        <w:autoSpaceDN w:val="0"/>
        <w:adjustRightInd w:val="0"/>
        <w:ind w:firstLine="709"/>
        <w:jc w:val="both"/>
        <w:rPr>
          <w:sz w:val="26"/>
          <w:szCs w:val="26"/>
        </w:rPr>
      </w:pPr>
      <w:r w:rsidRPr="00AD4A9F">
        <w:rPr>
          <w:sz w:val="26"/>
          <w:szCs w:val="26"/>
        </w:rPr>
        <w:t>Результат административной процедуры фиксируется в системе электронного документооборота специалистом</w:t>
      </w:r>
      <w:r>
        <w:rPr>
          <w:sz w:val="26"/>
          <w:szCs w:val="26"/>
        </w:rPr>
        <w:t xml:space="preserve"> земельного отдела Комитета</w:t>
      </w:r>
      <w:r w:rsidRPr="00AD4A9F">
        <w:rPr>
          <w:sz w:val="26"/>
          <w:szCs w:val="26"/>
        </w:rPr>
        <w:t>, ответственным за прием документов, в Журнале входящих документов.</w:t>
      </w:r>
    </w:p>
    <w:p w:rsidR="00117A9F" w:rsidRPr="009C0F8D" w:rsidRDefault="00117A9F" w:rsidP="00117A9F">
      <w:pPr>
        <w:autoSpaceDE w:val="0"/>
        <w:autoSpaceDN w:val="0"/>
        <w:adjustRightInd w:val="0"/>
        <w:ind w:firstLine="709"/>
        <w:jc w:val="both"/>
        <w:rPr>
          <w:sz w:val="26"/>
          <w:szCs w:val="26"/>
        </w:rPr>
      </w:pPr>
    </w:p>
    <w:p w:rsidR="00117A9F" w:rsidRPr="00554878" w:rsidRDefault="00117A9F" w:rsidP="00117A9F">
      <w:pPr>
        <w:autoSpaceDE w:val="0"/>
        <w:autoSpaceDN w:val="0"/>
        <w:adjustRightInd w:val="0"/>
        <w:jc w:val="center"/>
        <w:rPr>
          <w:b/>
          <w:sz w:val="26"/>
          <w:szCs w:val="26"/>
        </w:rPr>
      </w:pPr>
      <w:r w:rsidRPr="00554878">
        <w:rPr>
          <w:b/>
          <w:sz w:val="26"/>
          <w:szCs w:val="26"/>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17A9F" w:rsidRPr="009C0F8D" w:rsidRDefault="00117A9F" w:rsidP="00117A9F">
      <w:pPr>
        <w:autoSpaceDE w:val="0"/>
        <w:autoSpaceDN w:val="0"/>
        <w:adjustRightInd w:val="0"/>
        <w:jc w:val="center"/>
        <w:rPr>
          <w:rFonts w:eastAsia="Calibri"/>
          <w:b/>
          <w:sz w:val="26"/>
          <w:szCs w:val="26"/>
        </w:rPr>
      </w:pPr>
    </w:p>
    <w:p w:rsidR="00117A9F" w:rsidRPr="009C0F8D" w:rsidRDefault="00117A9F" w:rsidP="00117A9F">
      <w:pPr>
        <w:autoSpaceDE w:val="0"/>
        <w:autoSpaceDN w:val="0"/>
        <w:adjustRightInd w:val="0"/>
        <w:ind w:firstLine="709"/>
        <w:jc w:val="both"/>
        <w:rPr>
          <w:sz w:val="26"/>
          <w:szCs w:val="26"/>
        </w:rPr>
      </w:pPr>
      <w:r w:rsidRPr="009C0F8D">
        <w:rPr>
          <w:sz w:val="26"/>
          <w:szCs w:val="26"/>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9C0F8D">
        <w:rPr>
          <w:sz w:val="26"/>
          <w:szCs w:val="26"/>
        </w:rPr>
        <w:t>были представлены заявителем самостоятельно осуществляется</w:t>
      </w:r>
      <w:proofErr w:type="gramEnd"/>
      <w:r w:rsidRPr="009C0F8D">
        <w:rPr>
          <w:sz w:val="26"/>
          <w:szCs w:val="26"/>
        </w:rPr>
        <w:t xml:space="preserve"> в порядке, указанном в пункте 3.16</w:t>
      </w:r>
      <w:r w:rsidRPr="009C0F8D">
        <w:rPr>
          <w:rFonts w:eastAsia="Calibri"/>
          <w:sz w:val="26"/>
          <w:szCs w:val="26"/>
        </w:rPr>
        <w:t xml:space="preserve"> </w:t>
      </w:r>
      <w:r w:rsidRPr="009C0F8D">
        <w:rPr>
          <w:sz w:val="26"/>
          <w:szCs w:val="26"/>
        </w:rPr>
        <w:t xml:space="preserve">настоящего </w:t>
      </w:r>
      <w:r>
        <w:rPr>
          <w:sz w:val="26"/>
          <w:szCs w:val="26"/>
        </w:rPr>
        <w:t>а</w:t>
      </w:r>
      <w:r w:rsidRPr="009C0F8D">
        <w:rPr>
          <w:sz w:val="26"/>
          <w:szCs w:val="26"/>
        </w:rPr>
        <w:t>дминистративного регламента.</w:t>
      </w:r>
    </w:p>
    <w:p w:rsidR="00117A9F" w:rsidRPr="009C0F8D" w:rsidRDefault="00117A9F" w:rsidP="00117A9F">
      <w:pPr>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center"/>
        <w:outlineLvl w:val="3"/>
        <w:rPr>
          <w:b/>
          <w:sz w:val="26"/>
          <w:szCs w:val="26"/>
        </w:rPr>
      </w:pPr>
      <w:r w:rsidRPr="009C0F8D">
        <w:rPr>
          <w:b/>
          <w:sz w:val="26"/>
          <w:szCs w:val="26"/>
        </w:rPr>
        <w:t xml:space="preserve">Принятие решения о предоставлении (об отказе в предоставлении) </w:t>
      </w:r>
      <w:r w:rsidRPr="009C0F8D">
        <w:rPr>
          <w:rFonts w:eastAsia="Calibri"/>
          <w:b/>
          <w:sz w:val="26"/>
          <w:szCs w:val="26"/>
        </w:rPr>
        <w:t>муниципальной</w:t>
      </w:r>
      <w:r w:rsidRPr="009C0F8D">
        <w:rPr>
          <w:b/>
          <w:sz w:val="26"/>
          <w:szCs w:val="26"/>
        </w:rPr>
        <w:t xml:space="preserve"> услуги</w:t>
      </w:r>
    </w:p>
    <w:p w:rsidR="00117A9F" w:rsidRPr="009C0F8D" w:rsidRDefault="00117A9F" w:rsidP="00117A9F">
      <w:pPr>
        <w:widowControl w:val="0"/>
        <w:autoSpaceDE w:val="0"/>
        <w:autoSpaceDN w:val="0"/>
        <w:adjustRightInd w:val="0"/>
        <w:ind w:firstLine="709"/>
        <w:jc w:val="center"/>
        <w:outlineLvl w:val="3"/>
        <w:rPr>
          <w:b/>
          <w:sz w:val="26"/>
          <w:szCs w:val="26"/>
        </w:rPr>
      </w:pPr>
    </w:p>
    <w:p w:rsidR="00117A9F" w:rsidRPr="009C0F8D" w:rsidRDefault="00117A9F" w:rsidP="00117A9F">
      <w:pPr>
        <w:autoSpaceDE w:val="0"/>
        <w:autoSpaceDN w:val="0"/>
        <w:adjustRightInd w:val="0"/>
        <w:ind w:firstLine="709"/>
        <w:jc w:val="both"/>
        <w:rPr>
          <w:sz w:val="26"/>
          <w:szCs w:val="26"/>
        </w:rPr>
      </w:pPr>
      <w:r w:rsidRPr="009C0F8D">
        <w:rPr>
          <w:sz w:val="26"/>
          <w:szCs w:val="26"/>
        </w:rPr>
        <w:t>3.5. Принятие решения о предоставлении (об отказе в предоставлении) муниципальной услуги осуществляется в порядке, указанном в пункте 3.17</w:t>
      </w:r>
      <w:r w:rsidRPr="009C0F8D">
        <w:rPr>
          <w:rFonts w:eastAsia="Calibri"/>
          <w:sz w:val="26"/>
          <w:szCs w:val="26"/>
        </w:rPr>
        <w:t xml:space="preserve"> </w:t>
      </w:r>
      <w:r w:rsidRPr="009C0F8D">
        <w:rPr>
          <w:sz w:val="26"/>
          <w:szCs w:val="26"/>
        </w:rPr>
        <w:t xml:space="preserve">настоящего </w:t>
      </w:r>
      <w:r>
        <w:rPr>
          <w:sz w:val="26"/>
          <w:szCs w:val="26"/>
        </w:rPr>
        <w:t>а</w:t>
      </w:r>
      <w:r w:rsidRPr="009C0F8D">
        <w:rPr>
          <w:sz w:val="26"/>
          <w:szCs w:val="26"/>
        </w:rPr>
        <w:t>дминистративного регламента.</w:t>
      </w:r>
    </w:p>
    <w:p w:rsidR="00117A9F" w:rsidRPr="009C0F8D" w:rsidRDefault="00117A9F" w:rsidP="00117A9F">
      <w:pPr>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Уведомление заявителя о принятом решении, выдача заявителю результата предоставления муниципальной услуги</w:t>
      </w: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 xml:space="preserve"> </w:t>
      </w:r>
    </w:p>
    <w:p w:rsidR="00117A9F" w:rsidRPr="00CE3C8D" w:rsidRDefault="00117A9F" w:rsidP="00117A9F">
      <w:pPr>
        <w:autoSpaceDE w:val="0"/>
        <w:autoSpaceDN w:val="0"/>
        <w:adjustRightInd w:val="0"/>
        <w:ind w:firstLine="709"/>
        <w:jc w:val="both"/>
        <w:rPr>
          <w:sz w:val="26"/>
          <w:szCs w:val="26"/>
        </w:rPr>
      </w:pPr>
      <w:r w:rsidRPr="00CE3C8D">
        <w:rPr>
          <w:sz w:val="26"/>
          <w:szCs w:val="26"/>
        </w:rPr>
        <w:t xml:space="preserve">3.6. Основанием для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117A9F" w:rsidRPr="00CE3C8D" w:rsidRDefault="00117A9F" w:rsidP="00117A9F">
      <w:pPr>
        <w:autoSpaceDE w:val="0"/>
        <w:autoSpaceDN w:val="0"/>
        <w:adjustRightInd w:val="0"/>
        <w:ind w:firstLine="709"/>
        <w:jc w:val="both"/>
        <w:rPr>
          <w:sz w:val="26"/>
          <w:szCs w:val="26"/>
        </w:rPr>
      </w:pPr>
      <w:r w:rsidRPr="00CE3C8D">
        <w:rPr>
          <w:sz w:val="26"/>
          <w:szCs w:val="26"/>
        </w:rPr>
        <w:t>Административная процедура исполняется специалистом земельного отдела Комитета, ответственным за выдачу Решения.</w:t>
      </w:r>
    </w:p>
    <w:p w:rsidR="00117A9F" w:rsidRPr="00CE3C8D" w:rsidRDefault="00117A9F" w:rsidP="00117A9F">
      <w:pPr>
        <w:autoSpaceDE w:val="0"/>
        <w:autoSpaceDN w:val="0"/>
        <w:adjustRightInd w:val="0"/>
        <w:ind w:firstLine="709"/>
        <w:jc w:val="both"/>
        <w:rPr>
          <w:sz w:val="26"/>
          <w:szCs w:val="26"/>
        </w:rPr>
      </w:pPr>
      <w:r w:rsidRPr="00CE3C8D">
        <w:rPr>
          <w:sz w:val="26"/>
          <w:szCs w:val="26"/>
        </w:rPr>
        <w:t>При поступлении Решения специалист земельного отдела Комитета, ответственный за его выдачу, информирует заявителя о наличии принятого решения и согласует способ получения гражданином данного Решения.</w:t>
      </w:r>
    </w:p>
    <w:p w:rsidR="00117A9F" w:rsidRPr="00CE3C8D" w:rsidRDefault="00117A9F" w:rsidP="00117A9F">
      <w:pPr>
        <w:autoSpaceDE w:val="0"/>
        <w:autoSpaceDN w:val="0"/>
        <w:adjustRightInd w:val="0"/>
        <w:ind w:firstLine="709"/>
        <w:jc w:val="both"/>
        <w:rPr>
          <w:sz w:val="26"/>
          <w:szCs w:val="26"/>
        </w:rPr>
      </w:pPr>
      <w:r w:rsidRPr="00CE3C8D">
        <w:rPr>
          <w:sz w:val="26"/>
          <w:szCs w:val="26"/>
        </w:rPr>
        <w:lastRenderedPageBreak/>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117A9F" w:rsidRPr="00CE3C8D" w:rsidRDefault="00117A9F" w:rsidP="00117A9F">
      <w:pPr>
        <w:autoSpaceDE w:val="0"/>
        <w:autoSpaceDN w:val="0"/>
        <w:adjustRightInd w:val="0"/>
        <w:ind w:firstLine="709"/>
        <w:jc w:val="both"/>
        <w:rPr>
          <w:sz w:val="26"/>
          <w:szCs w:val="26"/>
        </w:rPr>
      </w:pPr>
      <w:proofErr w:type="gramStart"/>
      <w:r w:rsidRPr="00CE3C8D">
        <w:rPr>
          <w:sz w:val="26"/>
          <w:szCs w:val="26"/>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117A9F" w:rsidRPr="00CE3C8D" w:rsidRDefault="00117A9F" w:rsidP="00117A9F">
      <w:pPr>
        <w:autoSpaceDE w:val="0"/>
        <w:autoSpaceDN w:val="0"/>
        <w:adjustRightInd w:val="0"/>
        <w:ind w:firstLine="709"/>
        <w:jc w:val="both"/>
        <w:rPr>
          <w:sz w:val="26"/>
          <w:szCs w:val="26"/>
        </w:rPr>
      </w:pPr>
      <w:r w:rsidRPr="00CE3C8D">
        <w:rPr>
          <w:sz w:val="26"/>
          <w:szCs w:val="26"/>
        </w:rPr>
        <w:t>При предоставлении муниципальной услуги в электронной форме заявителю направляется:</w:t>
      </w:r>
    </w:p>
    <w:p w:rsidR="00117A9F" w:rsidRPr="00CE3C8D" w:rsidRDefault="00117A9F" w:rsidP="00117A9F">
      <w:pPr>
        <w:autoSpaceDE w:val="0"/>
        <w:autoSpaceDN w:val="0"/>
        <w:adjustRightInd w:val="0"/>
        <w:ind w:firstLine="709"/>
        <w:jc w:val="both"/>
        <w:rPr>
          <w:sz w:val="26"/>
          <w:szCs w:val="26"/>
        </w:rPr>
      </w:pPr>
      <w:r w:rsidRPr="00CE3C8D">
        <w:rPr>
          <w:sz w:val="26"/>
          <w:szCs w:val="26"/>
        </w:rPr>
        <w:t>а) уведомление о записи на п</w:t>
      </w:r>
      <w:r>
        <w:rPr>
          <w:sz w:val="26"/>
          <w:szCs w:val="26"/>
        </w:rPr>
        <w:t>рием в земельный отдел Комитета</w:t>
      </w:r>
      <w:r w:rsidRPr="00CE3C8D">
        <w:rPr>
          <w:sz w:val="26"/>
          <w:szCs w:val="26"/>
        </w:rPr>
        <w:t>;</w:t>
      </w:r>
    </w:p>
    <w:p w:rsidR="00117A9F" w:rsidRPr="00CE3C8D" w:rsidRDefault="00117A9F" w:rsidP="00117A9F">
      <w:pPr>
        <w:autoSpaceDE w:val="0"/>
        <w:autoSpaceDN w:val="0"/>
        <w:adjustRightInd w:val="0"/>
        <w:ind w:firstLine="709"/>
        <w:jc w:val="both"/>
        <w:rPr>
          <w:sz w:val="26"/>
          <w:szCs w:val="26"/>
        </w:rPr>
      </w:pPr>
      <w:r w:rsidRPr="00CE3C8D">
        <w:rPr>
          <w:sz w:val="26"/>
          <w:szCs w:val="26"/>
        </w:rPr>
        <w:t xml:space="preserve">б) уведомление о возможности получить результат предоставления </w:t>
      </w:r>
      <w:r>
        <w:rPr>
          <w:sz w:val="26"/>
          <w:szCs w:val="26"/>
        </w:rPr>
        <w:t>муниципальной услуги в Комитете</w:t>
      </w:r>
      <w:r w:rsidRPr="00CE3C8D">
        <w:rPr>
          <w:sz w:val="26"/>
          <w:szCs w:val="26"/>
        </w:rPr>
        <w:t>;</w:t>
      </w:r>
    </w:p>
    <w:p w:rsidR="00117A9F" w:rsidRPr="00CE3C8D" w:rsidRDefault="00117A9F" w:rsidP="00117A9F">
      <w:pPr>
        <w:autoSpaceDE w:val="0"/>
        <w:autoSpaceDN w:val="0"/>
        <w:adjustRightInd w:val="0"/>
        <w:ind w:firstLine="709"/>
        <w:jc w:val="both"/>
        <w:rPr>
          <w:sz w:val="26"/>
          <w:szCs w:val="26"/>
        </w:rPr>
      </w:pPr>
      <w:r w:rsidRPr="00CE3C8D">
        <w:rPr>
          <w:sz w:val="26"/>
          <w:szCs w:val="26"/>
        </w:rPr>
        <w:t xml:space="preserve"> в) уведомление о мотивированном отказе в предоставлении муниципальной услуги.</w:t>
      </w:r>
    </w:p>
    <w:p w:rsidR="00117A9F" w:rsidRPr="00CE3C8D" w:rsidRDefault="00117A9F" w:rsidP="00117A9F">
      <w:pPr>
        <w:autoSpaceDE w:val="0"/>
        <w:autoSpaceDN w:val="0"/>
        <w:adjustRightInd w:val="0"/>
        <w:ind w:firstLine="709"/>
        <w:jc w:val="both"/>
        <w:rPr>
          <w:sz w:val="26"/>
          <w:szCs w:val="26"/>
        </w:rPr>
      </w:pPr>
      <w:r w:rsidRPr="00CE3C8D">
        <w:rPr>
          <w:sz w:val="26"/>
          <w:szCs w:val="26"/>
        </w:rPr>
        <w:t>В случае личного обращения заявителя выдачу Решения осуществляет с</w:t>
      </w:r>
      <w:r>
        <w:rPr>
          <w:sz w:val="26"/>
          <w:szCs w:val="26"/>
        </w:rPr>
        <w:t>пециалист</w:t>
      </w:r>
      <w:r w:rsidRPr="00CE3C8D">
        <w:rPr>
          <w:sz w:val="26"/>
          <w:szCs w:val="26"/>
        </w:rPr>
        <w:t xml:space="preserve"> земельного отдела Комитета,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117A9F" w:rsidRPr="00CE3C8D" w:rsidRDefault="00117A9F" w:rsidP="00117A9F">
      <w:pPr>
        <w:autoSpaceDE w:val="0"/>
        <w:autoSpaceDN w:val="0"/>
        <w:adjustRightInd w:val="0"/>
        <w:ind w:firstLine="709"/>
        <w:jc w:val="both"/>
        <w:rPr>
          <w:sz w:val="26"/>
          <w:szCs w:val="26"/>
        </w:rPr>
      </w:pPr>
      <w:r w:rsidRPr="00CE3C8D">
        <w:rPr>
          <w:sz w:val="26"/>
          <w:szCs w:val="26"/>
        </w:rPr>
        <w:t xml:space="preserve">В случае невозможности информирования специалист </w:t>
      </w:r>
      <w:r>
        <w:rPr>
          <w:sz w:val="26"/>
          <w:szCs w:val="26"/>
        </w:rPr>
        <w:t>земельного отдела Комитета</w:t>
      </w:r>
      <w:r w:rsidRPr="00CE3C8D">
        <w:rPr>
          <w:sz w:val="26"/>
          <w:szCs w:val="26"/>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117A9F" w:rsidRPr="00CE3C8D" w:rsidRDefault="00117A9F" w:rsidP="00117A9F">
      <w:pPr>
        <w:autoSpaceDE w:val="0"/>
        <w:autoSpaceDN w:val="0"/>
        <w:adjustRightInd w:val="0"/>
        <w:ind w:firstLine="709"/>
        <w:jc w:val="both"/>
        <w:rPr>
          <w:sz w:val="26"/>
          <w:szCs w:val="26"/>
        </w:rPr>
      </w:pPr>
      <w:r w:rsidRPr="00CE3C8D">
        <w:rPr>
          <w:sz w:val="26"/>
          <w:szCs w:val="26"/>
        </w:rPr>
        <w:t>Выдачу Решения осуществляет специалист земельного отдела Комитета,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117A9F" w:rsidRPr="00CE3C8D" w:rsidRDefault="00117A9F" w:rsidP="00117A9F">
      <w:pPr>
        <w:autoSpaceDE w:val="0"/>
        <w:autoSpaceDN w:val="0"/>
        <w:adjustRightInd w:val="0"/>
        <w:ind w:firstLine="709"/>
        <w:jc w:val="both"/>
        <w:rPr>
          <w:sz w:val="26"/>
          <w:szCs w:val="26"/>
        </w:rPr>
      </w:pPr>
      <w:r w:rsidRPr="00CE3C8D">
        <w:rPr>
          <w:sz w:val="26"/>
          <w:szCs w:val="26"/>
        </w:rPr>
        <w:t>В случае невозможности информирования специалист земельного отдела Комитета,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117A9F" w:rsidRPr="00CE3C8D" w:rsidRDefault="00117A9F" w:rsidP="00117A9F">
      <w:pPr>
        <w:autoSpaceDE w:val="0"/>
        <w:autoSpaceDN w:val="0"/>
        <w:adjustRightInd w:val="0"/>
        <w:ind w:firstLine="709"/>
        <w:jc w:val="both"/>
        <w:rPr>
          <w:sz w:val="26"/>
          <w:szCs w:val="26"/>
        </w:rPr>
      </w:pPr>
      <w:r w:rsidRPr="00CE3C8D">
        <w:rPr>
          <w:sz w:val="26"/>
          <w:szCs w:val="26"/>
        </w:rPr>
        <w:t xml:space="preserve">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117A9F" w:rsidRPr="00CE3C8D" w:rsidRDefault="00117A9F" w:rsidP="00117A9F">
      <w:pPr>
        <w:autoSpaceDE w:val="0"/>
        <w:autoSpaceDN w:val="0"/>
        <w:adjustRightInd w:val="0"/>
        <w:ind w:firstLine="709"/>
        <w:jc w:val="both"/>
        <w:rPr>
          <w:sz w:val="26"/>
          <w:szCs w:val="26"/>
        </w:rPr>
      </w:pPr>
      <w:r w:rsidRPr="00CE3C8D">
        <w:rPr>
          <w:sz w:val="26"/>
          <w:szCs w:val="26"/>
        </w:rPr>
        <w:t xml:space="preserve">3.6.2. Максимальный срок исполнения административной процедуры составляет 3 </w:t>
      </w:r>
      <w:proofErr w:type="gramStart"/>
      <w:r w:rsidRPr="00CE3C8D">
        <w:rPr>
          <w:sz w:val="26"/>
          <w:szCs w:val="26"/>
        </w:rPr>
        <w:t>календарных</w:t>
      </w:r>
      <w:proofErr w:type="gramEnd"/>
      <w:r w:rsidRPr="00CE3C8D">
        <w:rPr>
          <w:sz w:val="26"/>
          <w:szCs w:val="26"/>
        </w:rPr>
        <w:t xml:space="preserve"> дня со дня поступления Решения сотруднику земельного отдела Комитета, ответственному за его выдачу. </w:t>
      </w:r>
    </w:p>
    <w:p w:rsidR="00117A9F" w:rsidRPr="00CE3C8D" w:rsidRDefault="00117A9F" w:rsidP="00117A9F">
      <w:pPr>
        <w:autoSpaceDE w:val="0"/>
        <w:autoSpaceDN w:val="0"/>
        <w:adjustRightInd w:val="0"/>
        <w:ind w:firstLine="709"/>
        <w:jc w:val="both"/>
        <w:rPr>
          <w:sz w:val="26"/>
          <w:szCs w:val="26"/>
        </w:rPr>
      </w:pPr>
      <w:r w:rsidRPr="00CE3C8D">
        <w:rPr>
          <w:sz w:val="26"/>
          <w:szCs w:val="26"/>
        </w:rPr>
        <w:t>3.6.3. Результатом исполнения административной процедуры является уведомление заявителя о принятом Решении и (или) выдача заявителю Решения.</w:t>
      </w:r>
    </w:p>
    <w:p w:rsidR="00117A9F" w:rsidRDefault="00117A9F" w:rsidP="00117A9F">
      <w:pPr>
        <w:autoSpaceDE w:val="0"/>
        <w:autoSpaceDN w:val="0"/>
        <w:adjustRightInd w:val="0"/>
        <w:ind w:firstLine="709"/>
        <w:jc w:val="both"/>
        <w:rPr>
          <w:sz w:val="26"/>
          <w:szCs w:val="26"/>
        </w:rPr>
      </w:pPr>
      <w:r w:rsidRPr="00CE3C8D">
        <w:rPr>
          <w:sz w:val="26"/>
          <w:szCs w:val="26"/>
        </w:rPr>
        <w:t xml:space="preserve">Способом фиксации результата административной процедуры является регистрация Решения в журнале исходящей документации специалистом Комитета, ответственным за административные действия при проведении процедуры </w:t>
      </w:r>
      <w:r w:rsidRPr="00CE3C8D">
        <w:rPr>
          <w:sz w:val="26"/>
          <w:szCs w:val="26"/>
        </w:rPr>
        <w:lastRenderedPageBreak/>
        <w:t xml:space="preserve">регистрации, передачи запроса председателю Комитета, специалисту </w:t>
      </w:r>
      <w:r>
        <w:rPr>
          <w:sz w:val="26"/>
          <w:szCs w:val="26"/>
        </w:rPr>
        <w:t xml:space="preserve">земельного отдела </w:t>
      </w:r>
      <w:r w:rsidRPr="00CE3C8D">
        <w:rPr>
          <w:sz w:val="26"/>
          <w:szCs w:val="26"/>
        </w:rPr>
        <w:t>Комитета, ответственному за исполнение запроса.</w:t>
      </w:r>
    </w:p>
    <w:p w:rsidR="00117A9F" w:rsidRPr="009C0F8D" w:rsidRDefault="00117A9F" w:rsidP="00117A9F">
      <w:pPr>
        <w:autoSpaceDE w:val="0"/>
        <w:autoSpaceDN w:val="0"/>
        <w:adjustRightInd w:val="0"/>
        <w:ind w:firstLine="709"/>
        <w:jc w:val="both"/>
        <w:rPr>
          <w:i/>
          <w:sz w:val="26"/>
          <w:szCs w:val="26"/>
        </w:rPr>
      </w:pPr>
    </w:p>
    <w:p w:rsidR="00EB505A" w:rsidRDefault="00EB505A" w:rsidP="00117A9F">
      <w:pPr>
        <w:autoSpaceDE w:val="0"/>
        <w:autoSpaceDN w:val="0"/>
        <w:adjustRightInd w:val="0"/>
        <w:jc w:val="center"/>
        <w:rPr>
          <w:b/>
          <w:sz w:val="26"/>
          <w:szCs w:val="26"/>
        </w:rPr>
      </w:pPr>
    </w:p>
    <w:p w:rsidR="00117A9F" w:rsidRDefault="00117A9F" w:rsidP="00117A9F">
      <w:pPr>
        <w:autoSpaceDE w:val="0"/>
        <w:autoSpaceDN w:val="0"/>
        <w:adjustRightInd w:val="0"/>
        <w:jc w:val="center"/>
        <w:rPr>
          <w:b/>
          <w:sz w:val="26"/>
          <w:szCs w:val="26"/>
        </w:rPr>
      </w:pPr>
      <w:r w:rsidRPr="009C0F8D">
        <w:rPr>
          <w:b/>
          <w:sz w:val="26"/>
          <w:szCs w:val="26"/>
          <w:lang w:val="en-US"/>
        </w:rPr>
        <w:t>III</w:t>
      </w:r>
      <w:r w:rsidRPr="009C0F8D">
        <w:rPr>
          <w:b/>
          <w:sz w:val="26"/>
          <w:szCs w:val="26"/>
        </w:rPr>
        <w:t xml:space="preserve"> (</w:t>
      </w:r>
      <w:r w:rsidRPr="009C0F8D">
        <w:rPr>
          <w:b/>
          <w:sz w:val="26"/>
          <w:szCs w:val="26"/>
          <w:lang w:val="en-US"/>
        </w:rPr>
        <w:t>II</w:t>
      </w:r>
      <w:r w:rsidRPr="009C0F8D">
        <w:rPr>
          <w:b/>
          <w:sz w:val="26"/>
          <w:szCs w:val="26"/>
        </w:rPr>
        <w:t>)</w:t>
      </w:r>
      <w:r w:rsidRPr="009C0F8D">
        <w:rPr>
          <w:b/>
          <w:bCs/>
          <w:sz w:val="26"/>
          <w:szCs w:val="26"/>
        </w:rPr>
        <w:t xml:space="preserve"> </w:t>
      </w:r>
      <w:r w:rsidRPr="009C0F8D">
        <w:rPr>
          <w:b/>
          <w:sz w:val="26"/>
          <w:szCs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505A" w:rsidRDefault="00EB505A" w:rsidP="00117A9F">
      <w:pPr>
        <w:autoSpaceDE w:val="0"/>
        <w:autoSpaceDN w:val="0"/>
        <w:adjustRightInd w:val="0"/>
        <w:jc w:val="center"/>
        <w:rPr>
          <w:b/>
          <w:sz w:val="26"/>
          <w:szCs w:val="26"/>
        </w:rPr>
      </w:pPr>
    </w:p>
    <w:p w:rsidR="00117A9F" w:rsidRPr="009C0F8D" w:rsidRDefault="00117A9F" w:rsidP="00117A9F">
      <w:pPr>
        <w:autoSpaceDE w:val="0"/>
        <w:autoSpaceDN w:val="0"/>
        <w:adjustRightInd w:val="0"/>
        <w:ind w:firstLine="709"/>
        <w:jc w:val="both"/>
        <w:rPr>
          <w:sz w:val="26"/>
          <w:szCs w:val="26"/>
        </w:rPr>
      </w:pPr>
    </w:p>
    <w:p w:rsidR="00117A9F" w:rsidRPr="004B25FF" w:rsidRDefault="00117A9F" w:rsidP="00117A9F">
      <w:pPr>
        <w:autoSpaceDE w:val="0"/>
        <w:autoSpaceDN w:val="0"/>
        <w:adjustRightInd w:val="0"/>
        <w:ind w:firstLine="709"/>
        <w:jc w:val="both"/>
        <w:rPr>
          <w:sz w:val="26"/>
          <w:szCs w:val="26"/>
        </w:rPr>
      </w:pPr>
      <w:r w:rsidRPr="004B25FF">
        <w:rPr>
          <w:sz w:val="26"/>
          <w:szCs w:val="26"/>
        </w:rP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117A9F" w:rsidRPr="004B25FF" w:rsidRDefault="00117A9F" w:rsidP="00117A9F">
      <w:pPr>
        <w:autoSpaceDE w:val="0"/>
        <w:autoSpaceDN w:val="0"/>
        <w:adjustRightInd w:val="0"/>
        <w:ind w:firstLine="709"/>
        <w:jc w:val="both"/>
        <w:rPr>
          <w:sz w:val="26"/>
          <w:szCs w:val="26"/>
        </w:rPr>
      </w:pPr>
      <w:r w:rsidRPr="004B25FF">
        <w:rPr>
          <w:sz w:val="26"/>
          <w:szCs w:val="26"/>
        </w:rPr>
        <w:t xml:space="preserve">1) прием и регистрация запроса и документов для предоставления муниципальной услуги; </w:t>
      </w:r>
    </w:p>
    <w:p w:rsidR="00117A9F" w:rsidRPr="004B25FF" w:rsidRDefault="00117A9F" w:rsidP="00117A9F">
      <w:pPr>
        <w:autoSpaceDE w:val="0"/>
        <w:autoSpaceDN w:val="0"/>
        <w:adjustRightInd w:val="0"/>
        <w:ind w:firstLine="709"/>
        <w:jc w:val="both"/>
        <w:rPr>
          <w:sz w:val="26"/>
          <w:szCs w:val="26"/>
        </w:rPr>
      </w:pPr>
      <w:r w:rsidRPr="004B25FF">
        <w:rPr>
          <w:sz w:val="26"/>
          <w:szCs w:val="26"/>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17A9F" w:rsidRPr="004B25FF" w:rsidRDefault="00117A9F" w:rsidP="00117A9F">
      <w:pPr>
        <w:autoSpaceDE w:val="0"/>
        <w:autoSpaceDN w:val="0"/>
        <w:adjustRightInd w:val="0"/>
        <w:ind w:firstLine="709"/>
        <w:jc w:val="both"/>
        <w:rPr>
          <w:sz w:val="26"/>
          <w:szCs w:val="26"/>
        </w:rPr>
      </w:pPr>
      <w:r w:rsidRPr="004B25FF">
        <w:rPr>
          <w:sz w:val="26"/>
          <w:szCs w:val="26"/>
        </w:rPr>
        <w:t>3) получение решения о предоставлении (решения об отказе в предоставлении) муниципальной услуги;</w:t>
      </w:r>
    </w:p>
    <w:p w:rsidR="00117A9F" w:rsidRPr="004B25FF" w:rsidRDefault="00117A9F" w:rsidP="00117A9F">
      <w:pPr>
        <w:autoSpaceDE w:val="0"/>
        <w:autoSpaceDN w:val="0"/>
        <w:adjustRightInd w:val="0"/>
        <w:ind w:firstLine="709"/>
        <w:jc w:val="both"/>
        <w:rPr>
          <w:sz w:val="26"/>
          <w:szCs w:val="26"/>
        </w:rPr>
      </w:pPr>
      <w:r w:rsidRPr="004B25FF">
        <w:rPr>
          <w:sz w:val="26"/>
          <w:szCs w:val="26"/>
        </w:rPr>
        <w:t>4) уведомление заявителя о принятом решении, выдача заявителю результата предоставления муниципальной услуги.</w:t>
      </w:r>
    </w:p>
    <w:p w:rsidR="00117A9F" w:rsidRPr="004B25FF" w:rsidRDefault="00117A9F" w:rsidP="00117A9F">
      <w:pPr>
        <w:autoSpaceDE w:val="0"/>
        <w:autoSpaceDN w:val="0"/>
        <w:adjustRightInd w:val="0"/>
        <w:ind w:firstLine="709"/>
        <w:jc w:val="both"/>
        <w:rPr>
          <w:sz w:val="26"/>
          <w:szCs w:val="26"/>
        </w:rPr>
      </w:pPr>
      <w:r w:rsidRPr="004B25FF">
        <w:rPr>
          <w:sz w:val="26"/>
          <w:szCs w:val="26"/>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117A9F" w:rsidRPr="004B25FF" w:rsidRDefault="00117A9F" w:rsidP="00117A9F">
      <w:pPr>
        <w:autoSpaceDE w:val="0"/>
        <w:autoSpaceDN w:val="0"/>
        <w:adjustRightInd w:val="0"/>
        <w:ind w:firstLine="709"/>
        <w:jc w:val="both"/>
        <w:rPr>
          <w:sz w:val="26"/>
          <w:szCs w:val="26"/>
        </w:rPr>
      </w:pPr>
      <w:r w:rsidRPr="004B25FF">
        <w:rPr>
          <w:sz w:val="26"/>
          <w:szCs w:val="26"/>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117A9F" w:rsidRPr="004B25FF" w:rsidRDefault="00117A9F" w:rsidP="00117A9F">
      <w:pPr>
        <w:autoSpaceDE w:val="0"/>
        <w:autoSpaceDN w:val="0"/>
        <w:adjustRightInd w:val="0"/>
        <w:ind w:firstLine="709"/>
        <w:jc w:val="both"/>
        <w:rPr>
          <w:sz w:val="26"/>
          <w:szCs w:val="26"/>
        </w:rPr>
      </w:pPr>
      <w:r w:rsidRPr="004B25FF">
        <w:rPr>
          <w:sz w:val="26"/>
          <w:szCs w:val="26"/>
        </w:rPr>
        <w:t>3.8.2. Порядок досудебного (внесудебного) обжалования решений и действий (бездействия) МФЦ и его работников установлены разделом V настоящего административного регламента.</w:t>
      </w:r>
    </w:p>
    <w:p w:rsidR="00117A9F" w:rsidRDefault="00117A9F" w:rsidP="00117A9F">
      <w:pPr>
        <w:autoSpaceDE w:val="0"/>
        <w:autoSpaceDN w:val="0"/>
        <w:adjustRightInd w:val="0"/>
        <w:ind w:firstLine="709"/>
        <w:jc w:val="both"/>
        <w:rPr>
          <w:sz w:val="26"/>
          <w:szCs w:val="26"/>
        </w:rPr>
      </w:pPr>
    </w:p>
    <w:p w:rsidR="00EB505A" w:rsidRDefault="00EB505A" w:rsidP="00117A9F">
      <w:pPr>
        <w:autoSpaceDE w:val="0"/>
        <w:autoSpaceDN w:val="0"/>
        <w:adjustRightInd w:val="0"/>
        <w:ind w:firstLine="709"/>
        <w:jc w:val="center"/>
        <w:rPr>
          <w:b/>
          <w:sz w:val="26"/>
          <w:szCs w:val="26"/>
        </w:rPr>
      </w:pPr>
    </w:p>
    <w:p w:rsidR="00117A9F" w:rsidRDefault="00117A9F" w:rsidP="00117A9F">
      <w:pPr>
        <w:autoSpaceDE w:val="0"/>
        <w:autoSpaceDN w:val="0"/>
        <w:adjustRightInd w:val="0"/>
        <w:ind w:firstLine="709"/>
        <w:jc w:val="center"/>
        <w:rPr>
          <w:b/>
          <w:sz w:val="26"/>
          <w:szCs w:val="26"/>
        </w:rPr>
      </w:pPr>
      <w:r w:rsidRPr="004B25FF">
        <w:rPr>
          <w:b/>
          <w:sz w:val="26"/>
          <w:szCs w:val="26"/>
        </w:rPr>
        <w:t>Прием и регистрация запроса и иных документов для предоставления муниципальной услуги</w:t>
      </w:r>
    </w:p>
    <w:p w:rsidR="00EB505A" w:rsidRPr="004B25FF" w:rsidRDefault="00EB505A" w:rsidP="00117A9F">
      <w:pPr>
        <w:autoSpaceDE w:val="0"/>
        <w:autoSpaceDN w:val="0"/>
        <w:adjustRightInd w:val="0"/>
        <w:ind w:firstLine="709"/>
        <w:jc w:val="center"/>
        <w:rPr>
          <w:b/>
          <w:sz w:val="26"/>
          <w:szCs w:val="26"/>
        </w:rPr>
      </w:pPr>
    </w:p>
    <w:p w:rsidR="00117A9F" w:rsidRPr="004B25FF" w:rsidRDefault="00117A9F" w:rsidP="00117A9F">
      <w:pPr>
        <w:autoSpaceDE w:val="0"/>
        <w:autoSpaceDN w:val="0"/>
        <w:adjustRightInd w:val="0"/>
        <w:ind w:firstLine="709"/>
        <w:jc w:val="both"/>
        <w:rPr>
          <w:sz w:val="26"/>
          <w:szCs w:val="26"/>
        </w:rPr>
      </w:pPr>
    </w:p>
    <w:p w:rsidR="00117A9F" w:rsidRPr="004B25FF" w:rsidRDefault="00117A9F" w:rsidP="00117A9F">
      <w:pPr>
        <w:autoSpaceDE w:val="0"/>
        <w:autoSpaceDN w:val="0"/>
        <w:adjustRightInd w:val="0"/>
        <w:ind w:firstLine="709"/>
        <w:jc w:val="both"/>
        <w:rPr>
          <w:sz w:val="26"/>
          <w:szCs w:val="26"/>
        </w:rPr>
      </w:pPr>
      <w:r w:rsidRPr="004B25FF">
        <w:rPr>
          <w:sz w:val="26"/>
          <w:szCs w:val="26"/>
        </w:rPr>
        <w:t>3.9. Основанием для начала административной процедуры является поступление от заявителя за</w:t>
      </w:r>
      <w:r>
        <w:rPr>
          <w:sz w:val="26"/>
          <w:szCs w:val="26"/>
        </w:rPr>
        <w:t>явления</w:t>
      </w:r>
      <w:r w:rsidRPr="004B25FF">
        <w:rPr>
          <w:sz w:val="26"/>
          <w:szCs w:val="26"/>
        </w:rPr>
        <w:t xml:space="preserve"> о предоставлении муниципальной услуги на бумажном носителе непосредственно в МФЦ.</w:t>
      </w:r>
    </w:p>
    <w:p w:rsidR="00117A9F" w:rsidRPr="004B25FF" w:rsidRDefault="00117A9F" w:rsidP="00117A9F">
      <w:pPr>
        <w:autoSpaceDE w:val="0"/>
        <w:autoSpaceDN w:val="0"/>
        <w:adjustRightInd w:val="0"/>
        <w:ind w:firstLine="709"/>
        <w:jc w:val="both"/>
        <w:rPr>
          <w:sz w:val="26"/>
          <w:szCs w:val="26"/>
        </w:rPr>
      </w:pPr>
      <w:r w:rsidRPr="004B25FF">
        <w:rPr>
          <w:sz w:val="26"/>
          <w:szCs w:val="26"/>
        </w:rPr>
        <w:t>Подача з</w:t>
      </w:r>
      <w:r>
        <w:rPr>
          <w:sz w:val="26"/>
          <w:szCs w:val="26"/>
        </w:rPr>
        <w:t>аявления</w:t>
      </w:r>
      <w:r w:rsidRPr="004B25FF">
        <w:rPr>
          <w:sz w:val="26"/>
          <w:szCs w:val="26"/>
        </w:rPr>
        <w:t xml:space="preserve">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w:t>
      </w:r>
      <w:r>
        <w:rPr>
          <w:sz w:val="26"/>
          <w:szCs w:val="26"/>
        </w:rPr>
        <w:t>6-2.6.2</w:t>
      </w:r>
      <w:r w:rsidRPr="004B25FF">
        <w:rPr>
          <w:sz w:val="26"/>
          <w:szCs w:val="26"/>
        </w:rPr>
        <w:t>, 2.</w:t>
      </w:r>
      <w:r>
        <w:rPr>
          <w:sz w:val="26"/>
          <w:szCs w:val="26"/>
        </w:rPr>
        <w:t>10</w:t>
      </w:r>
      <w:r w:rsidRPr="004B25FF">
        <w:rPr>
          <w:sz w:val="26"/>
          <w:szCs w:val="26"/>
        </w:rPr>
        <w:t xml:space="preserve"> настоящего административного регламента (в случае если заявитель представляет документы, указанные в пункте </w:t>
      </w:r>
      <w:r w:rsidRPr="004B25FF">
        <w:rPr>
          <w:sz w:val="26"/>
          <w:szCs w:val="26"/>
        </w:rPr>
        <w:lastRenderedPageBreak/>
        <w:t>2.</w:t>
      </w:r>
      <w:r>
        <w:rPr>
          <w:sz w:val="26"/>
          <w:szCs w:val="26"/>
        </w:rPr>
        <w:t>10</w:t>
      </w:r>
      <w:r w:rsidRPr="004B25FF">
        <w:rPr>
          <w:sz w:val="26"/>
          <w:szCs w:val="26"/>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117A9F" w:rsidRPr="004B25FF" w:rsidRDefault="00117A9F" w:rsidP="00117A9F">
      <w:pPr>
        <w:autoSpaceDE w:val="0"/>
        <w:autoSpaceDN w:val="0"/>
        <w:adjustRightInd w:val="0"/>
        <w:ind w:firstLine="709"/>
        <w:jc w:val="both"/>
        <w:rPr>
          <w:sz w:val="26"/>
          <w:szCs w:val="26"/>
        </w:rPr>
      </w:pPr>
      <w:r w:rsidRPr="004B25FF">
        <w:rPr>
          <w:sz w:val="26"/>
          <w:szCs w:val="26"/>
        </w:rPr>
        <w:t>За</w:t>
      </w:r>
      <w:r>
        <w:rPr>
          <w:sz w:val="26"/>
          <w:szCs w:val="26"/>
        </w:rPr>
        <w:t>явление</w:t>
      </w:r>
      <w:r w:rsidRPr="004B25FF">
        <w:rPr>
          <w:sz w:val="26"/>
          <w:szCs w:val="26"/>
        </w:rPr>
        <w:t xml:space="preserve"> о предоставлении муниципальной услуги может быть </w:t>
      </w:r>
      <w:proofErr w:type="gramStart"/>
      <w:r w:rsidRPr="004B25FF">
        <w:rPr>
          <w:sz w:val="26"/>
          <w:szCs w:val="26"/>
        </w:rPr>
        <w:t>оформлен</w:t>
      </w:r>
      <w:proofErr w:type="gramEnd"/>
      <w:r w:rsidRPr="004B25FF">
        <w:rPr>
          <w:sz w:val="26"/>
          <w:szCs w:val="26"/>
        </w:rPr>
        <w:t xml:space="preserve"> заявителем в МФЦ либо оформлен заранее. </w:t>
      </w:r>
    </w:p>
    <w:p w:rsidR="00117A9F" w:rsidRPr="004B25FF" w:rsidRDefault="00117A9F" w:rsidP="00117A9F">
      <w:pPr>
        <w:autoSpaceDE w:val="0"/>
        <w:autoSpaceDN w:val="0"/>
        <w:adjustRightInd w:val="0"/>
        <w:ind w:firstLine="709"/>
        <w:jc w:val="both"/>
        <w:rPr>
          <w:sz w:val="26"/>
          <w:szCs w:val="26"/>
        </w:rPr>
      </w:pPr>
      <w:r w:rsidRPr="004B25FF">
        <w:rPr>
          <w:sz w:val="26"/>
          <w:szCs w:val="26"/>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117A9F" w:rsidRPr="004B25FF" w:rsidRDefault="00117A9F" w:rsidP="00117A9F">
      <w:pPr>
        <w:autoSpaceDE w:val="0"/>
        <w:autoSpaceDN w:val="0"/>
        <w:adjustRightInd w:val="0"/>
        <w:ind w:firstLine="709"/>
        <w:jc w:val="both"/>
        <w:rPr>
          <w:sz w:val="26"/>
          <w:szCs w:val="26"/>
        </w:rPr>
      </w:pPr>
      <w:r w:rsidRPr="004B25FF">
        <w:rPr>
          <w:sz w:val="26"/>
          <w:szCs w:val="26"/>
        </w:rPr>
        <w:t>Специалист МФЦ, ответственный за прием документов, осуществляет следующие действия в ходе приема заявителя:</w:t>
      </w:r>
    </w:p>
    <w:p w:rsidR="00117A9F" w:rsidRPr="004B25FF" w:rsidRDefault="00117A9F" w:rsidP="00117A9F">
      <w:pPr>
        <w:autoSpaceDE w:val="0"/>
        <w:autoSpaceDN w:val="0"/>
        <w:adjustRightInd w:val="0"/>
        <w:ind w:firstLine="709"/>
        <w:jc w:val="both"/>
        <w:rPr>
          <w:sz w:val="26"/>
          <w:szCs w:val="26"/>
        </w:rPr>
      </w:pPr>
      <w:r w:rsidRPr="004B25FF">
        <w:rPr>
          <w:sz w:val="26"/>
          <w:szCs w:val="26"/>
        </w:rPr>
        <w:t>а) устанавливает предмет обращения, проверяет документ, удостоверяющий личность;</w:t>
      </w:r>
    </w:p>
    <w:p w:rsidR="00117A9F" w:rsidRPr="004B25FF" w:rsidRDefault="00117A9F" w:rsidP="00117A9F">
      <w:pPr>
        <w:autoSpaceDE w:val="0"/>
        <w:autoSpaceDN w:val="0"/>
        <w:adjustRightInd w:val="0"/>
        <w:ind w:firstLine="709"/>
        <w:jc w:val="both"/>
        <w:rPr>
          <w:sz w:val="26"/>
          <w:szCs w:val="26"/>
        </w:rPr>
      </w:pPr>
      <w:r w:rsidRPr="004B25FF">
        <w:rPr>
          <w:sz w:val="26"/>
          <w:szCs w:val="26"/>
        </w:rPr>
        <w:t>б) проверяет полномочия заявителя;</w:t>
      </w:r>
    </w:p>
    <w:p w:rsidR="00117A9F" w:rsidRPr="004B25FF" w:rsidRDefault="00117A9F" w:rsidP="00117A9F">
      <w:pPr>
        <w:autoSpaceDE w:val="0"/>
        <w:autoSpaceDN w:val="0"/>
        <w:adjustRightInd w:val="0"/>
        <w:ind w:firstLine="709"/>
        <w:jc w:val="both"/>
        <w:rPr>
          <w:sz w:val="26"/>
          <w:szCs w:val="26"/>
        </w:rPr>
      </w:pPr>
      <w:r w:rsidRPr="004B25FF">
        <w:rPr>
          <w:sz w:val="26"/>
          <w:szCs w:val="26"/>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Pr>
          <w:sz w:val="26"/>
          <w:szCs w:val="26"/>
        </w:rPr>
        <w:t>6-2.6.2</w:t>
      </w:r>
      <w:r w:rsidRPr="004B25FF">
        <w:rPr>
          <w:sz w:val="26"/>
          <w:szCs w:val="26"/>
        </w:rPr>
        <w:t xml:space="preserve"> настоящего административного регламента; </w:t>
      </w:r>
    </w:p>
    <w:p w:rsidR="00117A9F" w:rsidRPr="004B25FF" w:rsidRDefault="00117A9F" w:rsidP="00117A9F">
      <w:pPr>
        <w:autoSpaceDE w:val="0"/>
        <w:autoSpaceDN w:val="0"/>
        <w:adjustRightInd w:val="0"/>
        <w:ind w:firstLine="709"/>
        <w:jc w:val="both"/>
        <w:rPr>
          <w:sz w:val="26"/>
          <w:szCs w:val="26"/>
        </w:rPr>
      </w:pPr>
      <w:r w:rsidRPr="004B25FF">
        <w:rPr>
          <w:sz w:val="26"/>
          <w:szCs w:val="26"/>
        </w:rPr>
        <w:t>г)  принимает решение о приеме у заявителя представленных документов;</w:t>
      </w:r>
    </w:p>
    <w:p w:rsidR="00117A9F" w:rsidRPr="004B25FF" w:rsidRDefault="00117A9F" w:rsidP="00117A9F">
      <w:pPr>
        <w:autoSpaceDE w:val="0"/>
        <w:autoSpaceDN w:val="0"/>
        <w:adjustRightInd w:val="0"/>
        <w:ind w:firstLine="709"/>
        <w:jc w:val="both"/>
        <w:rPr>
          <w:sz w:val="26"/>
          <w:szCs w:val="26"/>
        </w:rPr>
      </w:pPr>
      <w:r>
        <w:rPr>
          <w:sz w:val="26"/>
          <w:szCs w:val="26"/>
        </w:rPr>
        <w:t>д</w:t>
      </w:r>
      <w:r w:rsidRPr="004B25FF">
        <w:rPr>
          <w:sz w:val="26"/>
          <w:szCs w:val="26"/>
        </w:rPr>
        <w:t>) регистрирует запрос и представленные документы под индивидуальным порядковым номером в день их поступления;</w:t>
      </w:r>
    </w:p>
    <w:p w:rsidR="00117A9F" w:rsidRPr="004B25FF" w:rsidRDefault="00117A9F" w:rsidP="00117A9F">
      <w:pPr>
        <w:autoSpaceDE w:val="0"/>
        <w:autoSpaceDN w:val="0"/>
        <w:adjustRightInd w:val="0"/>
        <w:ind w:firstLine="709"/>
        <w:jc w:val="both"/>
        <w:rPr>
          <w:sz w:val="26"/>
          <w:szCs w:val="26"/>
        </w:rPr>
      </w:pPr>
      <w:r>
        <w:rPr>
          <w:sz w:val="26"/>
          <w:szCs w:val="26"/>
        </w:rPr>
        <w:t>е</w:t>
      </w:r>
      <w:r w:rsidRPr="004B25FF">
        <w:rPr>
          <w:sz w:val="26"/>
          <w:szCs w:val="26"/>
        </w:rPr>
        <w:t>) выдает заявителю расписку с описью представленных документов и указанием даты их принятия, подтверждающую принятие документов.</w:t>
      </w:r>
    </w:p>
    <w:p w:rsidR="00117A9F" w:rsidRPr="004B25FF" w:rsidRDefault="00117A9F" w:rsidP="00117A9F">
      <w:pPr>
        <w:autoSpaceDE w:val="0"/>
        <w:autoSpaceDN w:val="0"/>
        <w:adjustRightInd w:val="0"/>
        <w:ind w:firstLine="709"/>
        <w:jc w:val="both"/>
        <w:rPr>
          <w:sz w:val="26"/>
          <w:szCs w:val="26"/>
        </w:rPr>
      </w:pPr>
      <w:r w:rsidRPr="004B25FF">
        <w:rPr>
          <w:sz w:val="26"/>
          <w:szCs w:val="26"/>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17A9F" w:rsidRPr="004B25FF" w:rsidRDefault="00117A9F" w:rsidP="00117A9F">
      <w:pPr>
        <w:autoSpaceDE w:val="0"/>
        <w:autoSpaceDN w:val="0"/>
        <w:adjustRightInd w:val="0"/>
        <w:ind w:firstLine="709"/>
        <w:jc w:val="both"/>
        <w:rPr>
          <w:sz w:val="26"/>
          <w:szCs w:val="26"/>
        </w:rPr>
      </w:pPr>
      <w:r w:rsidRPr="004B25FF">
        <w:rPr>
          <w:sz w:val="26"/>
          <w:szCs w:val="26"/>
        </w:rPr>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p>
    <w:p w:rsidR="00117A9F" w:rsidRPr="004B25FF" w:rsidRDefault="00117A9F" w:rsidP="00117A9F">
      <w:pPr>
        <w:autoSpaceDE w:val="0"/>
        <w:autoSpaceDN w:val="0"/>
        <w:adjustRightInd w:val="0"/>
        <w:ind w:firstLine="709"/>
        <w:jc w:val="both"/>
        <w:rPr>
          <w:sz w:val="26"/>
          <w:szCs w:val="26"/>
        </w:rPr>
      </w:pPr>
      <w:r w:rsidRPr="004B25FF">
        <w:rPr>
          <w:sz w:val="26"/>
          <w:szCs w:val="26"/>
        </w:rPr>
        <w:t>Длительность осуществления всех необходимых действий не может превышать 15 минут.</w:t>
      </w:r>
    </w:p>
    <w:p w:rsidR="00117A9F" w:rsidRPr="004B25FF" w:rsidRDefault="00117A9F" w:rsidP="00117A9F">
      <w:pPr>
        <w:autoSpaceDE w:val="0"/>
        <w:autoSpaceDN w:val="0"/>
        <w:adjustRightInd w:val="0"/>
        <w:ind w:firstLine="709"/>
        <w:jc w:val="both"/>
        <w:rPr>
          <w:sz w:val="26"/>
          <w:szCs w:val="26"/>
        </w:rPr>
      </w:pPr>
      <w:r w:rsidRPr="004B25FF">
        <w:rPr>
          <w:sz w:val="26"/>
          <w:szCs w:val="26"/>
        </w:rPr>
        <w:t>3.9.1. Критерием принятия решения о приеме документов является наличие запроса и прилагаемых к нему документов.</w:t>
      </w:r>
    </w:p>
    <w:p w:rsidR="00117A9F" w:rsidRPr="004B25FF" w:rsidRDefault="00117A9F" w:rsidP="00117A9F">
      <w:pPr>
        <w:autoSpaceDE w:val="0"/>
        <w:autoSpaceDN w:val="0"/>
        <w:adjustRightInd w:val="0"/>
        <w:ind w:firstLine="709"/>
        <w:jc w:val="both"/>
        <w:rPr>
          <w:sz w:val="26"/>
          <w:szCs w:val="26"/>
        </w:rPr>
      </w:pPr>
      <w:r w:rsidRPr="004B25FF">
        <w:rPr>
          <w:sz w:val="26"/>
          <w:szCs w:val="26"/>
        </w:rPr>
        <w:t xml:space="preserve">3.9.2. Максимальный срок исполнения административной процедуры составляет 3 </w:t>
      </w:r>
      <w:proofErr w:type="gramStart"/>
      <w:r w:rsidRPr="004B25FF">
        <w:rPr>
          <w:sz w:val="26"/>
          <w:szCs w:val="26"/>
        </w:rPr>
        <w:t>календарных</w:t>
      </w:r>
      <w:proofErr w:type="gramEnd"/>
      <w:r w:rsidRPr="004B25FF">
        <w:rPr>
          <w:sz w:val="26"/>
          <w:szCs w:val="26"/>
        </w:rPr>
        <w:t xml:space="preserve"> дня со дня поступления запроса от заявителя о предоставлении муниципальной услуги. </w:t>
      </w:r>
    </w:p>
    <w:p w:rsidR="00117A9F" w:rsidRPr="004B25FF" w:rsidRDefault="00117A9F" w:rsidP="00117A9F">
      <w:pPr>
        <w:autoSpaceDE w:val="0"/>
        <w:autoSpaceDN w:val="0"/>
        <w:adjustRightInd w:val="0"/>
        <w:ind w:firstLine="709"/>
        <w:jc w:val="both"/>
        <w:rPr>
          <w:sz w:val="26"/>
          <w:szCs w:val="26"/>
        </w:rPr>
      </w:pPr>
      <w:r w:rsidRPr="004B25FF">
        <w:rPr>
          <w:sz w:val="26"/>
          <w:szCs w:val="26"/>
        </w:rPr>
        <w:t xml:space="preserve">3.9.3. Результатом административной процедуры является одно из следующих действий: </w:t>
      </w:r>
    </w:p>
    <w:p w:rsidR="00117A9F" w:rsidRPr="004B25FF" w:rsidRDefault="00117A9F" w:rsidP="00117A9F">
      <w:pPr>
        <w:autoSpaceDE w:val="0"/>
        <w:autoSpaceDN w:val="0"/>
        <w:adjustRightInd w:val="0"/>
        <w:ind w:firstLine="709"/>
        <w:jc w:val="both"/>
        <w:rPr>
          <w:sz w:val="26"/>
          <w:szCs w:val="26"/>
        </w:rPr>
      </w:pPr>
      <w:r w:rsidRPr="004B25FF">
        <w:rPr>
          <w:sz w:val="26"/>
          <w:szCs w:val="26"/>
        </w:rPr>
        <w:t xml:space="preserve">- прием и регистрация в МФЦ запроса и документов, представленных заявителем, их передача специалисту </w:t>
      </w:r>
      <w:r>
        <w:rPr>
          <w:sz w:val="26"/>
          <w:szCs w:val="26"/>
        </w:rPr>
        <w:t xml:space="preserve">земельного отдела </w:t>
      </w:r>
      <w:r w:rsidRPr="004B25FF">
        <w:rPr>
          <w:sz w:val="26"/>
          <w:szCs w:val="26"/>
        </w:rPr>
        <w:t>Комитета, ответственному за принятие решений о предоставлении муниципальной услуги;</w:t>
      </w:r>
    </w:p>
    <w:p w:rsidR="00117A9F" w:rsidRPr="004B25FF" w:rsidRDefault="00117A9F" w:rsidP="00117A9F">
      <w:pPr>
        <w:autoSpaceDE w:val="0"/>
        <w:autoSpaceDN w:val="0"/>
        <w:adjustRightInd w:val="0"/>
        <w:ind w:firstLine="709"/>
        <w:jc w:val="both"/>
        <w:rPr>
          <w:sz w:val="26"/>
          <w:szCs w:val="26"/>
        </w:rPr>
      </w:pPr>
      <w:r w:rsidRPr="004B25FF">
        <w:rPr>
          <w:sz w:val="26"/>
          <w:szCs w:val="26"/>
        </w:rPr>
        <w:t xml:space="preserve">- прием и регистрация в МФЦ запроса и документов, представленных заявителем, и их передача специалисту </w:t>
      </w:r>
      <w:r>
        <w:rPr>
          <w:sz w:val="26"/>
          <w:szCs w:val="26"/>
        </w:rPr>
        <w:t xml:space="preserve">земельного отдела </w:t>
      </w:r>
      <w:r w:rsidRPr="004B25FF">
        <w:rPr>
          <w:sz w:val="26"/>
          <w:szCs w:val="26"/>
        </w:rPr>
        <w:t>Комитета, МФЦ, ответственному за межведомственное взаимодействие (в случае, если заявитель самостоятельно не представил документы, указанные в пункте 2.</w:t>
      </w:r>
      <w:r>
        <w:rPr>
          <w:sz w:val="26"/>
          <w:szCs w:val="26"/>
        </w:rPr>
        <w:t>10</w:t>
      </w:r>
      <w:r w:rsidRPr="004B25FF">
        <w:rPr>
          <w:sz w:val="26"/>
          <w:szCs w:val="26"/>
        </w:rPr>
        <w:t xml:space="preserve"> настоящего административного регламента). </w:t>
      </w:r>
    </w:p>
    <w:p w:rsidR="00117A9F" w:rsidRPr="004B25FF" w:rsidRDefault="00117A9F" w:rsidP="00117A9F">
      <w:pPr>
        <w:autoSpaceDE w:val="0"/>
        <w:autoSpaceDN w:val="0"/>
        <w:adjustRightInd w:val="0"/>
        <w:ind w:firstLine="709"/>
        <w:jc w:val="both"/>
        <w:rPr>
          <w:sz w:val="26"/>
          <w:szCs w:val="26"/>
        </w:rPr>
      </w:pPr>
      <w:r w:rsidRPr="004B25FF">
        <w:rPr>
          <w:sz w:val="26"/>
          <w:szCs w:val="26"/>
        </w:rPr>
        <w:t>Результат административной процедуры фиксируется в системе электронного документооборота специалистом МФЦ, ответственным за прием документов, в Журнале входящих документов.</w:t>
      </w:r>
    </w:p>
    <w:p w:rsidR="00117A9F" w:rsidRPr="004B25FF" w:rsidRDefault="00117A9F" w:rsidP="00117A9F">
      <w:pPr>
        <w:autoSpaceDE w:val="0"/>
        <w:autoSpaceDN w:val="0"/>
        <w:adjustRightInd w:val="0"/>
        <w:ind w:firstLine="709"/>
        <w:jc w:val="center"/>
        <w:rPr>
          <w:b/>
          <w:sz w:val="26"/>
          <w:szCs w:val="26"/>
        </w:rPr>
      </w:pPr>
      <w:r w:rsidRPr="004B25FF">
        <w:rPr>
          <w:b/>
          <w:sz w:val="26"/>
          <w:szCs w:val="26"/>
        </w:rPr>
        <w:lastRenderedPageBreak/>
        <w:t>Направление специалистом межведомственных запросов</w:t>
      </w:r>
    </w:p>
    <w:p w:rsidR="00117A9F" w:rsidRPr="004B25FF" w:rsidRDefault="00117A9F" w:rsidP="00117A9F">
      <w:pPr>
        <w:autoSpaceDE w:val="0"/>
        <w:autoSpaceDN w:val="0"/>
        <w:adjustRightInd w:val="0"/>
        <w:ind w:firstLine="709"/>
        <w:jc w:val="center"/>
        <w:rPr>
          <w:b/>
          <w:sz w:val="26"/>
          <w:szCs w:val="26"/>
        </w:rPr>
      </w:pPr>
      <w:r w:rsidRPr="004B25FF">
        <w:rPr>
          <w:b/>
          <w:sz w:val="26"/>
          <w:szCs w:val="26"/>
        </w:rPr>
        <w:t>в органы государственной власти, органы местного самоуправления</w:t>
      </w:r>
    </w:p>
    <w:p w:rsidR="00117A9F" w:rsidRPr="004B25FF" w:rsidRDefault="00117A9F" w:rsidP="00117A9F">
      <w:pPr>
        <w:autoSpaceDE w:val="0"/>
        <w:autoSpaceDN w:val="0"/>
        <w:adjustRightInd w:val="0"/>
        <w:ind w:firstLine="709"/>
        <w:jc w:val="center"/>
        <w:rPr>
          <w:b/>
          <w:sz w:val="26"/>
          <w:szCs w:val="26"/>
        </w:rPr>
      </w:pPr>
      <w:r w:rsidRPr="004B25FF">
        <w:rPr>
          <w:b/>
          <w:sz w:val="26"/>
          <w:szCs w:val="26"/>
        </w:rPr>
        <w:t>и подведомственные этим органам организации в случае,</w:t>
      </w:r>
    </w:p>
    <w:p w:rsidR="00117A9F" w:rsidRPr="004B25FF" w:rsidRDefault="00117A9F" w:rsidP="00117A9F">
      <w:pPr>
        <w:autoSpaceDE w:val="0"/>
        <w:autoSpaceDN w:val="0"/>
        <w:adjustRightInd w:val="0"/>
        <w:ind w:firstLine="709"/>
        <w:jc w:val="center"/>
        <w:rPr>
          <w:b/>
          <w:sz w:val="26"/>
          <w:szCs w:val="26"/>
        </w:rPr>
      </w:pPr>
      <w:r w:rsidRPr="004B25FF">
        <w:rPr>
          <w:b/>
          <w:sz w:val="26"/>
          <w:szCs w:val="26"/>
        </w:rPr>
        <w:t>если определенные документы не были представлены</w:t>
      </w:r>
    </w:p>
    <w:p w:rsidR="00117A9F" w:rsidRPr="004B25FF" w:rsidRDefault="00117A9F" w:rsidP="00117A9F">
      <w:pPr>
        <w:autoSpaceDE w:val="0"/>
        <w:autoSpaceDN w:val="0"/>
        <w:adjustRightInd w:val="0"/>
        <w:ind w:firstLine="709"/>
        <w:jc w:val="center"/>
        <w:rPr>
          <w:b/>
          <w:sz w:val="26"/>
          <w:szCs w:val="26"/>
        </w:rPr>
      </w:pPr>
      <w:r w:rsidRPr="004B25FF">
        <w:rPr>
          <w:b/>
          <w:sz w:val="26"/>
          <w:szCs w:val="26"/>
        </w:rPr>
        <w:t>заявителем самостоятельно</w:t>
      </w:r>
    </w:p>
    <w:p w:rsidR="00117A9F" w:rsidRPr="004B25FF" w:rsidRDefault="00117A9F" w:rsidP="00117A9F">
      <w:pPr>
        <w:autoSpaceDE w:val="0"/>
        <w:autoSpaceDN w:val="0"/>
        <w:adjustRightInd w:val="0"/>
        <w:ind w:firstLine="709"/>
        <w:jc w:val="both"/>
        <w:rPr>
          <w:sz w:val="26"/>
          <w:szCs w:val="26"/>
        </w:rPr>
      </w:pPr>
    </w:p>
    <w:p w:rsidR="00117A9F" w:rsidRDefault="00117A9F" w:rsidP="00117A9F">
      <w:pPr>
        <w:autoSpaceDE w:val="0"/>
        <w:autoSpaceDN w:val="0"/>
        <w:adjustRightInd w:val="0"/>
        <w:ind w:firstLine="709"/>
        <w:jc w:val="both"/>
        <w:rPr>
          <w:sz w:val="26"/>
          <w:szCs w:val="26"/>
        </w:rPr>
      </w:pPr>
      <w:r w:rsidRPr="004B25FF">
        <w:rPr>
          <w:sz w:val="26"/>
          <w:szCs w:val="26"/>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4B25FF">
        <w:rPr>
          <w:sz w:val="26"/>
          <w:szCs w:val="26"/>
        </w:rPr>
        <w:t>были представлены заявителем самостоятельно осуществляется</w:t>
      </w:r>
      <w:proofErr w:type="gramEnd"/>
      <w:r w:rsidRPr="004B25FF">
        <w:rPr>
          <w:sz w:val="26"/>
          <w:szCs w:val="26"/>
        </w:rPr>
        <w:t xml:space="preserve"> в порядке, указанном в пункте 3.16 настоящего административного регламента.</w:t>
      </w:r>
    </w:p>
    <w:p w:rsidR="00117A9F" w:rsidRPr="009C0F8D" w:rsidRDefault="00117A9F" w:rsidP="00117A9F">
      <w:pPr>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center"/>
        <w:outlineLvl w:val="3"/>
        <w:rPr>
          <w:b/>
          <w:sz w:val="26"/>
          <w:szCs w:val="26"/>
        </w:rPr>
      </w:pPr>
      <w:r w:rsidRPr="009C0F8D">
        <w:rPr>
          <w:b/>
          <w:sz w:val="26"/>
          <w:szCs w:val="26"/>
        </w:rPr>
        <w:t xml:space="preserve">Принятие решения о предоставлении (об отказе в предоставлении) </w:t>
      </w:r>
      <w:r w:rsidRPr="009C0F8D">
        <w:rPr>
          <w:rFonts w:eastAsia="Calibri"/>
          <w:b/>
          <w:sz w:val="26"/>
          <w:szCs w:val="26"/>
        </w:rPr>
        <w:t>муниципальной</w:t>
      </w:r>
      <w:r w:rsidRPr="009C0F8D">
        <w:rPr>
          <w:b/>
          <w:sz w:val="26"/>
          <w:szCs w:val="26"/>
        </w:rPr>
        <w:t xml:space="preserve"> услуги</w:t>
      </w:r>
    </w:p>
    <w:p w:rsidR="00117A9F" w:rsidRPr="009C0F8D" w:rsidRDefault="00117A9F" w:rsidP="00117A9F">
      <w:pPr>
        <w:widowControl w:val="0"/>
        <w:autoSpaceDE w:val="0"/>
        <w:autoSpaceDN w:val="0"/>
        <w:adjustRightInd w:val="0"/>
        <w:ind w:firstLine="709"/>
        <w:jc w:val="center"/>
        <w:outlineLvl w:val="3"/>
        <w:rPr>
          <w:b/>
          <w:sz w:val="26"/>
          <w:szCs w:val="26"/>
        </w:rPr>
      </w:pPr>
    </w:p>
    <w:p w:rsidR="00117A9F" w:rsidRPr="009C0F8D" w:rsidRDefault="00117A9F" w:rsidP="00117A9F">
      <w:pPr>
        <w:autoSpaceDE w:val="0"/>
        <w:autoSpaceDN w:val="0"/>
        <w:adjustRightInd w:val="0"/>
        <w:ind w:firstLine="709"/>
        <w:jc w:val="both"/>
        <w:rPr>
          <w:sz w:val="26"/>
          <w:szCs w:val="26"/>
        </w:rPr>
      </w:pPr>
      <w:r w:rsidRPr="009C0F8D">
        <w:rPr>
          <w:sz w:val="26"/>
          <w:szCs w:val="26"/>
        </w:rPr>
        <w:t>3.11. Принятие решения о предоставлении (об отказе в предоставлении) муниципальной услуги осуществляется в порядке, указанном в пункте 3.17</w:t>
      </w:r>
      <w:r w:rsidRPr="009C0F8D">
        <w:rPr>
          <w:rFonts w:eastAsia="Calibri"/>
          <w:sz w:val="26"/>
          <w:szCs w:val="26"/>
        </w:rPr>
        <w:t xml:space="preserve"> </w:t>
      </w:r>
      <w:r w:rsidRPr="009C0F8D">
        <w:rPr>
          <w:sz w:val="26"/>
          <w:szCs w:val="26"/>
        </w:rPr>
        <w:t xml:space="preserve">настоящего </w:t>
      </w:r>
      <w:r>
        <w:rPr>
          <w:sz w:val="26"/>
          <w:szCs w:val="26"/>
        </w:rPr>
        <w:t>а</w:t>
      </w:r>
      <w:r w:rsidRPr="009C0F8D">
        <w:rPr>
          <w:sz w:val="26"/>
          <w:szCs w:val="26"/>
        </w:rPr>
        <w:t>дминистративного регламента.</w:t>
      </w:r>
    </w:p>
    <w:p w:rsidR="00117A9F" w:rsidRPr="009C0F8D" w:rsidRDefault="00117A9F" w:rsidP="00117A9F">
      <w:pPr>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Уведомление заявителя о принятом решении, выдача заявителю результата предоставления муниципальной услуги</w:t>
      </w: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 xml:space="preserve"> </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3.12. 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3.18 настоящего </w:t>
      </w:r>
      <w:r>
        <w:rPr>
          <w:sz w:val="26"/>
          <w:szCs w:val="26"/>
        </w:rPr>
        <w:t>а</w:t>
      </w:r>
      <w:r w:rsidRPr="009C0F8D">
        <w:rPr>
          <w:sz w:val="26"/>
          <w:szCs w:val="26"/>
        </w:rPr>
        <w:t>дминистративного регламента.</w:t>
      </w:r>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autoSpaceDE w:val="0"/>
        <w:autoSpaceDN w:val="0"/>
        <w:adjustRightInd w:val="0"/>
        <w:ind w:firstLine="709"/>
        <w:jc w:val="both"/>
        <w:rPr>
          <w:sz w:val="26"/>
          <w:szCs w:val="26"/>
        </w:rPr>
      </w:pPr>
    </w:p>
    <w:p w:rsidR="00117A9F" w:rsidRPr="009C0F8D" w:rsidRDefault="00117A9F" w:rsidP="00117A9F">
      <w:pPr>
        <w:widowControl w:val="0"/>
        <w:tabs>
          <w:tab w:val="left" w:pos="1134"/>
        </w:tabs>
        <w:autoSpaceDE w:val="0"/>
        <w:autoSpaceDN w:val="0"/>
        <w:adjustRightInd w:val="0"/>
        <w:ind w:firstLine="709"/>
        <w:jc w:val="center"/>
        <w:outlineLvl w:val="1"/>
        <w:rPr>
          <w:b/>
          <w:sz w:val="26"/>
          <w:szCs w:val="26"/>
        </w:rPr>
      </w:pPr>
      <w:r w:rsidRPr="009C0F8D">
        <w:rPr>
          <w:b/>
          <w:sz w:val="26"/>
          <w:szCs w:val="26"/>
          <w:lang w:val="en-US"/>
        </w:rPr>
        <w:t>III</w:t>
      </w:r>
      <w:r w:rsidRPr="009C0F8D">
        <w:rPr>
          <w:b/>
          <w:sz w:val="26"/>
          <w:szCs w:val="26"/>
        </w:rPr>
        <w:t xml:space="preserve"> (</w:t>
      </w:r>
      <w:r w:rsidRPr="009C0F8D">
        <w:rPr>
          <w:b/>
          <w:sz w:val="26"/>
          <w:szCs w:val="26"/>
          <w:lang w:val="en-US"/>
        </w:rPr>
        <w:t>III</w:t>
      </w:r>
      <w:r w:rsidRPr="009C0F8D">
        <w:rPr>
          <w:b/>
          <w:sz w:val="26"/>
          <w:szCs w:val="26"/>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117A9F" w:rsidRPr="009C0F8D" w:rsidRDefault="00117A9F" w:rsidP="00117A9F">
      <w:pPr>
        <w:widowControl w:val="0"/>
        <w:autoSpaceDE w:val="0"/>
        <w:autoSpaceDN w:val="0"/>
        <w:adjustRightInd w:val="0"/>
        <w:ind w:firstLine="709"/>
        <w:jc w:val="center"/>
        <w:outlineLvl w:val="1"/>
        <w:rPr>
          <w:b/>
          <w:sz w:val="26"/>
          <w:szCs w:val="26"/>
        </w:rPr>
      </w:pP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Состав административных процедур по предоставлению</w:t>
      </w: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муниципальной услуги</w:t>
      </w:r>
    </w:p>
    <w:p w:rsidR="00117A9F" w:rsidRPr="009C0F8D" w:rsidRDefault="00117A9F" w:rsidP="00117A9F">
      <w:pPr>
        <w:widowControl w:val="0"/>
        <w:autoSpaceDE w:val="0"/>
        <w:autoSpaceDN w:val="0"/>
        <w:adjustRightInd w:val="0"/>
        <w:ind w:firstLine="709"/>
        <w:jc w:val="center"/>
        <w:rPr>
          <w:sz w:val="26"/>
          <w:szCs w:val="26"/>
        </w:rPr>
      </w:pP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3.13. Предоставление муниципальной услуги в </w:t>
      </w:r>
      <w:r>
        <w:rPr>
          <w:sz w:val="26"/>
          <w:szCs w:val="26"/>
        </w:rPr>
        <w:t>земельном отделе Комитета</w:t>
      </w:r>
      <w:r w:rsidRPr="009C0F8D">
        <w:rPr>
          <w:sz w:val="26"/>
          <w:szCs w:val="26"/>
        </w:rPr>
        <w:t xml:space="preserve"> включает следующие административные процедуры:</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1) прием и регистрация </w:t>
      </w:r>
      <w:r>
        <w:rPr>
          <w:sz w:val="26"/>
          <w:szCs w:val="26"/>
        </w:rPr>
        <w:t>заявления</w:t>
      </w:r>
      <w:r w:rsidRPr="009C0F8D">
        <w:rPr>
          <w:sz w:val="26"/>
          <w:szCs w:val="26"/>
        </w:rPr>
        <w:t xml:space="preserve"> и документов для предоставления муниципальной услуги; </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2) </w:t>
      </w:r>
      <w:r w:rsidRPr="009C0F8D">
        <w:rPr>
          <w:rFonts w:eastAsia="Calibri"/>
          <w:sz w:val="26"/>
          <w:szCs w:val="26"/>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3) принятие решения о предоставлении (решения об отказе в предоставлении) муниципальной услуги;</w:t>
      </w:r>
    </w:p>
    <w:p w:rsidR="00117A9F" w:rsidRPr="009C0F8D" w:rsidRDefault="00117A9F" w:rsidP="00117A9F">
      <w:pPr>
        <w:pStyle w:val="ConsPlusNormal"/>
        <w:ind w:firstLine="709"/>
        <w:jc w:val="both"/>
        <w:rPr>
          <w:rFonts w:ascii="Times New Roman" w:hAnsi="Times New Roman" w:cs="Times New Roman"/>
          <w:sz w:val="26"/>
          <w:szCs w:val="26"/>
        </w:rPr>
      </w:pPr>
      <w:r w:rsidRPr="009C0F8D">
        <w:rPr>
          <w:rFonts w:ascii="Times New Roman" w:hAnsi="Times New Roman" w:cs="Times New Roman"/>
          <w:sz w:val="26"/>
          <w:szCs w:val="26"/>
        </w:rPr>
        <w:t>4) уведомление заявителя о принятом решении, выдача заявителю результата предоставления муниципальной услуги.</w:t>
      </w:r>
    </w:p>
    <w:p w:rsidR="00117A9F" w:rsidRPr="009C0F8D" w:rsidRDefault="00117A9F" w:rsidP="00117A9F">
      <w:pPr>
        <w:pStyle w:val="ConsPlusNormal"/>
        <w:ind w:firstLine="709"/>
        <w:jc w:val="both"/>
        <w:rPr>
          <w:rFonts w:ascii="Times New Roman" w:hAnsi="Times New Roman" w:cs="Times New Roman"/>
          <w:sz w:val="26"/>
          <w:szCs w:val="26"/>
        </w:rPr>
      </w:pPr>
      <w:r w:rsidRPr="009C0F8D">
        <w:rPr>
          <w:rFonts w:ascii="Times New Roman" w:hAnsi="Times New Roman" w:cs="Times New Roman"/>
          <w:sz w:val="26"/>
          <w:szCs w:val="26"/>
        </w:rPr>
        <w:t xml:space="preserve">3.14. Предоставление в установленном порядке информации заявителям и обеспечение доступа заявителей к сведениям о муниципальной услуге, порядке ее </w:t>
      </w:r>
      <w:r w:rsidRPr="009C0F8D">
        <w:rPr>
          <w:rFonts w:ascii="Times New Roman" w:hAnsi="Times New Roman" w:cs="Times New Roman"/>
          <w:sz w:val="26"/>
          <w:szCs w:val="26"/>
        </w:rPr>
        <w:lastRenderedPageBreak/>
        <w:t xml:space="preserve">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w:t>
      </w:r>
      <w:r>
        <w:rPr>
          <w:rFonts w:ascii="Times New Roman" w:hAnsi="Times New Roman" w:cs="Times New Roman"/>
          <w:sz w:val="26"/>
          <w:szCs w:val="26"/>
        </w:rPr>
        <w:t>а</w:t>
      </w:r>
      <w:r w:rsidRPr="009C0F8D">
        <w:rPr>
          <w:rFonts w:ascii="Times New Roman" w:hAnsi="Times New Roman" w:cs="Times New Roman"/>
          <w:sz w:val="26"/>
          <w:szCs w:val="26"/>
        </w:rPr>
        <w:t>дминистративного регламента.</w:t>
      </w:r>
    </w:p>
    <w:p w:rsidR="00117A9F" w:rsidRPr="009C0F8D" w:rsidRDefault="00117A9F" w:rsidP="00117A9F">
      <w:pPr>
        <w:autoSpaceDE w:val="0"/>
        <w:autoSpaceDN w:val="0"/>
        <w:adjustRightInd w:val="0"/>
        <w:ind w:firstLine="709"/>
        <w:jc w:val="both"/>
        <w:rPr>
          <w:sz w:val="26"/>
          <w:szCs w:val="26"/>
        </w:rPr>
      </w:pPr>
    </w:p>
    <w:p w:rsidR="00EB505A" w:rsidRDefault="00EB505A" w:rsidP="00117A9F">
      <w:pPr>
        <w:widowControl w:val="0"/>
        <w:autoSpaceDE w:val="0"/>
        <w:autoSpaceDN w:val="0"/>
        <w:adjustRightInd w:val="0"/>
        <w:ind w:firstLine="709"/>
        <w:jc w:val="center"/>
        <w:outlineLvl w:val="3"/>
        <w:rPr>
          <w:b/>
          <w:sz w:val="26"/>
          <w:szCs w:val="26"/>
        </w:rPr>
      </w:pPr>
    </w:p>
    <w:p w:rsidR="00117A9F" w:rsidRDefault="00117A9F" w:rsidP="00117A9F">
      <w:pPr>
        <w:widowControl w:val="0"/>
        <w:autoSpaceDE w:val="0"/>
        <w:autoSpaceDN w:val="0"/>
        <w:adjustRightInd w:val="0"/>
        <w:ind w:firstLine="709"/>
        <w:jc w:val="center"/>
        <w:outlineLvl w:val="3"/>
        <w:rPr>
          <w:b/>
          <w:sz w:val="26"/>
          <w:szCs w:val="26"/>
        </w:rPr>
      </w:pPr>
      <w:r w:rsidRPr="009C0F8D">
        <w:rPr>
          <w:b/>
          <w:sz w:val="26"/>
          <w:szCs w:val="26"/>
        </w:rPr>
        <w:t>Прием</w:t>
      </w:r>
      <w:r w:rsidRPr="009C0F8D">
        <w:rPr>
          <w:sz w:val="26"/>
          <w:szCs w:val="26"/>
        </w:rPr>
        <w:t xml:space="preserve"> </w:t>
      </w:r>
      <w:r w:rsidRPr="009C0F8D">
        <w:rPr>
          <w:b/>
          <w:sz w:val="26"/>
          <w:szCs w:val="26"/>
        </w:rPr>
        <w:t>и регистрация запроса и иных документов для предоставления муниципальной услуги</w:t>
      </w:r>
    </w:p>
    <w:p w:rsidR="00EB505A" w:rsidRPr="009C0F8D" w:rsidRDefault="00EB505A" w:rsidP="00117A9F">
      <w:pPr>
        <w:widowControl w:val="0"/>
        <w:autoSpaceDE w:val="0"/>
        <w:autoSpaceDN w:val="0"/>
        <w:adjustRightInd w:val="0"/>
        <w:ind w:firstLine="709"/>
        <w:jc w:val="center"/>
        <w:outlineLvl w:val="3"/>
        <w:rPr>
          <w:b/>
          <w:sz w:val="26"/>
          <w:szCs w:val="26"/>
        </w:rPr>
      </w:pPr>
    </w:p>
    <w:p w:rsidR="00117A9F" w:rsidRPr="009C0F8D" w:rsidRDefault="00117A9F" w:rsidP="00117A9F">
      <w:pPr>
        <w:widowControl w:val="0"/>
        <w:autoSpaceDE w:val="0"/>
        <w:autoSpaceDN w:val="0"/>
        <w:adjustRightInd w:val="0"/>
        <w:ind w:firstLine="709"/>
        <w:jc w:val="center"/>
        <w:outlineLvl w:val="3"/>
        <w:rPr>
          <w:sz w:val="26"/>
          <w:szCs w:val="26"/>
        </w:rPr>
      </w:pP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3.15. Основанием для начала административной процедуры является поступление от заявителя </w:t>
      </w:r>
      <w:r>
        <w:rPr>
          <w:sz w:val="26"/>
          <w:szCs w:val="26"/>
        </w:rPr>
        <w:t>заявления</w:t>
      </w:r>
      <w:r w:rsidRPr="009C0F8D">
        <w:rPr>
          <w:sz w:val="26"/>
          <w:szCs w:val="26"/>
        </w:rPr>
        <w:t xml:space="preserve"> о предоставлении муниципальной услуги:</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на бумажном носителе непосредственно в </w:t>
      </w:r>
      <w:r>
        <w:rPr>
          <w:sz w:val="26"/>
          <w:szCs w:val="26"/>
        </w:rPr>
        <w:t>Комитет</w:t>
      </w:r>
      <w:r w:rsidRPr="009C0F8D">
        <w:rPr>
          <w:sz w:val="26"/>
          <w:szCs w:val="26"/>
        </w:rPr>
        <w:t>;</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на бумажном носителе в </w:t>
      </w:r>
      <w:r>
        <w:rPr>
          <w:sz w:val="26"/>
          <w:szCs w:val="26"/>
        </w:rPr>
        <w:t>Комитет</w:t>
      </w:r>
      <w:r w:rsidRPr="009C0F8D">
        <w:rPr>
          <w:sz w:val="26"/>
          <w:szCs w:val="26"/>
        </w:rPr>
        <w:t xml:space="preserve"> через организацию почтовой связи, иную организацию, осуществляющую доставку корреспонденции;</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w:t>
      </w:r>
      <w:r>
        <w:rPr>
          <w:sz w:val="26"/>
          <w:szCs w:val="26"/>
        </w:rPr>
        <w:t>6-2.6.2</w:t>
      </w:r>
      <w:r w:rsidRPr="009C0F8D">
        <w:rPr>
          <w:sz w:val="26"/>
          <w:szCs w:val="26"/>
        </w:rPr>
        <w:t>, 2.</w:t>
      </w:r>
      <w:r>
        <w:rPr>
          <w:sz w:val="26"/>
          <w:szCs w:val="26"/>
        </w:rPr>
        <w:t>10</w:t>
      </w:r>
      <w:r w:rsidRPr="009C0F8D">
        <w:rPr>
          <w:sz w:val="26"/>
          <w:szCs w:val="26"/>
        </w:rPr>
        <w:t xml:space="preserve"> настоящего </w:t>
      </w:r>
      <w:r>
        <w:rPr>
          <w:sz w:val="26"/>
          <w:szCs w:val="26"/>
        </w:rPr>
        <w:t>а</w:t>
      </w:r>
      <w:r w:rsidRPr="009C0F8D">
        <w:rPr>
          <w:sz w:val="26"/>
          <w:szCs w:val="26"/>
        </w:rPr>
        <w:t>дминистративного регламента (в случае если заявитель представляет документы, указанные в пункте 2.</w:t>
      </w:r>
      <w:r>
        <w:rPr>
          <w:sz w:val="26"/>
          <w:szCs w:val="26"/>
        </w:rPr>
        <w:t>10</w:t>
      </w:r>
      <w:r w:rsidRPr="009C0F8D">
        <w:rPr>
          <w:sz w:val="26"/>
          <w:szCs w:val="26"/>
        </w:rPr>
        <w:t xml:space="preserve"> настоящего </w:t>
      </w:r>
      <w:r>
        <w:rPr>
          <w:sz w:val="26"/>
          <w:szCs w:val="26"/>
        </w:rPr>
        <w:t>а</w:t>
      </w:r>
      <w:r w:rsidRPr="009C0F8D">
        <w:rPr>
          <w:sz w:val="26"/>
          <w:szCs w:val="26"/>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При очной форме подачи документов запрос о предоставлении муниципальной услуги может быть оформлен заявителем в ходе приема в </w:t>
      </w:r>
      <w:r>
        <w:rPr>
          <w:sz w:val="26"/>
          <w:szCs w:val="26"/>
        </w:rPr>
        <w:t>земельном отделе Комитета</w:t>
      </w:r>
      <w:r w:rsidRPr="009C0F8D">
        <w:rPr>
          <w:sz w:val="26"/>
          <w:szCs w:val="26"/>
        </w:rPr>
        <w:t xml:space="preserve">, либо оформлен заранее. </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По просьбе обратившегося лица запрос может быть оформлен специалистом </w:t>
      </w:r>
      <w:r>
        <w:rPr>
          <w:sz w:val="26"/>
          <w:szCs w:val="26"/>
        </w:rPr>
        <w:t>земельного отдела Комитета</w:t>
      </w:r>
      <w:r w:rsidRPr="009C0F8D">
        <w:rPr>
          <w:sz w:val="26"/>
          <w:szCs w:val="26"/>
        </w:rPr>
        <w:t>,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Специалист </w:t>
      </w:r>
      <w:r>
        <w:rPr>
          <w:sz w:val="26"/>
          <w:szCs w:val="26"/>
        </w:rPr>
        <w:t>земельного отдела Комитета</w:t>
      </w:r>
      <w:r w:rsidRPr="009C0F8D">
        <w:rPr>
          <w:sz w:val="26"/>
          <w:szCs w:val="26"/>
        </w:rPr>
        <w:t>, ответственный за прием документов, осуществляет следующие действия в ходе приема заявителя:</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а) устанавливает предмет обращения, проверяет документ, удостоверяющий личность;</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б) проверяет полномочия заявителя;</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Pr>
          <w:sz w:val="26"/>
          <w:szCs w:val="26"/>
        </w:rPr>
        <w:t>6-2.6.2</w:t>
      </w:r>
      <w:r w:rsidRPr="009C0F8D">
        <w:rPr>
          <w:sz w:val="26"/>
          <w:szCs w:val="26"/>
        </w:rPr>
        <w:t xml:space="preserve"> настоящего </w:t>
      </w:r>
      <w:r>
        <w:rPr>
          <w:sz w:val="26"/>
          <w:szCs w:val="26"/>
        </w:rPr>
        <w:t>а</w:t>
      </w:r>
      <w:r w:rsidRPr="009C0F8D">
        <w:rPr>
          <w:sz w:val="26"/>
          <w:szCs w:val="26"/>
        </w:rPr>
        <w:t xml:space="preserve">дминистративного регламента; </w:t>
      </w:r>
    </w:p>
    <w:p w:rsidR="00117A9F" w:rsidRPr="00A87EC5" w:rsidRDefault="00117A9F" w:rsidP="00117A9F">
      <w:pPr>
        <w:widowControl w:val="0"/>
        <w:autoSpaceDE w:val="0"/>
        <w:autoSpaceDN w:val="0"/>
        <w:adjustRightInd w:val="0"/>
        <w:ind w:firstLine="709"/>
        <w:jc w:val="both"/>
        <w:rPr>
          <w:sz w:val="26"/>
          <w:szCs w:val="26"/>
        </w:rPr>
      </w:pPr>
      <w:r w:rsidRPr="009C0F8D">
        <w:rPr>
          <w:sz w:val="26"/>
          <w:szCs w:val="26"/>
        </w:rPr>
        <w:t>г) принимает решение о приеме у заявителя представленных документов</w:t>
      </w:r>
      <w:r w:rsidRPr="00A87EC5">
        <w:rPr>
          <w:sz w:val="26"/>
          <w:szCs w:val="26"/>
        </w:rPr>
        <w:t>;</w:t>
      </w:r>
    </w:p>
    <w:p w:rsidR="00117A9F" w:rsidRPr="009C0F8D" w:rsidRDefault="00117A9F" w:rsidP="00117A9F">
      <w:pPr>
        <w:widowControl w:val="0"/>
        <w:tabs>
          <w:tab w:val="left" w:pos="1932"/>
        </w:tabs>
        <w:autoSpaceDE w:val="0"/>
        <w:autoSpaceDN w:val="0"/>
        <w:adjustRightInd w:val="0"/>
        <w:ind w:firstLine="709"/>
        <w:jc w:val="both"/>
        <w:rPr>
          <w:sz w:val="26"/>
          <w:szCs w:val="26"/>
        </w:rPr>
      </w:pPr>
      <w:r>
        <w:rPr>
          <w:sz w:val="26"/>
          <w:szCs w:val="26"/>
        </w:rPr>
        <w:t>д</w:t>
      </w:r>
      <w:r w:rsidRPr="009C0F8D">
        <w:rPr>
          <w:sz w:val="26"/>
          <w:szCs w:val="26"/>
        </w:rPr>
        <w:t>) регистрирует запрос и представленные документы под индивидуальным порядковым номером в день их поступления</w:t>
      </w:r>
      <w:r>
        <w:rPr>
          <w:sz w:val="26"/>
          <w:szCs w:val="26"/>
        </w:rPr>
        <w:t>.</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При необходимости специалист </w:t>
      </w:r>
      <w:r>
        <w:rPr>
          <w:sz w:val="26"/>
          <w:szCs w:val="26"/>
        </w:rPr>
        <w:t>земельного отдела Комитета</w:t>
      </w:r>
      <w:r w:rsidRPr="009C0F8D">
        <w:rPr>
          <w:sz w:val="26"/>
          <w:szCs w:val="26"/>
        </w:rPr>
        <w:t>,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При отсутствии у заявителя заполненного </w:t>
      </w:r>
      <w:r>
        <w:rPr>
          <w:sz w:val="26"/>
          <w:szCs w:val="26"/>
        </w:rPr>
        <w:t>заявления</w:t>
      </w:r>
      <w:r w:rsidRPr="009C0F8D">
        <w:rPr>
          <w:sz w:val="26"/>
          <w:szCs w:val="26"/>
        </w:rPr>
        <w:t xml:space="preserve"> или неправильном его заполнении специалист </w:t>
      </w:r>
      <w:r>
        <w:rPr>
          <w:sz w:val="26"/>
          <w:szCs w:val="26"/>
        </w:rPr>
        <w:t>земельного отдела Комитета</w:t>
      </w:r>
      <w:r w:rsidRPr="009C0F8D">
        <w:rPr>
          <w:sz w:val="26"/>
          <w:szCs w:val="26"/>
        </w:rPr>
        <w:t xml:space="preserve">, ответственный за прием документов, помогает заявителю заполнить запрос. </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lastRenderedPageBreak/>
        <w:t>Длительность осуществления всех необходимых действий не может превышать 15 минут.</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117A9F" w:rsidRPr="009C0F8D" w:rsidRDefault="00117A9F" w:rsidP="00117A9F">
      <w:pPr>
        <w:widowControl w:val="0"/>
        <w:autoSpaceDE w:val="0"/>
        <w:autoSpaceDN w:val="0"/>
        <w:adjustRightInd w:val="0"/>
        <w:ind w:firstLine="709"/>
        <w:jc w:val="both"/>
        <w:rPr>
          <w:sz w:val="26"/>
          <w:szCs w:val="26"/>
        </w:rPr>
      </w:pPr>
      <w:proofErr w:type="gramStart"/>
      <w:r w:rsidRPr="009C0F8D">
        <w:rPr>
          <w:sz w:val="26"/>
          <w:szCs w:val="26"/>
        </w:rPr>
        <w:t>При заочной форме подачи документов заявитель может направить запрос и документы, указанные в пунктах 2.</w:t>
      </w:r>
      <w:r>
        <w:rPr>
          <w:sz w:val="26"/>
          <w:szCs w:val="26"/>
        </w:rPr>
        <w:t>6-2.6.2</w:t>
      </w:r>
      <w:r w:rsidRPr="009C0F8D">
        <w:rPr>
          <w:sz w:val="26"/>
          <w:szCs w:val="26"/>
        </w:rPr>
        <w:t>, 2.</w:t>
      </w:r>
      <w:r>
        <w:rPr>
          <w:sz w:val="26"/>
          <w:szCs w:val="26"/>
        </w:rPr>
        <w:t>10</w:t>
      </w:r>
      <w:r w:rsidRPr="009C0F8D">
        <w:rPr>
          <w:sz w:val="26"/>
          <w:szCs w:val="26"/>
        </w:rPr>
        <w:t xml:space="preserve"> настоящего </w:t>
      </w:r>
      <w:r>
        <w:rPr>
          <w:sz w:val="26"/>
          <w:szCs w:val="26"/>
        </w:rPr>
        <w:t>а</w:t>
      </w:r>
      <w:r w:rsidRPr="009C0F8D">
        <w:rPr>
          <w:sz w:val="26"/>
          <w:szCs w:val="26"/>
        </w:rPr>
        <w:t>дминистративного регламента (в случае, если заявитель представляет документы, указанные в пункте 2.</w:t>
      </w:r>
      <w:r>
        <w:rPr>
          <w:sz w:val="26"/>
          <w:szCs w:val="26"/>
        </w:rPr>
        <w:t>10</w:t>
      </w:r>
      <w:r w:rsidRPr="009C0F8D">
        <w:rPr>
          <w:sz w:val="26"/>
          <w:szCs w:val="26"/>
        </w:rPr>
        <w:t xml:space="preserve"> настоящего </w:t>
      </w:r>
      <w:r>
        <w:rPr>
          <w:sz w:val="26"/>
          <w:szCs w:val="26"/>
        </w:rPr>
        <w:t>а</w:t>
      </w:r>
      <w:r w:rsidRPr="009C0F8D">
        <w:rPr>
          <w:sz w:val="26"/>
          <w:szCs w:val="26"/>
        </w:rPr>
        <w:t>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sidRPr="009C0F8D">
        <w:rPr>
          <w:sz w:val="26"/>
          <w:szCs w:val="26"/>
        </w:rP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Pr>
          <w:sz w:val="26"/>
          <w:szCs w:val="26"/>
        </w:rPr>
        <w:t>Комитет.</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Если заявитель обратился заочно, специалист </w:t>
      </w:r>
      <w:r>
        <w:rPr>
          <w:sz w:val="26"/>
          <w:szCs w:val="26"/>
        </w:rPr>
        <w:t>земельного отдела Комитета</w:t>
      </w:r>
      <w:r w:rsidRPr="009C0F8D">
        <w:rPr>
          <w:sz w:val="26"/>
          <w:szCs w:val="26"/>
        </w:rPr>
        <w:t>, ответственный за прием документов:</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а) устанавливает предмет обращения, проверяет документ, удостоверяющий личность;</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б) проверяет полномочия заявителя;</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Pr>
          <w:sz w:val="26"/>
          <w:szCs w:val="26"/>
        </w:rPr>
        <w:t>6-2.6.2</w:t>
      </w:r>
      <w:r w:rsidRPr="009C0F8D">
        <w:rPr>
          <w:sz w:val="26"/>
          <w:szCs w:val="26"/>
        </w:rPr>
        <w:t xml:space="preserve"> настоящего </w:t>
      </w:r>
      <w:r>
        <w:rPr>
          <w:sz w:val="26"/>
          <w:szCs w:val="26"/>
        </w:rPr>
        <w:t>а</w:t>
      </w:r>
      <w:r w:rsidRPr="009C0F8D">
        <w:rPr>
          <w:sz w:val="26"/>
          <w:szCs w:val="26"/>
        </w:rPr>
        <w:t>дминистративного регламента;</w:t>
      </w:r>
    </w:p>
    <w:p w:rsidR="00117A9F" w:rsidRPr="00A87EC5" w:rsidRDefault="00117A9F" w:rsidP="00117A9F">
      <w:pPr>
        <w:widowControl w:val="0"/>
        <w:autoSpaceDE w:val="0"/>
        <w:autoSpaceDN w:val="0"/>
        <w:adjustRightInd w:val="0"/>
        <w:ind w:firstLine="709"/>
        <w:jc w:val="both"/>
        <w:rPr>
          <w:sz w:val="26"/>
          <w:szCs w:val="26"/>
        </w:rPr>
      </w:pPr>
      <w:r w:rsidRPr="009C0F8D">
        <w:rPr>
          <w:sz w:val="26"/>
          <w:szCs w:val="26"/>
        </w:rPr>
        <w:t>г) принимает решение о приеме у заявителя представленных документов</w:t>
      </w:r>
      <w:r w:rsidRPr="00A87EC5">
        <w:rPr>
          <w:sz w:val="26"/>
          <w:szCs w:val="26"/>
        </w:rPr>
        <w:t>;</w:t>
      </w:r>
    </w:p>
    <w:p w:rsidR="00117A9F" w:rsidRPr="009C0F8D" w:rsidRDefault="00117A9F" w:rsidP="00117A9F">
      <w:pPr>
        <w:widowControl w:val="0"/>
        <w:tabs>
          <w:tab w:val="left" w:pos="1932"/>
        </w:tabs>
        <w:autoSpaceDE w:val="0"/>
        <w:autoSpaceDN w:val="0"/>
        <w:adjustRightInd w:val="0"/>
        <w:ind w:firstLine="709"/>
        <w:jc w:val="both"/>
        <w:rPr>
          <w:sz w:val="26"/>
          <w:szCs w:val="26"/>
        </w:rPr>
      </w:pPr>
      <w:r>
        <w:rPr>
          <w:sz w:val="26"/>
          <w:szCs w:val="26"/>
        </w:rPr>
        <w:t>д</w:t>
      </w:r>
      <w:r w:rsidRPr="009C0F8D">
        <w:rPr>
          <w:sz w:val="26"/>
          <w:szCs w:val="26"/>
        </w:rPr>
        <w:t>) регистрирует запрос и представленные документы под индивидуальным порядковым номером в день их поступления</w:t>
      </w:r>
      <w:r>
        <w:rPr>
          <w:sz w:val="26"/>
          <w:szCs w:val="26"/>
        </w:rPr>
        <w:t>.</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3.15.1. Критерием принятия решения о приеме документов является наличие запроса и прилагаемых к нему документов.</w:t>
      </w:r>
    </w:p>
    <w:p w:rsidR="00117A9F" w:rsidRDefault="00117A9F" w:rsidP="00117A9F">
      <w:pPr>
        <w:widowControl w:val="0"/>
        <w:autoSpaceDE w:val="0"/>
        <w:autoSpaceDN w:val="0"/>
        <w:adjustRightInd w:val="0"/>
        <w:ind w:firstLine="709"/>
        <w:jc w:val="both"/>
        <w:rPr>
          <w:sz w:val="26"/>
          <w:szCs w:val="26"/>
        </w:rPr>
      </w:pPr>
      <w:r w:rsidRPr="009C0F8D">
        <w:rPr>
          <w:sz w:val="26"/>
          <w:szCs w:val="26"/>
        </w:rPr>
        <w:t xml:space="preserve">3.15.2. </w:t>
      </w:r>
      <w:r w:rsidRPr="00A87EC5">
        <w:rPr>
          <w:sz w:val="26"/>
          <w:szCs w:val="26"/>
        </w:rPr>
        <w:t xml:space="preserve">Максимальный срок исполнения административной процедуры составляет 3 </w:t>
      </w:r>
      <w:proofErr w:type="gramStart"/>
      <w:r w:rsidRPr="00A87EC5">
        <w:rPr>
          <w:sz w:val="26"/>
          <w:szCs w:val="26"/>
        </w:rPr>
        <w:t>календарных</w:t>
      </w:r>
      <w:proofErr w:type="gramEnd"/>
      <w:r w:rsidRPr="00A87EC5">
        <w:rPr>
          <w:sz w:val="26"/>
          <w:szCs w:val="26"/>
        </w:rPr>
        <w:t xml:space="preserve"> дня со дня поступления запроса от заявителя о предоставлении муниципальной услуги. </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3.15.3. Результатом административной процедуры является одно из следующих действий: </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 прием и регистрация в </w:t>
      </w:r>
      <w:r>
        <w:rPr>
          <w:sz w:val="26"/>
          <w:szCs w:val="26"/>
        </w:rPr>
        <w:t>Комитете</w:t>
      </w:r>
      <w:r w:rsidRPr="009C0F8D">
        <w:rPr>
          <w:sz w:val="26"/>
          <w:szCs w:val="26"/>
        </w:rPr>
        <w:t xml:space="preserve"> </w:t>
      </w:r>
      <w:r>
        <w:rPr>
          <w:sz w:val="26"/>
          <w:szCs w:val="26"/>
        </w:rPr>
        <w:t>заявления</w:t>
      </w:r>
      <w:r w:rsidRPr="009C0F8D">
        <w:rPr>
          <w:sz w:val="26"/>
          <w:szCs w:val="26"/>
        </w:rPr>
        <w:t xml:space="preserve"> и документов, представленных заявителем, их передача специалисту </w:t>
      </w:r>
      <w:r>
        <w:rPr>
          <w:sz w:val="26"/>
          <w:szCs w:val="26"/>
        </w:rPr>
        <w:t>земельного отдела Комитета</w:t>
      </w:r>
      <w:r w:rsidRPr="009C0F8D">
        <w:rPr>
          <w:sz w:val="26"/>
          <w:szCs w:val="26"/>
        </w:rPr>
        <w:t>, ответственному за принятие решений о предоставлении муниципальной услуги;</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 прием и регистрация в </w:t>
      </w:r>
      <w:r>
        <w:rPr>
          <w:sz w:val="26"/>
          <w:szCs w:val="26"/>
        </w:rPr>
        <w:t>Комитете</w:t>
      </w:r>
      <w:r w:rsidRPr="009C0F8D">
        <w:rPr>
          <w:sz w:val="26"/>
          <w:szCs w:val="26"/>
        </w:rPr>
        <w:t xml:space="preserve"> запроса и документов, представленных заявителем, и их передача специалисту </w:t>
      </w:r>
      <w:r>
        <w:rPr>
          <w:sz w:val="26"/>
          <w:szCs w:val="26"/>
        </w:rPr>
        <w:t>Комитета</w:t>
      </w:r>
      <w:r w:rsidRPr="009C0F8D">
        <w:rPr>
          <w:sz w:val="26"/>
          <w:szCs w:val="26"/>
        </w:rPr>
        <w:t>, ответственному за межведомственное взаимодействие (в случае, если заявитель самостоятельно не представил документы, указанные в пункте 2.</w:t>
      </w:r>
      <w:r>
        <w:rPr>
          <w:sz w:val="26"/>
          <w:szCs w:val="26"/>
        </w:rPr>
        <w:t>10</w:t>
      </w:r>
      <w:r w:rsidRPr="009C0F8D">
        <w:rPr>
          <w:sz w:val="26"/>
          <w:szCs w:val="26"/>
        </w:rPr>
        <w:t xml:space="preserve"> настоящего </w:t>
      </w:r>
      <w:r>
        <w:rPr>
          <w:sz w:val="26"/>
          <w:szCs w:val="26"/>
        </w:rPr>
        <w:t>а</w:t>
      </w:r>
      <w:r w:rsidRPr="009C0F8D">
        <w:rPr>
          <w:sz w:val="26"/>
          <w:szCs w:val="26"/>
        </w:rPr>
        <w:t xml:space="preserve">дминистративного регламента). </w:t>
      </w:r>
    </w:p>
    <w:p w:rsidR="00117A9F" w:rsidRDefault="00117A9F" w:rsidP="00117A9F">
      <w:pPr>
        <w:autoSpaceDE w:val="0"/>
        <w:autoSpaceDN w:val="0"/>
        <w:adjustRightInd w:val="0"/>
        <w:ind w:firstLine="709"/>
        <w:jc w:val="both"/>
        <w:rPr>
          <w:sz w:val="26"/>
          <w:szCs w:val="26"/>
        </w:rPr>
      </w:pPr>
      <w:r w:rsidRPr="00A87EC5">
        <w:rPr>
          <w:sz w:val="26"/>
          <w:szCs w:val="26"/>
        </w:rPr>
        <w:t>Результат административной процедуры фиксируется в системе электронного документооборота специалистом</w:t>
      </w:r>
      <w:r>
        <w:rPr>
          <w:sz w:val="26"/>
          <w:szCs w:val="26"/>
        </w:rPr>
        <w:t xml:space="preserve"> земельного отдела</w:t>
      </w:r>
      <w:r w:rsidRPr="00A87EC5">
        <w:rPr>
          <w:sz w:val="26"/>
          <w:szCs w:val="26"/>
        </w:rPr>
        <w:t xml:space="preserve"> Комитета, ответственным за прием документов, в Журнале входящих документов.</w:t>
      </w:r>
    </w:p>
    <w:p w:rsidR="00117A9F" w:rsidRPr="009C0F8D" w:rsidRDefault="00117A9F" w:rsidP="00117A9F">
      <w:pPr>
        <w:autoSpaceDE w:val="0"/>
        <w:autoSpaceDN w:val="0"/>
        <w:adjustRightInd w:val="0"/>
        <w:ind w:firstLine="709"/>
        <w:jc w:val="both"/>
        <w:rPr>
          <w:sz w:val="26"/>
          <w:szCs w:val="26"/>
        </w:rPr>
      </w:pPr>
    </w:p>
    <w:p w:rsidR="00EB505A" w:rsidRDefault="00EB505A" w:rsidP="00117A9F">
      <w:pPr>
        <w:autoSpaceDE w:val="0"/>
        <w:autoSpaceDN w:val="0"/>
        <w:adjustRightInd w:val="0"/>
        <w:jc w:val="center"/>
        <w:rPr>
          <w:b/>
          <w:sz w:val="26"/>
          <w:szCs w:val="26"/>
        </w:rPr>
      </w:pPr>
    </w:p>
    <w:p w:rsidR="00117A9F" w:rsidRPr="009C0F8D" w:rsidRDefault="00117A9F" w:rsidP="00117A9F">
      <w:pPr>
        <w:autoSpaceDE w:val="0"/>
        <w:autoSpaceDN w:val="0"/>
        <w:adjustRightInd w:val="0"/>
        <w:jc w:val="center"/>
        <w:rPr>
          <w:b/>
          <w:sz w:val="26"/>
          <w:szCs w:val="26"/>
        </w:rPr>
      </w:pPr>
      <w:r w:rsidRPr="009C0F8D">
        <w:rPr>
          <w:b/>
          <w:sz w:val="26"/>
          <w:szCs w:val="26"/>
        </w:rPr>
        <w:lastRenderedPageBreak/>
        <w:t xml:space="preserve">Направление специалистом межведомственных запросов </w:t>
      </w:r>
    </w:p>
    <w:p w:rsidR="00117A9F" w:rsidRPr="009C0F8D" w:rsidRDefault="00117A9F" w:rsidP="00117A9F">
      <w:pPr>
        <w:autoSpaceDE w:val="0"/>
        <w:autoSpaceDN w:val="0"/>
        <w:adjustRightInd w:val="0"/>
        <w:jc w:val="center"/>
        <w:rPr>
          <w:b/>
          <w:sz w:val="26"/>
          <w:szCs w:val="26"/>
        </w:rPr>
      </w:pPr>
      <w:r w:rsidRPr="009C0F8D">
        <w:rPr>
          <w:b/>
          <w:sz w:val="26"/>
          <w:szCs w:val="26"/>
        </w:rPr>
        <w:t xml:space="preserve">в органы государственной власти, органы местного самоуправления </w:t>
      </w:r>
    </w:p>
    <w:p w:rsidR="00117A9F" w:rsidRPr="009C0F8D" w:rsidRDefault="00117A9F" w:rsidP="00117A9F">
      <w:pPr>
        <w:autoSpaceDE w:val="0"/>
        <w:autoSpaceDN w:val="0"/>
        <w:adjustRightInd w:val="0"/>
        <w:jc w:val="center"/>
        <w:rPr>
          <w:b/>
          <w:sz w:val="26"/>
          <w:szCs w:val="26"/>
        </w:rPr>
      </w:pPr>
      <w:r w:rsidRPr="009C0F8D">
        <w:rPr>
          <w:b/>
          <w:sz w:val="26"/>
          <w:szCs w:val="26"/>
        </w:rPr>
        <w:t xml:space="preserve">и подведомственные этим органам организации в случае, </w:t>
      </w:r>
    </w:p>
    <w:p w:rsidR="00117A9F" w:rsidRPr="009C0F8D" w:rsidRDefault="00117A9F" w:rsidP="00117A9F">
      <w:pPr>
        <w:autoSpaceDE w:val="0"/>
        <w:autoSpaceDN w:val="0"/>
        <w:adjustRightInd w:val="0"/>
        <w:jc w:val="center"/>
        <w:rPr>
          <w:b/>
          <w:sz w:val="26"/>
          <w:szCs w:val="26"/>
        </w:rPr>
      </w:pPr>
      <w:r w:rsidRPr="009C0F8D">
        <w:rPr>
          <w:b/>
          <w:sz w:val="26"/>
          <w:szCs w:val="26"/>
        </w:rPr>
        <w:t xml:space="preserve">если определенные документы не были представлены </w:t>
      </w:r>
    </w:p>
    <w:p w:rsidR="00117A9F" w:rsidRPr="009C0F8D" w:rsidRDefault="00117A9F" w:rsidP="00117A9F">
      <w:pPr>
        <w:autoSpaceDE w:val="0"/>
        <w:autoSpaceDN w:val="0"/>
        <w:adjustRightInd w:val="0"/>
        <w:jc w:val="center"/>
        <w:rPr>
          <w:b/>
          <w:sz w:val="26"/>
          <w:szCs w:val="26"/>
        </w:rPr>
      </w:pPr>
      <w:r w:rsidRPr="009C0F8D">
        <w:rPr>
          <w:b/>
          <w:sz w:val="26"/>
          <w:szCs w:val="26"/>
        </w:rPr>
        <w:t>заявителем самостоятельно</w:t>
      </w:r>
    </w:p>
    <w:p w:rsidR="00117A9F" w:rsidRPr="009C0F8D" w:rsidRDefault="00117A9F" w:rsidP="00117A9F">
      <w:pPr>
        <w:autoSpaceDE w:val="0"/>
        <w:autoSpaceDN w:val="0"/>
        <w:adjustRightInd w:val="0"/>
        <w:jc w:val="center"/>
        <w:rPr>
          <w:rFonts w:eastAsia="Calibri"/>
          <w:b/>
          <w:sz w:val="26"/>
          <w:szCs w:val="26"/>
        </w:rPr>
      </w:pPr>
    </w:p>
    <w:p w:rsidR="00117A9F" w:rsidRPr="009C0F8D" w:rsidRDefault="00117A9F" w:rsidP="00117A9F">
      <w:pPr>
        <w:autoSpaceDE w:val="0"/>
        <w:autoSpaceDN w:val="0"/>
        <w:adjustRightInd w:val="0"/>
        <w:ind w:firstLine="709"/>
        <w:jc w:val="both"/>
        <w:rPr>
          <w:sz w:val="26"/>
          <w:szCs w:val="26"/>
        </w:rPr>
      </w:pPr>
      <w:r w:rsidRPr="009C0F8D">
        <w:rPr>
          <w:sz w:val="26"/>
          <w:szCs w:val="26"/>
        </w:rPr>
        <w:t xml:space="preserve">3.16. </w:t>
      </w:r>
      <w:proofErr w:type="gramStart"/>
      <w:r w:rsidRPr="009C0F8D">
        <w:rPr>
          <w:sz w:val="26"/>
          <w:szCs w:val="26"/>
        </w:rPr>
        <w:t xml:space="preserve">Основанием для начала административной процедуры является </w:t>
      </w:r>
      <w:r w:rsidRPr="009C0F8D">
        <w:rPr>
          <w:rFonts w:eastAsia="Calibri"/>
          <w:sz w:val="26"/>
          <w:szCs w:val="26"/>
        </w:rPr>
        <w:t xml:space="preserve">получение специалистом </w:t>
      </w:r>
      <w:r>
        <w:rPr>
          <w:rFonts w:eastAsia="Calibri"/>
          <w:sz w:val="26"/>
          <w:szCs w:val="26"/>
        </w:rPr>
        <w:t>Комитета</w:t>
      </w:r>
      <w:r w:rsidRPr="009C0F8D">
        <w:rPr>
          <w:rFonts w:eastAsia="Calibri"/>
          <w:sz w:val="26"/>
          <w:szCs w:val="26"/>
        </w:rPr>
        <w:t xml:space="preserve">, </w:t>
      </w:r>
      <w:r w:rsidRPr="00A87EC5">
        <w:rPr>
          <w:rFonts w:eastAsia="Calibri"/>
          <w:sz w:val="26"/>
          <w:szCs w:val="26"/>
        </w:rPr>
        <w:t>МФЦ</w:t>
      </w:r>
      <w:r w:rsidRPr="009C0F8D">
        <w:rPr>
          <w:rFonts w:eastAsia="Calibri"/>
          <w:sz w:val="26"/>
          <w:szCs w:val="26"/>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w:t>
      </w:r>
      <w:r>
        <w:rPr>
          <w:rFonts w:eastAsia="Calibri"/>
          <w:sz w:val="26"/>
          <w:szCs w:val="26"/>
        </w:rPr>
        <w:t>10</w:t>
      </w:r>
      <w:r w:rsidRPr="009C0F8D">
        <w:rPr>
          <w:rFonts w:eastAsia="Calibri"/>
          <w:sz w:val="26"/>
          <w:szCs w:val="26"/>
        </w:rPr>
        <w:t xml:space="preserve"> настоящего </w:t>
      </w:r>
      <w:r>
        <w:rPr>
          <w:rFonts w:eastAsia="Calibri"/>
          <w:sz w:val="26"/>
          <w:szCs w:val="26"/>
        </w:rPr>
        <w:t>а</w:t>
      </w:r>
      <w:r w:rsidRPr="009C0F8D">
        <w:rPr>
          <w:rFonts w:eastAsia="Calibri"/>
          <w:sz w:val="26"/>
          <w:szCs w:val="26"/>
        </w:rPr>
        <w:t>дминистративного регламента (</w:t>
      </w:r>
      <w:r w:rsidRPr="009C0F8D">
        <w:rPr>
          <w:sz w:val="26"/>
          <w:szCs w:val="26"/>
        </w:rPr>
        <w:t>в случае, если заявитель не представил документы, указанные в пункте 2.</w:t>
      </w:r>
      <w:r>
        <w:rPr>
          <w:sz w:val="26"/>
          <w:szCs w:val="26"/>
        </w:rPr>
        <w:t>10</w:t>
      </w:r>
      <w:r w:rsidRPr="009C0F8D">
        <w:rPr>
          <w:sz w:val="26"/>
          <w:szCs w:val="26"/>
        </w:rPr>
        <w:t xml:space="preserve"> настоящего </w:t>
      </w:r>
      <w:r>
        <w:rPr>
          <w:sz w:val="26"/>
          <w:szCs w:val="26"/>
        </w:rPr>
        <w:t>а</w:t>
      </w:r>
      <w:r w:rsidRPr="009C0F8D">
        <w:rPr>
          <w:sz w:val="26"/>
          <w:szCs w:val="26"/>
        </w:rPr>
        <w:t>дминистративного регламента, по собственной инициативе</w:t>
      </w:r>
      <w:r w:rsidRPr="009C0F8D">
        <w:rPr>
          <w:rFonts w:eastAsia="Calibri"/>
          <w:sz w:val="26"/>
          <w:szCs w:val="26"/>
        </w:rPr>
        <w:t>)</w:t>
      </w:r>
      <w:r w:rsidRPr="009C0F8D">
        <w:rPr>
          <w:sz w:val="26"/>
          <w:szCs w:val="26"/>
        </w:rPr>
        <w:t>.</w:t>
      </w:r>
      <w:proofErr w:type="gramEnd"/>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 Специалист </w:t>
      </w:r>
      <w:r>
        <w:rPr>
          <w:rFonts w:eastAsia="Calibri"/>
          <w:sz w:val="26"/>
          <w:szCs w:val="26"/>
        </w:rPr>
        <w:t>Комитета</w:t>
      </w:r>
      <w:r w:rsidRPr="009C0F8D">
        <w:rPr>
          <w:rFonts w:eastAsia="Calibri"/>
          <w:sz w:val="26"/>
          <w:szCs w:val="26"/>
        </w:rPr>
        <w:t xml:space="preserve">, </w:t>
      </w:r>
      <w:r w:rsidRPr="00A87EC5">
        <w:rPr>
          <w:rFonts w:eastAsia="Calibri"/>
          <w:sz w:val="26"/>
          <w:szCs w:val="26"/>
        </w:rPr>
        <w:t>МФЦ</w:t>
      </w:r>
      <w:r w:rsidRPr="009C0F8D">
        <w:rPr>
          <w:rFonts w:eastAsia="Calibri"/>
          <w:sz w:val="26"/>
          <w:szCs w:val="26"/>
        </w:rPr>
        <w:t>, ответственный за межведомственное взаимодействие, не позднее дня, следующего за днем поступления запроса:</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 оформляет межведомственные запросы; </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-подписывает оформленный межведомственный запрос у </w:t>
      </w:r>
      <w:r>
        <w:rPr>
          <w:rFonts w:eastAsia="Calibri"/>
          <w:sz w:val="26"/>
          <w:szCs w:val="26"/>
        </w:rPr>
        <w:t>председателя Комитета</w:t>
      </w:r>
      <w:r w:rsidRPr="009C0F8D">
        <w:rPr>
          <w:rFonts w:eastAsia="Calibri"/>
          <w:sz w:val="26"/>
          <w:szCs w:val="26"/>
        </w:rPr>
        <w:t xml:space="preserve">, </w:t>
      </w:r>
      <w:r>
        <w:rPr>
          <w:rFonts w:eastAsia="Calibri"/>
          <w:sz w:val="26"/>
          <w:szCs w:val="26"/>
        </w:rPr>
        <w:t xml:space="preserve">руководителя </w:t>
      </w:r>
      <w:r w:rsidRPr="00A87EC5">
        <w:rPr>
          <w:rFonts w:eastAsia="Calibri"/>
          <w:sz w:val="26"/>
          <w:szCs w:val="26"/>
        </w:rPr>
        <w:t>МФЦ</w:t>
      </w:r>
      <w:r w:rsidRPr="009C0F8D">
        <w:rPr>
          <w:rFonts w:eastAsia="Calibri"/>
          <w:sz w:val="26"/>
          <w:szCs w:val="26"/>
        </w:rPr>
        <w:t>;</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регистрирует межведомственный запрос в соответствующем реестре;</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направляет межведомственный запрос в соответствующий орган или организацию.</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Направление запросов, </w:t>
      </w:r>
      <w:proofErr w:type="gramStart"/>
      <w:r w:rsidRPr="009C0F8D">
        <w:rPr>
          <w:rFonts w:eastAsia="Calibri"/>
          <w:sz w:val="26"/>
          <w:szCs w:val="26"/>
        </w:rPr>
        <w:t>контроль за</w:t>
      </w:r>
      <w:proofErr w:type="gramEnd"/>
      <w:r w:rsidRPr="009C0F8D">
        <w:rPr>
          <w:rFonts w:eastAsia="Calibri"/>
          <w:sz w:val="26"/>
          <w:szCs w:val="26"/>
        </w:rPr>
        <w:t xml:space="preserve"> получением ответов на запросы и своевременной передачей указанных ответов в </w:t>
      </w:r>
      <w:r>
        <w:rPr>
          <w:rFonts w:eastAsia="Calibri"/>
          <w:sz w:val="26"/>
          <w:szCs w:val="26"/>
        </w:rPr>
        <w:t>Комитет</w:t>
      </w:r>
      <w:r w:rsidRPr="009C0F8D">
        <w:rPr>
          <w:rFonts w:eastAsia="Calibri"/>
          <w:sz w:val="26"/>
          <w:szCs w:val="26"/>
        </w:rPr>
        <w:t xml:space="preserve"> осуществляет специалист </w:t>
      </w:r>
      <w:r>
        <w:rPr>
          <w:rFonts w:eastAsia="Calibri"/>
          <w:sz w:val="26"/>
          <w:szCs w:val="26"/>
        </w:rPr>
        <w:t>Комитета</w:t>
      </w:r>
      <w:r w:rsidRPr="009C0F8D">
        <w:rPr>
          <w:rFonts w:eastAsia="Calibri"/>
          <w:sz w:val="26"/>
          <w:szCs w:val="26"/>
        </w:rPr>
        <w:t xml:space="preserve">, </w:t>
      </w:r>
      <w:r w:rsidRPr="00A87EC5">
        <w:rPr>
          <w:rFonts w:eastAsia="Calibri"/>
          <w:sz w:val="26"/>
          <w:szCs w:val="26"/>
        </w:rPr>
        <w:t>МФЦ</w:t>
      </w:r>
      <w:r w:rsidRPr="009C0F8D">
        <w:rPr>
          <w:rFonts w:eastAsia="Calibri"/>
          <w:sz w:val="26"/>
          <w:szCs w:val="26"/>
        </w:rPr>
        <w:t>, ответственный за межведомственное взаимодействие.</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В день получения всех требуемых ответов на межведомственные запросы специалист </w:t>
      </w:r>
      <w:r>
        <w:rPr>
          <w:rFonts w:eastAsia="Calibri"/>
          <w:sz w:val="26"/>
          <w:szCs w:val="26"/>
        </w:rPr>
        <w:t>Комитета</w:t>
      </w:r>
      <w:r w:rsidRPr="009C0F8D">
        <w:rPr>
          <w:rFonts w:eastAsia="Calibri"/>
          <w:sz w:val="26"/>
          <w:szCs w:val="26"/>
        </w:rPr>
        <w:t xml:space="preserve">, </w:t>
      </w:r>
      <w:r w:rsidRPr="00A87EC5">
        <w:rPr>
          <w:rFonts w:eastAsia="Calibri"/>
          <w:sz w:val="26"/>
          <w:szCs w:val="26"/>
        </w:rPr>
        <w:t>МФЦ</w:t>
      </w:r>
      <w:r w:rsidRPr="009C0F8D">
        <w:rPr>
          <w:rFonts w:eastAsia="Calibri"/>
          <w:sz w:val="26"/>
          <w:szCs w:val="26"/>
        </w:rPr>
        <w:t xml:space="preserve">, ответственный за межведомственное взаимодействие, передает зарегистрированные ответы и запросы вместе с представленными заявителем документами в </w:t>
      </w:r>
      <w:r>
        <w:rPr>
          <w:rFonts w:eastAsia="Calibri"/>
          <w:sz w:val="26"/>
          <w:szCs w:val="26"/>
        </w:rPr>
        <w:t>земельный отдел Комитета</w:t>
      </w:r>
      <w:r w:rsidRPr="009C0F8D">
        <w:rPr>
          <w:rFonts w:eastAsia="Calibri"/>
          <w:sz w:val="26"/>
          <w:szCs w:val="26"/>
        </w:rPr>
        <w:t xml:space="preserve"> для принятия решения о предоставлении услуги.</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w:t>
      </w:r>
      <w:r>
        <w:rPr>
          <w:rFonts w:eastAsia="Calibri"/>
          <w:sz w:val="26"/>
          <w:szCs w:val="26"/>
        </w:rPr>
        <w:t>й услуги, указанных в пункте 2.10</w:t>
      </w:r>
      <w:r w:rsidRPr="009C0F8D">
        <w:rPr>
          <w:rFonts w:eastAsia="Calibri"/>
          <w:sz w:val="26"/>
          <w:szCs w:val="26"/>
        </w:rPr>
        <w:t xml:space="preserve"> настоящего </w:t>
      </w:r>
      <w:r>
        <w:rPr>
          <w:rFonts w:eastAsia="Calibri"/>
          <w:sz w:val="26"/>
          <w:szCs w:val="26"/>
        </w:rPr>
        <w:t>а</w:t>
      </w:r>
      <w:r w:rsidRPr="009C0F8D">
        <w:rPr>
          <w:rFonts w:eastAsia="Calibri"/>
          <w:sz w:val="26"/>
          <w:szCs w:val="26"/>
        </w:rPr>
        <w:t>дминистративного регламента.</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3.16.2. </w:t>
      </w:r>
      <w:r w:rsidRPr="00A87EC5">
        <w:rPr>
          <w:rFonts w:eastAsia="Calibri"/>
          <w:sz w:val="26"/>
          <w:szCs w:val="26"/>
        </w:rPr>
        <w:t>Максимальный срок исполнения административной процедуры составляет 8 календарных дней со дня получения специалистом Комитета, МФЦ, ответственным за межведомственное взаимодействие, документов и информации для направления межведомственных запросов.</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3.16.3. Результатом исполнения административной процедуры является получение документов, и их направление </w:t>
      </w:r>
      <w:r w:rsidRPr="00BA05F2">
        <w:rPr>
          <w:rFonts w:eastAsia="Calibri"/>
          <w:sz w:val="26"/>
          <w:szCs w:val="26"/>
        </w:rPr>
        <w:t>в соответствующий орган или организацию</w:t>
      </w:r>
      <w:r w:rsidRPr="009C0F8D">
        <w:rPr>
          <w:rFonts w:eastAsia="Calibri"/>
          <w:sz w:val="26"/>
          <w:szCs w:val="26"/>
        </w:rPr>
        <w:t xml:space="preserve"> для принятия решения о предоставлении муниципальной услуги. </w:t>
      </w:r>
    </w:p>
    <w:p w:rsidR="00117A9F" w:rsidRDefault="00117A9F" w:rsidP="00117A9F">
      <w:pPr>
        <w:widowControl w:val="0"/>
        <w:autoSpaceDE w:val="0"/>
        <w:autoSpaceDN w:val="0"/>
        <w:adjustRightInd w:val="0"/>
        <w:ind w:firstLine="709"/>
        <w:jc w:val="both"/>
        <w:outlineLvl w:val="3"/>
        <w:rPr>
          <w:sz w:val="26"/>
          <w:szCs w:val="26"/>
        </w:rPr>
      </w:pPr>
      <w:r w:rsidRPr="00BA05F2">
        <w:rPr>
          <w:sz w:val="26"/>
          <w:szCs w:val="26"/>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Комитета, ответственным за межведомственное взаимодействие.</w:t>
      </w:r>
    </w:p>
    <w:p w:rsidR="00117A9F" w:rsidRPr="00BA05F2" w:rsidRDefault="00117A9F" w:rsidP="00117A9F">
      <w:pPr>
        <w:widowControl w:val="0"/>
        <w:autoSpaceDE w:val="0"/>
        <w:autoSpaceDN w:val="0"/>
        <w:adjustRightInd w:val="0"/>
        <w:ind w:firstLine="709"/>
        <w:jc w:val="both"/>
        <w:outlineLvl w:val="3"/>
        <w:rPr>
          <w:sz w:val="26"/>
          <w:szCs w:val="26"/>
        </w:rPr>
      </w:pPr>
    </w:p>
    <w:p w:rsidR="00117A9F" w:rsidRPr="009C0F8D" w:rsidRDefault="00117A9F" w:rsidP="00117A9F">
      <w:pPr>
        <w:widowControl w:val="0"/>
        <w:autoSpaceDE w:val="0"/>
        <w:autoSpaceDN w:val="0"/>
        <w:adjustRightInd w:val="0"/>
        <w:ind w:firstLine="709"/>
        <w:jc w:val="center"/>
        <w:outlineLvl w:val="3"/>
        <w:rPr>
          <w:b/>
          <w:sz w:val="26"/>
          <w:szCs w:val="26"/>
        </w:rPr>
      </w:pPr>
      <w:r w:rsidRPr="009C0F8D">
        <w:rPr>
          <w:b/>
          <w:sz w:val="26"/>
          <w:szCs w:val="26"/>
        </w:rPr>
        <w:lastRenderedPageBreak/>
        <w:t xml:space="preserve">Принятие решения о предоставлении (об отказе в предоставлении) </w:t>
      </w:r>
      <w:r w:rsidRPr="009C0F8D">
        <w:rPr>
          <w:rFonts w:eastAsia="Calibri"/>
          <w:b/>
          <w:sz w:val="26"/>
          <w:szCs w:val="26"/>
        </w:rPr>
        <w:t>муниципальной</w:t>
      </w:r>
      <w:r w:rsidRPr="009C0F8D">
        <w:rPr>
          <w:b/>
          <w:sz w:val="26"/>
          <w:szCs w:val="26"/>
        </w:rPr>
        <w:t xml:space="preserve"> услуги</w:t>
      </w:r>
    </w:p>
    <w:p w:rsidR="00117A9F" w:rsidRPr="009C0F8D" w:rsidRDefault="00117A9F" w:rsidP="00117A9F">
      <w:pPr>
        <w:widowControl w:val="0"/>
        <w:autoSpaceDE w:val="0"/>
        <w:autoSpaceDN w:val="0"/>
        <w:adjustRightInd w:val="0"/>
        <w:ind w:firstLine="709"/>
        <w:jc w:val="center"/>
        <w:outlineLvl w:val="3"/>
        <w:rPr>
          <w:b/>
          <w:sz w:val="26"/>
          <w:szCs w:val="26"/>
        </w:rPr>
      </w:pPr>
    </w:p>
    <w:p w:rsidR="00117A9F" w:rsidRPr="009C0F8D" w:rsidRDefault="00117A9F" w:rsidP="00117A9F">
      <w:pPr>
        <w:autoSpaceDE w:val="0"/>
        <w:autoSpaceDN w:val="0"/>
        <w:adjustRightInd w:val="0"/>
        <w:ind w:firstLine="709"/>
        <w:jc w:val="both"/>
        <w:rPr>
          <w:rFonts w:eastAsiaTheme="minorEastAsia"/>
          <w:sz w:val="26"/>
          <w:szCs w:val="26"/>
        </w:rPr>
      </w:pPr>
      <w:r w:rsidRPr="009C0F8D">
        <w:rPr>
          <w:sz w:val="26"/>
          <w:szCs w:val="26"/>
        </w:rPr>
        <w:t xml:space="preserve">3.17. </w:t>
      </w:r>
      <w:r w:rsidRPr="009C0F8D">
        <w:rPr>
          <w:rFonts w:eastAsiaTheme="minorEastAsia"/>
          <w:sz w:val="26"/>
          <w:szCs w:val="26"/>
        </w:rPr>
        <w:t xml:space="preserve">Основанием для начала административной процедуры является наличие в </w:t>
      </w:r>
      <w:r>
        <w:rPr>
          <w:rFonts w:eastAsiaTheme="minorEastAsia"/>
          <w:sz w:val="26"/>
          <w:szCs w:val="26"/>
        </w:rPr>
        <w:t>Комитете</w:t>
      </w:r>
      <w:r w:rsidRPr="009C0F8D">
        <w:rPr>
          <w:rFonts w:eastAsiaTheme="minorEastAsia"/>
          <w:sz w:val="26"/>
          <w:szCs w:val="26"/>
        </w:rPr>
        <w:t xml:space="preserve"> зарегистрированных документов, указанных в </w:t>
      </w:r>
      <w:hyperlink r:id="rId11" w:history="1">
        <w:r w:rsidRPr="009C0F8D">
          <w:rPr>
            <w:rFonts w:eastAsiaTheme="minorEastAsia"/>
            <w:sz w:val="26"/>
            <w:szCs w:val="26"/>
          </w:rPr>
          <w:t xml:space="preserve">пунктах </w:t>
        </w:r>
      </w:hyperlink>
      <w:r w:rsidRPr="009C0F8D">
        <w:rPr>
          <w:rFonts w:eastAsiaTheme="minorEastAsia"/>
          <w:sz w:val="26"/>
          <w:szCs w:val="26"/>
        </w:rPr>
        <w:t>2.</w:t>
      </w:r>
      <w:r>
        <w:rPr>
          <w:rFonts w:eastAsiaTheme="minorEastAsia"/>
          <w:sz w:val="26"/>
          <w:szCs w:val="26"/>
        </w:rPr>
        <w:t>6-2.6.2</w:t>
      </w:r>
      <w:r w:rsidRPr="009C0F8D">
        <w:rPr>
          <w:rFonts w:eastAsiaTheme="minorEastAsia"/>
          <w:sz w:val="26"/>
          <w:szCs w:val="26"/>
        </w:rPr>
        <w:t>, 2.</w:t>
      </w:r>
      <w:r>
        <w:rPr>
          <w:rFonts w:eastAsiaTheme="minorEastAsia"/>
          <w:sz w:val="26"/>
          <w:szCs w:val="26"/>
        </w:rPr>
        <w:t>10</w:t>
      </w:r>
      <w:r w:rsidRPr="009C0F8D">
        <w:rPr>
          <w:rFonts w:eastAsiaTheme="minorEastAsia"/>
          <w:sz w:val="26"/>
          <w:szCs w:val="26"/>
        </w:rPr>
        <w:t xml:space="preserve"> настоящего </w:t>
      </w:r>
      <w:r>
        <w:rPr>
          <w:rFonts w:eastAsiaTheme="minorEastAsia"/>
          <w:sz w:val="26"/>
          <w:szCs w:val="26"/>
        </w:rPr>
        <w:t>а</w:t>
      </w:r>
      <w:r w:rsidRPr="009C0F8D">
        <w:rPr>
          <w:rFonts w:eastAsiaTheme="minorEastAsia"/>
          <w:sz w:val="26"/>
          <w:szCs w:val="26"/>
        </w:rPr>
        <w:t>дминистративного регламента.</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При рассмотрении комплекта документов для предоставления муниципальной услуги специалист </w:t>
      </w:r>
      <w:r>
        <w:rPr>
          <w:rFonts w:eastAsia="Calibri"/>
          <w:sz w:val="26"/>
          <w:szCs w:val="26"/>
        </w:rPr>
        <w:t>земельного отдела Комитета</w:t>
      </w:r>
      <w:r w:rsidRPr="009C0F8D">
        <w:rPr>
          <w:rFonts w:eastAsia="Calibri"/>
          <w:sz w:val="26"/>
          <w:szCs w:val="26"/>
        </w:rPr>
        <w:t xml:space="preserve">: </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определяет соответствие представленных документов требованиям, установленным в пунктах 2.</w:t>
      </w:r>
      <w:r>
        <w:rPr>
          <w:rFonts w:eastAsia="Calibri"/>
          <w:sz w:val="26"/>
          <w:szCs w:val="26"/>
        </w:rPr>
        <w:t>6-2.6.2</w:t>
      </w:r>
      <w:r w:rsidRPr="009C0F8D">
        <w:rPr>
          <w:rFonts w:eastAsia="Calibri"/>
          <w:sz w:val="26"/>
          <w:szCs w:val="26"/>
        </w:rPr>
        <w:t xml:space="preserve"> и 2.</w:t>
      </w:r>
      <w:r>
        <w:rPr>
          <w:rFonts w:eastAsia="Calibri"/>
          <w:sz w:val="26"/>
          <w:szCs w:val="26"/>
        </w:rPr>
        <w:t>10</w:t>
      </w:r>
      <w:r w:rsidRPr="009C0F8D">
        <w:rPr>
          <w:rFonts w:eastAsia="Calibri"/>
          <w:sz w:val="26"/>
          <w:szCs w:val="26"/>
        </w:rPr>
        <w:t xml:space="preserve"> </w:t>
      </w:r>
      <w:r>
        <w:rPr>
          <w:rFonts w:eastAsia="Calibri"/>
          <w:sz w:val="26"/>
          <w:szCs w:val="26"/>
        </w:rPr>
        <w:t>а</w:t>
      </w:r>
      <w:r w:rsidRPr="009C0F8D">
        <w:rPr>
          <w:rFonts w:eastAsia="Calibri"/>
          <w:sz w:val="26"/>
          <w:szCs w:val="26"/>
        </w:rPr>
        <w:t>дминистративного регламента;</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Pr>
          <w:rFonts w:eastAsia="Calibri"/>
          <w:sz w:val="26"/>
          <w:szCs w:val="26"/>
        </w:rPr>
        <w:t xml:space="preserve">Комитетом </w:t>
      </w:r>
      <w:r w:rsidRPr="009C0F8D">
        <w:rPr>
          <w:rFonts w:eastAsia="Calibri"/>
          <w:sz w:val="26"/>
          <w:szCs w:val="26"/>
        </w:rPr>
        <w:t xml:space="preserve">муниципальной услуги; </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устанавливает факт отсутствия или наличия оснований для отказа в предоставлении муниципальной услуги, предусмотренных пунктом 2.1</w:t>
      </w:r>
      <w:r>
        <w:rPr>
          <w:rFonts w:eastAsia="Calibri"/>
          <w:sz w:val="26"/>
          <w:szCs w:val="26"/>
        </w:rPr>
        <w:t>4 а</w:t>
      </w:r>
      <w:r w:rsidRPr="009C0F8D">
        <w:rPr>
          <w:rFonts w:eastAsia="Calibri"/>
          <w:sz w:val="26"/>
          <w:szCs w:val="26"/>
        </w:rPr>
        <w:t xml:space="preserve">дминистративного регламента.  </w:t>
      </w:r>
    </w:p>
    <w:p w:rsidR="00117A9F" w:rsidRPr="009C0F8D" w:rsidRDefault="00117A9F" w:rsidP="00117A9F">
      <w:pPr>
        <w:widowControl w:val="0"/>
        <w:autoSpaceDE w:val="0"/>
        <w:autoSpaceDN w:val="0"/>
        <w:adjustRightInd w:val="0"/>
        <w:ind w:firstLine="709"/>
        <w:jc w:val="both"/>
        <w:rPr>
          <w:rFonts w:eastAsia="Calibri"/>
          <w:sz w:val="26"/>
          <w:szCs w:val="26"/>
        </w:rPr>
      </w:pPr>
      <w:r>
        <w:rPr>
          <w:rFonts w:eastAsia="Calibri"/>
          <w:sz w:val="26"/>
          <w:szCs w:val="26"/>
        </w:rPr>
        <w:t>-</w:t>
      </w:r>
      <w:r w:rsidRPr="009C0F8D">
        <w:rPr>
          <w:rFonts w:eastAsia="Calibri"/>
          <w:sz w:val="26"/>
          <w:szCs w:val="26"/>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Pr>
          <w:rFonts w:eastAsia="Calibri"/>
          <w:sz w:val="26"/>
          <w:szCs w:val="26"/>
        </w:rPr>
        <w:t>4</w:t>
      </w:r>
      <w:r w:rsidRPr="009C0F8D">
        <w:rPr>
          <w:rFonts w:eastAsia="Calibri"/>
          <w:sz w:val="26"/>
          <w:szCs w:val="26"/>
        </w:rPr>
        <w:t xml:space="preserve"> настоящего </w:t>
      </w:r>
      <w:r>
        <w:rPr>
          <w:rFonts w:eastAsia="Calibri"/>
          <w:sz w:val="26"/>
          <w:szCs w:val="26"/>
        </w:rPr>
        <w:t>а</w:t>
      </w:r>
      <w:r w:rsidRPr="009C0F8D">
        <w:rPr>
          <w:rFonts w:eastAsia="Calibri"/>
          <w:sz w:val="26"/>
          <w:szCs w:val="26"/>
        </w:rPr>
        <w:t xml:space="preserve">дминистративного регламента. </w:t>
      </w:r>
    </w:p>
    <w:p w:rsidR="00117A9F" w:rsidRDefault="00117A9F" w:rsidP="00117A9F">
      <w:pPr>
        <w:widowControl w:val="0"/>
        <w:autoSpaceDE w:val="0"/>
        <w:autoSpaceDN w:val="0"/>
        <w:adjustRightInd w:val="0"/>
        <w:ind w:firstLine="709"/>
        <w:jc w:val="both"/>
        <w:rPr>
          <w:rFonts w:eastAsia="Calibri"/>
          <w:sz w:val="26"/>
          <w:szCs w:val="26"/>
        </w:rPr>
      </w:pPr>
      <w:r w:rsidRPr="00BA05F2">
        <w:rPr>
          <w:rFonts w:eastAsia="Calibri"/>
          <w:sz w:val="26"/>
          <w:szCs w:val="26"/>
        </w:rPr>
        <w:t xml:space="preserve">Специалист Комитета в течение 10 </w:t>
      </w:r>
      <w:r>
        <w:rPr>
          <w:rFonts w:eastAsia="Calibri"/>
          <w:sz w:val="26"/>
          <w:szCs w:val="26"/>
        </w:rPr>
        <w:t xml:space="preserve">календарных </w:t>
      </w:r>
      <w:r w:rsidRPr="00BA05F2">
        <w:rPr>
          <w:rFonts w:eastAsia="Calibri"/>
          <w:sz w:val="26"/>
          <w:szCs w:val="26"/>
        </w:rPr>
        <w:t>дней по результатам проверки готовит один из следующих документов:</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 </w:t>
      </w:r>
      <w:r w:rsidRPr="00D9076A">
        <w:rPr>
          <w:rFonts w:eastAsia="Calibri"/>
          <w:sz w:val="26"/>
          <w:szCs w:val="26"/>
        </w:rPr>
        <w:t>проект договора безвозмездного пользования земельным участком</w:t>
      </w:r>
      <w:r w:rsidRPr="009C0F8D">
        <w:rPr>
          <w:rFonts w:eastAsia="Calibri"/>
          <w:sz w:val="26"/>
          <w:szCs w:val="26"/>
        </w:rPr>
        <w:t xml:space="preserve">; </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 проект </w:t>
      </w:r>
      <w:r>
        <w:rPr>
          <w:rFonts w:eastAsia="Calibri"/>
          <w:sz w:val="26"/>
          <w:szCs w:val="26"/>
        </w:rPr>
        <w:t>уведомления</w:t>
      </w:r>
      <w:r w:rsidRPr="009C0F8D">
        <w:rPr>
          <w:rFonts w:eastAsia="Calibri"/>
          <w:sz w:val="26"/>
          <w:szCs w:val="26"/>
        </w:rPr>
        <w:t xml:space="preserve"> об отказе в предоставлении муниципальной услуги (в случае наличия оснований, предусмотренных пунктом 2.</w:t>
      </w:r>
      <w:r>
        <w:rPr>
          <w:rFonts w:eastAsia="Calibri"/>
          <w:sz w:val="26"/>
          <w:szCs w:val="26"/>
        </w:rPr>
        <w:t>14</w:t>
      </w:r>
      <w:r w:rsidRPr="009C0F8D">
        <w:rPr>
          <w:rFonts w:eastAsia="Calibri"/>
          <w:sz w:val="26"/>
          <w:szCs w:val="26"/>
        </w:rPr>
        <w:t xml:space="preserve"> настоящего </w:t>
      </w:r>
      <w:r>
        <w:rPr>
          <w:rFonts w:eastAsia="Calibri"/>
          <w:sz w:val="26"/>
          <w:szCs w:val="26"/>
        </w:rPr>
        <w:t>а</w:t>
      </w:r>
      <w:r w:rsidRPr="009C0F8D">
        <w:rPr>
          <w:rFonts w:eastAsia="Calibri"/>
          <w:sz w:val="26"/>
          <w:szCs w:val="26"/>
        </w:rPr>
        <w:t xml:space="preserve">дминистративного регламента).  </w:t>
      </w:r>
      <w:r w:rsidRPr="00D9076A">
        <w:rPr>
          <w:rFonts w:eastAsia="Calibri"/>
          <w:sz w:val="26"/>
          <w:szCs w:val="26"/>
        </w:rPr>
        <w:t>В указанном решении должны быть указаны все основания отказа.</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Специалист </w:t>
      </w:r>
      <w:r>
        <w:rPr>
          <w:rFonts w:eastAsia="Calibri"/>
          <w:sz w:val="26"/>
          <w:szCs w:val="26"/>
        </w:rPr>
        <w:t>земельного отдела Комитета</w:t>
      </w:r>
      <w:r w:rsidRPr="009C0F8D">
        <w:rPr>
          <w:rFonts w:eastAsia="Calibri"/>
          <w:sz w:val="26"/>
          <w:szCs w:val="26"/>
        </w:rPr>
        <w:t xml:space="preserve"> после оформления проекта </w:t>
      </w:r>
      <w:r>
        <w:rPr>
          <w:rFonts w:eastAsia="Calibri"/>
          <w:sz w:val="26"/>
          <w:szCs w:val="26"/>
        </w:rPr>
        <w:t xml:space="preserve">договора </w:t>
      </w:r>
      <w:r w:rsidRPr="00D9076A">
        <w:rPr>
          <w:rFonts w:eastAsia="Calibri"/>
          <w:sz w:val="26"/>
          <w:szCs w:val="26"/>
        </w:rPr>
        <w:t>безвозмездного пользования земельным участком</w:t>
      </w:r>
      <w:r w:rsidRPr="009C0F8D">
        <w:rPr>
          <w:rFonts w:eastAsia="Calibri"/>
          <w:sz w:val="26"/>
          <w:szCs w:val="26"/>
        </w:rPr>
        <w:t xml:space="preserve"> либо </w:t>
      </w:r>
      <w:r>
        <w:rPr>
          <w:rFonts w:eastAsia="Calibri"/>
          <w:sz w:val="26"/>
          <w:szCs w:val="26"/>
        </w:rPr>
        <w:t>уведомление</w:t>
      </w:r>
      <w:r w:rsidRPr="009C0F8D">
        <w:rPr>
          <w:rFonts w:eastAsia="Calibri"/>
          <w:sz w:val="26"/>
          <w:szCs w:val="26"/>
        </w:rPr>
        <w:t xml:space="preserve"> об отказе в предоставлении муниципальной услуги передает его на подпись </w:t>
      </w:r>
      <w:r>
        <w:rPr>
          <w:rFonts w:eastAsia="Calibri"/>
          <w:sz w:val="26"/>
          <w:szCs w:val="26"/>
        </w:rPr>
        <w:t>председателю Комитета</w:t>
      </w:r>
      <w:r w:rsidRPr="009C0F8D">
        <w:rPr>
          <w:rFonts w:eastAsia="Calibri"/>
          <w:sz w:val="26"/>
          <w:szCs w:val="26"/>
        </w:rPr>
        <w:t xml:space="preserve"> </w:t>
      </w:r>
      <w:r w:rsidRPr="00A10936">
        <w:rPr>
          <w:rFonts w:eastAsia="Calibri"/>
          <w:sz w:val="26"/>
          <w:szCs w:val="26"/>
        </w:rPr>
        <w:t xml:space="preserve">в течение 2 календарных дней с момента оформления проекта </w:t>
      </w:r>
      <w:r>
        <w:rPr>
          <w:rFonts w:eastAsia="Calibri"/>
          <w:sz w:val="26"/>
          <w:szCs w:val="26"/>
        </w:rPr>
        <w:t xml:space="preserve">договора </w:t>
      </w:r>
      <w:r w:rsidRPr="00D9076A">
        <w:rPr>
          <w:rFonts w:eastAsia="Calibri"/>
          <w:sz w:val="26"/>
          <w:szCs w:val="26"/>
        </w:rPr>
        <w:t>безвозмездного пользования земельным участком</w:t>
      </w:r>
      <w:r>
        <w:rPr>
          <w:rFonts w:eastAsia="Calibri"/>
          <w:sz w:val="26"/>
          <w:szCs w:val="26"/>
        </w:rPr>
        <w:t xml:space="preserve">, </w:t>
      </w:r>
      <w:r w:rsidRPr="00A10936">
        <w:rPr>
          <w:rFonts w:eastAsia="Calibri"/>
          <w:sz w:val="26"/>
          <w:szCs w:val="26"/>
        </w:rPr>
        <w:t xml:space="preserve">либо </w:t>
      </w:r>
      <w:r>
        <w:rPr>
          <w:rFonts w:eastAsia="Calibri"/>
          <w:sz w:val="26"/>
          <w:szCs w:val="26"/>
        </w:rPr>
        <w:t>уведомления</w:t>
      </w:r>
      <w:r w:rsidRPr="00A10936">
        <w:rPr>
          <w:rFonts w:eastAsia="Calibri"/>
          <w:sz w:val="26"/>
          <w:szCs w:val="26"/>
        </w:rPr>
        <w:t xml:space="preserve"> об отказе в предоставлении муниципальной услуги.</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3.17.1. Критерием принятия решения</w:t>
      </w:r>
      <w:r w:rsidRPr="009C0F8D">
        <w:rPr>
          <w:sz w:val="26"/>
          <w:szCs w:val="26"/>
        </w:rPr>
        <w:t xml:space="preserve"> о предоставлении </w:t>
      </w:r>
      <w:r w:rsidRPr="009C0F8D">
        <w:rPr>
          <w:rFonts w:eastAsia="Calibri"/>
          <w:sz w:val="26"/>
          <w:szCs w:val="26"/>
        </w:rPr>
        <w:t>муниципальной</w:t>
      </w:r>
      <w:r w:rsidRPr="009C0F8D">
        <w:rPr>
          <w:sz w:val="26"/>
          <w:szCs w:val="26"/>
        </w:rPr>
        <w:t xml:space="preserve"> услуги </w:t>
      </w:r>
      <w:r w:rsidRPr="009C0F8D">
        <w:rPr>
          <w:rFonts w:eastAsia="Calibri"/>
          <w:sz w:val="26"/>
          <w:szCs w:val="26"/>
        </w:rPr>
        <w:t xml:space="preserve">является соответствие запроса и прилагаемых к нему документов требованиям настоящего </w:t>
      </w:r>
      <w:r>
        <w:rPr>
          <w:rFonts w:eastAsia="Calibri"/>
          <w:sz w:val="26"/>
          <w:szCs w:val="26"/>
        </w:rPr>
        <w:t>а</w:t>
      </w:r>
      <w:r w:rsidRPr="009C0F8D">
        <w:rPr>
          <w:rFonts w:eastAsia="Calibri"/>
          <w:sz w:val="26"/>
          <w:szCs w:val="26"/>
        </w:rPr>
        <w:t xml:space="preserve">дминистративного регламента. </w:t>
      </w: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3.17.2. </w:t>
      </w:r>
      <w:r w:rsidRPr="00A10936">
        <w:rPr>
          <w:rFonts w:eastAsia="Calibri"/>
          <w:sz w:val="26"/>
          <w:szCs w:val="26"/>
        </w:rPr>
        <w:t>Максимальный срок исполнения административной процедуры составляет не более 1</w:t>
      </w:r>
      <w:r>
        <w:rPr>
          <w:rFonts w:eastAsia="Calibri"/>
          <w:sz w:val="26"/>
          <w:szCs w:val="26"/>
        </w:rPr>
        <w:t>7</w:t>
      </w:r>
      <w:r w:rsidRPr="00A10936">
        <w:rPr>
          <w:rFonts w:eastAsia="Calibri"/>
          <w:sz w:val="26"/>
          <w:szCs w:val="26"/>
        </w:rPr>
        <w:t xml:space="preserve"> календарных дней со дня получения полного комплекта документов, необходимых для предоставления муниципальной услуги.  </w:t>
      </w:r>
      <w:r w:rsidRPr="009C0F8D">
        <w:rPr>
          <w:sz w:val="26"/>
          <w:szCs w:val="26"/>
        </w:rPr>
        <w:t xml:space="preserve">  </w:t>
      </w:r>
    </w:p>
    <w:p w:rsidR="00117A9F" w:rsidRPr="0069403D" w:rsidRDefault="00117A9F" w:rsidP="00117A9F">
      <w:pPr>
        <w:widowControl w:val="0"/>
        <w:autoSpaceDE w:val="0"/>
        <w:autoSpaceDN w:val="0"/>
        <w:adjustRightInd w:val="0"/>
        <w:ind w:firstLine="709"/>
        <w:jc w:val="both"/>
        <w:rPr>
          <w:bCs/>
          <w:iCs/>
          <w:sz w:val="26"/>
          <w:szCs w:val="26"/>
        </w:rPr>
      </w:pPr>
      <w:r w:rsidRPr="009C0F8D">
        <w:rPr>
          <w:bCs/>
          <w:iCs/>
          <w:sz w:val="26"/>
          <w:szCs w:val="26"/>
        </w:rPr>
        <w:t xml:space="preserve">3.17.3. </w:t>
      </w:r>
      <w:r w:rsidRPr="0069403D">
        <w:rPr>
          <w:bCs/>
          <w:iCs/>
          <w:sz w:val="26"/>
          <w:szCs w:val="26"/>
        </w:rPr>
        <w:t xml:space="preserve">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w:t>
      </w:r>
      <w:r>
        <w:rPr>
          <w:bCs/>
          <w:iCs/>
          <w:sz w:val="26"/>
          <w:szCs w:val="26"/>
        </w:rPr>
        <w:t xml:space="preserve">договора </w:t>
      </w:r>
      <w:r w:rsidRPr="00233E4E">
        <w:rPr>
          <w:bCs/>
          <w:iCs/>
          <w:sz w:val="26"/>
          <w:szCs w:val="26"/>
        </w:rPr>
        <w:t>безвозмездного пользования земельным участком</w:t>
      </w:r>
      <w:r w:rsidRPr="0069403D">
        <w:rPr>
          <w:bCs/>
          <w:iCs/>
          <w:sz w:val="26"/>
          <w:szCs w:val="26"/>
        </w:rPr>
        <w:t xml:space="preserve"> специалисту </w:t>
      </w:r>
      <w:r>
        <w:rPr>
          <w:bCs/>
          <w:iCs/>
          <w:sz w:val="26"/>
          <w:szCs w:val="26"/>
        </w:rPr>
        <w:t>з</w:t>
      </w:r>
      <w:r w:rsidRPr="0069403D">
        <w:rPr>
          <w:bCs/>
          <w:iCs/>
          <w:sz w:val="26"/>
          <w:szCs w:val="26"/>
        </w:rPr>
        <w:t>емельного отдела</w:t>
      </w:r>
      <w:r>
        <w:rPr>
          <w:bCs/>
          <w:iCs/>
          <w:sz w:val="26"/>
          <w:szCs w:val="26"/>
        </w:rPr>
        <w:t xml:space="preserve"> Комитета</w:t>
      </w:r>
      <w:r w:rsidRPr="0069403D">
        <w:rPr>
          <w:bCs/>
          <w:iCs/>
          <w:sz w:val="26"/>
          <w:szCs w:val="26"/>
        </w:rPr>
        <w:t>, ответственному за выдачу результата предоставления услуги, или специалисту МФЦ.</w:t>
      </w:r>
    </w:p>
    <w:p w:rsidR="00117A9F" w:rsidRDefault="00117A9F" w:rsidP="00117A9F">
      <w:pPr>
        <w:widowControl w:val="0"/>
        <w:autoSpaceDE w:val="0"/>
        <w:autoSpaceDN w:val="0"/>
        <w:adjustRightInd w:val="0"/>
        <w:ind w:firstLine="709"/>
        <w:jc w:val="both"/>
        <w:rPr>
          <w:bCs/>
          <w:iCs/>
          <w:sz w:val="26"/>
          <w:szCs w:val="26"/>
        </w:rPr>
      </w:pPr>
      <w:r w:rsidRPr="0069403D">
        <w:rPr>
          <w:bCs/>
          <w:iCs/>
          <w:sz w:val="26"/>
          <w:szCs w:val="26"/>
        </w:rPr>
        <w:t xml:space="preserve">Фиксацией результата выполненной административной процедуры является подписанный документ, подтверждающий решение о предоставлении </w:t>
      </w:r>
      <w:r w:rsidRPr="0069403D">
        <w:rPr>
          <w:bCs/>
          <w:iCs/>
          <w:sz w:val="26"/>
          <w:szCs w:val="26"/>
        </w:rPr>
        <w:lastRenderedPageBreak/>
        <w:t>муниципальной услуги или отказе в предоставлении муниципальной услуги.</w:t>
      </w:r>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Уведомление заявителя о принятом решении, выдача заявителю результата предоставления муниципальной услуги</w:t>
      </w: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 xml:space="preserve"> </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3.18. Основанием для начала исполнения административной процедуры является поступление </w:t>
      </w:r>
      <w:r>
        <w:rPr>
          <w:sz w:val="26"/>
          <w:szCs w:val="26"/>
        </w:rPr>
        <w:t>специалисту земельного отдела Комитета</w:t>
      </w:r>
      <w:r w:rsidRPr="009C0F8D">
        <w:rPr>
          <w:sz w:val="26"/>
          <w:szCs w:val="26"/>
        </w:rPr>
        <w:t xml:space="preserve">, </w:t>
      </w:r>
      <w:r w:rsidRPr="009079D9">
        <w:rPr>
          <w:sz w:val="26"/>
          <w:szCs w:val="26"/>
        </w:rPr>
        <w:t>МФЦ</w:t>
      </w:r>
      <w:r w:rsidRPr="009C0F8D">
        <w:rPr>
          <w:sz w:val="26"/>
          <w:szCs w:val="26"/>
        </w:rPr>
        <w:t xml:space="preserve">, ответственному за выдачу результата предоставления услуги, решения о предоставлении </w:t>
      </w:r>
      <w:r w:rsidRPr="009C0F8D">
        <w:rPr>
          <w:rFonts w:eastAsia="Calibri"/>
          <w:sz w:val="26"/>
          <w:szCs w:val="26"/>
        </w:rPr>
        <w:t>муниципальной</w:t>
      </w:r>
      <w:r w:rsidRPr="009C0F8D">
        <w:rPr>
          <w:sz w:val="26"/>
          <w:szCs w:val="26"/>
        </w:rPr>
        <w:t xml:space="preserve"> услуги или решения об отказе в предоставлении </w:t>
      </w:r>
      <w:r w:rsidRPr="009C0F8D">
        <w:rPr>
          <w:rFonts w:eastAsia="Calibri"/>
          <w:sz w:val="26"/>
          <w:szCs w:val="26"/>
        </w:rPr>
        <w:t>муниципальной</w:t>
      </w:r>
      <w:r w:rsidRPr="009C0F8D">
        <w:rPr>
          <w:sz w:val="26"/>
          <w:szCs w:val="26"/>
        </w:rPr>
        <w:t xml:space="preserve"> услуги (далее - Решение). </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Административная процедура исполняется </w:t>
      </w:r>
      <w:r>
        <w:rPr>
          <w:sz w:val="26"/>
          <w:szCs w:val="26"/>
        </w:rPr>
        <w:t>специалистом земельного отдела Комитета</w:t>
      </w:r>
      <w:r w:rsidRPr="009C0F8D">
        <w:rPr>
          <w:sz w:val="26"/>
          <w:szCs w:val="26"/>
        </w:rPr>
        <w:t xml:space="preserve">, </w:t>
      </w:r>
      <w:r w:rsidRPr="009079D9">
        <w:rPr>
          <w:sz w:val="26"/>
          <w:szCs w:val="26"/>
        </w:rPr>
        <w:t>МФЦ</w:t>
      </w:r>
      <w:r w:rsidRPr="009C0F8D">
        <w:rPr>
          <w:sz w:val="26"/>
          <w:szCs w:val="26"/>
        </w:rPr>
        <w:t>, ответственным за выдачу Решения.</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При поступлении Решения </w:t>
      </w:r>
      <w:r>
        <w:rPr>
          <w:sz w:val="26"/>
          <w:szCs w:val="26"/>
        </w:rPr>
        <w:t>специалист земельного отдела Комитета</w:t>
      </w:r>
      <w:r w:rsidRPr="009C0F8D">
        <w:rPr>
          <w:sz w:val="26"/>
          <w:szCs w:val="26"/>
        </w:rPr>
        <w:t xml:space="preserve">, </w:t>
      </w:r>
      <w:r w:rsidRPr="009079D9">
        <w:rPr>
          <w:sz w:val="26"/>
          <w:szCs w:val="26"/>
        </w:rPr>
        <w:t>МФЦ</w:t>
      </w:r>
      <w:r w:rsidRPr="009C0F8D">
        <w:rPr>
          <w:sz w:val="26"/>
          <w:szCs w:val="26"/>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117A9F" w:rsidRPr="00A5361B" w:rsidRDefault="00117A9F" w:rsidP="00117A9F">
      <w:pPr>
        <w:widowControl w:val="0"/>
        <w:autoSpaceDE w:val="0"/>
        <w:autoSpaceDN w:val="0"/>
        <w:adjustRightInd w:val="0"/>
        <w:ind w:firstLine="709"/>
        <w:jc w:val="both"/>
        <w:rPr>
          <w:sz w:val="26"/>
          <w:szCs w:val="26"/>
        </w:rPr>
      </w:pPr>
      <w:proofErr w:type="gramStart"/>
      <w:r w:rsidRPr="00A5361B">
        <w:rPr>
          <w:sz w:val="26"/>
          <w:szCs w:val="26"/>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При предоставлении муниципальной услуги в электронной форме заявителю направляется:</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а) уведомление о записи на прием в земельный отдел Комитета, МФЦ;</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б) уведомление о возможности получить результат предоставления муниципальной услуги в Комитете, МФЦ;</w:t>
      </w:r>
    </w:p>
    <w:p w:rsidR="00117A9F" w:rsidRDefault="00117A9F" w:rsidP="00117A9F">
      <w:pPr>
        <w:widowControl w:val="0"/>
        <w:autoSpaceDE w:val="0"/>
        <w:autoSpaceDN w:val="0"/>
        <w:adjustRightInd w:val="0"/>
        <w:ind w:firstLine="709"/>
        <w:jc w:val="both"/>
        <w:rPr>
          <w:sz w:val="26"/>
          <w:szCs w:val="26"/>
        </w:rPr>
      </w:pPr>
      <w:r w:rsidRPr="00A5361B">
        <w:rPr>
          <w:sz w:val="26"/>
          <w:szCs w:val="26"/>
        </w:rPr>
        <w:t xml:space="preserve"> в) уведомление о мотивированном отказе в предоставлении муниципальной услуги.</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В случае личного обращения заявителя выдачу Решения осуществляет </w:t>
      </w:r>
      <w:r>
        <w:rPr>
          <w:sz w:val="26"/>
          <w:szCs w:val="26"/>
        </w:rPr>
        <w:t>специалист земельного отдела Комитета</w:t>
      </w:r>
      <w:r w:rsidRPr="009C0F8D">
        <w:rPr>
          <w:sz w:val="26"/>
          <w:szCs w:val="26"/>
        </w:rPr>
        <w:t xml:space="preserve">, </w:t>
      </w:r>
      <w:r w:rsidRPr="00A5361B">
        <w:rPr>
          <w:sz w:val="26"/>
          <w:szCs w:val="26"/>
        </w:rPr>
        <w:t>МФЦ</w:t>
      </w:r>
      <w:r w:rsidRPr="009C0F8D">
        <w:rPr>
          <w:sz w:val="26"/>
          <w:szCs w:val="26"/>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В случае невозможности информирования специалист </w:t>
      </w:r>
      <w:r>
        <w:rPr>
          <w:sz w:val="26"/>
          <w:szCs w:val="26"/>
        </w:rPr>
        <w:t>земельного отдела Комитета</w:t>
      </w:r>
      <w:r w:rsidRPr="009C0F8D">
        <w:rPr>
          <w:sz w:val="26"/>
          <w:szCs w:val="26"/>
        </w:rPr>
        <w:t xml:space="preserve">, </w:t>
      </w:r>
      <w:r w:rsidRPr="00A5361B">
        <w:rPr>
          <w:sz w:val="26"/>
          <w:szCs w:val="26"/>
        </w:rPr>
        <w:t>МФЦ</w:t>
      </w:r>
      <w:r w:rsidRPr="009C0F8D">
        <w:rPr>
          <w:sz w:val="26"/>
          <w:szCs w:val="26"/>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3.18.1. </w:t>
      </w:r>
      <w:r w:rsidRPr="009C0F8D">
        <w:rPr>
          <w:rFonts w:eastAsia="Calibri"/>
          <w:sz w:val="26"/>
          <w:szCs w:val="26"/>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3.18.2. </w:t>
      </w:r>
      <w:r w:rsidRPr="00A5361B">
        <w:rPr>
          <w:sz w:val="26"/>
          <w:szCs w:val="26"/>
        </w:rPr>
        <w:t xml:space="preserve">Максимальный срок исполнения административной процедуры составляет 3 </w:t>
      </w:r>
      <w:proofErr w:type="gramStart"/>
      <w:r w:rsidRPr="00A5361B">
        <w:rPr>
          <w:sz w:val="26"/>
          <w:szCs w:val="26"/>
        </w:rPr>
        <w:t>календарных</w:t>
      </w:r>
      <w:proofErr w:type="gramEnd"/>
      <w:r w:rsidRPr="00A5361B">
        <w:rPr>
          <w:sz w:val="26"/>
          <w:szCs w:val="26"/>
        </w:rPr>
        <w:t xml:space="preserve"> дня со дня поступления Решения </w:t>
      </w:r>
      <w:r>
        <w:rPr>
          <w:sz w:val="26"/>
          <w:szCs w:val="26"/>
        </w:rPr>
        <w:t xml:space="preserve">специалисту земельного отдела </w:t>
      </w:r>
      <w:r w:rsidRPr="00A5361B">
        <w:rPr>
          <w:sz w:val="26"/>
          <w:szCs w:val="26"/>
        </w:rPr>
        <w:t xml:space="preserve"> Комитета, МФЦ, ответственному за его выдачу</w:t>
      </w:r>
      <w:r w:rsidRPr="009C0F8D">
        <w:rPr>
          <w:sz w:val="26"/>
          <w:szCs w:val="26"/>
        </w:rPr>
        <w:t>. </w:t>
      </w:r>
    </w:p>
    <w:p w:rsidR="00117A9F" w:rsidRPr="00A5361B" w:rsidRDefault="00117A9F" w:rsidP="00117A9F">
      <w:pPr>
        <w:widowControl w:val="0"/>
        <w:autoSpaceDE w:val="0"/>
        <w:autoSpaceDN w:val="0"/>
        <w:adjustRightInd w:val="0"/>
        <w:ind w:firstLine="709"/>
        <w:jc w:val="both"/>
        <w:outlineLvl w:val="1"/>
        <w:rPr>
          <w:sz w:val="26"/>
          <w:szCs w:val="26"/>
        </w:rPr>
      </w:pPr>
      <w:r w:rsidRPr="00A5361B">
        <w:rPr>
          <w:sz w:val="26"/>
          <w:szCs w:val="26"/>
        </w:rPr>
        <w:lastRenderedPageBreak/>
        <w:t>3.18.3. Результатом исполнения административной процедуры является уведомление заявителя о принятом Решении и (или) выдача заявителю Решения.</w:t>
      </w:r>
    </w:p>
    <w:p w:rsidR="00117A9F" w:rsidRDefault="00117A9F" w:rsidP="00117A9F">
      <w:pPr>
        <w:widowControl w:val="0"/>
        <w:autoSpaceDE w:val="0"/>
        <w:autoSpaceDN w:val="0"/>
        <w:adjustRightInd w:val="0"/>
        <w:ind w:firstLine="709"/>
        <w:jc w:val="both"/>
        <w:outlineLvl w:val="1"/>
        <w:rPr>
          <w:sz w:val="26"/>
          <w:szCs w:val="26"/>
        </w:rPr>
      </w:pPr>
      <w:r w:rsidRPr="00A5361B">
        <w:rPr>
          <w:sz w:val="26"/>
          <w:szCs w:val="26"/>
        </w:rPr>
        <w:t>Способом фиксации результата административной процедуры является регистрация Решения в системе электронного документооборота специалистом Комитета, ответственным за выдачу Решения, в журнале исходящей документации.</w:t>
      </w:r>
    </w:p>
    <w:p w:rsidR="00117A9F" w:rsidRPr="009C0F8D" w:rsidRDefault="00117A9F" w:rsidP="00117A9F">
      <w:pPr>
        <w:widowControl w:val="0"/>
        <w:autoSpaceDE w:val="0"/>
        <w:autoSpaceDN w:val="0"/>
        <w:adjustRightInd w:val="0"/>
        <w:ind w:firstLine="709"/>
        <w:jc w:val="both"/>
        <w:outlineLvl w:val="1"/>
        <w:rPr>
          <w:sz w:val="26"/>
          <w:szCs w:val="26"/>
        </w:rPr>
      </w:pPr>
    </w:p>
    <w:p w:rsidR="00117A9F" w:rsidRPr="009C0F8D" w:rsidRDefault="00117A9F" w:rsidP="00117A9F">
      <w:pPr>
        <w:pStyle w:val="ConsPlusNormal"/>
        <w:jc w:val="center"/>
        <w:outlineLvl w:val="0"/>
        <w:rPr>
          <w:rFonts w:ascii="Times New Roman" w:hAnsi="Times New Roman" w:cs="Times New Roman"/>
          <w:b/>
          <w:sz w:val="26"/>
          <w:szCs w:val="26"/>
        </w:rPr>
      </w:pPr>
      <w:r w:rsidRPr="009C0F8D">
        <w:rPr>
          <w:rFonts w:ascii="Times New Roman" w:hAnsi="Times New Roman" w:cs="Times New Roman"/>
          <w:b/>
          <w:sz w:val="26"/>
          <w:szCs w:val="26"/>
        </w:rPr>
        <w:t xml:space="preserve">Исправление опечаток и (или) ошибок, допущенных в документах, выданных в результате предоставления муниципальной услуги </w:t>
      </w:r>
    </w:p>
    <w:p w:rsidR="00117A9F" w:rsidRPr="009C0F8D" w:rsidRDefault="00117A9F" w:rsidP="00117A9F">
      <w:pPr>
        <w:pStyle w:val="ConsPlusNormal"/>
        <w:jc w:val="center"/>
        <w:rPr>
          <w:rFonts w:ascii="Times New Roman" w:hAnsi="Times New Roman" w:cs="Times New Roman"/>
          <w:sz w:val="26"/>
          <w:szCs w:val="26"/>
        </w:rPr>
      </w:pP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 xml:space="preserve">3.19. </w:t>
      </w:r>
      <w:proofErr w:type="gramStart"/>
      <w:r w:rsidRPr="00A5361B">
        <w:rPr>
          <w:sz w:val="26"/>
          <w:szCs w:val="26"/>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Комитет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Комитет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лично (заявителем представляются оригиналы документов с опечатками и (или) ошибками, специалистом Комитета, ответственным за предоставление муниципальной услуги делаются копии этих документов);</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через организацию почтовой связи (заявителем направляются копии документов с опечатками и (или) ошибками).</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3.19.3. По результатам рассмотрения заявления об исправлении опечаток и (или) ошибок специалист ответственный за предоставление муниципальной услуги в течение  2 рабочих дней:</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предоставление муниципальной услуги в течение </w:t>
      </w:r>
      <w:r w:rsidRPr="00A5361B">
        <w:rPr>
          <w:sz w:val="26"/>
          <w:szCs w:val="26"/>
        </w:rPr>
        <w:lastRenderedPageBreak/>
        <w:t xml:space="preserve">3 календарных дней. </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изменение содержания документов, являющихся результатом предоставления муниципальной услуги;</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 xml:space="preserve">3.19.4.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3.19.5. Максимальный срок исполнения административной процедуры составляет не более 5 календарных дней со дня поступления в Комитет заявления об исправлении опечаток и (или) ошибок.</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3.19.6. Результатом процедуры является:</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исправленные документы, являющиеся результатом предоставления муниципальной услуги;</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Выдача заявителю исправленного документа производится в порядке, установленном пунктом 3.6 настоящего административного регламента.</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 xml:space="preserve">3.19.7. Способом фиксации результата процедуры является регистрация исправленного документа или принятого решения в Журнале. </w:t>
      </w:r>
    </w:p>
    <w:p w:rsidR="00117A9F" w:rsidRPr="00A5361B" w:rsidRDefault="00117A9F" w:rsidP="00117A9F">
      <w:pPr>
        <w:widowControl w:val="0"/>
        <w:autoSpaceDE w:val="0"/>
        <w:autoSpaceDN w:val="0"/>
        <w:adjustRightInd w:val="0"/>
        <w:ind w:firstLine="709"/>
        <w:jc w:val="both"/>
        <w:rPr>
          <w:sz w:val="26"/>
          <w:szCs w:val="26"/>
        </w:rPr>
      </w:pPr>
      <w:r w:rsidRPr="00A5361B">
        <w:rPr>
          <w:sz w:val="26"/>
          <w:szCs w:val="26"/>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center"/>
        <w:outlineLvl w:val="1"/>
        <w:rPr>
          <w:b/>
          <w:sz w:val="26"/>
          <w:szCs w:val="26"/>
        </w:rPr>
      </w:pPr>
      <w:r w:rsidRPr="009C0F8D">
        <w:rPr>
          <w:b/>
          <w:sz w:val="26"/>
          <w:szCs w:val="26"/>
        </w:rPr>
        <w:t xml:space="preserve">IV. Формы </w:t>
      </w:r>
      <w:proofErr w:type="gramStart"/>
      <w:r w:rsidRPr="009C0F8D">
        <w:rPr>
          <w:b/>
          <w:sz w:val="26"/>
          <w:szCs w:val="26"/>
        </w:rPr>
        <w:t>контроля за</w:t>
      </w:r>
      <w:proofErr w:type="gramEnd"/>
      <w:r w:rsidRPr="009C0F8D">
        <w:rPr>
          <w:b/>
          <w:sz w:val="26"/>
          <w:szCs w:val="26"/>
        </w:rPr>
        <w:t xml:space="preserve"> исполнением</w:t>
      </w: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административного регламента</w:t>
      </w:r>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jc w:val="center"/>
        <w:rPr>
          <w:sz w:val="26"/>
          <w:szCs w:val="26"/>
        </w:rPr>
      </w:pPr>
      <w:bookmarkStart w:id="19" w:name="Par368"/>
      <w:bookmarkEnd w:id="19"/>
      <w:r w:rsidRPr="009C0F8D">
        <w:rPr>
          <w:b/>
          <w:bCs/>
          <w:color w:val="000000"/>
          <w:sz w:val="26"/>
          <w:szCs w:val="26"/>
        </w:rPr>
        <w:t xml:space="preserve">Порядок осуществления текущего </w:t>
      </w:r>
      <w:proofErr w:type="gramStart"/>
      <w:r w:rsidRPr="009C0F8D">
        <w:rPr>
          <w:b/>
          <w:bCs/>
          <w:color w:val="000000"/>
          <w:sz w:val="26"/>
          <w:szCs w:val="26"/>
        </w:rPr>
        <w:t>контроля за</w:t>
      </w:r>
      <w:proofErr w:type="gramEnd"/>
      <w:r w:rsidRPr="009C0F8D">
        <w:rPr>
          <w:b/>
          <w:bCs/>
          <w:color w:val="000000"/>
          <w:sz w:val="26"/>
          <w:szCs w:val="26"/>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C0F8D">
        <w:rPr>
          <w:color w:val="000000"/>
          <w:sz w:val="26"/>
          <w:szCs w:val="26"/>
        </w:rPr>
        <w:t>, </w:t>
      </w:r>
      <w:r w:rsidRPr="009C0F8D">
        <w:rPr>
          <w:b/>
          <w:bCs/>
          <w:color w:val="000000"/>
          <w:sz w:val="26"/>
          <w:szCs w:val="26"/>
        </w:rPr>
        <w:t>устанавливающих требования к предоставлению муниципальной услуги, а также принятием ими решений</w:t>
      </w:r>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4.1. Текущий </w:t>
      </w:r>
      <w:proofErr w:type="gramStart"/>
      <w:r w:rsidRPr="009C0F8D">
        <w:rPr>
          <w:sz w:val="26"/>
          <w:szCs w:val="26"/>
        </w:rPr>
        <w:t>контроль за</w:t>
      </w:r>
      <w:proofErr w:type="gramEnd"/>
      <w:r w:rsidRPr="009C0F8D">
        <w:rPr>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Pr>
          <w:sz w:val="26"/>
          <w:szCs w:val="26"/>
        </w:rPr>
        <w:t>председатель Комитета</w:t>
      </w:r>
      <w:r w:rsidRPr="009C0F8D">
        <w:rPr>
          <w:sz w:val="26"/>
          <w:szCs w:val="26"/>
        </w:rPr>
        <w:t xml:space="preserve">. </w:t>
      </w:r>
    </w:p>
    <w:p w:rsidR="00117A9F" w:rsidRDefault="00117A9F" w:rsidP="00117A9F">
      <w:pPr>
        <w:widowControl w:val="0"/>
        <w:autoSpaceDE w:val="0"/>
        <w:autoSpaceDN w:val="0"/>
        <w:adjustRightInd w:val="0"/>
        <w:ind w:firstLine="709"/>
        <w:jc w:val="both"/>
        <w:rPr>
          <w:sz w:val="26"/>
          <w:szCs w:val="26"/>
        </w:rPr>
      </w:pPr>
      <w:r w:rsidRPr="009C0F8D">
        <w:rPr>
          <w:sz w:val="26"/>
          <w:szCs w:val="26"/>
        </w:rPr>
        <w:t xml:space="preserve">4.2. </w:t>
      </w:r>
      <w:proofErr w:type="gramStart"/>
      <w:r w:rsidRPr="007440FA">
        <w:rPr>
          <w:sz w:val="26"/>
          <w:szCs w:val="26"/>
        </w:rPr>
        <w:t>Контроль за</w:t>
      </w:r>
      <w:proofErr w:type="gramEnd"/>
      <w:r w:rsidRPr="007440FA">
        <w:rPr>
          <w:sz w:val="26"/>
          <w:szCs w:val="26"/>
        </w:rPr>
        <w:t xml:space="preserve"> деятельностью Комитета по предоставлению муниципальной услуги осуществляется заместителем главы администрации МР «Печора», курирующим работу Комитета.</w:t>
      </w:r>
    </w:p>
    <w:p w:rsidR="00117A9F" w:rsidRPr="007440FA" w:rsidRDefault="00117A9F" w:rsidP="00117A9F">
      <w:pPr>
        <w:widowControl w:val="0"/>
        <w:autoSpaceDE w:val="0"/>
        <w:autoSpaceDN w:val="0"/>
        <w:adjustRightInd w:val="0"/>
        <w:ind w:firstLine="709"/>
        <w:jc w:val="both"/>
        <w:rPr>
          <w:sz w:val="26"/>
          <w:szCs w:val="26"/>
        </w:rPr>
      </w:pPr>
      <w:proofErr w:type="gramStart"/>
      <w:r w:rsidRPr="007440FA">
        <w:rPr>
          <w:sz w:val="26"/>
          <w:szCs w:val="26"/>
        </w:rPr>
        <w:t>Контроль за</w:t>
      </w:r>
      <w:proofErr w:type="gramEnd"/>
      <w:r w:rsidRPr="007440FA">
        <w:rPr>
          <w:sz w:val="26"/>
          <w:szCs w:val="26"/>
        </w:rPr>
        <w:t xml:space="preserve"> исполнением настоящего Административного регламента сотрудниками МФЦ осуществляется руководителем МФЦ.</w:t>
      </w:r>
    </w:p>
    <w:p w:rsidR="00117A9F" w:rsidRPr="009C0F8D" w:rsidRDefault="00117A9F" w:rsidP="00117A9F">
      <w:pPr>
        <w:widowControl w:val="0"/>
        <w:autoSpaceDE w:val="0"/>
        <w:autoSpaceDN w:val="0"/>
        <w:adjustRightInd w:val="0"/>
        <w:jc w:val="both"/>
        <w:rPr>
          <w:sz w:val="26"/>
          <w:szCs w:val="26"/>
        </w:rPr>
      </w:pPr>
    </w:p>
    <w:p w:rsidR="00EB505A" w:rsidRDefault="00EB505A" w:rsidP="00117A9F">
      <w:pPr>
        <w:widowControl w:val="0"/>
        <w:autoSpaceDE w:val="0"/>
        <w:autoSpaceDN w:val="0"/>
        <w:adjustRightInd w:val="0"/>
        <w:jc w:val="center"/>
        <w:rPr>
          <w:b/>
          <w:sz w:val="26"/>
          <w:szCs w:val="26"/>
        </w:rPr>
      </w:pPr>
      <w:bookmarkStart w:id="20" w:name="Par377"/>
      <w:bookmarkEnd w:id="20"/>
    </w:p>
    <w:p w:rsidR="00EB505A" w:rsidRDefault="00EB505A" w:rsidP="00117A9F">
      <w:pPr>
        <w:widowControl w:val="0"/>
        <w:autoSpaceDE w:val="0"/>
        <w:autoSpaceDN w:val="0"/>
        <w:adjustRightInd w:val="0"/>
        <w:jc w:val="center"/>
        <w:rPr>
          <w:b/>
          <w:sz w:val="26"/>
          <w:szCs w:val="26"/>
        </w:rPr>
      </w:pPr>
    </w:p>
    <w:p w:rsidR="00117A9F" w:rsidRPr="009C0F8D" w:rsidRDefault="00117A9F" w:rsidP="00117A9F">
      <w:pPr>
        <w:widowControl w:val="0"/>
        <w:autoSpaceDE w:val="0"/>
        <w:autoSpaceDN w:val="0"/>
        <w:adjustRightInd w:val="0"/>
        <w:jc w:val="center"/>
        <w:rPr>
          <w:b/>
          <w:sz w:val="26"/>
          <w:szCs w:val="26"/>
        </w:rPr>
      </w:pPr>
      <w:r w:rsidRPr="009C0F8D">
        <w:rPr>
          <w:b/>
          <w:sz w:val="26"/>
          <w:szCs w:val="26"/>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C0F8D">
        <w:rPr>
          <w:b/>
          <w:sz w:val="26"/>
          <w:szCs w:val="26"/>
        </w:rPr>
        <w:t>контроля за</w:t>
      </w:r>
      <w:proofErr w:type="gramEnd"/>
      <w:r w:rsidRPr="009C0F8D">
        <w:rPr>
          <w:b/>
          <w:sz w:val="26"/>
          <w:szCs w:val="26"/>
        </w:rPr>
        <w:t xml:space="preserve"> полнотой и качеством предоставления муниципальной услуги</w:t>
      </w:r>
    </w:p>
    <w:p w:rsidR="00117A9F" w:rsidRPr="009C0F8D" w:rsidRDefault="00117A9F" w:rsidP="00117A9F">
      <w:pPr>
        <w:widowControl w:val="0"/>
        <w:autoSpaceDE w:val="0"/>
        <w:autoSpaceDN w:val="0"/>
        <w:adjustRightInd w:val="0"/>
        <w:ind w:firstLine="709"/>
        <w:jc w:val="both"/>
        <w:rPr>
          <w:sz w:val="26"/>
          <w:szCs w:val="26"/>
        </w:rPr>
      </w:pPr>
    </w:p>
    <w:p w:rsidR="00117A9F" w:rsidRPr="007440FA" w:rsidRDefault="00117A9F" w:rsidP="00117A9F">
      <w:pPr>
        <w:widowControl w:val="0"/>
        <w:autoSpaceDE w:val="0"/>
        <w:autoSpaceDN w:val="0"/>
        <w:adjustRightInd w:val="0"/>
        <w:ind w:firstLine="709"/>
        <w:jc w:val="both"/>
        <w:rPr>
          <w:rFonts w:eastAsia="Calibri"/>
          <w:sz w:val="26"/>
          <w:szCs w:val="26"/>
        </w:rPr>
      </w:pPr>
      <w:r w:rsidRPr="007440FA">
        <w:rPr>
          <w:rFonts w:eastAsia="Calibri"/>
          <w:sz w:val="26"/>
          <w:szCs w:val="26"/>
        </w:rPr>
        <w:t xml:space="preserve">4.3. Контроль полноты и качества предоставления </w:t>
      </w:r>
      <w:r w:rsidRPr="007440FA">
        <w:rPr>
          <w:sz w:val="26"/>
          <w:szCs w:val="26"/>
        </w:rPr>
        <w:t>муниципальной</w:t>
      </w:r>
      <w:r w:rsidRPr="007440FA">
        <w:rPr>
          <w:rFonts w:eastAsia="Calibri"/>
          <w:sz w:val="26"/>
          <w:szCs w:val="26"/>
        </w:rPr>
        <w:t xml:space="preserve"> услуги осуществляется путем проведения плановых и внеплановых проверок.</w:t>
      </w:r>
    </w:p>
    <w:p w:rsidR="00117A9F" w:rsidRPr="007440FA" w:rsidRDefault="00117A9F" w:rsidP="00117A9F">
      <w:pPr>
        <w:widowControl w:val="0"/>
        <w:autoSpaceDE w:val="0"/>
        <w:autoSpaceDN w:val="0"/>
        <w:adjustRightInd w:val="0"/>
        <w:ind w:firstLine="709"/>
        <w:jc w:val="both"/>
        <w:rPr>
          <w:sz w:val="26"/>
          <w:szCs w:val="26"/>
        </w:rPr>
      </w:pPr>
      <w:r w:rsidRPr="007440FA">
        <w:rPr>
          <w:sz w:val="26"/>
          <w:szCs w:val="26"/>
        </w:rPr>
        <w:t>Плановые проверки проводятся в соответствии с планом работы Комитета, но не реже 1 раза в 3 года.</w:t>
      </w:r>
    </w:p>
    <w:p w:rsidR="00117A9F" w:rsidRPr="007440FA" w:rsidRDefault="00117A9F" w:rsidP="00117A9F">
      <w:pPr>
        <w:widowControl w:val="0"/>
        <w:autoSpaceDE w:val="0"/>
        <w:autoSpaceDN w:val="0"/>
        <w:adjustRightInd w:val="0"/>
        <w:ind w:firstLine="709"/>
        <w:jc w:val="both"/>
        <w:rPr>
          <w:sz w:val="26"/>
          <w:szCs w:val="26"/>
        </w:rPr>
      </w:pPr>
      <w:r w:rsidRPr="007440FA">
        <w:rPr>
          <w:sz w:val="26"/>
          <w:szCs w:val="26"/>
        </w:rPr>
        <w:t xml:space="preserve"> Внеплановые проверки проводятся в случае поступления в Комитет обращений физических и юридических лиц с жалобами на нарушения их прав и законных интересов.</w:t>
      </w:r>
    </w:p>
    <w:p w:rsidR="00117A9F" w:rsidRPr="007440FA" w:rsidRDefault="00117A9F" w:rsidP="00117A9F">
      <w:pPr>
        <w:widowControl w:val="0"/>
        <w:autoSpaceDE w:val="0"/>
        <w:autoSpaceDN w:val="0"/>
        <w:adjustRightInd w:val="0"/>
        <w:ind w:firstLine="709"/>
        <w:jc w:val="both"/>
        <w:rPr>
          <w:rFonts w:eastAsia="Calibri"/>
          <w:sz w:val="26"/>
          <w:szCs w:val="26"/>
        </w:rPr>
      </w:pPr>
      <w:r w:rsidRPr="007440FA">
        <w:rPr>
          <w:rFonts w:eastAsia="Calibri"/>
          <w:sz w:val="26"/>
          <w:szCs w:val="26"/>
        </w:rPr>
        <w:t>4.4. Внеплановые проверки проводятся в форме документарной проверки и (или) выездной проверки в порядке, установленном законодательством.</w:t>
      </w:r>
    </w:p>
    <w:p w:rsidR="00117A9F" w:rsidRPr="007440FA" w:rsidRDefault="00117A9F" w:rsidP="00117A9F">
      <w:pPr>
        <w:widowControl w:val="0"/>
        <w:autoSpaceDE w:val="0"/>
        <w:autoSpaceDN w:val="0"/>
        <w:adjustRightInd w:val="0"/>
        <w:ind w:firstLine="709"/>
        <w:jc w:val="both"/>
        <w:rPr>
          <w:rFonts w:eastAsia="Calibri"/>
          <w:sz w:val="26"/>
          <w:szCs w:val="26"/>
        </w:rPr>
      </w:pPr>
      <w:r w:rsidRPr="007440FA">
        <w:rPr>
          <w:rFonts w:eastAsia="Calibri"/>
          <w:sz w:val="26"/>
          <w:szCs w:val="26"/>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rsidR="00117A9F" w:rsidRDefault="00117A9F" w:rsidP="00117A9F">
      <w:pPr>
        <w:widowControl w:val="0"/>
        <w:autoSpaceDE w:val="0"/>
        <w:autoSpaceDN w:val="0"/>
        <w:adjustRightInd w:val="0"/>
        <w:ind w:firstLine="709"/>
        <w:jc w:val="both"/>
        <w:rPr>
          <w:rFonts w:eastAsia="Calibri"/>
          <w:sz w:val="26"/>
          <w:szCs w:val="26"/>
        </w:rPr>
      </w:pPr>
      <w:r w:rsidRPr="007440FA">
        <w:rPr>
          <w:rFonts w:eastAsia="Calibri"/>
          <w:sz w:val="26"/>
          <w:szCs w:val="26"/>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1" w:name="Par387"/>
      <w:bookmarkEnd w:id="21"/>
    </w:p>
    <w:p w:rsidR="00117A9F" w:rsidRDefault="00117A9F" w:rsidP="00117A9F">
      <w:pPr>
        <w:widowControl w:val="0"/>
        <w:autoSpaceDE w:val="0"/>
        <w:autoSpaceDN w:val="0"/>
        <w:adjustRightInd w:val="0"/>
        <w:ind w:firstLine="709"/>
        <w:jc w:val="both"/>
        <w:rPr>
          <w:rFonts w:eastAsia="Calibri"/>
          <w:sz w:val="26"/>
          <w:szCs w:val="26"/>
        </w:rPr>
      </w:pPr>
    </w:p>
    <w:p w:rsidR="00117A9F" w:rsidRPr="009C0F8D" w:rsidRDefault="00117A9F" w:rsidP="00117A9F">
      <w:pPr>
        <w:widowControl w:val="0"/>
        <w:autoSpaceDE w:val="0"/>
        <w:autoSpaceDN w:val="0"/>
        <w:adjustRightInd w:val="0"/>
        <w:ind w:firstLine="709"/>
        <w:jc w:val="center"/>
        <w:rPr>
          <w:sz w:val="26"/>
          <w:szCs w:val="26"/>
        </w:rPr>
      </w:pPr>
    </w:p>
    <w:p w:rsidR="00117A9F" w:rsidRPr="009C0F8D" w:rsidRDefault="00117A9F" w:rsidP="00117A9F">
      <w:pPr>
        <w:widowControl w:val="0"/>
        <w:autoSpaceDE w:val="0"/>
        <w:autoSpaceDN w:val="0"/>
        <w:adjustRightInd w:val="0"/>
        <w:ind w:firstLine="709"/>
        <w:jc w:val="center"/>
        <w:outlineLvl w:val="2"/>
        <w:rPr>
          <w:b/>
          <w:sz w:val="26"/>
          <w:szCs w:val="26"/>
        </w:rPr>
      </w:pPr>
      <w:r w:rsidRPr="009C0F8D">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17A9F" w:rsidRPr="009C0F8D" w:rsidRDefault="00117A9F" w:rsidP="00117A9F">
      <w:pPr>
        <w:widowControl w:val="0"/>
        <w:autoSpaceDE w:val="0"/>
        <w:autoSpaceDN w:val="0"/>
        <w:adjustRightInd w:val="0"/>
        <w:ind w:firstLine="709"/>
        <w:jc w:val="both"/>
        <w:rPr>
          <w:sz w:val="26"/>
          <w:szCs w:val="26"/>
        </w:rPr>
      </w:pPr>
    </w:p>
    <w:p w:rsidR="00117A9F" w:rsidRPr="0036533E" w:rsidRDefault="00117A9F" w:rsidP="00117A9F">
      <w:pPr>
        <w:widowControl w:val="0"/>
        <w:autoSpaceDE w:val="0"/>
        <w:autoSpaceDN w:val="0"/>
        <w:adjustRightInd w:val="0"/>
        <w:ind w:firstLine="709"/>
        <w:jc w:val="both"/>
        <w:rPr>
          <w:sz w:val="26"/>
          <w:szCs w:val="26"/>
        </w:rPr>
      </w:pPr>
      <w:r w:rsidRPr="0036533E">
        <w:rPr>
          <w:rFonts w:eastAsia="Calibri"/>
          <w:sz w:val="26"/>
          <w:szCs w:val="26"/>
        </w:rPr>
        <w:t xml:space="preserve">4.6. Должностные лица, ответственные за предоставление </w:t>
      </w:r>
      <w:r w:rsidRPr="0036533E">
        <w:rPr>
          <w:sz w:val="26"/>
          <w:szCs w:val="26"/>
        </w:rPr>
        <w:t>муниципальной</w:t>
      </w:r>
      <w:r w:rsidRPr="0036533E">
        <w:rPr>
          <w:rFonts w:eastAsia="Calibri"/>
          <w:sz w:val="26"/>
          <w:szCs w:val="26"/>
        </w:rPr>
        <w:t xml:space="preserve"> услуги, несут</w:t>
      </w:r>
      <w:r w:rsidRPr="0036533E">
        <w:rPr>
          <w:sz w:val="26"/>
          <w:szCs w:val="26"/>
        </w:rPr>
        <w:t xml:space="preserve"> юридическую ответственность за соблюдение порядка и сроков предоставления муниципальной услуги. </w:t>
      </w:r>
    </w:p>
    <w:p w:rsidR="00117A9F" w:rsidRPr="0036533E" w:rsidRDefault="00117A9F" w:rsidP="00117A9F">
      <w:pPr>
        <w:widowControl w:val="0"/>
        <w:autoSpaceDE w:val="0"/>
        <w:autoSpaceDN w:val="0"/>
        <w:adjustRightInd w:val="0"/>
        <w:ind w:firstLine="567"/>
        <w:jc w:val="both"/>
        <w:rPr>
          <w:rFonts w:eastAsia="Calibri"/>
          <w:sz w:val="26"/>
          <w:szCs w:val="26"/>
        </w:rPr>
      </w:pPr>
      <w:r w:rsidRPr="0036533E">
        <w:rPr>
          <w:rFonts w:eastAsia="Calibri"/>
          <w:sz w:val="26"/>
          <w:szCs w:val="26"/>
        </w:rPr>
        <w:t>МФЦ и его работники несут ответственность, установленную законодательством Российской Федерации:</w:t>
      </w:r>
    </w:p>
    <w:p w:rsidR="00117A9F" w:rsidRPr="0036533E" w:rsidRDefault="00117A9F" w:rsidP="00117A9F">
      <w:pPr>
        <w:widowControl w:val="0"/>
        <w:autoSpaceDE w:val="0"/>
        <w:autoSpaceDN w:val="0"/>
        <w:adjustRightInd w:val="0"/>
        <w:ind w:firstLine="567"/>
        <w:jc w:val="both"/>
        <w:rPr>
          <w:rFonts w:eastAsia="Calibri"/>
          <w:sz w:val="26"/>
          <w:szCs w:val="26"/>
        </w:rPr>
      </w:pPr>
      <w:r w:rsidRPr="0036533E">
        <w:rPr>
          <w:rFonts w:eastAsia="Calibri"/>
          <w:sz w:val="26"/>
          <w:szCs w:val="26"/>
        </w:rPr>
        <w:t>1) за полноту передаваемых Комитету запросов, иных документов, принятых от заявителя в МФЦ;</w:t>
      </w:r>
    </w:p>
    <w:p w:rsidR="00117A9F" w:rsidRPr="0036533E" w:rsidRDefault="00117A9F" w:rsidP="00117A9F">
      <w:pPr>
        <w:widowControl w:val="0"/>
        <w:autoSpaceDE w:val="0"/>
        <w:autoSpaceDN w:val="0"/>
        <w:adjustRightInd w:val="0"/>
        <w:ind w:firstLine="567"/>
        <w:jc w:val="both"/>
        <w:rPr>
          <w:rFonts w:eastAsia="Calibri"/>
          <w:sz w:val="26"/>
          <w:szCs w:val="26"/>
        </w:rPr>
      </w:pPr>
      <w:r w:rsidRPr="0036533E">
        <w:rPr>
          <w:rFonts w:eastAsia="Calibri"/>
          <w:sz w:val="26"/>
          <w:szCs w:val="26"/>
        </w:rPr>
        <w:t>2) за своевременную передачу Комитету запросов, иных документов, принятых от заявителя, а также за своевременную выдачу заявителю документов;</w:t>
      </w:r>
    </w:p>
    <w:p w:rsidR="00117A9F" w:rsidRPr="0036533E" w:rsidRDefault="00117A9F" w:rsidP="00117A9F">
      <w:pPr>
        <w:widowControl w:val="0"/>
        <w:autoSpaceDE w:val="0"/>
        <w:autoSpaceDN w:val="0"/>
        <w:adjustRightInd w:val="0"/>
        <w:ind w:firstLine="567"/>
        <w:jc w:val="both"/>
        <w:rPr>
          <w:rFonts w:eastAsia="Calibri"/>
          <w:sz w:val="26"/>
          <w:szCs w:val="26"/>
        </w:rPr>
      </w:pPr>
      <w:r w:rsidRPr="0036533E">
        <w:rPr>
          <w:rFonts w:eastAsia="Calibri"/>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17A9F" w:rsidRPr="0036533E" w:rsidRDefault="00117A9F" w:rsidP="00117A9F">
      <w:pPr>
        <w:widowControl w:val="0"/>
        <w:autoSpaceDE w:val="0"/>
        <w:autoSpaceDN w:val="0"/>
        <w:adjustRightInd w:val="0"/>
        <w:ind w:firstLine="709"/>
        <w:jc w:val="both"/>
        <w:rPr>
          <w:sz w:val="26"/>
          <w:szCs w:val="26"/>
        </w:rPr>
      </w:pPr>
      <w:r w:rsidRPr="0036533E">
        <w:rPr>
          <w:sz w:val="26"/>
          <w:szCs w:val="26"/>
        </w:rPr>
        <w:t>Жалоба на нарушение порядка предоставления муниципальной услуги МФЦ рассматривается Администрацией муниципального района «Печора». При этом срок рассмотрения жалобы исчисляется со дня регистрации жалобы в Администрации муниципального района «Печора».</w:t>
      </w:r>
    </w:p>
    <w:p w:rsidR="00117A9F" w:rsidRPr="009C0F8D" w:rsidRDefault="00117A9F" w:rsidP="00117A9F">
      <w:pPr>
        <w:widowControl w:val="0"/>
        <w:autoSpaceDE w:val="0"/>
        <w:autoSpaceDN w:val="0"/>
        <w:adjustRightInd w:val="0"/>
        <w:jc w:val="both"/>
        <w:rPr>
          <w:sz w:val="26"/>
          <w:szCs w:val="26"/>
        </w:rPr>
      </w:pPr>
    </w:p>
    <w:p w:rsidR="00117A9F" w:rsidRPr="009C0F8D" w:rsidRDefault="00117A9F" w:rsidP="00117A9F">
      <w:pPr>
        <w:widowControl w:val="0"/>
        <w:autoSpaceDE w:val="0"/>
        <w:autoSpaceDN w:val="0"/>
        <w:adjustRightInd w:val="0"/>
        <w:ind w:firstLine="709"/>
        <w:jc w:val="center"/>
        <w:outlineLvl w:val="2"/>
        <w:rPr>
          <w:b/>
          <w:sz w:val="26"/>
          <w:szCs w:val="26"/>
        </w:rPr>
      </w:pPr>
      <w:bookmarkStart w:id="22" w:name="Par394"/>
      <w:bookmarkEnd w:id="22"/>
      <w:r w:rsidRPr="009C0F8D">
        <w:rPr>
          <w:b/>
          <w:sz w:val="26"/>
          <w:szCs w:val="26"/>
        </w:rPr>
        <w:t>Положения, характеризующие требования к порядку и формам</w:t>
      </w:r>
    </w:p>
    <w:p w:rsidR="00117A9F" w:rsidRPr="009C0F8D" w:rsidRDefault="00117A9F" w:rsidP="00117A9F">
      <w:pPr>
        <w:widowControl w:val="0"/>
        <w:autoSpaceDE w:val="0"/>
        <w:autoSpaceDN w:val="0"/>
        <w:adjustRightInd w:val="0"/>
        <w:ind w:firstLine="709"/>
        <w:jc w:val="center"/>
        <w:rPr>
          <w:b/>
          <w:sz w:val="26"/>
          <w:szCs w:val="26"/>
        </w:rPr>
      </w:pPr>
      <w:proofErr w:type="gramStart"/>
      <w:r w:rsidRPr="009C0F8D">
        <w:rPr>
          <w:b/>
          <w:sz w:val="26"/>
          <w:szCs w:val="26"/>
        </w:rPr>
        <w:t>контроля за</w:t>
      </w:r>
      <w:proofErr w:type="gramEnd"/>
      <w:r w:rsidRPr="009C0F8D">
        <w:rPr>
          <w:b/>
          <w:sz w:val="26"/>
          <w:szCs w:val="26"/>
        </w:rPr>
        <w:t xml:space="preserve"> предоставлением муниципальной услуги</w:t>
      </w: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со стороны граждан, их объединений и организаций</w:t>
      </w:r>
    </w:p>
    <w:p w:rsidR="00117A9F" w:rsidRPr="009C0F8D" w:rsidRDefault="00117A9F" w:rsidP="00117A9F">
      <w:pPr>
        <w:widowControl w:val="0"/>
        <w:autoSpaceDE w:val="0"/>
        <w:autoSpaceDN w:val="0"/>
        <w:adjustRightInd w:val="0"/>
        <w:ind w:firstLine="709"/>
        <w:jc w:val="both"/>
        <w:rPr>
          <w:sz w:val="26"/>
          <w:szCs w:val="26"/>
        </w:rPr>
      </w:pPr>
    </w:p>
    <w:p w:rsidR="00117A9F" w:rsidRPr="0036533E" w:rsidRDefault="00117A9F" w:rsidP="00117A9F">
      <w:pPr>
        <w:widowControl w:val="0"/>
        <w:autoSpaceDE w:val="0"/>
        <w:autoSpaceDN w:val="0"/>
        <w:adjustRightInd w:val="0"/>
        <w:ind w:firstLine="709"/>
        <w:jc w:val="both"/>
        <w:rPr>
          <w:sz w:val="26"/>
          <w:szCs w:val="26"/>
        </w:rPr>
      </w:pPr>
      <w:r w:rsidRPr="0036533E">
        <w:rPr>
          <w:sz w:val="26"/>
          <w:szCs w:val="26"/>
        </w:rPr>
        <w:t xml:space="preserve">4.7. </w:t>
      </w:r>
      <w:proofErr w:type="gramStart"/>
      <w:r w:rsidRPr="0036533E">
        <w:rPr>
          <w:sz w:val="26"/>
          <w:szCs w:val="26"/>
        </w:rPr>
        <w:t>Контроль за</w:t>
      </w:r>
      <w:proofErr w:type="gramEnd"/>
      <w:r w:rsidRPr="0036533E">
        <w:rPr>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w:t>
      </w:r>
      <w:r w:rsidRPr="0036533E">
        <w:rPr>
          <w:sz w:val="26"/>
          <w:szCs w:val="26"/>
        </w:rPr>
        <w:lastRenderedPageBreak/>
        <w:t>принятием решений должностными лицами, путем проведения проверок соблюдения и исполнения должностными лицами Комитета правовых актов Российской Федерации, а также положений настоящего административного регламента.</w:t>
      </w:r>
    </w:p>
    <w:p w:rsidR="00117A9F" w:rsidRPr="0036533E" w:rsidRDefault="00117A9F" w:rsidP="00117A9F">
      <w:pPr>
        <w:widowControl w:val="0"/>
        <w:autoSpaceDE w:val="0"/>
        <w:autoSpaceDN w:val="0"/>
        <w:adjustRightInd w:val="0"/>
        <w:ind w:firstLine="709"/>
        <w:jc w:val="both"/>
        <w:rPr>
          <w:sz w:val="26"/>
          <w:szCs w:val="26"/>
        </w:rPr>
      </w:pPr>
      <w:r w:rsidRPr="0036533E">
        <w:rPr>
          <w:sz w:val="26"/>
          <w:szCs w:val="26"/>
        </w:rPr>
        <w:t>Проверка также проводится по конкретному обращению гражданина или организации.</w:t>
      </w:r>
    </w:p>
    <w:p w:rsidR="00117A9F" w:rsidRDefault="00117A9F" w:rsidP="00117A9F">
      <w:pPr>
        <w:widowControl w:val="0"/>
        <w:autoSpaceDE w:val="0"/>
        <w:autoSpaceDN w:val="0"/>
        <w:adjustRightInd w:val="0"/>
        <w:ind w:firstLine="709"/>
        <w:jc w:val="both"/>
        <w:rPr>
          <w:sz w:val="26"/>
          <w:szCs w:val="26"/>
        </w:rPr>
      </w:pPr>
      <w:r w:rsidRPr="0036533E">
        <w:rPr>
          <w:sz w:val="26"/>
          <w:szCs w:val="26"/>
        </w:rPr>
        <w:t>4.8. При обращении граждан, их объединений и организаций к руководителю Комитета создается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center"/>
        <w:outlineLvl w:val="1"/>
        <w:rPr>
          <w:b/>
          <w:bCs/>
          <w:sz w:val="26"/>
          <w:szCs w:val="26"/>
        </w:rPr>
      </w:pPr>
      <w:bookmarkStart w:id="23" w:name="Par402"/>
      <w:bookmarkEnd w:id="23"/>
      <w:r w:rsidRPr="009C0F8D">
        <w:rPr>
          <w:rFonts w:cs="Arial"/>
          <w:b/>
          <w:sz w:val="26"/>
          <w:szCs w:val="26"/>
          <w:lang w:val="en-US"/>
        </w:rPr>
        <w:t>V</w:t>
      </w:r>
      <w:r w:rsidRPr="009C0F8D">
        <w:rPr>
          <w:rFonts w:cs="Arial"/>
          <w:b/>
          <w:sz w:val="26"/>
          <w:szCs w:val="26"/>
        </w:rPr>
        <w:t xml:space="preserve">. </w:t>
      </w:r>
      <w:r w:rsidRPr="009C0F8D">
        <w:rPr>
          <w:b/>
          <w:bCs/>
          <w:sz w:val="26"/>
          <w:szCs w:val="26"/>
        </w:rPr>
        <w:t>Досудебный (внесудебный) порядок обжалования решений и действий (бездействия) органа, предоставляющего муниципальную услугу</w:t>
      </w:r>
      <w:r w:rsidRPr="009C0F8D">
        <w:rPr>
          <w:rFonts w:eastAsia="Calibri"/>
          <w:b/>
          <w:sz w:val="26"/>
          <w:szCs w:val="26"/>
        </w:rPr>
        <w:t xml:space="preserve"> </w:t>
      </w:r>
      <w:r w:rsidRPr="009C0F8D">
        <w:rPr>
          <w:b/>
          <w:bCs/>
          <w:sz w:val="26"/>
          <w:szCs w:val="26"/>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117A9F" w:rsidRPr="009C0F8D" w:rsidRDefault="00117A9F" w:rsidP="00117A9F">
      <w:pPr>
        <w:autoSpaceDE w:val="0"/>
        <w:autoSpaceDN w:val="0"/>
        <w:adjustRightInd w:val="0"/>
        <w:ind w:firstLine="708"/>
        <w:jc w:val="center"/>
        <w:outlineLvl w:val="1"/>
        <w:rPr>
          <w:sz w:val="26"/>
          <w:szCs w:val="26"/>
        </w:rPr>
      </w:pPr>
    </w:p>
    <w:p w:rsidR="00117A9F" w:rsidRPr="0036533E" w:rsidRDefault="00117A9F" w:rsidP="00117A9F">
      <w:pPr>
        <w:widowControl w:val="0"/>
        <w:autoSpaceDE w:val="0"/>
        <w:autoSpaceDN w:val="0"/>
        <w:adjustRightInd w:val="0"/>
        <w:ind w:firstLine="709"/>
        <w:jc w:val="both"/>
        <w:outlineLvl w:val="1"/>
        <w:rPr>
          <w:rFonts w:ascii="Arial" w:hAnsi="Arial" w:cs="Arial"/>
          <w:b/>
          <w:bCs/>
          <w:sz w:val="26"/>
          <w:szCs w:val="26"/>
        </w:rPr>
      </w:pPr>
      <w:r w:rsidRPr="0036533E">
        <w:rPr>
          <w:sz w:val="26"/>
          <w:szCs w:val="26"/>
        </w:rP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117A9F" w:rsidRPr="009C0F8D" w:rsidRDefault="00117A9F" w:rsidP="00117A9F">
      <w:pPr>
        <w:autoSpaceDE w:val="0"/>
        <w:autoSpaceDN w:val="0"/>
        <w:adjustRightInd w:val="0"/>
        <w:ind w:firstLine="708"/>
        <w:jc w:val="center"/>
        <w:outlineLvl w:val="1"/>
        <w:rPr>
          <w:sz w:val="26"/>
          <w:szCs w:val="26"/>
        </w:rPr>
      </w:pPr>
    </w:p>
    <w:p w:rsidR="00117A9F" w:rsidRPr="009C0F8D" w:rsidRDefault="00117A9F" w:rsidP="00117A9F">
      <w:pPr>
        <w:widowControl w:val="0"/>
        <w:autoSpaceDE w:val="0"/>
        <w:autoSpaceDN w:val="0"/>
        <w:adjustRightInd w:val="0"/>
        <w:jc w:val="center"/>
        <w:rPr>
          <w:b/>
          <w:sz w:val="26"/>
          <w:szCs w:val="26"/>
        </w:rPr>
      </w:pPr>
      <w:proofErr w:type="gramStart"/>
      <w:r w:rsidRPr="009C0F8D">
        <w:rPr>
          <w:b/>
          <w:sz w:val="26"/>
          <w:szCs w:val="26"/>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9C0F8D">
        <w:rPr>
          <w:b/>
          <w:bCs/>
          <w:sz w:val="26"/>
          <w:szCs w:val="26"/>
        </w:rPr>
        <w:t>«Об организации предоставления государственных и муниципальных услуг»</w:t>
      </w:r>
      <w:r w:rsidRPr="009C0F8D">
        <w:rPr>
          <w:b/>
          <w:sz w:val="26"/>
          <w:szCs w:val="26"/>
        </w:rPr>
        <w:t>, или их работников при предоставлении муниципальной услуги</w:t>
      </w:r>
      <w:proofErr w:type="gramEnd"/>
    </w:p>
    <w:p w:rsidR="00117A9F" w:rsidRPr="009C0F8D" w:rsidRDefault="00117A9F" w:rsidP="00117A9F">
      <w:pPr>
        <w:widowControl w:val="0"/>
        <w:autoSpaceDE w:val="0"/>
        <w:autoSpaceDN w:val="0"/>
        <w:adjustRightInd w:val="0"/>
        <w:jc w:val="both"/>
        <w:rPr>
          <w:rFonts w:cs="Arial"/>
          <w:sz w:val="26"/>
          <w:szCs w:val="26"/>
        </w:rPr>
      </w:pP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5.1. Заявители имеют право на обжалование решений, принятых в ходе предоставления муниципальной услуги, действий (бездействий) </w:t>
      </w:r>
      <w:r>
        <w:rPr>
          <w:sz w:val="26"/>
          <w:szCs w:val="26"/>
        </w:rPr>
        <w:t>Комитета</w:t>
      </w:r>
      <w:r w:rsidRPr="009C0F8D">
        <w:rPr>
          <w:sz w:val="26"/>
          <w:szCs w:val="26"/>
        </w:rPr>
        <w:t xml:space="preserve">, должностных лиц </w:t>
      </w:r>
      <w:r>
        <w:rPr>
          <w:sz w:val="26"/>
          <w:szCs w:val="26"/>
        </w:rPr>
        <w:t xml:space="preserve">Комитета, </w:t>
      </w:r>
      <w:r w:rsidRPr="009C0F8D">
        <w:rPr>
          <w:sz w:val="26"/>
          <w:szCs w:val="26"/>
        </w:rPr>
        <w:t>МФЦ, его работника, при предоставлении муниципальной услуги в досудебном порядке.</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Организации, указанные в части 1.1 статьи 16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b/>
          <w:bCs/>
          <w:sz w:val="26"/>
          <w:szCs w:val="26"/>
        </w:rPr>
        <w:t xml:space="preserve"> </w:t>
      </w:r>
      <w:r w:rsidRPr="009C0F8D">
        <w:rPr>
          <w:sz w:val="26"/>
          <w:szCs w:val="26"/>
        </w:rPr>
        <w:t>в Республике Коми отсутствуют.</w:t>
      </w:r>
    </w:p>
    <w:p w:rsidR="00117A9F" w:rsidRPr="009C0F8D" w:rsidRDefault="00117A9F" w:rsidP="00117A9F">
      <w:pPr>
        <w:widowControl w:val="0"/>
        <w:autoSpaceDE w:val="0"/>
        <w:autoSpaceDN w:val="0"/>
        <w:adjustRightInd w:val="0"/>
        <w:ind w:firstLine="709"/>
        <w:jc w:val="center"/>
        <w:rPr>
          <w:b/>
          <w:sz w:val="26"/>
          <w:szCs w:val="26"/>
        </w:rPr>
      </w:pP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Предмет жалобы</w:t>
      </w:r>
    </w:p>
    <w:p w:rsidR="00117A9F" w:rsidRPr="009C0F8D" w:rsidRDefault="00117A9F" w:rsidP="00117A9F">
      <w:pPr>
        <w:widowControl w:val="0"/>
        <w:autoSpaceDE w:val="0"/>
        <w:autoSpaceDN w:val="0"/>
        <w:adjustRightInd w:val="0"/>
        <w:ind w:firstLine="709"/>
        <w:jc w:val="center"/>
        <w:rPr>
          <w:b/>
          <w:sz w:val="26"/>
          <w:szCs w:val="26"/>
        </w:rPr>
      </w:pP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5.2. Заявитель может обратиться с жалобой, в том числе в следующих случаях:</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9C0F8D">
        <w:rPr>
          <w:bCs/>
          <w:sz w:val="26"/>
          <w:szCs w:val="26"/>
        </w:rPr>
        <w:t xml:space="preserve">«Об организации предоставления государственных и </w:t>
      </w:r>
      <w:r w:rsidRPr="009C0F8D">
        <w:rPr>
          <w:bCs/>
          <w:sz w:val="26"/>
          <w:szCs w:val="26"/>
        </w:rPr>
        <w:lastRenderedPageBreak/>
        <w:t>муниципальных услуг»</w:t>
      </w:r>
      <w:r w:rsidRPr="009C0F8D">
        <w:rPr>
          <w:sz w:val="26"/>
          <w:szCs w:val="26"/>
        </w:rPr>
        <w:t>;</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2) нарушение срока предоставления муниципальной услуги.</w:t>
      </w:r>
      <w:r w:rsidRPr="009C0F8D">
        <w:rPr>
          <w:rFonts w:eastAsia="Calibri"/>
          <w:b/>
          <w:sz w:val="26"/>
          <w:szCs w:val="26"/>
        </w:rPr>
        <w:t xml:space="preserve"> </w:t>
      </w:r>
      <w:proofErr w:type="gramStart"/>
      <w:r w:rsidRPr="009C0F8D">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w:t>
      </w:r>
      <w:proofErr w:type="gramEnd"/>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 xml:space="preserve">3) требование у заявителя </w:t>
      </w:r>
      <w:r w:rsidRPr="009C0F8D">
        <w:rPr>
          <w:rFonts w:eastAsia="Calibri"/>
          <w:sz w:val="26"/>
          <w:szCs w:val="26"/>
        </w:rPr>
        <w:t>документов или информации либо осуществления действий, представление или осуществление которых не предусмотрено</w:t>
      </w:r>
      <w:r w:rsidRPr="009C0F8D">
        <w:rPr>
          <w:sz w:val="26"/>
          <w:szCs w:val="26"/>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117A9F" w:rsidRPr="009C0F8D" w:rsidRDefault="00117A9F" w:rsidP="00117A9F">
      <w:pPr>
        <w:widowControl w:val="0"/>
        <w:autoSpaceDE w:val="0"/>
        <w:autoSpaceDN w:val="0"/>
        <w:adjustRightInd w:val="0"/>
        <w:ind w:firstLine="709"/>
        <w:jc w:val="both"/>
        <w:rPr>
          <w:sz w:val="26"/>
          <w:szCs w:val="26"/>
        </w:rPr>
      </w:pPr>
      <w:proofErr w:type="gramStart"/>
      <w:r w:rsidRPr="009C0F8D">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9C0F8D">
        <w:rPr>
          <w:sz w:val="26"/>
          <w:szCs w:val="26"/>
        </w:rPr>
        <w:t xml:space="preserve"> </w:t>
      </w:r>
      <w:proofErr w:type="gramStart"/>
      <w:r w:rsidRPr="009C0F8D">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 xml:space="preserve">; </w:t>
      </w:r>
      <w:proofErr w:type="gramEnd"/>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117A9F" w:rsidRPr="009C0F8D" w:rsidRDefault="00117A9F" w:rsidP="00117A9F">
      <w:pPr>
        <w:widowControl w:val="0"/>
        <w:autoSpaceDE w:val="0"/>
        <w:autoSpaceDN w:val="0"/>
        <w:adjustRightInd w:val="0"/>
        <w:ind w:firstLine="709"/>
        <w:jc w:val="both"/>
        <w:rPr>
          <w:sz w:val="26"/>
          <w:szCs w:val="26"/>
        </w:rPr>
      </w:pPr>
      <w:proofErr w:type="gramStart"/>
      <w:r w:rsidRPr="009C0F8D">
        <w:rPr>
          <w:sz w:val="26"/>
          <w:szCs w:val="26"/>
        </w:rPr>
        <w:t xml:space="preserve">7) отказ </w:t>
      </w:r>
      <w:r>
        <w:rPr>
          <w:sz w:val="26"/>
          <w:szCs w:val="26"/>
        </w:rPr>
        <w:t>Комитета</w:t>
      </w:r>
      <w:r w:rsidRPr="009C0F8D">
        <w:rPr>
          <w:sz w:val="26"/>
          <w:szCs w:val="26"/>
        </w:rPr>
        <w:t>, должностного лица</w:t>
      </w:r>
      <w:r>
        <w:rPr>
          <w:sz w:val="26"/>
          <w:szCs w:val="26"/>
        </w:rPr>
        <w:t xml:space="preserve"> Комитета</w:t>
      </w:r>
      <w:r w:rsidRPr="009C0F8D">
        <w:rPr>
          <w:sz w:val="26"/>
          <w:szCs w:val="26"/>
        </w:rPr>
        <w:t>,</w:t>
      </w:r>
      <w:r w:rsidRPr="009C0F8D">
        <w:rPr>
          <w:rFonts w:eastAsia="Calibri"/>
          <w:b/>
          <w:sz w:val="26"/>
          <w:szCs w:val="26"/>
        </w:rPr>
        <w:t xml:space="preserve"> </w:t>
      </w:r>
      <w:r w:rsidRPr="009C0F8D">
        <w:rPr>
          <w:sz w:val="26"/>
          <w:szCs w:val="26"/>
        </w:rPr>
        <w:t xml:space="preserve">МФЦ, работника МФЦ, организаций, предусмотренных частью 1.1 статьи 16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C0F8D">
        <w:rPr>
          <w:sz w:val="26"/>
          <w:szCs w:val="26"/>
        </w:rPr>
        <w:t xml:space="preserve"> </w:t>
      </w:r>
      <w:proofErr w:type="gramStart"/>
      <w:r w:rsidRPr="009C0F8D">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w:t>
      </w:r>
      <w:proofErr w:type="gramEnd"/>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8) нарушение срока или порядка выдачи документов по результатам предоставления муниципальной услуги;</w:t>
      </w:r>
    </w:p>
    <w:p w:rsidR="00117A9F" w:rsidRPr="009C0F8D" w:rsidRDefault="00117A9F" w:rsidP="00117A9F">
      <w:pPr>
        <w:widowControl w:val="0"/>
        <w:autoSpaceDE w:val="0"/>
        <w:autoSpaceDN w:val="0"/>
        <w:adjustRightInd w:val="0"/>
        <w:ind w:firstLine="709"/>
        <w:jc w:val="both"/>
        <w:rPr>
          <w:sz w:val="26"/>
          <w:szCs w:val="26"/>
        </w:rPr>
      </w:pPr>
      <w:proofErr w:type="gramStart"/>
      <w:r w:rsidRPr="009C0F8D">
        <w:rPr>
          <w:sz w:val="26"/>
          <w:szCs w:val="26"/>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9C0F8D">
        <w:rPr>
          <w:sz w:val="26"/>
          <w:szCs w:val="26"/>
        </w:rPr>
        <w:t xml:space="preserve"> </w:t>
      </w:r>
      <w:proofErr w:type="gramStart"/>
      <w:r w:rsidRPr="009C0F8D">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w:t>
      </w:r>
      <w:proofErr w:type="gramEnd"/>
    </w:p>
    <w:p w:rsidR="00117A9F" w:rsidRPr="009C0F8D" w:rsidRDefault="00117A9F" w:rsidP="00117A9F">
      <w:pPr>
        <w:widowControl w:val="0"/>
        <w:autoSpaceDE w:val="0"/>
        <w:autoSpaceDN w:val="0"/>
        <w:adjustRightInd w:val="0"/>
        <w:ind w:firstLine="709"/>
        <w:jc w:val="both"/>
        <w:rPr>
          <w:sz w:val="26"/>
          <w:szCs w:val="26"/>
        </w:rPr>
      </w:pPr>
      <w:proofErr w:type="gramStart"/>
      <w:r w:rsidRPr="009C0F8D">
        <w:rPr>
          <w:sz w:val="26"/>
          <w:szCs w:val="26"/>
        </w:rPr>
        <w:t>10)</w:t>
      </w:r>
      <w:r w:rsidRPr="009C0F8D">
        <w:rPr>
          <w:rFonts w:eastAsia="Calibri"/>
          <w:sz w:val="26"/>
          <w:szCs w:val="26"/>
        </w:rPr>
        <w:t xml:space="preserve"> </w:t>
      </w:r>
      <w:r w:rsidRPr="009C0F8D">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w:t>
      </w:r>
      <w:proofErr w:type="gramEnd"/>
      <w:r w:rsidRPr="009C0F8D">
        <w:rPr>
          <w:sz w:val="26"/>
          <w:szCs w:val="26"/>
        </w:rPr>
        <w:t xml:space="preserve"> </w:t>
      </w:r>
      <w:proofErr w:type="gramStart"/>
      <w:r w:rsidRPr="009C0F8D">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w:t>
      </w:r>
      <w:proofErr w:type="gramEnd"/>
    </w:p>
    <w:p w:rsidR="00117A9F" w:rsidRPr="009C0F8D" w:rsidRDefault="00117A9F" w:rsidP="00117A9F">
      <w:pPr>
        <w:widowControl w:val="0"/>
        <w:autoSpaceDE w:val="0"/>
        <w:autoSpaceDN w:val="0"/>
        <w:adjustRightInd w:val="0"/>
        <w:ind w:firstLine="709"/>
        <w:jc w:val="center"/>
        <w:rPr>
          <w:b/>
          <w:sz w:val="26"/>
          <w:szCs w:val="26"/>
        </w:rPr>
      </w:pPr>
    </w:p>
    <w:p w:rsidR="00117A9F" w:rsidRPr="009C0F8D" w:rsidRDefault="00117A9F" w:rsidP="00117A9F">
      <w:pPr>
        <w:widowControl w:val="0"/>
        <w:autoSpaceDE w:val="0"/>
        <w:autoSpaceDN w:val="0"/>
        <w:adjustRightInd w:val="0"/>
        <w:ind w:firstLine="709"/>
        <w:jc w:val="center"/>
        <w:rPr>
          <w:b/>
          <w:bCs/>
          <w:sz w:val="26"/>
          <w:szCs w:val="26"/>
        </w:rPr>
      </w:pPr>
      <w:r w:rsidRPr="009C0F8D">
        <w:rPr>
          <w:b/>
          <w:bCs/>
          <w:sz w:val="26"/>
          <w:szCs w:val="26"/>
        </w:rPr>
        <w:t>Орган, предоставляющий муниципальную услугу, организации и уполномоченные на рассмотрение жалобы должностные лица, работники, которым может быть направлена жалоба</w:t>
      </w:r>
    </w:p>
    <w:p w:rsidR="00117A9F" w:rsidRPr="009C0F8D" w:rsidRDefault="00117A9F" w:rsidP="00117A9F">
      <w:pPr>
        <w:widowControl w:val="0"/>
        <w:autoSpaceDE w:val="0"/>
        <w:autoSpaceDN w:val="0"/>
        <w:adjustRightInd w:val="0"/>
        <w:ind w:firstLine="709"/>
        <w:jc w:val="center"/>
        <w:rPr>
          <w:b/>
          <w:sz w:val="26"/>
          <w:szCs w:val="26"/>
        </w:rPr>
      </w:pP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 xml:space="preserve">5.3. Жалоба подается в письменной форме на бумажном носителе, в электронной форме в </w:t>
      </w:r>
      <w:r>
        <w:rPr>
          <w:sz w:val="26"/>
          <w:szCs w:val="26"/>
        </w:rPr>
        <w:t>Администрацию</w:t>
      </w:r>
      <w:r w:rsidRPr="00C96660">
        <w:rPr>
          <w:sz w:val="26"/>
          <w:szCs w:val="26"/>
        </w:rPr>
        <w:t xml:space="preserve">, Комитет, МФЦ. </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Жалобы на действия (бездействие) должностного лица Комитета рассматриваются председателем Комитета.</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Жалобы на решения, принятые председателем Комитета, рассматриваются руководителем вышестоящего органа Комитета – главой муниципального района – руководителем администрации  муниципального района «Печора».</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Жалобы на решения и действия (бездействия) работника МФЦ подаются руководителю  этого МФЦ.</w:t>
      </w:r>
    </w:p>
    <w:p w:rsidR="00117A9F" w:rsidRPr="00C96660" w:rsidRDefault="00117A9F" w:rsidP="00117A9F">
      <w:pPr>
        <w:widowControl w:val="0"/>
        <w:autoSpaceDE w:val="0"/>
        <w:autoSpaceDN w:val="0"/>
        <w:adjustRightInd w:val="0"/>
        <w:ind w:firstLine="709"/>
        <w:jc w:val="both"/>
        <w:rPr>
          <w:sz w:val="26"/>
          <w:szCs w:val="26"/>
        </w:rPr>
      </w:pPr>
    </w:p>
    <w:p w:rsidR="00117A9F" w:rsidRDefault="00117A9F" w:rsidP="00117A9F">
      <w:pPr>
        <w:widowControl w:val="0"/>
        <w:autoSpaceDE w:val="0"/>
        <w:autoSpaceDN w:val="0"/>
        <w:adjustRightInd w:val="0"/>
        <w:ind w:firstLine="709"/>
        <w:jc w:val="center"/>
        <w:rPr>
          <w:b/>
          <w:sz w:val="26"/>
          <w:szCs w:val="26"/>
        </w:rPr>
      </w:pPr>
    </w:p>
    <w:p w:rsidR="00117A9F" w:rsidRPr="00C96660" w:rsidRDefault="00117A9F" w:rsidP="00117A9F">
      <w:pPr>
        <w:widowControl w:val="0"/>
        <w:autoSpaceDE w:val="0"/>
        <w:autoSpaceDN w:val="0"/>
        <w:adjustRightInd w:val="0"/>
        <w:ind w:firstLine="709"/>
        <w:jc w:val="center"/>
        <w:rPr>
          <w:b/>
          <w:sz w:val="26"/>
          <w:szCs w:val="26"/>
        </w:rPr>
      </w:pPr>
      <w:r w:rsidRPr="00C96660">
        <w:rPr>
          <w:b/>
          <w:sz w:val="26"/>
          <w:szCs w:val="26"/>
        </w:rPr>
        <w:t>Порядок подачи и рассмотрения жалобы</w:t>
      </w:r>
    </w:p>
    <w:p w:rsidR="00117A9F" w:rsidRPr="00C96660" w:rsidRDefault="00117A9F" w:rsidP="00117A9F">
      <w:pPr>
        <w:widowControl w:val="0"/>
        <w:autoSpaceDE w:val="0"/>
        <w:autoSpaceDN w:val="0"/>
        <w:adjustRightInd w:val="0"/>
        <w:ind w:firstLine="709"/>
        <w:jc w:val="both"/>
        <w:rPr>
          <w:sz w:val="26"/>
          <w:szCs w:val="26"/>
        </w:rPr>
      </w:pP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 xml:space="preserve">5.4. </w:t>
      </w:r>
      <w:proofErr w:type="gramStart"/>
      <w:r w:rsidRPr="00C96660">
        <w:rPr>
          <w:sz w:val="26"/>
          <w:szCs w:val="26"/>
        </w:rPr>
        <w:t xml:space="preserve">Жалоба на решения и действия (бездействие) Комитета, руководителя Комитета, иного должностного лица Комитета,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C96660">
        <w:rPr>
          <w:sz w:val="26"/>
          <w:szCs w:val="26"/>
        </w:rPr>
        <w:lastRenderedPageBreak/>
        <w:t>Администрации,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rsidRPr="00C96660">
        <w:rPr>
          <w:sz w:val="26"/>
          <w:szCs w:val="26"/>
        </w:rPr>
        <w:t xml:space="preserve"> также может быть </w:t>
      </w:r>
      <w:proofErr w:type="gramStart"/>
      <w:r w:rsidRPr="00C96660">
        <w:rPr>
          <w:sz w:val="26"/>
          <w:szCs w:val="26"/>
        </w:rPr>
        <w:t>принята</w:t>
      </w:r>
      <w:proofErr w:type="gramEnd"/>
      <w:r w:rsidRPr="00C96660">
        <w:rPr>
          <w:sz w:val="26"/>
          <w:szCs w:val="26"/>
        </w:rPr>
        <w:t xml:space="preserve"> при личном приеме заявителя.</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 </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5.5. Регистрация жалобы осуществляется Комитетом, МФЦ соответственно в журнале учета жалоб на решения и действия (бездействие) Комитета,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117A9F" w:rsidRPr="00C96660" w:rsidRDefault="00117A9F" w:rsidP="00117A9F">
      <w:pPr>
        <w:widowControl w:val="0"/>
        <w:autoSpaceDE w:val="0"/>
        <w:autoSpaceDN w:val="0"/>
        <w:adjustRightInd w:val="0"/>
        <w:ind w:firstLine="709"/>
        <w:jc w:val="both"/>
        <w:rPr>
          <w:sz w:val="26"/>
          <w:szCs w:val="26"/>
        </w:rPr>
      </w:pPr>
      <w:proofErr w:type="gramStart"/>
      <w:r w:rsidRPr="00C96660">
        <w:rPr>
          <w:sz w:val="26"/>
          <w:szCs w:val="26"/>
        </w:rPr>
        <w:t>Ведение Журнала осуществляется по форме и в порядке, установленными правовым актом Комитета, локальным актом МФЦ.</w:t>
      </w:r>
      <w:proofErr w:type="gramEnd"/>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Комитетом,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117A9F" w:rsidRPr="00C96660" w:rsidRDefault="00117A9F" w:rsidP="00117A9F">
      <w:pPr>
        <w:widowControl w:val="0"/>
        <w:autoSpaceDE w:val="0"/>
        <w:autoSpaceDN w:val="0"/>
        <w:adjustRightInd w:val="0"/>
        <w:ind w:firstLine="709"/>
        <w:jc w:val="both"/>
        <w:rPr>
          <w:sz w:val="26"/>
          <w:szCs w:val="26"/>
        </w:rPr>
      </w:pPr>
      <w:proofErr w:type="gramStart"/>
      <w:r w:rsidRPr="00C96660">
        <w:rPr>
          <w:sz w:val="26"/>
          <w:szCs w:val="26"/>
        </w:rPr>
        <w:t>Расписка о регистрации жалобы на решения и действия (бездействие) Комитета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C96660">
        <w:rPr>
          <w:sz w:val="26"/>
          <w:szCs w:val="26"/>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5.6. Жалоба должна содержать:</w:t>
      </w:r>
    </w:p>
    <w:p w:rsidR="00117A9F" w:rsidRPr="00C96660" w:rsidRDefault="00117A9F" w:rsidP="00117A9F">
      <w:pPr>
        <w:widowControl w:val="0"/>
        <w:autoSpaceDE w:val="0"/>
        <w:autoSpaceDN w:val="0"/>
        <w:adjustRightInd w:val="0"/>
        <w:ind w:firstLine="709"/>
        <w:jc w:val="both"/>
        <w:rPr>
          <w:sz w:val="26"/>
          <w:szCs w:val="26"/>
        </w:rPr>
      </w:pPr>
      <w:proofErr w:type="gramStart"/>
      <w:r w:rsidRPr="00C96660">
        <w:rPr>
          <w:sz w:val="26"/>
          <w:szCs w:val="26"/>
        </w:rPr>
        <w:t>1) наименование Администрации, Комитета, должностного лица Комитета, либо муниципального служащего, МФЦ, его руководителя и (или) работника, решения и действия (бездействие) которых обжалуются;</w:t>
      </w:r>
      <w:proofErr w:type="gramEnd"/>
    </w:p>
    <w:p w:rsidR="00117A9F" w:rsidRPr="00C96660" w:rsidRDefault="00117A9F" w:rsidP="00117A9F">
      <w:pPr>
        <w:widowControl w:val="0"/>
        <w:autoSpaceDE w:val="0"/>
        <w:autoSpaceDN w:val="0"/>
        <w:adjustRightInd w:val="0"/>
        <w:ind w:firstLine="709"/>
        <w:jc w:val="both"/>
        <w:rPr>
          <w:sz w:val="26"/>
          <w:szCs w:val="26"/>
        </w:rPr>
      </w:pPr>
      <w:proofErr w:type="gramStart"/>
      <w:r w:rsidRPr="00C96660">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3) сведения об обжалуемых решениях и действиях (бездействии) Комитета, должностного лица Комитета, либо муниципального служащего, МФЦ или его работника;</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 xml:space="preserve">4) доводы, на основании которых заявитель не согласен с решением и </w:t>
      </w:r>
      <w:r w:rsidRPr="00C96660">
        <w:rPr>
          <w:sz w:val="26"/>
          <w:szCs w:val="26"/>
        </w:rPr>
        <w:lastRenderedPageBreak/>
        <w:t xml:space="preserve">действием (бездействием) Комитета, должностного лица Комитета, либо муниципального служащего, МФЦ или его работника. </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Заявителем могут быть представлены документы (при наличии), подтверждающие доводы заявителя, либо их копии.</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C96660">
        <w:rPr>
          <w:sz w:val="26"/>
          <w:szCs w:val="26"/>
        </w:rPr>
        <w:t>представлена</w:t>
      </w:r>
      <w:proofErr w:type="gramEnd"/>
      <w:r w:rsidRPr="00C96660">
        <w:rPr>
          <w:sz w:val="26"/>
          <w:szCs w:val="26"/>
        </w:rPr>
        <w:t>:</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а) оформленная в соответствии с законодательством Российской Федерации доверенность (для физических лиц);</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Комитетом, но не позднее следующего рабочего дня со дня поступления жалобы.</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 место, дата и время приема жалобы заявителя;</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 фамилия, имя, отчество заявителя;</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 перечень принятых документов от заявителя;</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 фамилия, имя, отчество специалиста, принявшего жалобу;</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 срок рассмотрения жалобы в соответствии с настоящим административным регламентом.</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 xml:space="preserve">5.9. </w:t>
      </w:r>
      <w:proofErr w:type="gramStart"/>
      <w:r w:rsidRPr="00C96660">
        <w:rPr>
          <w:sz w:val="26"/>
          <w:szCs w:val="26"/>
        </w:rPr>
        <w:t>В случае если жалоба подана заявителем в Администрацию, Комитет, в компетенцию которого не входит принятие решения по жалобе, в течение 3 рабочих дней со дня ее регистрации уполномоченное должностное лицо Администрации, Комитета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roofErr w:type="gramEnd"/>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 xml:space="preserve">5.10. В случае установления в ходе или по результатам </w:t>
      </w:r>
      <w:proofErr w:type="gramStart"/>
      <w:r w:rsidRPr="00C96660">
        <w:rPr>
          <w:sz w:val="26"/>
          <w:szCs w:val="26"/>
        </w:rPr>
        <w:t>рассмотрения жалобы признаков состава административного правонарушения</w:t>
      </w:r>
      <w:proofErr w:type="gramEnd"/>
      <w:r w:rsidRPr="00C96660">
        <w:rPr>
          <w:sz w:val="26"/>
          <w:szCs w:val="26"/>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EB505A" w:rsidRDefault="00EB505A" w:rsidP="00117A9F">
      <w:pPr>
        <w:widowControl w:val="0"/>
        <w:autoSpaceDE w:val="0"/>
        <w:autoSpaceDN w:val="0"/>
        <w:adjustRightInd w:val="0"/>
        <w:ind w:firstLine="709"/>
        <w:jc w:val="center"/>
        <w:rPr>
          <w:b/>
          <w:sz w:val="26"/>
          <w:szCs w:val="26"/>
        </w:rPr>
      </w:pPr>
    </w:p>
    <w:p w:rsidR="00EB505A" w:rsidRDefault="00EB505A" w:rsidP="00117A9F">
      <w:pPr>
        <w:widowControl w:val="0"/>
        <w:autoSpaceDE w:val="0"/>
        <w:autoSpaceDN w:val="0"/>
        <w:adjustRightInd w:val="0"/>
        <w:ind w:firstLine="709"/>
        <w:jc w:val="center"/>
        <w:rPr>
          <w:b/>
          <w:sz w:val="26"/>
          <w:szCs w:val="26"/>
        </w:rPr>
      </w:pP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lastRenderedPageBreak/>
        <w:t>Сроки рассмотрения жалоб</w:t>
      </w:r>
    </w:p>
    <w:p w:rsidR="00117A9F" w:rsidRPr="009C0F8D" w:rsidRDefault="00117A9F" w:rsidP="00117A9F">
      <w:pPr>
        <w:widowControl w:val="0"/>
        <w:autoSpaceDE w:val="0"/>
        <w:autoSpaceDN w:val="0"/>
        <w:adjustRightInd w:val="0"/>
        <w:ind w:firstLine="709"/>
        <w:jc w:val="center"/>
        <w:rPr>
          <w:b/>
          <w:sz w:val="26"/>
          <w:szCs w:val="26"/>
        </w:rPr>
      </w:pPr>
    </w:p>
    <w:p w:rsidR="00117A9F" w:rsidRPr="00C96660" w:rsidRDefault="00117A9F" w:rsidP="00117A9F">
      <w:pPr>
        <w:widowControl w:val="0"/>
        <w:autoSpaceDE w:val="0"/>
        <w:autoSpaceDN w:val="0"/>
        <w:adjustRightInd w:val="0"/>
        <w:ind w:firstLine="709"/>
        <w:jc w:val="both"/>
        <w:rPr>
          <w:sz w:val="26"/>
          <w:szCs w:val="26"/>
        </w:rPr>
      </w:pPr>
      <w:r w:rsidRPr="00C96660">
        <w:rPr>
          <w:sz w:val="26"/>
          <w:szCs w:val="26"/>
        </w:rPr>
        <w:t xml:space="preserve">5.11. </w:t>
      </w:r>
      <w:proofErr w:type="gramStart"/>
      <w:r w:rsidRPr="00C96660">
        <w:rPr>
          <w:sz w:val="26"/>
          <w:szCs w:val="26"/>
        </w:rPr>
        <w:t xml:space="preserve">Жалоба, поступившая в Комитет, Администрацию, подлежит рассмотрению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117A9F" w:rsidRDefault="00117A9F" w:rsidP="00117A9F">
      <w:pPr>
        <w:widowControl w:val="0"/>
        <w:autoSpaceDE w:val="0"/>
        <w:autoSpaceDN w:val="0"/>
        <w:adjustRightInd w:val="0"/>
        <w:ind w:firstLine="709"/>
        <w:jc w:val="both"/>
        <w:rPr>
          <w:sz w:val="26"/>
          <w:szCs w:val="26"/>
        </w:rPr>
      </w:pPr>
      <w:proofErr w:type="gramStart"/>
      <w:r w:rsidRPr="00C96660">
        <w:rPr>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Результат рассмотрения жалобы</w:t>
      </w:r>
    </w:p>
    <w:p w:rsidR="00117A9F" w:rsidRPr="009C0F8D" w:rsidRDefault="00117A9F" w:rsidP="00117A9F">
      <w:pPr>
        <w:widowControl w:val="0"/>
        <w:autoSpaceDE w:val="0"/>
        <w:autoSpaceDN w:val="0"/>
        <w:adjustRightInd w:val="0"/>
        <w:ind w:firstLine="709"/>
        <w:jc w:val="center"/>
        <w:rPr>
          <w:b/>
          <w:sz w:val="26"/>
          <w:szCs w:val="26"/>
        </w:rPr>
      </w:pP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5.12. По результатам рассмотрения принимается одно из следующих решений:</w:t>
      </w:r>
    </w:p>
    <w:p w:rsidR="00117A9F" w:rsidRPr="009C0F8D" w:rsidRDefault="00117A9F" w:rsidP="00117A9F">
      <w:pPr>
        <w:widowControl w:val="0"/>
        <w:autoSpaceDE w:val="0"/>
        <w:autoSpaceDN w:val="0"/>
        <w:adjustRightInd w:val="0"/>
        <w:ind w:firstLine="709"/>
        <w:jc w:val="both"/>
        <w:rPr>
          <w:sz w:val="26"/>
          <w:szCs w:val="26"/>
        </w:rPr>
      </w:pPr>
      <w:proofErr w:type="gramStart"/>
      <w:r w:rsidRPr="009C0F8D">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2) в удовлетворении жалобы отказывается.</w:t>
      </w:r>
    </w:p>
    <w:p w:rsidR="00117A9F" w:rsidRPr="009C0F8D" w:rsidRDefault="00117A9F" w:rsidP="00117A9F">
      <w:pPr>
        <w:widowControl w:val="0"/>
        <w:autoSpaceDE w:val="0"/>
        <w:autoSpaceDN w:val="0"/>
        <w:adjustRightInd w:val="0"/>
        <w:ind w:firstLine="709"/>
        <w:jc w:val="both"/>
        <w:rPr>
          <w:rFonts w:eastAsia="Calibri"/>
          <w:sz w:val="26"/>
          <w:szCs w:val="26"/>
        </w:rPr>
      </w:pPr>
      <w:proofErr w:type="gramStart"/>
      <w:r w:rsidRPr="009C0F8D">
        <w:rPr>
          <w:rFonts w:eastAsia="Calibri"/>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117A9F" w:rsidRPr="009C0F8D" w:rsidRDefault="00117A9F" w:rsidP="00117A9F">
      <w:pPr>
        <w:widowControl w:val="0"/>
        <w:autoSpaceDE w:val="0"/>
        <w:autoSpaceDN w:val="0"/>
        <w:adjustRightInd w:val="0"/>
        <w:ind w:firstLine="709"/>
        <w:jc w:val="center"/>
        <w:rPr>
          <w:b/>
          <w:sz w:val="26"/>
          <w:szCs w:val="26"/>
        </w:rPr>
      </w:pPr>
    </w:p>
    <w:p w:rsidR="00117A9F" w:rsidRPr="009C0F8D" w:rsidRDefault="00117A9F" w:rsidP="00117A9F">
      <w:pPr>
        <w:widowControl w:val="0"/>
        <w:autoSpaceDE w:val="0"/>
        <w:autoSpaceDN w:val="0"/>
        <w:adjustRightInd w:val="0"/>
        <w:ind w:firstLine="709"/>
        <w:jc w:val="center"/>
        <w:rPr>
          <w:b/>
          <w:sz w:val="26"/>
          <w:szCs w:val="26"/>
        </w:rPr>
      </w:pPr>
      <w:r w:rsidRPr="009C0F8D">
        <w:rPr>
          <w:b/>
          <w:sz w:val="26"/>
          <w:szCs w:val="26"/>
        </w:rPr>
        <w:t>Порядок информирования заявителя о результатах рассмотрения жалобы</w:t>
      </w:r>
    </w:p>
    <w:p w:rsidR="00117A9F" w:rsidRPr="009C0F8D" w:rsidRDefault="00117A9F" w:rsidP="00117A9F">
      <w:pPr>
        <w:widowControl w:val="0"/>
        <w:autoSpaceDE w:val="0"/>
        <w:autoSpaceDN w:val="0"/>
        <w:adjustRightInd w:val="0"/>
        <w:ind w:firstLine="709"/>
        <w:jc w:val="both"/>
        <w:rPr>
          <w:sz w:val="26"/>
          <w:szCs w:val="26"/>
        </w:rPr>
      </w:pPr>
    </w:p>
    <w:p w:rsidR="00117A9F" w:rsidRPr="009C0F8D" w:rsidRDefault="00117A9F" w:rsidP="00117A9F">
      <w:pPr>
        <w:widowControl w:val="0"/>
        <w:autoSpaceDE w:val="0"/>
        <w:autoSpaceDN w:val="0"/>
        <w:adjustRightInd w:val="0"/>
        <w:ind w:firstLine="709"/>
        <w:jc w:val="both"/>
        <w:rPr>
          <w:sz w:val="26"/>
          <w:szCs w:val="26"/>
        </w:rPr>
      </w:pPr>
      <w:r w:rsidRPr="009C0F8D">
        <w:rPr>
          <w:sz w:val="26"/>
          <w:szCs w:val="26"/>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7A9F" w:rsidRPr="000F32CC"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t>В мотивированном ответе по результатам рассмотрения жалобы указываются:</w:t>
      </w:r>
    </w:p>
    <w:p w:rsidR="00117A9F" w:rsidRPr="000F32CC" w:rsidRDefault="00117A9F" w:rsidP="00117A9F">
      <w:pPr>
        <w:widowControl w:val="0"/>
        <w:autoSpaceDE w:val="0"/>
        <w:autoSpaceDN w:val="0"/>
        <w:adjustRightInd w:val="0"/>
        <w:ind w:firstLine="709"/>
        <w:jc w:val="both"/>
        <w:rPr>
          <w:rFonts w:eastAsia="Calibri"/>
          <w:sz w:val="26"/>
          <w:szCs w:val="26"/>
        </w:rPr>
      </w:pPr>
      <w:proofErr w:type="gramStart"/>
      <w:r w:rsidRPr="000F32CC">
        <w:rPr>
          <w:rFonts w:eastAsia="Calibri"/>
          <w:sz w:val="26"/>
          <w:szCs w:val="26"/>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117A9F" w:rsidRPr="000F32CC"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t>б) номер, дата, место принятия решения, включая сведения о должностном лице Комитета, работнике МФЦ, решение или действия (бездействие) которого обжалуются;</w:t>
      </w:r>
    </w:p>
    <w:p w:rsidR="00117A9F" w:rsidRPr="000F32CC"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lastRenderedPageBreak/>
        <w:t>в) фамилия, имя, отчество (последнее – при наличии) или наименование заявителя;</w:t>
      </w:r>
    </w:p>
    <w:p w:rsidR="00117A9F" w:rsidRPr="000F32CC"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t>г) основания для принятия решения по жалобе;</w:t>
      </w:r>
    </w:p>
    <w:p w:rsidR="00117A9F" w:rsidRPr="000F32CC"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t>д) принятое по жалобе решение с указанием аргументированных разъяснений о причинах принятого решения;</w:t>
      </w:r>
    </w:p>
    <w:p w:rsidR="00117A9F" w:rsidRPr="000F32CC" w:rsidRDefault="00117A9F" w:rsidP="00117A9F">
      <w:pPr>
        <w:widowControl w:val="0"/>
        <w:autoSpaceDE w:val="0"/>
        <w:autoSpaceDN w:val="0"/>
        <w:adjustRightInd w:val="0"/>
        <w:ind w:firstLine="709"/>
        <w:jc w:val="both"/>
        <w:rPr>
          <w:rFonts w:eastAsia="Calibri"/>
          <w:sz w:val="26"/>
          <w:szCs w:val="26"/>
        </w:rPr>
      </w:pPr>
      <w:proofErr w:type="gramStart"/>
      <w:r w:rsidRPr="000F32CC">
        <w:rPr>
          <w:rFonts w:eastAsia="Calibri"/>
          <w:sz w:val="26"/>
          <w:szCs w:val="26"/>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17A9F"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t>ж) сведения о порядке обжалования принятого по жалобе решения.</w:t>
      </w:r>
    </w:p>
    <w:p w:rsidR="00117A9F" w:rsidRPr="009C0F8D" w:rsidRDefault="00117A9F" w:rsidP="00117A9F">
      <w:pPr>
        <w:widowControl w:val="0"/>
        <w:autoSpaceDE w:val="0"/>
        <w:autoSpaceDN w:val="0"/>
        <w:adjustRightInd w:val="0"/>
        <w:ind w:firstLine="709"/>
        <w:jc w:val="both"/>
        <w:rPr>
          <w:rFonts w:eastAsia="Calibri"/>
          <w:sz w:val="26"/>
          <w:szCs w:val="26"/>
        </w:rPr>
      </w:pPr>
    </w:p>
    <w:p w:rsidR="00117A9F" w:rsidRPr="009C0F8D" w:rsidRDefault="00117A9F" w:rsidP="00117A9F">
      <w:pPr>
        <w:widowControl w:val="0"/>
        <w:autoSpaceDE w:val="0"/>
        <w:autoSpaceDN w:val="0"/>
        <w:adjustRightInd w:val="0"/>
        <w:ind w:firstLine="709"/>
        <w:jc w:val="center"/>
        <w:rPr>
          <w:rFonts w:eastAsia="Calibri"/>
          <w:b/>
          <w:sz w:val="26"/>
          <w:szCs w:val="26"/>
        </w:rPr>
      </w:pPr>
      <w:r w:rsidRPr="009C0F8D">
        <w:rPr>
          <w:rFonts w:eastAsia="Calibri"/>
          <w:b/>
          <w:sz w:val="26"/>
          <w:szCs w:val="26"/>
        </w:rPr>
        <w:t>Порядок обжалования решения по жалобе</w:t>
      </w:r>
    </w:p>
    <w:p w:rsidR="00117A9F" w:rsidRPr="009C0F8D" w:rsidRDefault="00117A9F" w:rsidP="00117A9F">
      <w:pPr>
        <w:widowControl w:val="0"/>
        <w:autoSpaceDE w:val="0"/>
        <w:autoSpaceDN w:val="0"/>
        <w:adjustRightInd w:val="0"/>
        <w:ind w:firstLine="709"/>
        <w:jc w:val="center"/>
        <w:rPr>
          <w:rFonts w:eastAsia="Calibri"/>
          <w:b/>
          <w:sz w:val="26"/>
          <w:szCs w:val="26"/>
        </w:rPr>
      </w:pPr>
    </w:p>
    <w:p w:rsidR="00117A9F" w:rsidRPr="009C0F8D"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17A9F" w:rsidRPr="009C0F8D" w:rsidRDefault="00117A9F" w:rsidP="00117A9F">
      <w:pPr>
        <w:widowControl w:val="0"/>
        <w:autoSpaceDE w:val="0"/>
        <w:autoSpaceDN w:val="0"/>
        <w:adjustRightInd w:val="0"/>
        <w:ind w:firstLine="709"/>
        <w:jc w:val="both"/>
        <w:rPr>
          <w:rFonts w:eastAsia="Calibri"/>
          <w:sz w:val="26"/>
          <w:szCs w:val="26"/>
        </w:rPr>
      </w:pPr>
    </w:p>
    <w:p w:rsidR="00117A9F" w:rsidRPr="009C0F8D" w:rsidRDefault="00117A9F" w:rsidP="00117A9F">
      <w:pPr>
        <w:widowControl w:val="0"/>
        <w:autoSpaceDE w:val="0"/>
        <w:autoSpaceDN w:val="0"/>
        <w:adjustRightInd w:val="0"/>
        <w:ind w:firstLine="709"/>
        <w:jc w:val="center"/>
        <w:rPr>
          <w:rFonts w:eastAsia="Calibri"/>
          <w:b/>
          <w:sz w:val="26"/>
          <w:szCs w:val="26"/>
        </w:rPr>
      </w:pPr>
      <w:r w:rsidRPr="009C0F8D">
        <w:rPr>
          <w:rFonts w:eastAsia="Calibri"/>
          <w:b/>
          <w:sz w:val="26"/>
          <w:szCs w:val="26"/>
        </w:rPr>
        <w:t>Право заявителя на получение информации и документов, необходимых для обоснования и рассмотрения жалобы</w:t>
      </w:r>
    </w:p>
    <w:p w:rsidR="00117A9F" w:rsidRPr="009C0F8D" w:rsidRDefault="00117A9F" w:rsidP="00117A9F">
      <w:pPr>
        <w:widowControl w:val="0"/>
        <w:autoSpaceDE w:val="0"/>
        <w:autoSpaceDN w:val="0"/>
        <w:adjustRightInd w:val="0"/>
        <w:ind w:firstLine="709"/>
        <w:jc w:val="both"/>
        <w:rPr>
          <w:rFonts w:eastAsia="Calibri"/>
          <w:sz w:val="26"/>
          <w:szCs w:val="26"/>
        </w:rPr>
      </w:pPr>
    </w:p>
    <w:p w:rsidR="00117A9F" w:rsidRPr="000F32CC" w:rsidRDefault="00117A9F" w:rsidP="00117A9F">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5.15. </w:t>
      </w:r>
      <w:r w:rsidRPr="000F32CC">
        <w:rPr>
          <w:rFonts w:eastAsia="Calibri"/>
          <w:sz w:val="26"/>
          <w:szCs w:val="26"/>
        </w:rPr>
        <w:t>Заявитель вправе запрашивать и получать информацию и документы, необходимые для обоснования и рассмотрения жалобы.</w:t>
      </w:r>
    </w:p>
    <w:p w:rsidR="00117A9F" w:rsidRPr="000F32CC"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t>Заявитель обращается в Комитет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117A9F" w:rsidRPr="000F32CC"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(www.pechoraonline.ru), а также может быть принято при личном приеме заявителя.</w:t>
      </w:r>
    </w:p>
    <w:p w:rsidR="00117A9F" w:rsidRPr="000F32CC"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t>Заявление должно содержать:</w:t>
      </w:r>
    </w:p>
    <w:p w:rsidR="00117A9F" w:rsidRPr="000F32CC"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0F32CC">
        <w:rPr>
          <w:rFonts w:eastAsia="Calibri"/>
          <w:sz w:val="26"/>
          <w:szCs w:val="26"/>
        </w:rPr>
        <w:t>документы</w:t>
      </w:r>
      <w:proofErr w:type="gramEnd"/>
      <w:r w:rsidRPr="000F32CC">
        <w:rPr>
          <w:rFonts w:eastAsia="Calibri"/>
          <w:sz w:val="26"/>
          <w:szCs w:val="26"/>
        </w:rPr>
        <w:t xml:space="preserve"> необходимые для обоснования и рассмотрения жалобы;</w:t>
      </w:r>
    </w:p>
    <w:p w:rsidR="00117A9F" w:rsidRPr="000F32CC" w:rsidRDefault="00117A9F" w:rsidP="00117A9F">
      <w:pPr>
        <w:widowControl w:val="0"/>
        <w:autoSpaceDE w:val="0"/>
        <w:autoSpaceDN w:val="0"/>
        <w:adjustRightInd w:val="0"/>
        <w:ind w:firstLine="709"/>
        <w:jc w:val="both"/>
        <w:rPr>
          <w:rFonts w:eastAsia="Calibri"/>
          <w:sz w:val="26"/>
          <w:szCs w:val="26"/>
        </w:rPr>
      </w:pPr>
      <w:proofErr w:type="gramStart"/>
      <w:r w:rsidRPr="000F32CC">
        <w:rPr>
          <w:rFonts w:eastAsia="Calibri"/>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7A9F" w:rsidRPr="000F32CC"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t xml:space="preserve">3) сведения об информации и документах, необходимых для обоснования и рассмотрения жалобы </w:t>
      </w:r>
    </w:p>
    <w:p w:rsidR="00117A9F" w:rsidRPr="000F32CC"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t xml:space="preserve">Срок предоставления информации и документов, необходимых для </w:t>
      </w:r>
      <w:r w:rsidRPr="000F32CC">
        <w:rPr>
          <w:rFonts w:eastAsia="Calibri"/>
          <w:sz w:val="26"/>
          <w:szCs w:val="26"/>
        </w:rPr>
        <w:lastRenderedPageBreak/>
        <w:t>обоснования и рассмотрения жалобы составляет 5 рабочих дней со дня регистрации заявления.</w:t>
      </w:r>
    </w:p>
    <w:p w:rsidR="00117A9F"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t>Оснований для отказа в приеме заявления не предусмотрено.</w:t>
      </w:r>
    </w:p>
    <w:p w:rsidR="00117A9F" w:rsidRPr="009C0F8D" w:rsidRDefault="00117A9F" w:rsidP="00117A9F">
      <w:pPr>
        <w:widowControl w:val="0"/>
        <w:autoSpaceDE w:val="0"/>
        <w:autoSpaceDN w:val="0"/>
        <w:adjustRightInd w:val="0"/>
        <w:ind w:firstLine="709"/>
        <w:jc w:val="both"/>
        <w:rPr>
          <w:rFonts w:eastAsia="Calibri"/>
          <w:sz w:val="26"/>
          <w:szCs w:val="26"/>
        </w:rPr>
      </w:pPr>
    </w:p>
    <w:p w:rsidR="00117A9F" w:rsidRPr="009C0F8D" w:rsidRDefault="00117A9F" w:rsidP="00117A9F">
      <w:pPr>
        <w:widowControl w:val="0"/>
        <w:autoSpaceDE w:val="0"/>
        <w:autoSpaceDN w:val="0"/>
        <w:adjustRightInd w:val="0"/>
        <w:ind w:firstLine="709"/>
        <w:jc w:val="center"/>
        <w:rPr>
          <w:rFonts w:eastAsia="Calibri"/>
          <w:b/>
          <w:sz w:val="26"/>
          <w:szCs w:val="26"/>
        </w:rPr>
      </w:pPr>
      <w:r w:rsidRPr="009C0F8D">
        <w:rPr>
          <w:rFonts w:eastAsia="Calibri"/>
          <w:b/>
          <w:sz w:val="26"/>
          <w:szCs w:val="26"/>
        </w:rPr>
        <w:t>Способы информирования заявителя о порядке подачи и рассмотрения жалобы</w:t>
      </w:r>
    </w:p>
    <w:p w:rsidR="00117A9F" w:rsidRPr="009C0F8D" w:rsidRDefault="00117A9F" w:rsidP="00117A9F">
      <w:pPr>
        <w:widowControl w:val="0"/>
        <w:autoSpaceDE w:val="0"/>
        <w:autoSpaceDN w:val="0"/>
        <w:adjustRightInd w:val="0"/>
        <w:ind w:firstLine="709"/>
        <w:jc w:val="center"/>
        <w:rPr>
          <w:rFonts w:eastAsia="Calibri"/>
          <w:b/>
          <w:sz w:val="26"/>
          <w:szCs w:val="26"/>
        </w:rPr>
      </w:pPr>
    </w:p>
    <w:p w:rsidR="00117A9F" w:rsidRPr="000F32CC"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t>5.1</w:t>
      </w:r>
      <w:r>
        <w:rPr>
          <w:rFonts w:eastAsia="Calibri"/>
          <w:sz w:val="26"/>
          <w:szCs w:val="26"/>
        </w:rPr>
        <w:t>6</w:t>
      </w:r>
      <w:r w:rsidRPr="000F32CC">
        <w:rPr>
          <w:rFonts w:eastAsia="Calibri"/>
          <w:sz w:val="26"/>
          <w:szCs w:val="26"/>
        </w:rPr>
        <w:t>. Информация о порядке подачи и рассмотрения жалобы размещается:</w:t>
      </w:r>
    </w:p>
    <w:p w:rsidR="00117A9F" w:rsidRPr="000F32CC" w:rsidRDefault="00117A9F" w:rsidP="00117A9F">
      <w:pPr>
        <w:widowControl w:val="0"/>
        <w:numPr>
          <w:ilvl w:val="0"/>
          <w:numId w:val="9"/>
        </w:numPr>
        <w:autoSpaceDE w:val="0"/>
        <w:autoSpaceDN w:val="0"/>
        <w:adjustRightInd w:val="0"/>
        <w:ind w:left="0" w:firstLine="709"/>
        <w:jc w:val="both"/>
        <w:rPr>
          <w:rFonts w:eastAsia="Calibri"/>
          <w:sz w:val="26"/>
          <w:szCs w:val="26"/>
        </w:rPr>
      </w:pPr>
      <w:r w:rsidRPr="000F32CC">
        <w:rPr>
          <w:rFonts w:eastAsia="Calibri"/>
          <w:sz w:val="26"/>
          <w:szCs w:val="26"/>
        </w:rPr>
        <w:t>на информационных стендах, расположенных в Комитете, в МФЦ;</w:t>
      </w:r>
    </w:p>
    <w:p w:rsidR="00117A9F" w:rsidRPr="000F32CC" w:rsidRDefault="00117A9F" w:rsidP="00117A9F">
      <w:pPr>
        <w:widowControl w:val="0"/>
        <w:numPr>
          <w:ilvl w:val="0"/>
          <w:numId w:val="9"/>
        </w:numPr>
        <w:autoSpaceDE w:val="0"/>
        <w:autoSpaceDN w:val="0"/>
        <w:adjustRightInd w:val="0"/>
        <w:ind w:left="0" w:firstLine="709"/>
        <w:jc w:val="both"/>
        <w:rPr>
          <w:rFonts w:eastAsia="Calibri"/>
          <w:sz w:val="26"/>
          <w:szCs w:val="26"/>
        </w:rPr>
      </w:pPr>
      <w:r w:rsidRPr="000F32CC">
        <w:rPr>
          <w:rFonts w:eastAsia="Calibri"/>
          <w:sz w:val="26"/>
          <w:szCs w:val="26"/>
        </w:rPr>
        <w:t>на официальных сайтах Администрации, МФЦ;</w:t>
      </w:r>
    </w:p>
    <w:p w:rsidR="00117A9F" w:rsidRPr="000F32CC" w:rsidRDefault="00117A9F" w:rsidP="00117A9F">
      <w:pPr>
        <w:widowControl w:val="0"/>
        <w:numPr>
          <w:ilvl w:val="0"/>
          <w:numId w:val="9"/>
        </w:numPr>
        <w:autoSpaceDE w:val="0"/>
        <w:autoSpaceDN w:val="0"/>
        <w:adjustRightInd w:val="0"/>
        <w:ind w:left="0" w:firstLine="709"/>
        <w:jc w:val="both"/>
        <w:rPr>
          <w:rFonts w:eastAsia="Calibri"/>
          <w:sz w:val="26"/>
          <w:szCs w:val="26"/>
        </w:rPr>
      </w:pPr>
      <w:r w:rsidRPr="000F32CC">
        <w:rPr>
          <w:rFonts w:eastAsia="Calibri"/>
          <w:sz w:val="26"/>
          <w:szCs w:val="26"/>
        </w:rPr>
        <w:t>на порталах государственных и муниципальных услуг (функций);</w:t>
      </w:r>
    </w:p>
    <w:p w:rsidR="00117A9F" w:rsidRPr="000F32CC" w:rsidRDefault="00117A9F" w:rsidP="00117A9F">
      <w:pPr>
        <w:widowControl w:val="0"/>
        <w:autoSpaceDE w:val="0"/>
        <w:autoSpaceDN w:val="0"/>
        <w:adjustRightInd w:val="0"/>
        <w:ind w:firstLine="709"/>
        <w:jc w:val="both"/>
        <w:rPr>
          <w:rFonts w:eastAsia="Calibri"/>
          <w:sz w:val="26"/>
          <w:szCs w:val="26"/>
        </w:rPr>
      </w:pPr>
      <w:r w:rsidRPr="000F32CC">
        <w:rPr>
          <w:rFonts w:eastAsia="Calibri"/>
          <w:sz w:val="26"/>
          <w:szCs w:val="26"/>
        </w:rPr>
        <w:t>5.1</w:t>
      </w:r>
      <w:r>
        <w:rPr>
          <w:rFonts w:eastAsia="Calibri"/>
          <w:sz w:val="26"/>
          <w:szCs w:val="26"/>
        </w:rPr>
        <w:t>7</w:t>
      </w:r>
      <w:r w:rsidRPr="000F32CC">
        <w:rPr>
          <w:rFonts w:eastAsia="Calibri"/>
          <w:sz w:val="26"/>
          <w:szCs w:val="26"/>
        </w:rPr>
        <w:t>. Информацию о порядке подачи и рассмотрения жалобы можно получить:</w:t>
      </w:r>
    </w:p>
    <w:p w:rsidR="00117A9F" w:rsidRPr="000F32CC" w:rsidRDefault="00117A9F" w:rsidP="00117A9F">
      <w:pPr>
        <w:widowControl w:val="0"/>
        <w:numPr>
          <w:ilvl w:val="0"/>
          <w:numId w:val="10"/>
        </w:numPr>
        <w:autoSpaceDE w:val="0"/>
        <w:autoSpaceDN w:val="0"/>
        <w:adjustRightInd w:val="0"/>
        <w:ind w:left="0" w:firstLine="709"/>
        <w:jc w:val="both"/>
        <w:rPr>
          <w:rFonts w:eastAsia="Calibri"/>
          <w:sz w:val="26"/>
          <w:szCs w:val="26"/>
        </w:rPr>
      </w:pPr>
      <w:r w:rsidRPr="000F32CC">
        <w:rPr>
          <w:rFonts w:eastAsia="Calibri"/>
          <w:sz w:val="26"/>
          <w:szCs w:val="26"/>
        </w:rPr>
        <w:t>посредством телефонной связи по номеру Администрации, Комитета, МФЦ;</w:t>
      </w:r>
    </w:p>
    <w:p w:rsidR="00117A9F" w:rsidRPr="000F32CC" w:rsidRDefault="00117A9F" w:rsidP="00117A9F">
      <w:pPr>
        <w:widowControl w:val="0"/>
        <w:numPr>
          <w:ilvl w:val="0"/>
          <w:numId w:val="10"/>
        </w:numPr>
        <w:autoSpaceDE w:val="0"/>
        <w:autoSpaceDN w:val="0"/>
        <w:adjustRightInd w:val="0"/>
        <w:ind w:left="0" w:firstLine="709"/>
        <w:jc w:val="both"/>
        <w:rPr>
          <w:rFonts w:eastAsia="Calibri"/>
          <w:sz w:val="26"/>
          <w:szCs w:val="26"/>
        </w:rPr>
      </w:pPr>
      <w:r w:rsidRPr="000F32CC">
        <w:rPr>
          <w:rFonts w:eastAsia="Calibri"/>
          <w:sz w:val="26"/>
          <w:szCs w:val="26"/>
        </w:rPr>
        <w:t>посредством факсимильного сообщения;</w:t>
      </w:r>
    </w:p>
    <w:p w:rsidR="00117A9F" w:rsidRPr="000F32CC" w:rsidRDefault="00117A9F" w:rsidP="00117A9F">
      <w:pPr>
        <w:widowControl w:val="0"/>
        <w:numPr>
          <w:ilvl w:val="0"/>
          <w:numId w:val="10"/>
        </w:numPr>
        <w:autoSpaceDE w:val="0"/>
        <w:autoSpaceDN w:val="0"/>
        <w:adjustRightInd w:val="0"/>
        <w:ind w:left="0" w:firstLine="709"/>
        <w:jc w:val="both"/>
        <w:rPr>
          <w:rFonts w:eastAsia="Calibri"/>
          <w:sz w:val="26"/>
          <w:szCs w:val="26"/>
        </w:rPr>
      </w:pPr>
      <w:r w:rsidRPr="000F32CC">
        <w:rPr>
          <w:rFonts w:eastAsia="Calibri"/>
          <w:sz w:val="26"/>
          <w:szCs w:val="26"/>
        </w:rPr>
        <w:t>при личном обращении в Администрацию, Комитет, МФЦ, в том числе по электронной почте;</w:t>
      </w:r>
    </w:p>
    <w:p w:rsidR="00117A9F" w:rsidRPr="000F32CC" w:rsidRDefault="00117A9F" w:rsidP="00117A9F">
      <w:pPr>
        <w:widowControl w:val="0"/>
        <w:numPr>
          <w:ilvl w:val="0"/>
          <w:numId w:val="10"/>
        </w:numPr>
        <w:autoSpaceDE w:val="0"/>
        <w:autoSpaceDN w:val="0"/>
        <w:adjustRightInd w:val="0"/>
        <w:ind w:left="0" w:firstLine="709"/>
        <w:jc w:val="both"/>
        <w:rPr>
          <w:rFonts w:eastAsia="Calibri"/>
          <w:sz w:val="26"/>
          <w:szCs w:val="26"/>
        </w:rPr>
      </w:pPr>
      <w:r w:rsidRPr="000F32CC">
        <w:rPr>
          <w:rFonts w:eastAsia="Calibri"/>
          <w:sz w:val="26"/>
          <w:szCs w:val="26"/>
        </w:rPr>
        <w:t>при письменном обращении в Администрацию, Комитет, МФЦ;</w:t>
      </w:r>
    </w:p>
    <w:p w:rsidR="00117A9F" w:rsidRPr="000F32CC" w:rsidRDefault="00117A9F" w:rsidP="00117A9F">
      <w:pPr>
        <w:widowControl w:val="0"/>
        <w:numPr>
          <w:ilvl w:val="0"/>
          <w:numId w:val="10"/>
        </w:numPr>
        <w:autoSpaceDE w:val="0"/>
        <w:autoSpaceDN w:val="0"/>
        <w:adjustRightInd w:val="0"/>
        <w:ind w:left="0" w:firstLine="709"/>
        <w:jc w:val="both"/>
        <w:rPr>
          <w:rFonts w:eastAsia="Calibri"/>
          <w:sz w:val="26"/>
          <w:szCs w:val="26"/>
        </w:rPr>
      </w:pPr>
      <w:r w:rsidRPr="000F32CC">
        <w:rPr>
          <w:rFonts w:eastAsia="Calibri"/>
          <w:sz w:val="26"/>
          <w:szCs w:val="26"/>
        </w:rPr>
        <w:t>путем публичного информирования.</w:t>
      </w:r>
    </w:p>
    <w:p w:rsidR="00117A9F" w:rsidRPr="00083D82" w:rsidRDefault="00117A9F" w:rsidP="00117A9F">
      <w:pPr>
        <w:widowControl w:val="0"/>
        <w:autoSpaceDE w:val="0"/>
        <w:autoSpaceDN w:val="0"/>
        <w:adjustRightInd w:val="0"/>
        <w:ind w:firstLine="709"/>
        <w:jc w:val="right"/>
        <w:outlineLvl w:val="1"/>
        <w:rPr>
          <w:sz w:val="28"/>
          <w:szCs w:val="28"/>
        </w:rPr>
      </w:pPr>
    </w:p>
    <w:p w:rsidR="00117A9F" w:rsidRPr="00083D82" w:rsidRDefault="00117A9F" w:rsidP="00117A9F">
      <w:pPr>
        <w:widowControl w:val="0"/>
        <w:autoSpaceDE w:val="0"/>
        <w:autoSpaceDN w:val="0"/>
        <w:adjustRightInd w:val="0"/>
        <w:ind w:firstLine="709"/>
        <w:jc w:val="right"/>
        <w:outlineLvl w:val="1"/>
        <w:rPr>
          <w:sz w:val="28"/>
          <w:szCs w:val="28"/>
        </w:rPr>
      </w:pPr>
    </w:p>
    <w:p w:rsidR="00117A9F" w:rsidRPr="00083D82" w:rsidRDefault="00117A9F" w:rsidP="00117A9F">
      <w:pPr>
        <w:widowControl w:val="0"/>
        <w:autoSpaceDE w:val="0"/>
        <w:autoSpaceDN w:val="0"/>
        <w:adjustRightInd w:val="0"/>
        <w:ind w:firstLine="709"/>
        <w:jc w:val="right"/>
        <w:outlineLvl w:val="1"/>
        <w:rPr>
          <w:sz w:val="28"/>
          <w:szCs w:val="28"/>
        </w:rPr>
      </w:pPr>
    </w:p>
    <w:p w:rsidR="00117A9F" w:rsidRPr="00083D82" w:rsidRDefault="00117A9F" w:rsidP="00117A9F">
      <w:pPr>
        <w:widowControl w:val="0"/>
        <w:autoSpaceDE w:val="0"/>
        <w:autoSpaceDN w:val="0"/>
        <w:adjustRightInd w:val="0"/>
        <w:ind w:firstLine="709"/>
        <w:jc w:val="center"/>
        <w:outlineLvl w:val="1"/>
        <w:rPr>
          <w:sz w:val="28"/>
          <w:szCs w:val="28"/>
        </w:rPr>
      </w:pPr>
      <w:r>
        <w:rPr>
          <w:sz w:val="28"/>
          <w:szCs w:val="28"/>
        </w:rPr>
        <w:t>_______________________________________</w:t>
      </w:r>
    </w:p>
    <w:p w:rsidR="00117A9F" w:rsidRPr="00083D82" w:rsidRDefault="00117A9F" w:rsidP="00117A9F">
      <w:pPr>
        <w:widowControl w:val="0"/>
        <w:autoSpaceDE w:val="0"/>
        <w:autoSpaceDN w:val="0"/>
        <w:adjustRightInd w:val="0"/>
        <w:ind w:firstLine="709"/>
        <w:jc w:val="right"/>
        <w:outlineLvl w:val="1"/>
        <w:rPr>
          <w:sz w:val="28"/>
          <w:szCs w:val="28"/>
        </w:rPr>
      </w:pPr>
    </w:p>
    <w:p w:rsidR="00117A9F" w:rsidRPr="00083D82" w:rsidRDefault="00117A9F" w:rsidP="00117A9F">
      <w:pPr>
        <w:widowControl w:val="0"/>
        <w:autoSpaceDE w:val="0"/>
        <w:autoSpaceDN w:val="0"/>
        <w:adjustRightInd w:val="0"/>
        <w:ind w:firstLine="709"/>
        <w:jc w:val="right"/>
        <w:outlineLvl w:val="1"/>
        <w:rPr>
          <w:sz w:val="28"/>
          <w:szCs w:val="28"/>
        </w:rPr>
      </w:pPr>
    </w:p>
    <w:p w:rsidR="00117A9F" w:rsidRPr="00083D82" w:rsidRDefault="00117A9F" w:rsidP="00117A9F">
      <w:pPr>
        <w:widowControl w:val="0"/>
        <w:autoSpaceDE w:val="0"/>
        <w:autoSpaceDN w:val="0"/>
        <w:adjustRightInd w:val="0"/>
        <w:ind w:firstLine="709"/>
        <w:jc w:val="right"/>
        <w:outlineLvl w:val="1"/>
        <w:rPr>
          <w:sz w:val="28"/>
          <w:szCs w:val="28"/>
        </w:rPr>
      </w:pPr>
    </w:p>
    <w:p w:rsidR="00117A9F" w:rsidRPr="00083D82" w:rsidRDefault="00117A9F" w:rsidP="00117A9F">
      <w:pPr>
        <w:widowControl w:val="0"/>
        <w:autoSpaceDE w:val="0"/>
        <w:autoSpaceDN w:val="0"/>
        <w:adjustRightInd w:val="0"/>
        <w:ind w:firstLine="709"/>
        <w:jc w:val="right"/>
        <w:outlineLvl w:val="1"/>
        <w:rPr>
          <w:sz w:val="28"/>
          <w:szCs w:val="28"/>
        </w:rPr>
      </w:pPr>
    </w:p>
    <w:p w:rsidR="00117A9F" w:rsidRPr="00083D82" w:rsidRDefault="00117A9F" w:rsidP="00117A9F">
      <w:pPr>
        <w:widowControl w:val="0"/>
        <w:autoSpaceDE w:val="0"/>
        <w:autoSpaceDN w:val="0"/>
        <w:adjustRightInd w:val="0"/>
        <w:ind w:firstLine="709"/>
        <w:jc w:val="right"/>
        <w:outlineLvl w:val="1"/>
        <w:rPr>
          <w:sz w:val="28"/>
          <w:szCs w:val="28"/>
        </w:rPr>
      </w:pPr>
    </w:p>
    <w:p w:rsidR="00117A9F" w:rsidRPr="00083D82" w:rsidRDefault="00117A9F" w:rsidP="00117A9F">
      <w:pPr>
        <w:widowControl w:val="0"/>
        <w:autoSpaceDE w:val="0"/>
        <w:autoSpaceDN w:val="0"/>
        <w:adjustRightInd w:val="0"/>
        <w:ind w:firstLine="709"/>
        <w:jc w:val="right"/>
        <w:outlineLvl w:val="1"/>
        <w:rPr>
          <w:sz w:val="28"/>
          <w:szCs w:val="28"/>
        </w:rPr>
      </w:pPr>
    </w:p>
    <w:p w:rsidR="00117A9F" w:rsidRPr="00083D82" w:rsidRDefault="00117A9F" w:rsidP="00117A9F">
      <w:pPr>
        <w:widowControl w:val="0"/>
        <w:autoSpaceDE w:val="0"/>
        <w:autoSpaceDN w:val="0"/>
        <w:adjustRightInd w:val="0"/>
        <w:ind w:firstLine="709"/>
        <w:jc w:val="right"/>
        <w:outlineLvl w:val="1"/>
        <w:rPr>
          <w:sz w:val="28"/>
          <w:szCs w:val="28"/>
        </w:rPr>
      </w:pPr>
    </w:p>
    <w:p w:rsidR="00117A9F" w:rsidRPr="00083D82" w:rsidRDefault="00117A9F" w:rsidP="00117A9F">
      <w:pPr>
        <w:widowControl w:val="0"/>
        <w:autoSpaceDE w:val="0"/>
        <w:autoSpaceDN w:val="0"/>
        <w:adjustRightInd w:val="0"/>
        <w:ind w:firstLine="709"/>
        <w:jc w:val="right"/>
        <w:outlineLvl w:val="1"/>
        <w:rPr>
          <w:sz w:val="28"/>
          <w:szCs w:val="28"/>
        </w:rPr>
      </w:pPr>
    </w:p>
    <w:p w:rsidR="00117A9F" w:rsidRPr="00083D82" w:rsidRDefault="00117A9F" w:rsidP="00117A9F">
      <w:pPr>
        <w:widowControl w:val="0"/>
        <w:autoSpaceDE w:val="0"/>
        <w:autoSpaceDN w:val="0"/>
        <w:adjustRightInd w:val="0"/>
        <w:ind w:firstLine="709"/>
        <w:jc w:val="right"/>
        <w:outlineLvl w:val="1"/>
        <w:rPr>
          <w:sz w:val="28"/>
          <w:szCs w:val="28"/>
        </w:rPr>
      </w:pPr>
    </w:p>
    <w:p w:rsidR="00117A9F" w:rsidRPr="00083D82" w:rsidRDefault="00117A9F" w:rsidP="00117A9F">
      <w:pPr>
        <w:widowControl w:val="0"/>
        <w:autoSpaceDE w:val="0"/>
        <w:autoSpaceDN w:val="0"/>
        <w:adjustRightInd w:val="0"/>
        <w:ind w:firstLine="709"/>
        <w:jc w:val="right"/>
        <w:outlineLvl w:val="1"/>
        <w:rPr>
          <w:sz w:val="28"/>
          <w:szCs w:val="28"/>
        </w:rPr>
      </w:pPr>
    </w:p>
    <w:p w:rsidR="00117A9F" w:rsidRPr="00083D82" w:rsidRDefault="00117A9F" w:rsidP="00117A9F">
      <w:pPr>
        <w:widowControl w:val="0"/>
        <w:autoSpaceDE w:val="0"/>
        <w:autoSpaceDN w:val="0"/>
        <w:adjustRightInd w:val="0"/>
        <w:ind w:firstLine="709"/>
        <w:jc w:val="right"/>
        <w:outlineLvl w:val="1"/>
        <w:rPr>
          <w:sz w:val="28"/>
          <w:szCs w:val="28"/>
        </w:rPr>
      </w:pPr>
    </w:p>
    <w:p w:rsidR="00117A9F" w:rsidRDefault="00117A9F" w:rsidP="00117A9F">
      <w:pPr>
        <w:widowControl w:val="0"/>
        <w:autoSpaceDE w:val="0"/>
        <w:autoSpaceDN w:val="0"/>
        <w:adjustRightInd w:val="0"/>
        <w:ind w:firstLine="709"/>
        <w:jc w:val="right"/>
        <w:outlineLvl w:val="1"/>
        <w:rPr>
          <w:sz w:val="28"/>
          <w:szCs w:val="28"/>
        </w:rPr>
      </w:pPr>
    </w:p>
    <w:p w:rsidR="00117A9F" w:rsidRDefault="00117A9F" w:rsidP="00117A9F">
      <w:pPr>
        <w:widowControl w:val="0"/>
        <w:autoSpaceDE w:val="0"/>
        <w:autoSpaceDN w:val="0"/>
        <w:adjustRightInd w:val="0"/>
        <w:ind w:firstLine="709"/>
        <w:jc w:val="right"/>
        <w:outlineLvl w:val="1"/>
        <w:rPr>
          <w:rFonts w:eastAsia="Calibri"/>
          <w:sz w:val="24"/>
          <w:szCs w:val="24"/>
        </w:rPr>
      </w:pPr>
    </w:p>
    <w:p w:rsidR="00117A9F" w:rsidRDefault="00117A9F" w:rsidP="00117A9F">
      <w:pPr>
        <w:widowControl w:val="0"/>
        <w:autoSpaceDE w:val="0"/>
        <w:autoSpaceDN w:val="0"/>
        <w:adjustRightInd w:val="0"/>
        <w:ind w:firstLine="709"/>
        <w:jc w:val="right"/>
        <w:outlineLvl w:val="1"/>
        <w:rPr>
          <w:rFonts w:eastAsia="Calibri"/>
          <w:sz w:val="24"/>
          <w:szCs w:val="24"/>
        </w:rPr>
      </w:pPr>
    </w:p>
    <w:p w:rsidR="00117A9F" w:rsidRDefault="00117A9F" w:rsidP="00117A9F">
      <w:pPr>
        <w:widowControl w:val="0"/>
        <w:autoSpaceDE w:val="0"/>
        <w:autoSpaceDN w:val="0"/>
        <w:adjustRightInd w:val="0"/>
        <w:ind w:firstLine="709"/>
        <w:jc w:val="right"/>
        <w:outlineLvl w:val="1"/>
        <w:rPr>
          <w:rFonts w:eastAsia="Calibri"/>
          <w:sz w:val="24"/>
          <w:szCs w:val="24"/>
        </w:rPr>
      </w:pPr>
    </w:p>
    <w:p w:rsidR="00117A9F" w:rsidRDefault="00117A9F" w:rsidP="00117A9F">
      <w:pPr>
        <w:widowControl w:val="0"/>
        <w:autoSpaceDE w:val="0"/>
        <w:autoSpaceDN w:val="0"/>
        <w:adjustRightInd w:val="0"/>
        <w:ind w:firstLine="709"/>
        <w:jc w:val="right"/>
        <w:outlineLvl w:val="1"/>
        <w:rPr>
          <w:rFonts w:eastAsia="Calibri"/>
          <w:sz w:val="24"/>
          <w:szCs w:val="24"/>
        </w:rPr>
      </w:pPr>
    </w:p>
    <w:p w:rsidR="00117A9F" w:rsidRDefault="00117A9F" w:rsidP="00117A9F">
      <w:pPr>
        <w:widowControl w:val="0"/>
        <w:autoSpaceDE w:val="0"/>
        <w:autoSpaceDN w:val="0"/>
        <w:adjustRightInd w:val="0"/>
        <w:ind w:firstLine="709"/>
        <w:jc w:val="right"/>
        <w:outlineLvl w:val="1"/>
        <w:rPr>
          <w:rFonts w:eastAsia="Calibri"/>
          <w:sz w:val="24"/>
          <w:szCs w:val="24"/>
        </w:rPr>
      </w:pPr>
    </w:p>
    <w:p w:rsidR="00117A9F" w:rsidRDefault="00117A9F" w:rsidP="00117A9F">
      <w:pPr>
        <w:widowControl w:val="0"/>
        <w:autoSpaceDE w:val="0"/>
        <w:autoSpaceDN w:val="0"/>
        <w:adjustRightInd w:val="0"/>
        <w:ind w:firstLine="709"/>
        <w:jc w:val="right"/>
        <w:outlineLvl w:val="1"/>
        <w:rPr>
          <w:rFonts w:eastAsia="Calibri"/>
          <w:sz w:val="24"/>
          <w:szCs w:val="24"/>
        </w:rPr>
      </w:pPr>
    </w:p>
    <w:p w:rsidR="00117A9F" w:rsidRDefault="00117A9F" w:rsidP="00117A9F">
      <w:pPr>
        <w:ind w:firstLine="709"/>
        <w:jc w:val="right"/>
        <w:rPr>
          <w:b/>
          <w:sz w:val="28"/>
          <w:szCs w:val="28"/>
        </w:rPr>
      </w:pPr>
    </w:p>
    <w:p w:rsidR="00381ADD" w:rsidRDefault="00381ADD" w:rsidP="00117A9F">
      <w:pPr>
        <w:ind w:firstLine="709"/>
        <w:jc w:val="right"/>
        <w:rPr>
          <w:b/>
          <w:sz w:val="28"/>
          <w:szCs w:val="28"/>
        </w:rPr>
      </w:pPr>
    </w:p>
    <w:p w:rsidR="00117A9F" w:rsidRDefault="00117A9F" w:rsidP="00117A9F">
      <w:pPr>
        <w:ind w:firstLine="709"/>
        <w:jc w:val="right"/>
        <w:rPr>
          <w:b/>
          <w:sz w:val="28"/>
          <w:szCs w:val="28"/>
        </w:rPr>
      </w:pPr>
    </w:p>
    <w:p w:rsidR="00117A9F" w:rsidRDefault="00117A9F" w:rsidP="00117A9F">
      <w:pPr>
        <w:ind w:firstLine="709"/>
        <w:jc w:val="right"/>
        <w:rPr>
          <w:b/>
          <w:sz w:val="28"/>
          <w:szCs w:val="28"/>
        </w:rPr>
      </w:pPr>
    </w:p>
    <w:p w:rsidR="00117A9F" w:rsidRDefault="00117A9F" w:rsidP="00117A9F">
      <w:pPr>
        <w:ind w:firstLine="709"/>
        <w:jc w:val="right"/>
        <w:rPr>
          <w:b/>
          <w:sz w:val="28"/>
          <w:szCs w:val="28"/>
        </w:rPr>
      </w:pPr>
    </w:p>
    <w:p w:rsidR="00117A9F" w:rsidRPr="00233E4E" w:rsidRDefault="00117A9F" w:rsidP="00117A9F">
      <w:pPr>
        <w:widowControl w:val="0"/>
        <w:autoSpaceDE w:val="0"/>
        <w:autoSpaceDN w:val="0"/>
        <w:adjustRightInd w:val="0"/>
        <w:jc w:val="right"/>
        <w:outlineLvl w:val="0"/>
        <w:rPr>
          <w:rFonts w:eastAsia="Calibri"/>
          <w:sz w:val="24"/>
          <w:szCs w:val="24"/>
        </w:rPr>
      </w:pPr>
      <w:r w:rsidRPr="00233E4E">
        <w:rPr>
          <w:rFonts w:eastAsia="Calibri"/>
          <w:sz w:val="24"/>
          <w:szCs w:val="24"/>
        </w:rPr>
        <w:lastRenderedPageBreak/>
        <w:t xml:space="preserve">Приложение № </w:t>
      </w:r>
      <w:r w:rsidR="00381ADD">
        <w:rPr>
          <w:rFonts w:eastAsia="Calibri"/>
          <w:sz w:val="24"/>
          <w:szCs w:val="24"/>
        </w:rPr>
        <w:t>1</w:t>
      </w:r>
    </w:p>
    <w:p w:rsidR="00117A9F" w:rsidRPr="00233E4E" w:rsidRDefault="00117A9F" w:rsidP="00117A9F">
      <w:pPr>
        <w:autoSpaceDE w:val="0"/>
        <w:autoSpaceDN w:val="0"/>
        <w:adjustRightInd w:val="0"/>
        <w:ind w:firstLine="709"/>
        <w:jc w:val="right"/>
        <w:rPr>
          <w:rFonts w:eastAsia="Calibri"/>
          <w:sz w:val="24"/>
          <w:szCs w:val="24"/>
        </w:rPr>
      </w:pPr>
      <w:r w:rsidRPr="00233E4E">
        <w:rPr>
          <w:rFonts w:eastAsia="Calibri"/>
          <w:sz w:val="24"/>
          <w:szCs w:val="24"/>
        </w:rPr>
        <w:t>к административному регламенту</w:t>
      </w:r>
    </w:p>
    <w:p w:rsidR="00117A9F" w:rsidRPr="00233E4E" w:rsidRDefault="00117A9F" w:rsidP="00117A9F">
      <w:pPr>
        <w:autoSpaceDE w:val="0"/>
        <w:autoSpaceDN w:val="0"/>
        <w:adjustRightInd w:val="0"/>
        <w:ind w:firstLine="709"/>
        <w:jc w:val="right"/>
        <w:rPr>
          <w:rFonts w:eastAsia="Calibri"/>
          <w:sz w:val="24"/>
          <w:szCs w:val="24"/>
        </w:rPr>
      </w:pPr>
      <w:r w:rsidRPr="00233E4E">
        <w:rPr>
          <w:rFonts w:eastAsia="Calibri"/>
          <w:sz w:val="24"/>
          <w:szCs w:val="24"/>
        </w:rPr>
        <w:t>предоставления муниципальной услуги</w:t>
      </w:r>
    </w:p>
    <w:p w:rsidR="00117A9F" w:rsidRDefault="00117A9F" w:rsidP="00117A9F">
      <w:pPr>
        <w:widowControl w:val="0"/>
        <w:autoSpaceDE w:val="0"/>
        <w:autoSpaceDN w:val="0"/>
        <w:adjustRightInd w:val="0"/>
        <w:ind w:firstLine="709"/>
        <w:jc w:val="right"/>
        <w:outlineLvl w:val="0"/>
        <w:rPr>
          <w:rFonts w:eastAsia="Calibri"/>
          <w:sz w:val="24"/>
          <w:szCs w:val="24"/>
        </w:rPr>
      </w:pPr>
      <w:r w:rsidRPr="00233E4E">
        <w:rPr>
          <w:rFonts w:eastAsia="Calibri"/>
          <w:sz w:val="24"/>
          <w:szCs w:val="24"/>
        </w:rPr>
        <w:t>«</w:t>
      </w:r>
      <w:r w:rsidRPr="00233E4E">
        <w:rPr>
          <w:rFonts w:eastAsia="Calibri"/>
          <w:bCs/>
          <w:sz w:val="24"/>
          <w:szCs w:val="24"/>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233E4E">
        <w:rPr>
          <w:rFonts w:eastAsia="Calibri"/>
          <w:sz w:val="24"/>
          <w:szCs w:val="24"/>
        </w:rPr>
        <w:t>»</w:t>
      </w:r>
    </w:p>
    <w:p w:rsidR="00381ADD" w:rsidRPr="00233E4E" w:rsidRDefault="00381ADD" w:rsidP="00117A9F">
      <w:pPr>
        <w:widowControl w:val="0"/>
        <w:autoSpaceDE w:val="0"/>
        <w:autoSpaceDN w:val="0"/>
        <w:adjustRightInd w:val="0"/>
        <w:ind w:firstLine="709"/>
        <w:jc w:val="right"/>
        <w:outlineLvl w:val="0"/>
        <w:rPr>
          <w:rFonts w:eastAsia="Calibri"/>
          <w:sz w:val="24"/>
          <w:szCs w:val="24"/>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26"/>
        <w:gridCol w:w="880"/>
        <w:gridCol w:w="1142"/>
        <w:gridCol w:w="1433"/>
        <w:gridCol w:w="1000"/>
        <w:gridCol w:w="1951"/>
        <w:gridCol w:w="1647"/>
      </w:tblGrid>
      <w:tr w:rsidR="00117A9F" w:rsidRPr="00233E4E" w:rsidTr="00117A9F">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 xml:space="preserve">                                                                                                            </w:t>
            </w:r>
          </w:p>
          <w:tbl>
            <w:tblPr>
              <w:tblStyle w:val="112"/>
              <w:tblpPr w:leftFromText="180" w:rightFromText="180" w:vertAnchor="page" w:horzAnchor="margin" w:tblpY="946"/>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17A9F" w:rsidRPr="00233E4E" w:rsidTr="00381ADD">
              <w:tc>
                <w:tcPr>
                  <w:tcW w:w="1019" w:type="pct"/>
                  <w:tcBorders>
                    <w:top w:val="single" w:sz="4" w:space="0" w:color="auto"/>
                    <w:left w:val="single" w:sz="4" w:space="0" w:color="auto"/>
                    <w:bottom w:val="single" w:sz="4" w:space="0" w:color="auto"/>
                    <w:right w:val="single" w:sz="4" w:space="0" w:color="auto"/>
                  </w:tcBorders>
                </w:tcPr>
                <w:p w:rsidR="00381ADD" w:rsidRDefault="00117A9F" w:rsidP="00117A9F">
                  <w:pPr>
                    <w:rPr>
                      <w:bCs/>
                      <w:sz w:val="24"/>
                      <w:szCs w:val="24"/>
                    </w:rPr>
                  </w:pPr>
                  <w:r w:rsidRPr="00233E4E">
                    <w:rPr>
                      <w:bCs/>
                      <w:sz w:val="24"/>
                      <w:szCs w:val="24"/>
                    </w:rPr>
                    <w:t>№ за</w:t>
                  </w:r>
                </w:p>
                <w:p w:rsidR="00117A9F" w:rsidRPr="00233E4E" w:rsidRDefault="00117A9F" w:rsidP="00117A9F">
                  <w:pPr>
                    <w:rPr>
                      <w:bCs/>
                      <w:sz w:val="24"/>
                      <w:szCs w:val="24"/>
                    </w:rPr>
                  </w:pPr>
                  <w:r w:rsidRPr="00233E4E">
                    <w:rPr>
                      <w:bCs/>
                      <w:sz w:val="24"/>
                      <w:szCs w:val="24"/>
                    </w:rPr>
                    <w:t>проса</w:t>
                  </w:r>
                </w:p>
              </w:tc>
              <w:tc>
                <w:tcPr>
                  <w:tcW w:w="963" w:type="pct"/>
                  <w:tcBorders>
                    <w:top w:val="single" w:sz="4" w:space="0" w:color="auto"/>
                    <w:left w:val="single" w:sz="4" w:space="0" w:color="auto"/>
                    <w:bottom w:val="single" w:sz="4" w:space="0" w:color="auto"/>
                    <w:right w:val="single" w:sz="4" w:space="0" w:color="auto"/>
                  </w:tcBorders>
                </w:tcPr>
                <w:p w:rsidR="00117A9F" w:rsidRPr="00233E4E" w:rsidRDefault="00117A9F" w:rsidP="00117A9F">
                  <w:pPr>
                    <w:rPr>
                      <w:sz w:val="24"/>
                      <w:szCs w:val="24"/>
                      <w:u w:val="single"/>
                    </w:rPr>
                  </w:pPr>
                </w:p>
              </w:tc>
              <w:tc>
                <w:tcPr>
                  <w:tcW w:w="518" w:type="pct"/>
                  <w:tcBorders>
                    <w:left w:val="single" w:sz="4" w:space="0" w:color="auto"/>
                  </w:tcBorders>
                </w:tcPr>
                <w:p w:rsidR="00117A9F" w:rsidRPr="00233E4E" w:rsidRDefault="00117A9F" w:rsidP="00117A9F">
                  <w:pPr>
                    <w:rPr>
                      <w:sz w:val="24"/>
                      <w:szCs w:val="24"/>
                      <w:u w:val="single"/>
                    </w:rPr>
                  </w:pPr>
                </w:p>
              </w:tc>
              <w:tc>
                <w:tcPr>
                  <w:tcW w:w="2500" w:type="pct"/>
                  <w:tcBorders>
                    <w:left w:val="nil"/>
                    <w:bottom w:val="single" w:sz="4" w:space="0" w:color="auto"/>
                  </w:tcBorders>
                </w:tcPr>
                <w:p w:rsidR="00117A9F" w:rsidRPr="00233E4E" w:rsidRDefault="00117A9F" w:rsidP="00117A9F">
                  <w:pPr>
                    <w:rPr>
                      <w:sz w:val="24"/>
                      <w:szCs w:val="24"/>
                      <w:u w:val="single"/>
                    </w:rPr>
                  </w:pPr>
                </w:p>
              </w:tc>
            </w:tr>
            <w:tr w:rsidR="00117A9F" w:rsidRPr="00233E4E" w:rsidTr="00381ADD">
              <w:tc>
                <w:tcPr>
                  <w:tcW w:w="1019" w:type="pct"/>
                  <w:tcBorders>
                    <w:top w:val="single" w:sz="4" w:space="0" w:color="auto"/>
                  </w:tcBorders>
                </w:tcPr>
                <w:p w:rsidR="00117A9F" w:rsidRPr="00233E4E" w:rsidRDefault="00117A9F" w:rsidP="00117A9F">
                  <w:pPr>
                    <w:jc w:val="center"/>
                    <w:rPr>
                      <w:sz w:val="24"/>
                      <w:szCs w:val="24"/>
                    </w:rPr>
                  </w:pPr>
                </w:p>
              </w:tc>
              <w:tc>
                <w:tcPr>
                  <w:tcW w:w="963" w:type="pct"/>
                  <w:tcBorders>
                    <w:top w:val="single" w:sz="4" w:space="0" w:color="auto"/>
                  </w:tcBorders>
                </w:tcPr>
                <w:p w:rsidR="00117A9F" w:rsidRPr="00233E4E" w:rsidRDefault="00117A9F" w:rsidP="00117A9F">
                  <w:pPr>
                    <w:jc w:val="center"/>
                    <w:rPr>
                      <w:sz w:val="24"/>
                      <w:szCs w:val="24"/>
                    </w:rPr>
                  </w:pPr>
                </w:p>
              </w:tc>
              <w:tc>
                <w:tcPr>
                  <w:tcW w:w="518" w:type="pct"/>
                </w:tcPr>
                <w:p w:rsidR="00117A9F" w:rsidRPr="00233E4E" w:rsidRDefault="00117A9F" w:rsidP="00117A9F">
                  <w:pPr>
                    <w:jc w:val="center"/>
                    <w:rPr>
                      <w:sz w:val="24"/>
                      <w:szCs w:val="24"/>
                    </w:rPr>
                  </w:pPr>
                </w:p>
              </w:tc>
              <w:tc>
                <w:tcPr>
                  <w:tcW w:w="2500" w:type="pct"/>
                  <w:tcBorders>
                    <w:top w:val="single" w:sz="4" w:space="0" w:color="auto"/>
                  </w:tcBorders>
                </w:tcPr>
                <w:p w:rsidR="00117A9F" w:rsidRPr="00233E4E" w:rsidRDefault="00117A9F" w:rsidP="00117A9F">
                  <w:pPr>
                    <w:jc w:val="center"/>
                    <w:rPr>
                      <w:sz w:val="24"/>
                      <w:szCs w:val="24"/>
                    </w:rPr>
                  </w:pPr>
                  <w:r w:rsidRPr="00233E4E">
                    <w:rPr>
                      <w:sz w:val="24"/>
                      <w:szCs w:val="24"/>
                    </w:rPr>
                    <w:t>Орган, обрабатывающий запрос на предоставление услуги</w:t>
                  </w:r>
                </w:p>
                <w:p w:rsidR="00117A9F" w:rsidRPr="00233E4E" w:rsidRDefault="00117A9F" w:rsidP="00117A9F">
                  <w:pPr>
                    <w:jc w:val="center"/>
                    <w:rPr>
                      <w:sz w:val="24"/>
                      <w:szCs w:val="24"/>
                    </w:rPr>
                  </w:pPr>
                </w:p>
              </w:tc>
            </w:tr>
          </w:tbl>
          <w:p w:rsidR="00381ADD" w:rsidRDefault="00381ADD" w:rsidP="00117A9F">
            <w:pPr>
              <w:autoSpaceDE w:val="0"/>
              <w:autoSpaceDN w:val="0"/>
              <w:jc w:val="center"/>
              <w:rPr>
                <w:rFonts w:eastAsia="Calibri"/>
                <w:b/>
                <w:bCs/>
                <w:sz w:val="24"/>
                <w:szCs w:val="24"/>
              </w:rPr>
            </w:pPr>
          </w:p>
          <w:p w:rsidR="00381ADD" w:rsidRDefault="00381ADD" w:rsidP="00117A9F">
            <w:pPr>
              <w:autoSpaceDE w:val="0"/>
              <w:autoSpaceDN w:val="0"/>
              <w:jc w:val="center"/>
              <w:rPr>
                <w:rFonts w:eastAsia="Calibri"/>
                <w:b/>
                <w:bCs/>
                <w:sz w:val="24"/>
                <w:szCs w:val="24"/>
              </w:rPr>
            </w:pPr>
          </w:p>
          <w:p w:rsidR="00381ADD" w:rsidRDefault="00381ADD" w:rsidP="00117A9F">
            <w:pPr>
              <w:autoSpaceDE w:val="0"/>
              <w:autoSpaceDN w:val="0"/>
              <w:jc w:val="center"/>
              <w:rPr>
                <w:rFonts w:eastAsia="Calibri"/>
                <w:b/>
                <w:bCs/>
                <w:sz w:val="24"/>
                <w:szCs w:val="24"/>
              </w:rPr>
            </w:pPr>
          </w:p>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t>Данные заявителя (юридического лица)</w:t>
            </w:r>
          </w:p>
        </w:tc>
      </w:tr>
      <w:tr w:rsidR="00117A9F" w:rsidRPr="00233E4E" w:rsidTr="00117A9F">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3790" w:type="dxa"/>
            <w:gridSpan w:val="3"/>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3790" w:type="dxa"/>
            <w:gridSpan w:val="3"/>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ОГРН</w:t>
            </w:r>
          </w:p>
        </w:tc>
        <w:tc>
          <w:tcPr>
            <w:tcW w:w="8398" w:type="dxa"/>
            <w:gridSpan w:val="6"/>
            <w:tcBorders>
              <w:bottom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t>Юридический адрес</w:t>
            </w:r>
          </w:p>
        </w:tc>
      </w:tr>
      <w:tr w:rsidR="00117A9F" w:rsidRPr="00233E4E" w:rsidTr="00117A9F">
        <w:trPr>
          <w:trHeight w:val="20"/>
          <w:jc w:val="center"/>
        </w:trPr>
        <w:tc>
          <w:tcPr>
            <w:tcW w:w="1107" w:type="dxa"/>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1107" w:type="dxa"/>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Район</w:t>
            </w:r>
          </w:p>
        </w:tc>
        <w:tc>
          <w:tcPr>
            <w:tcW w:w="2683" w:type="dxa"/>
            <w:gridSpan w:val="2"/>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2181" w:type="dxa"/>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Населенный пункт</w:t>
            </w:r>
          </w:p>
        </w:tc>
        <w:tc>
          <w:tcPr>
            <w:tcW w:w="3534" w:type="dxa"/>
            <w:gridSpan w:val="2"/>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1107" w:type="dxa"/>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Улица</w:t>
            </w:r>
          </w:p>
        </w:tc>
        <w:tc>
          <w:tcPr>
            <w:tcW w:w="8398" w:type="dxa"/>
            <w:gridSpan w:val="6"/>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Дом</w:t>
            </w:r>
          </w:p>
        </w:tc>
        <w:tc>
          <w:tcPr>
            <w:tcW w:w="2683" w:type="dxa"/>
            <w:gridSpan w:val="2"/>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005" w:type="dxa"/>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Корпус</w:t>
            </w:r>
          </w:p>
        </w:tc>
        <w:tc>
          <w:tcPr>
            <w:tcW w:w="1176" w:type="dxa"/>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493" w:type="dxa"/>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Квартира</w:t>
            </w:r>
          </w:p>
        </w:tc>
        <w:tc>
          <w:tcPr>
            <w:tcW w:w="2041" w:type="dxa"/>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117A9F" w:rsidRPr="00233E4E" w:rsidRDefault="00117A9F" w:rsidP="00117A9F">
            <w:pPr>
              <w:autoSpaceDE w:val="0"/>
              <w:autoSpaceDN w:val="0"/>
              <w:jc w:val="center"/>
              <w:rPr>
                <w:rFonts w:eastAsia="Calibri"/>
                <w:b/>
                <w:bCs/>
                <w:sz w:val="24"/>
                <w:szCs w:val="24"/>
                <w:vertAlign w:val="superscript"/>
              </w:rPr>
            </w:pPr>
            <w:r w:rsidRPr="00233E4E">
              <w:rPr>
                <w:rFonts w:eastAsia="Calibri"/>
                <w:b/>
                <w:bCs/>
                <w:sz w:val="24"/>
                <w:szCs w:val="24"/>
              </w:rPr>
              <w:t>Почтовый адрес</w:t>
            </w:r>
          </w:p>
        </w:tc>
      </w:tr>
      <w:tr w:rsidR="00117A9F" w:rsidRPr="00233E4E" w:rsidTr="00117A9F">
        <w:trPr>
          <w:trHeight w:val="20"/>
          <w:jc w:val="center"/>
        </w:trPr>
        <w:tc>
          <w:tcPr>
            <w:tcW w:w="1107" w:type="dxa"/>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Регион</w:t>
            </w:r>
          </w:p>
        </w:tc>
        <w:tc>
          <w:tcPr>
            <w:tcW w:w="3534" w:type="dxa"/>
            <w:gridSpan w:val="2"/>
            <w:tcBorders>
              <w:top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1107" w:type="dxa"/>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Район</w:t>
            </w:r>
          </w:p>
        </w:tc>
        <w:tc>
          <w:tcPr>
            <w:tcW w:w="2683" w:type="dxa"/>
            <w:gridSpan w:val="2"/>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2181" w:type="dxa"/>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Населенный пункт</w:t>
            </w:r>
          </w:p>
        </w:tc>
        <w:tc>
          <w:tcPr>
            <w:tcW w:w="3534" w:type="dxa"/>
            <w:gridSpan w:val="2"/>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1107" w:type="dxa"/>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Улица</w:t>
            </w:r>
          </w:p>
        </w:tc>
        <w:tc>
          <w:tcPr>
            <w:tcW w:w="8398" w:type="dxa"/>
            <w:gridSpan w:val="6"/>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Дом</w:t>
            </w:r>
          </w:p>
        </w:tc>
        <w:tc>
          <w:tcPr>
            <w:tcW w:w="2683" w:type="dxa"/>
            <w:gridSpan w:val="2"/>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005" w:type="dxa"/>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Корпус</w:t>
            </w:r>
          </w:p>
        </w:tc>
        <w:tc>
          <w:tcPr>
            <w:tcW w:w="1176" w:type="dxa"/>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493" w:type="dxa"/>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Квартира</w:t>
            </w:r>
          </w:p>
        </w:tc>
        <w:tc>
          <w:tcPr>
            <w:tcW w:w="2041" w:type="dxa"/>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b/>
                <w:bCs/>
                <w:sz w:val="24"/>
                <w:szCs w:val="24"/>
              </w:rPr>
            </w:pPr>
            <w:r w:rsidRPr="00233E4E">
              <w:rPr>
                <w:rFonts w:eastAsia="Calibri"/>
                <w:b/>
                <w:bCs/>
                <w:sz w:val="24"/>
                <w:szCs w:val="24"/>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r>
      <w:tr w:rsidR="00117A9F" w:rsidRPr="00233E4E" w:rsidTr="00117A9F">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b/>
                <w:bCs/>
                <w:sz w:val="24"/>
                <w:szCs w:val="24"/>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r>
    </w:tbl>
    <w:p w:rsidR="0070302C" w:rsidRDefault="0070302C" w:rsidP="00117A9F">
      <w:pPr>
        <w:jc w:val="center"/>
        <w:rPr>
          <w:rFonts w:eastAsia="Calibri"/>
          <w:sz w:val="24"/>
          <w:szCs w:val="24"/>
        </w:rPr>
      </w:pPr>
    </w:p>
    <w:p w:rsidR="0070302C" w:rsidRDefault="0070302C" w:rsidP="00117A9F">
      <w:pPr>
        <w:jc w:val="center"/>
        <w:rPr>
          <w:rFonts w:eastAsia="Calibri"/>
          <w:sz w:val="24"/>
          <w:szCs w:val="24"/>
        </w:rPr>
      </w:pPr>
    </w:p>
    <w:p w:rsidR="00117A9F" w:rsidRDefault="00117A9F" w:rsidP="00117A9F">
      <w:pPr>
        <w:jc w:val="center"/>
        <w:rPr>
          <w:rFonts w:eastAsia="Calibri"/>
          <w:sz w:val="24"/>
          <w:szCs w:val="24"/>
        </w:rPr>
      </w:pPr>
      <w:r w:rsidRPr="00233E4E">
        <w:rPr>
          <w:rFonts w:eastAsia="Calibri"/>
          <w:sz w:val="24"/>
          <w:szCs w:val="24"/>
        </w:rPr>
        <w:t>ЗАЯВЛЕНИЕ</w:t>
      </w:r>
    </w:p>
    <w:p w:rsidR="0070302C" w:rsidRPr="00233E4E" w:rsidRDefault="0070302C" w:rsidP="00117A9F">
      <w:pPr>
        <w:jc w:val="center"/>
        <w:rPr>
          <w:rFonts w:eastAsia="Calibri"/>
          <w:sz w:val="24"/>
          <w:szCs w:val="24"/>
        </w:rPr>
      </w:pPr>
    </w:p>
    <w:p w:rsidR="00117A9F" w:rsidRPr="00233E4E" w:rsidRDefault="00117A9F" w:rsidP="00117A9F">
      <w:pPr>
        <w:ind w:firstLine="708"/>
        <w:jc w:val="both"/>
        <w:rPr>
          <w:rFonts w:eastAsia="Calibri"/>
          <w:sz w:val="24"/>
          <w:szCs w:val="24"/>
        </w:rPr>
      </w:pPr>
      <w:r w:rsidRPr="00233E4E">
        <w:rPr>
          <w:rFonts w:eastAsia="Calibri"/>
          <w:sz w:val="24"/>
          <w:szCs w:val="24"/>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r w:rsidR="0070302C">
        <w:rPr>
          <w:rFonts w:eastAsia="Calibri"/>
          <w:sz w:val="24"/>
          <w:szCs w:val="24"/>
        </w:rPr>
        <w:t>___________</w:t>
      </w:r>
    </w:p>
    <w:p w:rsidR="00117A9F" w:rsidRPr="00233E4E" w:rsidRDefault="00117A9F" w:rsidP="00117A9F">
      <w:pPr>
        <w:rPr>
          <w:rFonts w:eastAsia="Calibri"/>
          <w:sz w:val="24"/>
          <w:szCs w:val="24"/>
        </w:rPr>
      </w:pPr>
      <w:r w:rsidRPr="00233E4E">
        <w:rPr>
          <w:rFonts w:eastAsia="Calibri"/>
          <w:sz w:val="24"/>
          <w:szCs w:val="24"/>
        </w:rPr>
        <w:t>площадью: ____________ кв. м с кадастровым номером: ______________________</w:t>
      </w:r>
      <w:r w:rsidR="0070302C">
        <w:rPr>
          <w:rFonts w:eastAsia="Calibri"/>
          <w:sz w:val="24"/>
          <w:szCs w:val="24"/>
        </w:rPr>
        <w:t>______</w:t>
      </w:r>
      <w:r w:rsidRPr="00233E4E">
        <w:rPr>
          <w:rFonts w:eastAsia="Calibri"/>
          <w:sz w:val="24"/>
          <w:szCs w:val="24"/>
        </w:rPr>
        <w:t xml:space="preserve"> </w:t>
      </w:r>
      <w:proofErr w:type="gramStart"/>
      <w:r w:rsidRPr="00233E4E">
        <w:rPr>
          <w:rFonts w:eastAsia="Calibri"/>
          <w:sz w:val="24"/>
          <w:szCs w:val="24"/>
        </w:rPr>
        <w:t>для</w:t>
      </w:r>
      <w:proofErr w:type="gramEnd"/>
      <w:r w:rsidRPr="00233E4E">
        <w:rPr>
          <w:rFonts w:eastAsia="Calibri"/>
          <w:sz w:val="24"/>
          <w:szCs w:val="24"/>
        </w:rPr>
        <w:t xml:space="preserve">  ________________________________________</w:t>
      </w:r>
      <w:r w:rsidR="0070302C">
        <w:rPr>
          <w:rFonts w:eastAsia="Calibri"/>
          <w:sz w:val="24"/>
          <w:szCs w:val="24"/>
        </w:rPr>
        <w:t>_________________________________</w:t>
      </w:r>
    </w:p>
    <w:p w:rsidR="00117A9F" w:rsidRPr="00233E4E" w:rsidRDefault="00117A9F" w:rsidP="00117A9F">
      <w:pPr>
        <w:jc w:val="center"/>
        <w:rPr>
          <w:rFonts w:eastAsia="Calibri"/>
          <w:sz w:val="24"/>
          <w:szCs w:val="24"/>
        </w:rPr>
      </w:pPr>
      <w:r w:rsidRPr="00233E4E">
        <w:rPr>
          <w:rFonts w:eastAsia="Calibri"/>
          <w:sz w:val="24"/>
          <w:szCs w:val="24"/>
        </w:rPr>
        <w:t>(вид деятельности, цель использования)</w:t>
      </w:r>
    </w:p>
    <w:p w:rsidR="00117A9F" w:rsidRPr="00233E4E" w:rsidRDefault="00117A9F" w:rsidP="00117A9F">
      <w:pPr>
        <w:rPr>
          <w:rFonts w:eastAsia="Calibri"/>
          <w:sz w:val="24"/>
          <w:szCs w:val="24"/>
        </w:rPr>
      </w:pPr>
      <w:r w:rsidRPr="00233E4E">
        <w:rPr>
          <w:rFonts w:eastAsia="Calibri"/>
          <w:sz w:val="24"/>
          <w:szCs w:val="24"/>
        </w:rPr>
        <w:lastRenderedPageBreak/>
        <w:t>Дополнительная информация о земельном участке (при наличии): __________________________________________________________________</w:t>
      </w:r>
      <w:r w:rsidR="0070302C">
        <w:rPr>
          <w:rFonts w:eastAsia="Calibri"/>
          <w:sz w:val="24"/>
          <w:szCs w:val="24"/>
        </w:rPr>
        <w:t>___________</w:t>
      </w:r>
    </w:p>
    <w:p w:rsidR="00117A9F" w:rsidRPr="00233E4E" w:rsidRDefault="00117A9F" w:rsidP="00117A9F">
      <w:pPr>
        <w:jc w:val="center"/>
        <w:rPr>
          <w:rFonts w:eastAsia="Calibri"/>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0"/>
        <w:gridCol w:w="1502"/>
        <w:gridCol w:w="2051"/>
      </w:tblGrid>
      <w:tr w:rsidR="00117A9F" w:rsidRPr="00233E4E" w:rsidTr="00117A9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t>Представлены следующие документы</w:t>
            </w:r>
          </w:p>
        </w:tc>
      </w:tr>
      <w:tr w:rsidR="00117A9F" w:rsidRPr="00233E4E" w:rsidTr="00117A9F">
        <w:trPr>
          <w:trHeight w:val="20"/>
          <w:jc w:val="center"/>
        </w:trPr>
        <w:tc>
          <w:tcPr>
            <w:tcW w:w="234" w:type="pct"/>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1</w:t>
            </w:r>
          </w:p>
        </w:tc>
        <w:tc>
          <w:tcPr>
            <w:tcW w:w="4766" w:type="pct"/>
            <w:gridSpan w:val="10"/>
            <w:tcBorders>
              <w:top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234" w:type="pct"/>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2</w:t>
            </w:r>
          </w:p>
        </w:tc>
        <w:tc>
          <w:tcPr>
            <w:tcW w:w="4766" w:type="pct"/>
            <w:gridSpan w:val="10"/>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234" w:type="pct"/>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3</w:t>
            </w:r>
          </w:p>
        </w:tc>
        <w:tc>
          <w:tcPr>
            <w:tcW w:w="4766" w:type="pct"/>
            <w:gridSpan w:val="10"/>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234" w:type="pct"/>
            <w:tcBorders>
              <w:left w:val="nil"/>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4766" w:type="pct"/>
            <w:gridSpan w:val="10"/>
            <w:tcBorders>
              <w:left w:val="nil"/>
              <w:right w:val="nil"/>
            </w:tcBorders>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1872" w:type="pct"/>
            <w:gridSpan w:val="5"/>
            <w:tcMar>
              <w:top w:w="0" w:type="dxa"/>
              <w:left w:w="75" w:type="dxa"/>
              <w:bottom w:w="0" w:type="dxa"/>
              <w:right w:w="75" w:type="dxa"/>
            </w:tcMar>
            <w:vAlign w:val="center"/>
            <w:hideMark/>
          </w:tcPr>
          <w:p w:rsidR="00117A9F" w:rsidRPr="00233E4E" w:rsidRDefault="00117A9F" w:rsidP="00117A9F">
            <w:pPr>
              <w:autoSpaceDE w:val="0"/>
              <w:autoSpaceDN w:val="0"/>
              <w:rPr>
                <w:rFonts w:eastAsia="Calibri"/>
                <w:bCs/>
                <w:sz w:val="24"/>
                <w:szCs w:val="24"/>
              </w:rPr>
            </w:pPr>
            <w:r w:rsidRPr="00233E4E">
              <w:rPr>
                <w:rFonts w:eastAsia="Calibri"/>
                <w:bCs/>
                <w:sz w:val="24"/>
                <w:szCs w:val="24"/>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1872" w:type="pct"/>
            <w:gridSpan w:val="5"/>
            <w:vMerge w:val="restart"/>
            <w:tcMar>
              <w:top w:w="0" w:type="dxa"/>
              <w:left w:w="75" w:type="dxa"/>
              <w:bottom w:w="0" w:type="dxa"/>
              <w:right w:w="75" w:type="dxa"/>
            </w:tcMar>
            <w:vAlign w:val="center"/>
            <w:hideMark/>
          </w:tcPr>
          <w:p w:rsidR="00117A9F" w:rsidRPr="00233E4E" w:rsidRDefault="00117A9F" w:rsidP="00117A9F">
            <w:pPr>
              <w:autoSpaceDE w:val="0"/>
              <w:autoSpaceDN w:val="0"/>
              <w:rPr>
                <w:rFonts w:eastAsia="Calibri"/>
                <w:bCs/>
                <w:sz w:val="24"/>
                <w:szCs w:val="24"/>
              </w:rPr>
            </w:pPr>
            <w:r w:rsidRPr="00233E4E">
              <w:rPr>
                <w:rFonts w:eastAsia="Calibri"/>
                <w:bCs/>
                <w:sz w:val="24"/>
                <w:szCs w:val="24"/>
              </w:rPr>
              <w:t xml:space="preserve">Способ получения результата </w:t>
            </w:r>
          </w:p>
        </w:tc>
        <w:tc>
          <w:tcPr>
            <w:tcW w:w="3128" w:type="pct"/>
            <w:gridSpan w:val="6"/>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1872" w:type="pct"/>
            <w:gridSpan w:val="5"/>
            <w:vMerge/>
            <w:tcMar>
              <w:top w:w="0" w:type="dxa"/>
              <w:left w:w="75" w:type="dxa"/>
              <w:bottom w:w="0" w:type="dxa"/>
              <w:right w:w="75" w:type="dxa"/>
            </w:tcMar>
            <w:vAlign w:val="center"/>
          </w:tcPr>
          <w:p w:rsidR="00117A9F" w:rsidRPr="00233E4E" w:rsidRDefault="00117A9F" w:rsidP="00117A9F">
            <w:pPr>
              <w:autoSpaceDE w:val="0"/>
              <w:autoSpaceDN w:val="0"/>
              <w:rPr>
                <w:rFonts w:eastAsia="Calibri"/>
                <w:bCs/>
                <w:sz w:val="24"/>
                <w:szCs w:val="24"/>
              </w:rPr>
            </w:pPr>
          </w:p>
        </w:tc>
        <w:tc>
          <w:tcPr>
            <w:tcW w:w="3128" w:type="pct"/>
            <w:gridSpan w:val="6"/>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t>Данные представителя (уполномоченного лица)</w:t>
            </w:r>
          </w:p>
        </w:tc>
      </w:tr>
      <w:tr w:rsidR="00117A9F" w:rsidRPr="00233E4E" w:rsidTr="00117A9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Фамилия</w:t>
            </w:r>
          </w:p>
        </w:tc>
        <w:tc>
          <w:tcPr>
            <w:tcW w:w="3998" w:type="pct"/>
            <w:gridSpan w:val="8"/>
            <w:tcBorders>
              <w:top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1002" w:type="pct"/>
            <w:gridSpan w:val="3"/>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Имя</w:t>
            </w:r>
          </w:p>
        </w:tc>
        <w:tc>
          <w:tcPr>
            <w:tcW w:w="3998" w:type="pct"/>
            <w:gridSpan w:val="8"/>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Отчество</w:t>
            </w:r>
          </w:p>
        </w:tc>
        <w:tc>
          <w:tcPr>
            <w:tcW w:w="3998" w:type="pct"/>
            <w:gridSpan w:val="8"/>
            <w:tcBorders>
              <w:bottom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r w:rsidRPr="00233E4E">
              <w:rPr>
                <w:rFonts w:eastAsia="Calibri"/>
                <w:sz w:val="24"/>
                <w:szCs w:val="24"/>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7A9F" w:rsidRPr="00233E4E" w:rsidRDefault="00117A9F" w:rsidP="00117A9F">
            <w:pPr>
              <w:autoSpaceDE w:val="0"/>
              <w:autoSpaceDN w:val="0"/>
              <w:jc w:val="center"/>
              <w:rPr>
                <w:rFonts w:eastAsia="Calibri"/>
                <w:sz w:val="24"/>
                <w:szCs w:val="24"/>
              </w:rPr>
            </w:pPr>
            <w:r w:rsidRPr="00233E4E">
              <w:rPr>
                <w:rFonts w:eastAsia="Calibri"/>
                <w:sz w:val="24"/>
                <w:szCs w:val="24"/>
              </w:rPr>
              <w:br w:type="page"/>
            </w:r>
            <w:r w:rsidRPr="00233E4E">
              <w:rPr>
                <w:rFonts w:eastAsia="Calibri"/>
                <w:b/>
                <w:bCs/>
                <w:sz w:val="24"/>
                <w:szCs w:val="24"/>
              </w:rPr>
              <w:t>Документ, удостоверяющий личность представителя (уполномоченного лица)</w:t>
            </w:r>
          </w:p>
        </w:tc>
      </w:tr>
      <w:tr w:rsidR="00117A9F" w:rsidRPr="00233E4E" w:rsidTr="00117A9F">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117A9F" w:rsidRPr="00233E4E" w:rsidRDefault="00117A9F" w:rsidP="00117A9F">
            <w:pPr>
              <w:rPr>
                <w:rFonts w:eastAsia="Calibri"/>
                <w:sz w:val="24"/>
                <w:szCs w:val="24"/>
              </w:rPr>
            </w:pPr>
            <w:r w:rsidRPr="00233E4E">
              <w:rPr>
                <w:rFonts w:eastAsia="Calibri"/>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55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Серия</w:t>
            </w:r>
          </w:p>
        </w:tc>
        <w:tc>
          <w:tcPr>
            <w:tcW w:w="1408" w:type="pct"/>
            <w:gridSpan w:val="4"/>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54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Номер</w:t>
            </w:r>
          </w:p>
        </w:tc>
        <w:tc>
          <w:tcPr>
            <w:tcW w:w="2490" w:type="pct"/>
            <w:gridSpan w:val="3"/>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r>
      <w:tr w:rsidR="00117A9F" w:rsidRPr="00233E4E" w:rsidTr="00117A9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Выдан</w:t>
            </w:r>
          </w:p>
        </w:tc>
        <w:tc>
          <w:tcPr>
            <w:tcW w:w="2575" w:type="pct"/>
            <w:gridSpan w:val="7"/>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790"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Дата выдачи</w:t>
            </w:r>
          </w:p>
        </w:tc>
        <w:tc>
          <w:tcPr>
            <w:tcW w:w="1079"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r>
      <w:tr w:rsidR="00117A9F" w:rsidRPr="00233E4E" w:rsidTr="00117A9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br w:type="page"/>
              <w:t>Адрес регистрации представителя (уполномоченного лица)</w:t>
            </w:r>
          </w:p>
        </w:tc>
      </w:tr>
      <w:tr w:rsidR="00117A9F" w:rsidRPr="00233E4E" w:rsidTr="00117A9F">
        <w:trPr>
          <w:trHeight w:val="20"/>
          <w:jc w:val="center"/>
        </w:trPr>
        <w:tc>
          <w:tcPr>
            <w:tcW w:w="55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 xml:space="preserve">Индекс </w:t>
            </w:r>
          </w:p>
        </w:tc>
        <w:tc>
          <w:tcPr>
            <w:tcW w:w="1408" w:type="pct"/>
            <w:gridSpan w:val="4"/>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 xml:space="preserve">Регион </w:t>
            </w:r>
          </w:p>
        </w:tc>
        <w:tc>
          <w:tcPr>
            <w:tcW w:w="1869" w:type="pct"/>
            <w:gridSpan w:val="2"/>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5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Район</w:t>
            </w:r>
          </w:p>
        </w:tc>
        <w:tc>
          <w:tcPr>
            <w:tcW w:w="1408" w:type="pct"/>
            <w:gridSpan w:val="4"/>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Населенный пункт</w:t>
            </w:r>
          </w:p>
        </w:tc>
        <w:tc>
          <w:tcPr>
            <w:tcW w:w="1869" w:type="pct"/>
            <w:gridSpan w:val="2"/>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5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Улица</w:t>
            </w:r>
          </w:p>
        </w:tc>
        <w:tc>
          <w:tcPr>
            <w:tcW w:w="4444" w:type="pct"/>
            <w:gridSpan w:val="9"/>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Дом</w:t>
            </w:r>
          </w:p>
        </w:tc>
        <w:tc>
          <w:tcPr>
            <w:tcW w:w="1408" w:type="pct"/>
            <w:gridSpan w:val="4"/>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Корпус</w:t>
            </w:r>
          </w:p>
        </w:tc>
        <w:tc>
          <w:tcPr>
            <w:tcW w:w="621"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790"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Квартира</w:t>
            </w:r>
          </w:p>
        </w:tc>
        <w:tc>
          <w:tcPr>
            <w:tcW w:w="1079"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t>Адрес места жительства представителя (уполномоченного лица)</w:t>
            </w:r>
          </w:p>
        </w:tc>
      </w:tr>
      <w:tr w:rsidR="00117A9F" w:rsidRPr="00233E4E" w:rsidTr="00117A9F">
        <w:trPr>
          <w:trHeight w:val="20"/>
          <w:jc w:val="center"/>
        </w:trPr>
        <w:tc>
          <w:tcPr>
            <w:tcW w:w="55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 xml:space="preserve">Индекс </w:t>
            </w:r>
          </w:p>
        </w:tc>
        <w:tc>
          <w:tcPr>
            <w:tcW w:w="1408" w:type="pct"/>
            <w:gridSpan w:val="4"/>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Регион</w:t>
            </w:r>
          </w:p>
        </w:tc>
        <w:tc>
          <w:tcPr>
            <w:tcW w:w="1869" w:type="pct"/>
            <w:gridSpan w:val="2"/>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5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Район</w:t>
            </w:r>
          </w:p>
        </w:tc>
        <w:tc>
          <w:tcPr>
            <w:tcW w:w="1408" w:type="pct"/>
            <w:gridSpan w:val="4"/>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Населенный пункт</w:t>
            </w:r>
          </w:p>
        </w:tc>
        <w:tc>
          <w:tcPr>
            <w:tcW w:w="1869" w:type="pct"/>
            <w:gridSpan w:val="2"/>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5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Улица</w:t>
            </w:r>
          </w:p>
        </w:tc>
        <w:tc>
          <w:tcPr>
            <w:tcW w:w="4444" w:type="pct"/>
            <w:gridSpan w:val="9"/>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Дом</w:t>
            </w:r>
          </w:p>
        </w:tc>
        <w:tc>
          <w:tcPr>
            <w:tcW w:w="1411" w:type="pct"/>
            <w:gridSpan w:val="5"/>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543"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Корпус</w:t>
            </w:r>
          </w:p>
        </w:tc>
        <w:tc>
          <w:tcPr>
            <w:tcW w:w="621"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790"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Квартира</w:t>
            </w:r>
          </w:p>
        </w:tc>
        <w:tc>
          <w:tcPr>
            <w:tcW w:w="1079"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b/>
                <w:bCs/>
                <w:sz w:val="24"/>
                <w:szCs w:val="24"/>
              </w:rPr>
            </w:pPr>
            <w:r w:rsidRPr="00233E4E">
              <w:rPr>
                <w:rFonts w:eastAsia="Calibri"/>
                <w:b/>
                <w:bCs/>
                <w:sz w:val="24"/>
                <w:szCs w:val="24"/>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r>
      <w:tr w:rsidR="00117A9F" w:rsidRPr="00233E4E" w:rsidTr="00117A9F">
        <w:trPr>
          <w:trHeight w:val="20"/>
          <w:jc w:val="center"/>
        </w:trPr>
        <w:tc>
          <w:tcPr>
            <w:tcW w:w="1168" w:type="pct"/>
            <w:gridSpan w:val="4"/>
            <w:vMerge/>
            <w:vAlign w:val="center"/>
            <w:hideMark/>
          </w:tcPr>
          <w:p w:rsidR="00117A9F" w:rsidRPr="00233E4E" w:rsidRDefault="00117A9F" w:rsidP="00117A9F">
            <w:pPr>
              <w:rPr>
                <w:rFonts w:eastAsia="Calibri"/>
                <w:b/>
                <w:bCs/>
                <w:sz w:val="24"/>
                <w:szCs w:val="24"/>
              </w:rPr>
            </w:pPr>
          </w:p>
        </w:tc>
        <w:tc>
          <w:tcPr>
            <w:tcW w:w="3832" w:type="pct"/>
            <w:gridSpan w:val="7"/>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r>
    </w:tbl>
    <w:p w:rsidR="00117A9F" w:rsidRPr="00233E4E" w:rsidRDefault="00117A9F" w:rsidP="00117A9F">
      <w:pPr>
        <w:rPr>
          <w:rFonts w:eastAsia="Calibri"/>
          <w:sz w:val="24"/>
          <w:szCs w:val="24"/>
        </w:rPr>
      </w:pPr>
    </w:p>
    <w:p w:rsidR="00117A9F" w:rsidRPr="00233E4E" w:rsidRDefault="00117A9F" w:rsidP="00117A9F">
      <w:pPr>
        <w:rPr>
          <w:rFonts w:eastAsia="Calibri"/>
          <w:sz w:val="24"/>
          <w:szCs w:val="24"/>
        </w:rPr>
      </w:pPr>
    </w:p>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17A9F" w:rsidRPr="00233E4E" w:rsidTr="00117A9F">
        <w:tc>
          <w:tcPr>
            <w:tcW w:w="3190" w:type="dxa"/>
          </w:tcPr>
          <w:p w:rsidR="00117A9F" w:rsidRPr="00233E4E" w:rsidRDefault="00117A9F" w:rsidP="00117A9F">
            <w:pPr>
              <w:rPr>
                <w:sz w:val="24"/>
                <w:szCs w:val="24"/>
              </w:rPr>
            </w:pPr>
          </w:p>
        </w:tc>
        <w:tc>
          <w:tcPr>
            <w:tcW w:w="887" w:type="dxa"/>
            <w:tcBorders>
              <w:top w:val="nil"/>
              <w:bottom w:val="nil"/>
            </w:tcBorders>
          </w:tcPr>
          <w:p w:rsidR="00117A9F" w:rsidRPr="00233E4E" w:rsidRDefault="00117A9F" w:rsidP="00117A9F">
            <w:pPr>
              <w:rPr>
                <w:sz w:val="24"/>
                <w:szCs w:val="24"/>
              </w:rPr>
            </w:pPr>
          </w:p>
        </w:tc>
        <w:tc>
          <w:tcPr>
            <w:tcW w:w="5103" w:type="dxa"/>
          </w:tcPr>
          <w:p w:rsidR="00117A9F" w:rsidRPr="00233E4E" w:rsidRDefault="00117A9F" w:rsidP="00117A9F">
            <w:pPr>
              <w:rPr>
                <w:sz w:val="24"/>
                <w:szCs w:val="24"/>
              </w:rPr>
            </w:pPr>
          </w:p>
        </w:tc>
      </w:tr>
      <w:tr w:rsidR="00117A9F" w:rsidRPr="00233E4E" w:rsidTr="00117A9F">
        <w:tc>
          <w:tcPr>
            <w:tcW w:w="3190" w:type="dxa"/>
          </w:tcPr>
          <w:p w:rsidR="00117A9F" w:rsidRPr="00233E4E" w:rsidRDefault="00117A9F" w:rsidP="00117A9F">
            <w:pPr>
              <w:jc w:val="center"/>
              <w:rPr>
                <w:sz w:val="24"/>
                <w:szCs w:val="24"/>
              </w:rPr>
            </w:pPr>
            <w:r w:rsidRPr="00233E4E">
              <w:rPr>
                <w:sz w:val="24"/>
                <w:szCs w:val="24"/>
              </w:rPr>
              <w:t>Дата</w:t>
            </w:r>
          </w:p>
        </w:tc>
        <w:tc>
          <w:tcPr>
            <w:tcW w:w="887" w:type="dxa"/>
            <w:tcBorders>
              <w:top w:val="nil"/>
              <w:bottom w:val="nil"/>
            </w:tcBorders>
          </w:tcPr>
          <w:p w:rsidR="00117A9F" w:rsidRPr="00233E4E" w:rsidRDefault="00117A9F" w:rsidP="00117A9F">
            <w:pPr>
              <w:jc w:val="center"/>
              <w:rPr>
                <w:sz w:val="24"/>
                <w:szCs w:val="24"/>
              </w:rPr>
            </w:pPr>
          </w:p>
        </w:tc>
        <w:tc>
          <w:tcPr>
            <w:tcW w:w="5103" w:type="dxa"/>
          </w:tcPr>
          <w:p w:rsidR="00117A9F" w:rsidRPr="00233E4E" w:rsidRDefault="00117A9F" w:rsidP="00117A9F">
            <w:pPr>
              <w:jc w:val="center"/>
              <w:rPr>
                <w:sz w:val="24"/>
                <w:szCs w:val="24"/>
              </w:rPr>
            </w:pPr>
            <w:r w:rsidRPr="00233E4E">
              <w:rPr>
                <w:sz w:val="24"/>
                <w:szCs w:val="24"/>
              </w:rPr>
              <w:t>Подпись/ФИО</w:t>
            </w:r>
          </w:p>
        </w:tc>
      </w:tr>
    </w:tbl>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rPr>
      </w:pPr>
    </w:p>
    <w:p w:rsidR="00117A9F" w:rsidRPr="00233E4E" w:rsidRDefault="00117A9F" w:rsidP="00117A9F">
      <w:pPr>
        <w:widowControl w:val="0"/>
        <w:autoSpaceDE w:val="0"/>
        <w:autoSpaceDN w:val="0"/>
        <w:adjustRightInd w:val="0"/>
        <w:jc w:val="right"/>
        <w:outlineLvl w:val="0"/>
        <w:rPr>
          <w:rFonts w:eastAsia="Calibri"/>
          <w:sz w:val="24"/>
          <w:szCs w:val="24"/>
        </w:rPr>
      </w:pPr>
      <w:r w:rsidRPr="00233E4E">
        <w:rPr>
          <w:rFonts w:eastAsia="Calibri"/>
          <w:sz w:val="24"/>
          <w:szCs w:val="24"/>
        </w:rPr>
        <w:lastRenderedPageBreak/>
        <w:t xml:space="preserve">Приложение № </w:t>
      </w:r>
      <w:r w:rsidR="0070302C">
        <w:rPr>
          <w:rFonts w:eastAsia="Calibri"/>
          <w:sz w:val="24"/>
          <w:szCs w:val="24"/>
        </w:rPr>
        <w:t>2</w:t>
      </w:r>
    </w:p>
    <w:p w:rsidR="00117A9F" w:rsidRPr="00233E4E" w:rsidRDefault="00117A9F" w:rsidP="00117A9F">
      <w:pPr>
        <w:autoSpaceDE w:val="0"/>
        <w:autoSpaceDN w:val="0"/>
        <w:adjustRightInd w:val="0"/>
        <w:ind w:firstLine="709"/>
        <w:jc w:val="right"/>
        <w:rPr>
          <w:rFonts w:eastAsia="Calibri"/>
          <w:sz w:val="24"/>
          <w:szCs w:val="24"/>
        </w:rPr>
      </w:pPr>
      <w:r w:rsidRPr="00233E4E">
        <w:rPr>
          <w:rFonts w:eastAsia="Calibri"/>
          <w:sz w:val="24"/>
          <w:szCs w:val="24"/>
        </w:rPr>
        <w:t>к административному регламенту</w:t>
      </w:r>
    </w:p>
    <w:p w:rsidR="00117A9F" w:rsidRPr="00233E4E" w:rsidRDefault="00117A9F" w:rsidP="00117A9F">
      <w:pPr>
        <w:autoSpaceDE w:val="0"/>
        <w:autoSpaceDN w:val="0"/>
        <w:adjustRightInd w:val="0"/>
        <w:ind w:firstLine="709"/>
        <w:jc w:val="right"/>
        <w:rPr>
          <w:rFonts w:eastAsia="Calibri"/>
          <w:sz w:val="24"/>
          <w:szCs w:val="24"/>
        </w:rPr>
      </w:pPr>
      <w:r w:rsidRPr="00233E4E">
        <w:rPr>
          <w:rFonts w:eastAsia="Calibri"/>
          <w:sz w:val="24"/>
          <w:szCs w:val="24"/>
        </w:rPr>
        <w:t>предоставления муниципальной услуги</w:t>
      </w:r>
    </w:p>
    <w:p w:rsidR="00117A9F" w:rsidRDefault="00117A9F" w:rsidP="00117A9F">
      <w:pPr>
        <w:widowControl w:val="0"/>
        <w:autoSpaceDE w:val="0"/>
        <w:autoSpaceDN w:val="0"/>
        <w:adjustRightInd w:val="0"/>
        <w:ind w:firstLine="709"/>
        <w:jc w:val="right"/>
        <w:outlineLvl w:val="0"/>
        <w:rPr>
          <w:rFonts w:eastAsia="Calibri"/>
          <w:sz w:val="24"/>
          <w:szCs w:val="24"/>
        </w:rPr>
      </w:pPr>
      <w:r w:rsidRPr="00233E4E">
        <w:rPr>
          <w:rFonts w:eastAsia="Calibri"/>
          <w:sz w:val="24"/>
          <w:szCs w:val="24"/>
        </w:rPr>
        <w:t>«</w:t>
      </w:r>
      <w:r w:rsidRPr="00233E4E">
        <w:rPr>
          <w:rFonts w:eastAsia="Calibri"/>
          <w:bCs/>
          <w:sz w:val="24"/>
          <w:szCs w:val="24"/>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233E4E">
        <w:rPr>
          <w:rFonts w:eastAsia="Calibri"/>
          <w:sz w:val="24"/>
          <w:szCs w:val="24"/>
        </w:rPr>
        <w:t>»</w:t>
      </w:r>
    </w:p>
    <w:p w:rsidR="0070302C" w:rsidRDefault="0070302C" w:rsidP="00117A9F">
      <w:pPr>
        <w:widowControl w:val="0"/>
        <w:autoSpaceDE w:val="0"/>
        <w:autoSpaceDN w:val="0"/>
        <w:adjustRightInd w:val="0"/>
        <w:ind w:firstLine="709"/>
        <w:jc w:val="right"/>
        <w:outlineLvl w:val="0"/>
        <w:rPr>
          <w:rFonts w:eastAsia="Calibri"/>
          <w:sz w:val="24"/>
          <w:szCs w:val="24"/>
        </w:rPr>
      </w:pPr>
    </w:p>
    <w:p w:rsidR="0070302C" w:rsidRPr="00233E4E" w:rsidRDefault="0070302C" w:rsidP="00117A9F">
      <w:pPr>
        <w:widowControl w:val="0"/>
        <w:autoSpaceDE w:val="0"/>
        <w:autoSpaceDN w:val="0"/>
        <w:adjustRightInd w:val="0"/>
        <w:ind w:firstLine="709"/>
        <w:jc w:val="right"/>
        <w:outlineLvl w:val="0"/>
        <w:rPr>
          <w:rFonts w:eastAsia="Calibri"/>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4"/>
      </w:tblGrid>
      <w:tr w:rsidR="00117A9F" w:rsidRPr="00233E4E" w:rsidTr="00117A9F">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b/>
                <w:bCs/>
                <w:sz w:val="24"/>
                <w:szCs w:val="24"/>
              </w:rPr>
            </w:pPr>
          </w:p>
          <w:tbl>
            <w:tblPr>
              <w:tblStyle w:val="112"/>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17A9F" w:rsidRPr="00233E4E" w:rsidTr="00117A9F">
              <w:tc>
                <w:tcPr>
                  <w:tcW w:w="1019" w:type="pct"/>
                  <w:tcBorders>
                    <w:top w:val="single" w:sz="4" w:space="0" w:color="auto"/>
                    <w:left w:val="single" w:sz="4" w:space="0" w:color="auto"/>
                    <w:bottom w:val="single" w:sz="4" w:space="0" w:color="auto"/>
                    <w:right w:val="single" w:sz="4" w:space="0" w:color="auto"/>
                  </w:tcBorders>
                </w:tcPr>
                <w:p w:rsidR="00117A9F" w:rsidRPr="00233E4E" w:rsidRDefault="00117A9F" w:rsidP="00117A9F">
                  <w:pPr>
                    <w:rPr>
                      <w:bCs/>
                      <w:sz w:val="24"/>
                      <w:szCs w:val="24"/>
                    </w:rPr>
                  </w:pPr>
                  <w:r w:rsidRPr="00233E4E">
                    <w:rPr>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117A9F" w:rsidRPr="00233E4E" w:rsidRDefault="00117A9F" w:rsidP="00117A9F">
                  <w:pPr>
                    <w:rPr>
                      <w:sz w:val="24"/>
                      <w:szCs w:val="24"/>
                      <w:u w:val="single"/>
                    </w:rPr>
                  </w:pPr>
                </w:p>
              </w:tc>
              <w:tc>
                <w:tcPr>
                  <w:tcW w:w="518" w:type="pct"/>
                  <w:tcBorders>
                    <w:left w:val="single" w:sz="4" w:space="0" w:color="auto"/>
                  </w:tcBorders>
                </w:tcPr>
                <w:p w:rsidR="00117A9F" w:rsidRPr="00233E4E" w:rsidRDefault="00117A9F" w:rsidP="00117A9F">
                  <w:pPr>
                    <w:rPr>
                      <w:sz w:val="24"/>
                      <w:szCs w:val="24"/>
                      <w:u w:val="single"/>
                    </w:rPr>
                  </w:pPr>
                </w:p>
              </w:tc>
              <w:tc>
                <w:tcPr>
                  <w:tcW w:w="2500" w:type="pct"/>
                  <w:tcBorders>
                    <w:left w:val="nil"/>
                    <w:bottom w:val="single" w:sz="4" w:space="0" w:color="auto"/>
                  </w:tcBorders>
                </w:tcPr>
                <w:p w:rsidR="00117A9F" w:rsidRPr="00233E4E" w:rsidRDefault="00117A9F" w:rsidP="00117A9F">
                  <w:pPr>
                    <w:rPr>
                      <w:sz w:val="24"/>
                      <w:szCs w:val="24"/>
                      <w:u w:val="single"/>
                    </w:rPr>
                  </w:pPr>
                </w:p>
              </w:tc>
            </w:tr>
            <w:tr w:rsidR="00117A9F" w:rsidRPr="00233E4E" w:rsidTr="00117A9F">
              <w:tc>
                <w:tcPr>
                  <w:tcW w:w="1019" w:type="pct"/>
                  <w:tcBorders>
                    <w:top w:val="single" w:sz="4" w:space="0" w:color="auto"/>
                  </w:tcBorders>
                </w:tcPr>
                <w:p w:rsidR="00117A9F" w:rsidRPr="00233E4E" w:rsidRDefault="00117A9F" w:rsidP="00117A9F">
                  <w:pPr>
                    <w:jc w:val="center"/>
                    <w:rPr>
                      <w:sz w:val="24"/>
                      <w:szCs w:val="24"/>
                    </w:rPr>
                  </w:pPr>
                </w:p>
              </w:tc>
              <w:tc>
                <w:tcPr>
                  <w:tcW w:w="963" w:type="pct"/>
                  <w:tcBorders>
                    <w:top w:val="single" w:sz="4" w:space="0" w:color="auto"/>
                  </w:tcBorders>
                </w:tcPr>
                <w:p w:rsidR="00117A9F" w:rsidRPr="00233E4E" w:rsidRDefault="00117A9F" w:rsidP="00117A9F">
                  <w:pPr>
                    <w:jc w:val="center"/>
                    <w:rPr>
                      <w:sz w:val="24"/>
                      <w:szCs w:val="24"/>
                    </w:rPr>
                  </w:pPr>
                </w:p>
              </w:tc>
              <w:tc>
                <w:tcPr>
                  <w:tcW w:w="518" w:type="pct"/>
                </w:tcPr>
                <w:p w:rsidR="00117A9F" w:rsidRPr="00233E4E" w:rsidRDefault="00117A9F" w:rsidP="00117A9F">
                  <w:pPr>
                    <w:jc w:val="center"/>
                    <w:rPr>
                      <w:sz w:val="24"/>
                      <w:szCs w:val="24"/>
                    </w:rPr>
                  </w:pPr>
                </w:p>
              </w:tc>
              <w:tc>
                <w:tcPr>
                  <w:tcW w:w="2500" w:type="pct"/>
                  <w:tcBorders>
                    <w:top w:val="single" w:sz="4" w:space="0" w:color="auto"/>
                  </w:tcBorders>
                </w:tcPr>
                <w:p w:rsidR="00117A9F" w:rsidRPr="00233E4E" w:rsidRDefault="00117A9F" w:rsidP="00117A9F">
                  <w:pPr>
                    <w:jc w:val="center"/>
                    <w:rPr>
                      <w:sz w:val="24"/>
                      <w:szCs w:val="24"/>
                    </w:rPr>
                  </w:pPr>
                  <w:r w:rsidRPr="00233E4E">
                    <w:rPr>
                      <w:sz w:val="24"/>
                      <w:szCs w:val="24"/>
                    </w:rPr>
                    <w:t>Орган, обрабатывающий запрос на предоставление услуги</w:t>
                  </w:r>
                </w:p>
                <w:p w:rsidR="00117A9F" w:rsidRPr="00233E4E" w:rsidRDefault="00117A9F" w:rsidP="00117A9F">
                  <w:pPr>
                    <w:jc w:val="center"/>
                    <w:rPr>
                      <w:sz w:val="24"/>
                      <w:szCs w:val="24"/>
                    </w:rPr>
                  </w:pPr>
                </w:p>
              </w:tc>
            </w:tr>
          </w:tbl>
          <w:p w:rsidR="00117A9F" w:rsidRPr="00233E4E" w:rsidRDefault="00117A9F" w:rsidP="00117A9F">
            <w:pPr>
              <w:autoSpaceDE w:val="0"/>
              <w:autoSpaceDN w:val="0"/>
              <w:rPr>
                <w:rFonts w:eastAsia="Calibri"/>
                <w:b/>
                <w:bCs/>
                <w:sz w:val="24"/>
                <w:szCs w:val="24"/>
              </w:rPr>
            </w:pPr>
          </w:p>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t>Данные заявителя (для физического лица, индивидуального предпринимателя)</w:t>
            </w:r>
          </w:p>
        </w:tc>
      </w:tr>
      <w:tr w:rsidR="00117A9F" w:rsidRPr="00233E4E" w:rsidTr="00117A9F">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Фамилия</w:t>
            </w:r>
          </w:p>
        </w:tc>
        <w:tc>
          <w:tcPr>
            <w:tcW w:w="3974" w:type="pct"/>
            <w:gridSpan w:val="7"/>
            <w:tcBorders>
              <w:top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102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Имя</w:t>
            </w:r>
          </w:p>
        </w:tc>
        <w:tc>
          <w:tcPr>
            <w:tcW w:w="3974" w:type="pct"/>
            <w:gridSpan w:val="7"/>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102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Отчество</w:t>
            </w:r>
          </w:p>
        </w:tc>
        <w:tc>
          <w:tcPr>
            <w:tcW w:w="3974" w:type="pct"/>
            <w:gridSpan w:val="7"/>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r w:rsidRPr="00233E4E">
              <w:rPr>
                <w:rFonts w:eastAsia="Calibri"/>
                <w:sz w:val="24"/>
                <w:szCs w:val="24"/>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r w:rsidRPr="00233E4E">
              <w:rPr>
                <w:rFonts w:eastAsia="Calibri"/>
                <w:sz w:val="24"/>
                <w:szCs w:val="24"/>
              </w:rPr>
              <w:t>ОГРНИП</w:t>
            </w:r>
          </w:p>
        </w:tc>
        <w:tc>
          <w:tcPr>
            <w:tcW w:w="3693" w:type="pct"/>
            <w:gridSpan w:val="5"/>
            <w:tcBorders>
              <w:bottom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17A9F" w:rsidRPr="00233E4E" w:rsidRDefault="00117A9F" w:rsidP="00117A9F">
            <w:pPr>
              <w:jc w:val="center"/>
              <w:rPr>
                <w:rFonts w:eastAsia="Calibri"/>
                <w:b/>
                <w:bCs/>
                <w:sz w:val="24"/>
                <w:szCs w:val="24"/>
              </w:rPr>
            </w:pPr>
          </w:p>
          <w:p w:rsidR="00117A9F" w:rsidRPr="00233E4E" w:rsidRDefault="00117A9F" w:rsidP="00117A9F">
            <w:pPr>
              <w:jc w:val="center"/>
              <w:rPr>
                <w:rFonts w:eastAsia="Calibri"/>
                <w:b/>
                <w:bCs/>
                <w:sz w:val="24"/>
                <w:szCs w:val="24"/>
              </w:rPr>
            </w:pPr>
            <w:r w:rsidRPr="00233E4E">
              <w:rPr>
                <w:rFonts w:eastAsia="Calibri"/>
                <w:b/>
                <w:bCs/>
                <w:sz w:val="24"/>
                <w:szCs w:val="24"/>
              </w:rPr>
              <w:t>Документ, удостоверяющий личность заявителя</w:t>
            </w:r>
          </w:p>
        </w:tc>
      </w:tr>
      <w:tr w:rsidR="00117A9F" w:rsidRPr="00233E4E" w:rsidTr="00117A9F">
        <w:trPr>
          <w:trHeight w:val="20"/>
          <w:jc w:val="center"/>
        </w:trPr>
        <w:tc>
          <w:tcPr>
            <w:tcW w:w="570" w:type="pct"/>
            <w:tcBorders>
              <w:top w:val="dotted" w:sz="4" w:space="0" w:color="auto"/>
            </w:tcBorders>
            <w:tcMar>
              <w:top w:w="0" w:type="dxa"/>
              <w:left w:w="75" w:type="dxa"/>
              <w:bottom w:w="0" w:type="dxa"/>
              <w:right w:w="75" w:type="dxa"/>
            </w:tcMar>
            <w:vAlign w:val="center"/>
            <w:hideMark/>
          </w:tcPr>
          <w:p w:rsidR="00117A9F" w:rsidRPr="00233E4E" w:rsidRDefault="00117A9F" w:rsidP="00117A9F">
            <w:pPr>
              <w:rPr>
                <w:rFonts w:eastAsia="Calibri"/>
                <w:sz w:val="24"/>
                <w:szCs w:val="24"/>
              </w:rPr>
            </w:pPr>
            <w:r w:rsidRPr="00233E4E">
              <w:rPr>
                <w:rFonts w:eastAsia="Calibri"/>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570" w:type="pct"/>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Серия</w:t>
            </w:r>
          </w:p>
        </w:tc>
        <w:tc>
          <w:tcPr>
            <w:tcW w:w="1418" w:type="pct"/>
            <w:gridSpan w:val="4"/>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519" w:type="pct"/>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Номер</w:t>
            </w:r>
          </w:p>
        </w:tc>
        <w:tc>
          <w:tcPr>
            <w:tcW w:w="2493" w:type="pct"/>
            <w:gridSpan w:val="3"/>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r>
      <w:tr w:rsidR="00117A9F" w:rsidRPr="00233E4E" w:rsidTr="00117A9F">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Выдан</w:t>
            </w:r>
          </w:p>
        </w:tc>
        <w:tc>
          <w:tcPr>
            <w:tcW w:w="2559" w:type="pct"/>
            <w:gridSpan w:val="6"/>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790"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Дата выдачи</w:t>
            </w:r>
          </w:p>
        </w:tc>
        <w:tc>
          <w:tcPr>
            <w:tcW w:w="1081"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r>
      <w:tr w:rsidR="00117A9F" w:rsidRPr="00233E4E" w:rsidTr="00117A9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b/>
                <w:bCs/>
                <w:sz w:val="24"/>
                <w:szCs w:val="24"/>
              </w:rPr>
            </w:pPr>
          </w:p>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t>Адрес регистрации заявителя /</w:t>
            </w:r>
          </w:p>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t>Юридический адрес (адрес регистрации) индивидуального предпринимателя</w:t>
            </w:r>
          </w:p>
        </w:tc>
      </w:tr>
      <w:tr w:rsidR="00117A9F" w:rsidRPr="00233E4E" w:rsidTr="00117A9F">
        <w:trPr>
          <w:trHeight w:val="20"/>
          <w:jc w:val="center"/>
        </w:trPr>
        <w:tc>
          <w:tcPr>
            <w:tcW w:w="570" w:type="pct"/>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70" w:type="pct"/>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Район</w:t>
            </w:r>
          </w:p>
        </w:tc>
        <w:tc>
          <w:tcPr>
            <w:tcW w:w="1418" w:type="pct"/>
            <w:gridSpan w:val="4"/>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141"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Населенный пункт</w:t>
            </w:r>
          </w:p>
        </w:tc>
        <w:tc>
          <w:tcPr>
            <w:tcW w:w="1871" w:type="pct"/>
            <w:gridSpan w:val="2"/>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70" w:type="pct"/>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Улица</w:t>
            </w:r>
          </w:p>
        </w:tc>
        <w:tc>
          <w:tcPr>
            <w:tcW w:w="4430" w:type="pct"/>
            <w:gridSpan w:val="8"/>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Дом</w:t>
            </w:r>
          </w:p>
        </w:tc>
        <w:tc>
          <w:tcPr>
            <w:tcW w:w="1418" w:type="pct"/>
            <w:gridSpan w:val="4"/>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519"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Корпус</w:t>
            </w:r>
          </w:p>
        </w:tc>
        <w:tc>
          <w:tcPr>
            <w:tcW w:w="622"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790"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Квартира</w:t>
            </w:r>
          </w:p>
        </w:tc>
        <w:tc>
          <w:tcPr>
            <w:tcW w:w="1081"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117A9F" w:rsidRPr="00233E4E" w:rsidRDefault="00117A9F" w:rsidP="00117A9F">
            <w:pPr>
              <w:autoSpaceDE w:val="0"/>
              <w:autoSpaceDN w:val="0"/>
              <w:jc w:val="center"/>
              <w:rPr>
                <w:rFonts w:eastAsia="Calibri"/>
                <w:b/>
                <w:bCs/>
                <w:sz w:val="24"/>
                <w:szCs w:val="24"/>
              </w:rPr>
            </w:pPr>
          </w:p>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t>Адрес места жительства заявителя /</w:t>
            </w:r>
          </w:p>
          <w:p w:rsidR="00117A9F" w:rsidRPr="00233E4E" w:rsidRDefault="00117A9F" w:rsidP="00117A9F">
            <w:pPr>
              <w:autoSpaceDE w:val="0"/>
              <w:autoSpaceDN w:val="0"/>
              <w:jc w:val="center"/>
              <w:rPr>
                <w:rFonts w:eastAsia="Calibri"/>
                <w:b/>
                <w:bCs/>
                <w:sz w:val="24"/>
                <w:szCs w:val="24"/>
                <w:vertAlign w:val="superscript"/>
              </w:rPr>
            </w:pPr>
            <w:r w:rsidRPr="00233E4E">
              <w:rPr>
                <w:rFonts w:eastAsia="Calibri"/>
                <w:b/>
                <w:bCs/>
                <w:sz w:val="24"/>
                <w:szCs w:val="24"/>
              </w:rPr>
              <w:t>Почтовый адрес индивидуального предпринимателя</w:t>
            </w:r>
          </w:p>
        </w:tc>
      </w:tr>
      <w:tr w:rsidR="00117A9F" w:rsidRPr="00233E4E" w:rsidTr="00117A9F">
        <w:trPr>
          <w:trHeight w:val="20"/>
          <w:jc w:val="center"/>
        </w:trPr>
        <w:tc>
          <w:tcPr>
            <w:tcW w:w="570" w:type="pct"/>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Регион</w:t>
            </w:r>
          </w:p>
        </w:tc>
        <w:tc>
          <w:tcPr>
            <w:tcW w:w="1871" w:type="pct"/>
            <w:gridSpan w:val="2"/>
            <w:tcBorders>
              <w:top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70" w:type="pct"/>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Район</w:t>
            </w:r>
          </w:p>
        </w:tc>
        <w:tc>
          <w:tcPr>
            <w:tcW w:w="1418" w:type="pct"/>
            <w:gridSpan w:val="4"/>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141"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Населенный пункт</w:t>
            </w:r>
          </w:p>
        </w:tc>
        <w:tc>
          <w:tcPr>
            <w:tcW w:w="1871" w:type="pct"/>
            <w:gridSpan w:val="2"/>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70" w:type="pct"/>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Улица</w:t>
            </w:r>
          </w:p>
        </w:tc>
        <w:tc>
          <w:tcPr>
            <w:tcW w:w="4430" w:type="pct"/>
            <w:gridSpan w:val="8"/>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Дом</w:t>
            </w:r>
          </w:p>
        </w:tc>
        <w:tc>
          <w:tcPr>
            <w:tcW w:w="1418" w:type="pct"/>
            <w:gridSpan w:val="4"/>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519"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Корпус</w:t>
            </w:r>
          </w:p>
        </w:tc>
        <w:tc>
          <w:tcPr>
            <w:tcW w:w="622"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790"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Квартира</w:t>
            </w:r>
          </w:p>
        </w:tc>
        <w:tc>
          <w:tcPr>
            <w:tcW w:w="1081"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b/>
                <w:bCs/>
                <w:sz w:val="24"/>
                <w:szCs w:val="24"/>
              </w:rPr>
            </w:pPr>
            <w:r w:rsidRPr="00233E4E">
              <w:rPr>
                <w:rFonts w:eastAsia="Calibri"/>
                <w:b/>
                <w:bCs/>
                <w:sz w:val="24"/>
                <w:szCs w:val="24"/>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r>
      <w:tr w:rsidR="00117A9F" w:rsidRPr="00233E4E" w:rsidTr="00117A9F">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b/>
                <w:bCs/>
                <w:sz w:val="24"/>
                <w:szCs w:val="24"/>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r>
    </w:tbl>
    <w:p w:rsidR="00117A9F" w:rsidRPr="00233E4E" w:rsidRDefault="00117A9F" w:rsidP="00117A9F">
      <w:pPr>
        <w:jc w:val="center"/>
        <w:rPr>
          <w:rFonts w:eastAsia="Calibri"/>
          <w:sz w:val="24"/>
          <w:szCs w:val="24"/>
        </w:rPr>
      </w:pPr>
    </w:p>
    <w:p w:rsidR="00117A9F" w:rsidRPr="00233E4E" w:rsidRDefault="00117A9F" w:rsidP="00117A9F">
      <w:pPr>
        <w:jc w:val="center"/>
        <w:rPr>
          <w:rFonts w:eastAsia="Calibri"/>
          <w:sz w:val="24"/>
          <w:szCs w:val="24"/>
        </w:rPr>
      </w:pPr>
      <w:r w:rsidRPr="00233E4E">
        <w:rPr>
          <w:rFonts w:eastAsia="Calibri"/>
          <w:sz w:val="24"/>
          <w:szCs w:val="24"/>
        </w:rPr>
        <w:t>ЗАЯВЛЕНИЕ</w:t>
      </w:r>
    </w:p>
    <w:p w:rsidR="00117A9F" w:rsidRPr="00233E4E" w:rsidRDefault="00117A9F" w:rsidP="00117A9F">
      <w:pPr>
        <w:jc w:val="center"/>
        <w:rPr>
          <w:rFonts w:eastAsia="Calibri"/>
          <w:sz w:val="24"/>
          <w:szCs w:val="24"/>
        </w:rPr>
      </w:pPr>
    </w:p>
    <w:p w:rsidR="00117A9F" w:rsidRPr="00233E4E" w:rsidRDefault="00117A9F" w:rsidP="00117A9F">
      <w:pPr>
        <w:jc w:val="both"/>
        <w:rPr>
          <w:rFonts w:eastAsia="Calibri"/>
          <w:sz w:val="24"/>
          <w:szCs w:val="24"/>
        </w:rPr>
      </w:pPr>
      <w:r w:rsidRPr="00233E4E">
        <w:rPr>
          <w:rFonts w:eastAsia="Calibri"/>
          <w:sz w:val="24"/>
          <w:szCs w:val="24"/>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r w:rsidR="0070302C">
        <w:rPr>
          <w:rFonts w:eastAsia="Calibri"/>
          <w:sz w:val="24"/>
          <w:szCs w:val="24"/>
        </w:rPr>
        <w:t>___________</w:t>
      </w:r>
    </w:p>
    <w:p w:rsidR="00117A9F" w:rsidRPr="00233E4E" w:rsidRDefault="00117A9F" w:rsidP="00117A9F">
      <w:pPr>
        <w:rPr>
          <w:rFonts w:eastAsia="Calibri"/>
          <w:sz w:val="24"/>
          <w:szCs w:val="24"/>
        </w:rPr>
      </w:pPr>
      <w:r w:rsidRPr="00233E4E">
        <w:rPr>
          <w:rFonts w:eastAsia="Calibri"/>
          <w:sz w:val="24"/>
          <w:szCs w:val="24"/>
        </w:rPr>
        <w:lastRenderedPageBreak/>
        <w:t>площадью: ____________ кв. м с кадастровым номером: ______________________</w:t>
      </w:r>
      <w:r w:rsidR="0070302C">
        <w:rPr>
          <w:rFonts w:eastAsia="Calibri"/>
          <w:sz w:val="24"/>
          <w:szCs w:val="24"/>
        </w:rPr>
        <w:t>____</w:t>
      </w:r>
      <w:r w:rsidRPr="00233E4E">
        <w:rPr>
          <w:rFonts w:eastAsia="Calibri"/>
          <w:sz w:val="24"/>
          <w:szCs w:val="24"/>
        </w:rPr>
        <w:t xml:space="preserve"> </w:t>
      </w:r>
      <w:proofErr w:type="gramStart"/>
      <w:r w:rsidRPr="00233E4E">
        <w:rPr>
          <w:rFonts w:eastAsia="Calibri"/>
          <w:sz w:val="24"/>
          <w:szCs w:val="24"/>
        </w:rPr>
        <w:t>для</w:t>
      </w:r>
      <w:proofErr w:type="gramEnd"/>
      <w:r w:rsidRPr="00233E4E">
        <w:rPr>
          <w:rFonts w:eastAsia="Calibri"/>
          <w:sz w:val="24"/>
          <w:szCs w:val="24"/>
        </w:rPr>
        <w:t xml:space="preserve">  ________________________________________</w:t>
      </w:r>
      <w:r w:rsidR="0070302C">
        <w:rPr>
          <w:rFonts w:eastAsia="Calibri"/>
          <w:sz w:val="24"/>
          <w:szCs w:val="24"/>
        </w:rPr>
        <w:t>________________________________</w:t>
      </w:r>
    </w:p>
    <w:p w:rsidR="00117A9F" w:rsidRPr="00233E4E" w:rsidRDefault="00117A9F" w:rsidP="00117A9F">
      <w:pPr>
        <w:jc w:val="center"/>
        <w:rPr>
          <w:rFonts w:eastAsia="Calibri"/>
          <w:sz w:val="24"/>
          <w:szCs w:val="24"/>
        </w:rPr>
      </w:pPr>
      <w:r w:rsidRPr="00233E4E">
        <w:rPr>
          <w:rFonts w:eastAsia="Calibri"/>
          <w:sz w:val="24"/>
          <w:szCs w:val="24"/>
        </w:rPr>
        <w:t>(вид деятельности, цель использования)</w:t>
      </w:r>
    </w:p>
    <w:p w:rsidR="00117A9F" w:rsidRPr="00233E4E" w:rsidRDefault="00117A9F" w:rsidP="00117A9F">
      <w:pPr>
        <w:rPr>
          <w:rFonts w:eastAsia="Calibri"/>
          <w:sz w:val="24"/>
          <w:szCs w:val="24"/>
        </w:rPr>
      </w:pPr>
      <w:r w:rsidRPr="00233E4E">
        <w:rPr>
          <w:rFonts w:eastAsia="Calibri"/>
          <w:sz w:val="24"/>
          <w:szCs w:val="24"/>
        </w:rPr>
        <w:t>Дополнительная информация о земельном участке (при наличии): ____________________________________________________________________________________________________________________________________</w:t>
      </w:r>
      <w:r w:rsidR="0070302C">
        <w:rPr>
          <w:rFonts w:eastAsia="Calibri"/>
          <w:sz w:val="24"/>
          <w:szCs w:val="24"/>
        </w:rPr>
        <w:t>______________________</w:t>
      </w:r>
    </w:p>
    <w:p w:rsidR="00117A9F" w:rsidRPr="00233E4E" w:rsidRDefault="00117A9F" w:rsidP="00117A9F">
      <w:pPr>
        <w:rPr>
          <w:rFonts w:eastAsia="Calibri"/>
          <w:sz w:val="24"/>
          <w:szCs w:val="24"/>
        </w:rPr>
      </w:pPr>
      <w:r w:rsidRPr="00233E4E">
        <w:rPr>
          <w:rFonts w:eastAsia="Calibri"/>
          <w:sz w:val="24"/>
          <w:szCs w:val="24"/>
        </w:rPr>
        <w:t>__________________________________________________________________</w:t>
      </w:r>
      <w:r w:rsidR="0070302C">
        <w:rPr>
          <w:rFonts w:eastAsia="Calibri"/>
          <w:sz w:val="24"/>
          <w:szCs w:val="24"/>
        </w:rPr>
        <w:t>___________</w:t>
      </w:r>
    </w:p>
    <w:p w:rsidR="00117A9F" w:rsidRPr="00233E4E" w:rsidRDefault="00117A9F" w:rsidP="00117A9F">
      <w:pPr>
        <w:jc w:val="both"/>
        <w:rPr>
          <w:rFonts w:eastAsia="Calibri"/>
          <w:sz w:val="24"/>
          <w:szCs w:val="24"/>
        </w:rPr>
      </w:pPr>
    </w:p>
    <w:p w:rsidR="00117A9F" w:rsidRPr="00233E4E" w:rsidRDefault="00117A9F" w:rsidP="00117A9F">
      <w:pPr>
        <w:jc w:val="center"/>
        <w:rPr>
          <w:rFonts w:eastAsia="Calibri"/>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0"/>
        <w:gridCol w:w="1504"/>
        <w:gridCol w:w="2047"/>
      </w:tblGrid>
      <w:tr w:rsidR="00117A9F" w:rsidRPr="00233E4E" w:rsidTr="00117A9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t>Представлены следующие документы</w:t>
            </w:r>
          </w:p>
        </w:tc>
      </w:tr>
      <w:tr w:rsidR="00117A9F" w:rsidRPr="00233E4E" w:rsidTr="00117A9F">
        <w:trPr>
          <w:trHeight w:val="20"/>
          <w:jc w:val="center"/>
        </w:trPr>
        <w:tc>
          <w:tcPr>
            <w:tcW w:w="234" w:type="pct"/>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1</w:t>
            </w:r>
          </w:p>
        </w:tc>
        <w:tc>
          <w:tcPr>
            <w:tcW w:w="4766" w:type="pct"/>
            <w:gridSpan w:val="10"/>
            <w:tcBorders>
              <w:top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234" w:type="pct"/>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2</w:t>
            </w:r>
          </w:p>
        </w:tc>
        <w:tc>
          <w:tcPr>
            <w:tcW w:w="4766" w:type="pct"/>
            <w:gridSpan w:val="10"/>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234" w:type="pct"/>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3</w:t>
            </w:r>
          </w:p>
        </w:tc>
        <w:tc>
          <w:tcPr>
            <w:tcW w:w="4766" w:type="pct"/>
            <w:gridSpan w:val="10"/>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234" w:type="pct"/>
            <w:tcBorders>
              <w:left w:val="nil"/>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4766" w:type="pct"/>
            <w:gridSpan w:val="10"/>
            <w:tcBorders>
              <w:left w:val="nil"/>
              <w:right w:val="nil"/>
            </w:tcBorders>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1872" w:type="pct"/>
            <w:gridSpan w:val="5"/>
            <w:tcMar>
              <w:top w:w="0" w:type="dxa"/>
              <w:left w:w="75" w:type="dxa"/>
              <w:bottom w:w="0" w:type="dxa"/>
              <w:right w:w="75" w:type="dxa"/>
            </w:tcMar>
            <w:vAlign w:val="center"/>
            <w:hideMark/>
          </w:tcPr>
          <w:p w:rsidR="00117A9F" w:rsidRPr="00233E4E" w:rsidRDefault="00117A9F" w:rsidP="00117A9F">
            <w:pPr>
              <w:autoSpaceDE w:val="0"/>
              <w:autoSpaceDN w:val="0"/>
              <w:rPr>
                <w:rFonts w:eastAsia="Calibri"/>
                <w:bCs/>
                <w:sz w:val="24"/>
                <w:szCs w:val="24"/>
              </w:rPr>
            </w:pPr>
            <w:r w:rsidRPr="00233E4E">
              <w:rPr>
                <w:rFonts w:eastAsia="Calibri"/>
                <w:bCs/>
                <w:sz w:val="24"/>
                <w:szCs w:val="24"/>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1872" w:type="pct"/>
            <w:gridSpan w:val="5"/>
            <w:vMerge w:val="restart"/>
            <w:tcMar>
              <w:top w:w="0" w:type="dxa"/>
              <w:left w:w="75" w:type="dxa"/>
              <w:bottom w:w="0" w:type="dxa"/>
              <w:right w:w="75" w:type="dxa"/>
            </w:tcMar>
            <w:vAlign w:val="center"/>
            <w:hideMark/>
          </w:tcPr>
          <w:p w:rsidR="00117A9F" w:rsidRPr="00233E4E" w:rsidRDefault="00117A9F" w:rsidP="00117A9F">
            <w:pPr>
              <w:autoSpaceDE w:val="0"/>
              <w:autoSpaceDN w:val="0"/>
              <w:rPr>
                <w:rFonts w:eastAsia="Calibri"/>
                <w:bCs/>
                <w:sz w:val="24"/>
                <w:szCs w:val="24"/>
              </w:rPr>
            </w:pPr>
            <w:r w:rsidRPr="00233E4E">
              <w:rPr>
                <w:rFonts w:eastAsia="Calibri"/>
                <w:bCs/>
                <w:sz w:val="24"/>
                <w:szCs w:val="24"/>
              </w:rPr>
              <w:t xml:space="preserve">Способ получения результата </w:t>
            </w:r>
          </w:p>
        </w:tc>
        <w:tc>
          <w:tcPr>
            <w:tcW w:w="3128" w:type="pct"/>
            <w:gridSpan w:val="6"/>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1872" w:type="pct"/>
            <w:gridSpan w:val="5"/>
            <w:vMerge/>
            <w:tcMar>
              <w:top w:w="0" w:type="dxa"/>
              <w:left w:w="75" w:type="dxa"/>
              <w:bottom w:w="0" w:type="dxa"/>
              <w:right w:w="75" w:type="dxa"/>
            </w:tcMar>
            <w:vAlign w:val="center"/>
          </w:tcPr>
          <w:p w:rsidR="00117A9F" w:rsidRPr="00233E4E" w:rsidRDefault="00117A9F" w:rsidP="00117A9F">
            <w:pPr>
              <w:autoSpaceDE w:val="0"/>
              <w:autoSpaceDN w:val="0"/>
              <w:rPr>
                <w:rFonts w:eastAsia="Calibri"/>
                <w:bCs/>
                <w:sz w:val="24"/>
                <w:szCs w:val="24"/>
              </w:rPr>
            </w:pPr>
          </w:p>
        </w:tc>
        <w:tc>
          <w:tcPr>
            <w:tcW w:w="3128" w:type="pct"/>
            <w:gridSpan w:val="6"/>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t>Данные представителя (уполномоченного лица)</w:t>
            </w:r>
          </w:p>
        </w:tc>
      </w:tr>
      <w:tr w:rsidR="00117A9F" w:rsidRPr="00233E4E" w:rsidTr="00117A9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Фамилия</w:t>
            </w:r>
          </w:p>
        </w:tc>
        <w:tc>
          <w:tcPr>
            <w:tcW w:w="3998" w:type="pct"/>
            <w:gridSpan w:val="8"/>
            <w:tcBorders>
              <w:top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1002" w:type="pct"/>
            <w:gridSpan w:val="3"/>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Имя</w:t>
            </w:r>
          </w:p>
        </w:tc>
        <w:tc>
          <w:tcPr>
            <w:tcW w:w="3998" w:type="pct"/>
            <w:gridSpan w:val="8"/>
            <w:tcMar>
              <w:top w:w="0" w:type="dxa"/>
              <w:left w:w="75" w:type="dxa"/>
              <w:bottom w:w="0" w:type="dxa"/>
              <w:right w:w="75" w:type="dxa"/>
            </w:tcMar>
            <w:vAlign w:val="center"/>
          </w:tcPr>
          <w:p w:rsidR="00117A9F" w:rsidRPr="00233E4E" w:rsidRDefault="00117A9F" w:rsidP="00117A9F">
            <w:pPr>
              <w:rPr>
                <w:rFonts w:eastAsia="Calibri"/>
                <w:sz w:val="24"/>
                <w:szCs w:val="24"/>
                <w:u w:val="single"/>
              </w:rPr>
            </w:pPr>
          </w:p>
        </w:tc>
      </w:tr>
      <w:tr w:rsidR="00117A9F" w:rsidRPr="00233E4E" w:rsidTr="00117A9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Отчество</w:t>
            </w:r>
          </w:p>
        </w:tc>
        <w:tc>
          <w:tcPr>
            <w:tcW w:w="3998" w:type="pct"/>
            <w:gridSpan w:val="8"/>
            <w:tcBorders>
              <w:bottom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r w:rsidRPr="00233E4E">
              <w:rPr>
                <w:rFonts w:eastAsia="Calibri"/>
                <w:sz w:val="24"/>
                <w:szCs w:val="24"/>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7A9F" w:rsidRPr="00233E4E" w:rsidRDefault="00117A9F" w:rsidP="00117A9F">
            <w:pPr>
              <w:autoSpaceDE w:val="0"/>
              <w:autoSpaceDN w:val="0"/>
              <w:jc w:val="center"/>
              <w:rPr>
                <w:rFonts w:eastAsia="Calibri"/>
                <w:b/>
                <w:bCs/>
                <w:sz w:val="24"/>
                <w:szCs w:val="24"/>
              </w:rPr>
            </w:pPr>
            <w:r w:rsidRPr="00233E4E">
              <w:rPr>
                <w:rFonts w:eastAsia="Calibri"/>
                <w:sz w:val="24"/>
                <w:szCs w:val="24"/>
              </w:rPr>
              <w:br w:type="page"/>
            </w:r>
            <w:r w:rsidRPr="00233E4E">
              <w:rPr>
                <w:rFonts w:eastAsia="Calibri"/>
                <w:b/>
                <w:bCs/>
                <w:sz w:val="24"/>
                <w:szCs w:val="24"/>
              </w:rPr>
              <w:t>Документ, удостоверяющий личность представителя (уполномоченного лица)</w:t>
            </w:r>
          </w:p>
        </w:tc>
      </w:tr>
      <w:tr w:rsidR="00117A9F" w:rsidRPr="00233E4E" w:rsidTr="00117A9F">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117A9F" w:rsidRPr="00233E4E" w:rsidRDefault="00117A9F" w:rsidP="00117A9F">
            <w:pPr>
              <w:rPr>
                <w:rFonts w:eastAsia="Calibri"/>
                <w:sz w:val="24"/>
                <w:szCs w:val="24"/>
              </w:rPr>
            </w:pPr>
            <w:r w:rsidRPr="00233E4E">
              <w:rPr>
                <w:rFonts w:eastAsia="Calibri"/>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117A9F" w:rsidRPr="00233E4E" w:rsidRDefault="00117A9F" w:rsidP="00117A9F">
            <w:pPr>
              <w:rPr>
                <w:rFonts w:eastAsia="Calibri"/>
                <w:sz w:val="24"/>
                <w:szCs w:val="24"/>
              </w:rPr>
            </w:pPr>
          </w:p>
        </w:tc>
      </w:tr>
      <w:tr w:rsidR="00117A9F" w:rsidRPr="00233E4E" w:rsidTr="00117A9F">
        <w:trPr>
          <w:trHeight w:val="20"/>
          <w:jc w:val="center"/>
        </w:trPr>
        <w:tc>
          <w:tcPr>
            <w:tcW w:w="55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Серия</w:t>
            </w:r>
          </w:p>
        </w:tc>
        <w:tc>
          <w:tcPr>
            <w:tcW w:w="1408" w:type="pct"/>
            <w:gridSpan w:val="4"/>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54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Номер</w:t>
            </w:r>
          </w:p>
        </w:tc>
        <w:tc>
          <w:tcPr>
            <w:tcW w:w="2490" w:type="pct"/>
            <w:gridSpan w:val="3"/>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r>
      <w:tr w:rsidR="00117A9F" w:rsidRPr="00233E4E" w:rsidTr="00117A9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Выдан</w:t>
            </w:r>
          </w:p>
        </w:tc>
        <w:tc>
          <w:tcPr>
            <w:tcW w:w="2575" w:type="pct"/>
            <w:gridSpan w:val="7"/>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791"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Дата выдачи</w:t>
            </w:r>
          </w:p>
        </w:tc>
        <w:tc>
          <w:tcPr>
            <w:tcW w:w="1078"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r>
      <w:tr w:rsidR="00117A9F" w:rsidRPr="00233E4E" w:rsidTr="00117A9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br w:type="page"/>
            </w:r>
          </w:p>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t>Адрес регистрации представителя (уполномоченного лица)</w:t>
            </w:r>
          </w:p>
        </w:tc>
      </w:tr>
      <w:tr w:rsidR="00117A9F" w:rsidRPr="00233E4E" w:rsidTr="00117A9F">
        <w:trPr>
          <w:trHeight w:val="20"/>
          <w:jc w:val="center"/>
        </w:trPr>
        <w:tc>
          <w:tcPr>
            <w:tcW w:w="55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 xml:space="preserve">Индекс </w:t>
            </w:r>
          </w:p>
        </w:tc>
        <w:tc>
          <w:tcPr>
            <w:tcW w:w="1408" w:type="pct"/>
            <w:gridSpan w:val="4"/>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 xml:space="preserve">Регион </w:t>
            </w:r>
          </w:p>
        </w:tc>
        <w:tc>
          <w:tcPr>
            <w:tcW w:w="1869" w:type="pct"/>
            <w:gridSpan w:val="2"/>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5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Район</w:t>
            </w:r>
          </w:p>
        </w:tc>
        <w:tc>
          <w:tcPr>
            <w:tcW w:w="1408" w:type="pct"/>
            <w:gridSpan w:val="4"/>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Населенный пункт</w:t>
            </w:r>
          </w:p>
        </w:tc>
        <w:tc>
          <w:tcPr>
            <w:tcW w:w="1869" w:type="pct"/>
            <w:gridSpan w:val="2"/>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5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Улица</w:t>
            </w:r>
          </w:p>
        </w:tc>
        <w:tc>
          <w:tcPr>
            <w:tcW w:w="4444" w:type="pct"/>
            <w:gridSpan w:val="9"/>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Дом</w:t>
            </w:r>
          </w:p>
        </w:tc>
        <w:tc>
          <w:tcPr>
            <w:tcW w:w="1408" w:type="pct"/>
            <w:gridSpan w:val="4"/>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Корпус</w:t>
            </w:r>
          </w:p>
        </w:tc>
        <w:tc>
          <w:tcPr>
            <w:tcW w:w="621"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791"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Квартира</w:t>
            </w:r>
          </w:p>
        </w:tc>
        <w:tc>
          <w:tcPr>
            <w:tcW w:w="1078"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117A9F" w:rsidRPr="00233E4E" w:rsidRDefault="00117A9F" w:rsidP="00117A9F">
            <w:pPr>
              <w:autoSpaceDE w:val="0"/>
              <w:autoSpaceDN w:val="0"/>
              <w:jc w:val="center"/>
              <w:rPr>
                <w:rFonts w:eastAsia="Calibri"/>
                <w:b/>
                <w:bCs/>
                <w:sz w:val="24"/>
                <w:szCs w:val="24"/>
              </w:rPr>
            </w:pPr>
          </w:p>
          <w:p w:rsidR="00117A9F" w:rsidRPr="00233E4E" w:rsidRDefault="00117A9F" w:rsidP="00117A9F">
            <w:pPr>
              <w:autoSpaceDE w:val="0"/>
              <w:autoSpaceDN w:val="0"/>
              <w:jc w:val="center"/>
              <w:rPr>
                <w:rFonts w:eastAsia="Calibri"/>
                <w:b/>
                <w:bCs/>
                <w:sz w:val="24"/>
                <w:szCs w:val="24"/>
              </w:rPr>
            </w:pPr>
            <w:r w:rsidRPr="00233E4E">
              <w:rPr>
                <w:rFonts w:eastAsia="Calibri"/>
                <w:b/>
                <w:bCs/>
                <w:sz w:val="24"/>
                <w:szCs w:val="24"/>
              </w:rPr>
              <w:t>Адрес места жительства представителя (уполномоченного лица)</w:t>
            </w:r>
          </w:p>
        </w:tc>
      </w:tr>
      <w:tr w:rsidR="00117A9F" w:rsidRPr="00233E4E" w:rsidTr="00117A9F">
        <w:trPr>
          <w:trHeight w:val="20"/>
          <w:jc w:val="center"/>
        </w:trPr>
        <w:tc>
          <w:tcPr>
            <w:tcW w:w="55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 xml:space="preserve">Индекс </w:t>
            </w:r>
          </w:p>
        </w:tc>
        <w:tc>
          <w:tcPr>
            <w:tcW w:w="1408" w:type="pct"/>
            <w:gridSpan w:val="4"/>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Регион</w:t>
            </w:r>
          </w:p>
        </w:tc>
        <w:tc>
          <w:tcPr>
            <w:tcW w:w="1869" w:type="pct"/>
            <w:gridSpan w:val="2"/>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5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Район</w:t>
            </w:r>
          </w:p>
        </w:tc>
        <w:tc>
          <w:tcPr>
            <w:tcW w:w="1408" w:type="pct"/>
            <w:gridSpan w:val="4"/>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Населенный пункт</w:t>
            </w:r>
          </w:p>
        </w:tc>
        <w:tc>
          <w:tcPr>
            <w:tcW w:w="1869" w:type="pct"/>
            <w:gridSpan w:val="2"/>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56" w:type="pct"/>
            <w:gridSpan w:val="2"/>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Улица</w:t>
            </w:r>
          </w:p>
        </w:tc>
        <w:tc>
          <w:tcPr>
            <w:tcW w:w="4444" w:type="pct"/>
            <w:gridSpan w:val="9"/>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Дом</w:t>
            </w:r>
          </w:p>
        </w:tc>
        <w:tc>
          <w:tcPr>
            <w:tcW w:w="1412" w:type="pct"/>
            <w:gridSpan w:val="5"/>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543"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Корпус</w:t>
            </w:r>
          </w:p>
        </w:tc>
        <w:tc>
          <w:tcPr>
            <w:tcW w:w="621"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791" w:type="pct"/>
            <w:tcBorders>
              <w:bottom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sz w:val="24"/>
                <w:szCs w:val="24"/>
              </w:rPr>
            </w:pPr>
            <w:r w:rsidRPr="00233E4E">
              <w:rPr>
                <w:rFonts w:eastAsia="Calibri"/>
                <w:sz w:val="24"/>
                <w:szCs w:val="24"/>
              </w:rPr>
              <w:t>Квартира</w:t>
            </w:r>
          </w:p>
        </w:tc>
        <w:tc>
          <w:tcPr>
            <w:tcW w:w="1078" w:type="pct"/>
            <w:tcBorders>
              <w:bottom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u w:val="single"/>
              </w:rPr>
            </w:pPr>
          </w:p>
        </w:tc>
      </w:tr>
      <w:tr w:rsidR="00117A9F" w:rsidRPr="00233E4E" w:rsidTr="00117A9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117A9F" w:rsidRPr="00233E4E" w:rsidRDefault="00117A9F" w:rsidP="00117A9F">
            <w:pPr>
              <w:autoSpaceDE w:val="0"/>
              <w:autoSpaceDN w:val="0"/>
              <w:rPr>
                <w:rFonts w:eastAsia="Calibri"/>
                <w:b/>
                <w:bCs/>
                <w:sz w:val="24"/>
                <w:szCs w:val="24"/>
              </w:rPr>
            </w:pPr>
            <w:r w:rsidRPr="00233E4E">
              <w:rPr>
                <w:rFonts w:eastAsia="Calibri"/>
                <w:b/>
                <w:bCs/>
                <w:sz w:val="24"/>
                <w:szCs w:val="24"/>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r>
      <w:tr w:rsidR="00117A9F" w:rsidRPr="00233E4E" w:rsidTr="00117A9F">
        <w:trPr>
          <w:trHeight w:val="20"/>
          <w:jc w:val="center"/>
        </w:trPr>
        <w:tc>
          <w:tcPr>
            <w:tcW w:w="1168" w:type="pct"/>
            <w:gridSpan w:val="4"/>
            <w:vMerge/>
            <w:vAlign w:val="center"/>
            <w:hideMark/>
          </w:tcPr>
          <w:p w:rsidR="00117A9F" w:rsidRPr="00233E4E" w:rsidRDefault="00117A9F" w:rsidP="00117A9F">
            <w:pPr>
              <w:rPr>
                <w:rFonts w:eastAsia="Calibri"/>
                <w:b/>
                <w:bCs/>
                <w:sz w:val="24"/>
                <w:szCs w:val="24"/>
              </w:rPr>
            </w:pPr>
          </w:p>
        </w:tc>
        <w:tc>
          <w:tcPr>
            <w:tcW w:w="3832" w:type="pct"/>
            <w:gridSpan w:val="7"/>
            <w:tcMar>
              <w:top w:w="0" w:type="dxa"/>
              <w:left w:w="75" w:type="dxa"/>
              <w:bottom w:w="0" w:type="dxa"/>
              <w:right w:w="75" w:type="dxa"/>
            </w:tcMar>
            <w:vAlign w:val="center"/>
          </w:tcPr>
          <w:p w:rsidR="00117A9F" w:rsidRPr="00233E4E" w:rsidRDefault="00117A9F" w:rsidP="00117A9F">
            <w:pPr>
              <w:autoSpaceDE w:val="0"/>
              <w:autoSpaceDN w:val="0"/>
              <w:rPr>
                <w:rFonts w:eastAsia="Calibri"/>
                <w:sz w:val="24"/>
                <w:szCs w:val="24"/>
              </w:rPr>
            </w:pPr>
          </w:p>
        </w:tc>
      </w:tr>
    </w:tbl>
    <w:p w:rsidR="00117A9F" w:rsidRPr="00233E4E" w:rsidRDefault="00117A9F" w:rsidP="00117A9F">
      <w:pPr>
        <w:rPr>
          <w:rFonts w:eastAsia="Calibri"/>
          <w:sz w:val="24"/>
          <w:szCs w:val="24"/>
        </w:rPr>
      </w:pPr>
    </w:p>
    <w:p w:rsidR="00117A9F" w:rsidRPr="00233E4E" w:rsidRDefault="00117A9F" w:rsidP="00117A9F">
      <w:pPr>
        <w:rPr>
          <w:rFonts w:eastAsia="Calibri"/>
          <w:sz w:val="24"/>
          <w:szCs w:val="24"/>
        </w:rPr>
      </w:pPr>
    </w:p>
    <w:p w:rsidR="00117A9F" w:rsidRPr="00233E4E" w:rsidRDefault="00117A9F" w:rsidP="00117A9F">
      <w:pPr>
        <w:rPr>
          <w:rFonts w:eastAsia="Calibri"/>
          <w:sz w:val="24"/>
          <w:szCs w:val="24"/>
        </w:rPr>
      </w:pPr>
    </w:p>
    <w:tbl>
      <w:tblPr>
        <w:tblStyle w:val="2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17A9F" w:rsidRPr="00233E4E" w:rsidTr="00117A9F">
        <w:tc>
          <w:tcPr>
            <w:tcW w:w="3190" w:type="dxa"/>
          </w:tcPr>
          <w:p w:rsidR="00117A9F" w:rsidRPr="00233E4E" w:rsidRDefault="00117A9F" w:rsidP="00117A9F">
            <w:pPr>
              <w:rPr>
                <w:sz w:val="24"/>
                <w:szCs w:val="24"/>
              </w:rPr>
            </w:pPr>
          </w:p>
        </w:tc>
        <w:tc>
          <w:tcPr>
            <w:tcW w:w="887" w:type="dxa"/>
            <w:tcBorders>
              <w:top w:val="nil"/>
              <w:bottom w:val="nil"/>
            </w:tcBorders>
          </w:tcPr>
          <w:p w:rsidR="00117A9F" w:rsidRPr="00233E4E" w:rsidRDefault="00117A9F" w:rsidP="00117A9F">
            <w:pPr>
              <w:rPr>
                <w:sz w:val="24"/>
                <w:szCs w:val="24"/>
              </w:rPr>
            </w:pPr>
          </w:p>
        </w:tc>
        <w:tc>
          <w:tcPr>
            <w:tcW w:w="5103" w:type="dxa"/>
          </w:tcPr>
          <w:p w:rsidR="00117A9F" w:rsidRPr="00233E4E" w:rsidRDefault="00117A9F" w:rsidP="00117A9F">
            <w:pPr>
              <w:rPr>
                <w:sz w:val="24"/>
                <w:szCs w:val="24"/>
              </w:rPr>
            </w:pPr>
          </w:p>
        </w:tc>
      </w:tr>
      <w:tr w:rsidR="00117A9F" w:rsidRPr="00233E4E" w:rsidTr="00117A9F">
        <w:tc>
          <w:tcPr>
            <w:tcW w:w="3190" w:type="dxa"/>
          </w:tcPr>
          <w:p w:rsidR="00117A9F" w:rsidRPr="00233E4E" w:rsidRDefault="00117A9F" w:rsidP="00117A9F">
            <w:pPr>
              <w:jc w:val="center"/>
              <w:rPr>
                <w:sz w:val="24"/>
                <w:szCs w:val="24"/>
              </w:rPr>
            </w:pPr>
            <w:r w:rsidRPr="00233E4E">
              <w:rPr>
                <w:sz w:val="24"/>
                <w:szCs w:val="24"/>
              </w:rPr>
              <w:t>Дата</w:t>
            </w:r>
          </w:p>
        </w:tc>
        <w:tc>
          <w:tcPr>
            <w:tcW w:w="887" w:type="dxa"/>
            <w:tcBorders>
              <w:top w:val="nil"/>
              <w:bottom w:val="nil"/>
            </w:tcBorders>
          </w:tcPr>
          <w:p w:rsidR="00117A9F" w:rsidRPr="00233E4E" w:rsidRDefault="00117A9F" w:rsidP="00117A9F">
            <w:pPr>
              <w:jc w:val="center"/>
              <w:rPr>
                <w:sz w:val="24"/>
                <w:szCs w:val="24"/>
              </w:rPr>
            </w:pPr>
          </w:p>
        </w:tc>
        <w:tc>
          <w:tcPr>
            <w:tcW w:w="5103" w:type="dxa"/>
          </w:tcPr>
          <w:p w:rsidR="00117A9F" w:rsidRPr="00233E4E" w:rsidRDefault="00117A9F" w:rsidP="00117A9F">
            <w:pPr>
              <w:jc w:val="center"/>
              <w:rPr>
                <w:sz w:val="24"/>
                <w:szCs w:val="24"/>
              </w:rPr>
            </w:pPr>
            <w:r w:rsidRPr="00233E4E">
              <w:rPr>
                <w:sz w:val="24"/>
                <w:szCs w:val="24"/>
              </w:rPr>
              <w:t>Подпись/ФИО</w:t>
            </w:r>
          </w:p>
        </w:tc>
      </w:tr>
    </w:tbl>
    <w:p w:rsidR="00117A9F" w:rsidRPr="00233E4E" w:rsidRDefault="00117A9F" w:rsidP="00117A9F">
      <w:pPr>
        <w:rPr>
          <w:rFonts w:eastAsia="Calibri"/>
          <w:sz w:val="24"/>
          <w:szCs w:val="24"/>
        </w:rPr>
      </w:pPr>
    </w:p>
    <w:p w:rsidR="002461DF" w:rsidRPr="00C70275" w:rsidRDefault="002461DF" w:rsidP="00100627">
      <w:pPr>
        <w:widowControl w:val="0"/>
        <w:autoSpaceDE w:val="0"/>
        <w:autoSpaceDN w:val="0"/>
        <w:adjustRightInd w:val="0"/>
        <w:ind w:firstLine="709"/>
        <w:jc w:val="right"/>
        <w:rPr>
          <w:sz w:val="28"/>
          <w:szCs w:val="28"/>
        </w:rPr>
      </w:pPr>
    </w:p>
    <w:sectPr w:rsidR="002461DF" w:rsidRPr="00C70275" w:rsidSect="00F24B8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07" w:rsidRDefault="00F73407" w:rsidP="00221CE5">
      <w:r>
        <w:separator/>
      </w:r>
    </w:p>
  </w:endnote>
  <w:endnote w:type="continuationSeparator" w:id="0">
    <w:p w:rsidR="00F73407" w:rsidRDefault="00F73407" w:rsidP="0022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07" w:rsidRDefault="00F73407" w:rsidP="00221CE5">
      <w:r>
        <w:separator/>
      </w:r>
    </w:p>
  </w:footnote>
  <w:footnote w:type="continuationSeparator" w:id="0">
    <w:p w:rsidR="00F73407" w:rsidRDefault="00F73407" w:rsidP="00221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2E5531"/>
    <w:multiLevelType w:val="hybridMultilevel"/>
    <w:tmpl w:val="52B6914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FB10E6C"/>
    <w:multiLevelType w:val="hybridMultilevel"/>
    <w:tmpl w:val="535EB430"/>
    <w:lvl w:ilvl="0" w:tplc="BF94152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20B5689C"/>
    <w:multiLevelType w:val="hybridMultilevel"/>
    <w:tmpl w:val="52E0EE04"/>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3913779"/>
    <w:multiLevelType w:val="hybridMultilevel"/>
    <w:tmpl w:val="A9DCD5C0"/>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176E08"/>
    <w:multiLevelType w:val="hybridMultilevel"/>
    <w:tmpl w:val="016CC88E"/>
    <w:lvl w:ilvl="0" w:tplc="0BD68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478A329A"/>
    <w:multiLevelType w:val="hybridMultilevel"/>
    <w:tmpl w:val="D0CA5F72"/>
    <w:lvl w:ilvl="0" w:tplc="555C31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A75695"/>
    <w:multiLevelType w:val="hybridMultilevel"/>
    <w:tmpl w:val="A8F2E62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9F330DB"/>
    <w:multiLevelType w:val="hybridMultilevel"/>
    <w:tmpl w:val="11B4927E"/>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745488"/>
    <w:multiLevelType w:val="hybridMultilevel"/>
    <w:tmpl w:val="3626A2BA"/>
    <w:lvl w:ilvl="0" w:tplc="BFE66C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7D7E29A0"/>
    <w:multiLevelType w:val="hybridMultilevel"/>
    <w:tmpl w:val="1C16C0CC"/>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E48568B"/>
    <w:multiLevelType w:val="hybridMultilevel"/>
    <w:tmpl w:val="B4B2B294"/>
    <w:lvl w:ilvl="0" w:tplc="555C31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F0E19A1"/>
    <w:multiLevelType w:val="hybridMultilevel"/>
    <w:tmpl w:val="D65E5C84"/>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13"/>
  </w:num>
  <w:num w:numId="3">
    <w:abstractNumId w:val="15"/>
  </w:num>
  <w:num w:numId="4">
    <w:abstractNumId w:val="5"/>
  </w:num>
  <w:num w:numId="5">
    <w:abstractNumId w:val="10"/>
  </w:num>
  <w:num w:numId="6">
    <w:abstractNumId w:val="24"/>
  </w:num>
  <w:num w:numId="7">
    <w:abstractNumId w:val="26"/>
  </w:num>
  <w:num w:numId="8">
    <w:abstractNumId w:val="12"/>
  </w:num>
  <w:num w:numId="9">
    <w:abstractNumId w:val="6"/>
  </w:num>
  <w:num w:numId="10">
    <w:abstractNumId w:val="20"/>
  </w:num>
  <w:num w:numId="11">
    <w:abstractNumId w:val="23"/>
  </w:num>
  <w:num w:numId="12">
    <w:abstractNumId w:val="1"/>
  </w:num>
  <w:num w:numId="13">
    <w:abstractNumId w:val="2"/>
  </w:num>
  <w:num w:numId="14">
    <w:abstractNumId w:val="1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25"/>
  </w:num>
  <w:num w:numId="19">
    <w:abstractNumId w:val="17"/>
  </w:num>
  <w:num w:numId="20">
    <w:abstractNumId w:val="0"/>
  </w:num>
  <w:num w:numId="21">
    <w:abstractNumId w:val="14"/>
  </w:num>
  <w:num w:numId="22">
    <w:abstractNumId w:val="18"/>
  </w:num>
  <w:num w:numId="23">
    <w:abstractNumId w:val="31"/>
  </w:num>
  <w:num w:numId="24">
    <w:abstractNumId w:val="21"/>
  </w:num>
  <w:num w:numId="25">
    <w:abstractNumId w:val="19"/>
  </w:num>
  <w:num w:numId="26">
    <w:abstractNumId w:val="28"/>
  </w:num>
  <w:num w:numId="27">
    <w:abstractNumId w:val="30"/>
  </w:num>
  <w:num w:numId="28">
    <w:abstractNumId w:val="11"/>
  </w:num>
  <w:num w:numId="29">
    <w:abstractNumId w:val="32"/>
  </w:num>
  <w:num w:numId="30">
    <w:abstractNumId w:val="8"/>
  </w:num>
  <w:num w:numId="31">
    <w:abstractNumId w:val="7"/>
  </w:num>
  <w:num w:numId="32">
    <w:abstractNumId w:val="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8E"/>
    <w:rsid w:val="00013527"/>
    <w:rsid w:val="000138B9"/>
    <w:rsid w:val="00023CC6"/>
    <w:rsid w:val="000261CF"/>
    <w:rsid w:val="00031633"/>
    <w:rsid w:val="000352CB"/>
    <w:rsid w:val="00037823"/>
    <w:rsid w:val="000453C4"/>
    <w:rsid w:val="0005170A"/>
    <w:rsid w:val="00063767"/>
    <w:rsid w:val="000710C9"/>
    <w:rsid w:val="00086039"/>
    <w:rsid w:val="00093A7A"/>
    <w:rsid w:val="00097C10"/>
    <w:rsid w:val="000A2ECA"/>
    <w:rsid w:val="000A3EF0"/>
    <w:rsid w:val="000B4904"/>
    <w:rsid w:val="000B54A4"/>
    <w:rsid w:val="000C44A6"/>
    <w:rsid w:val="000D25F5"/>
    <w:rsid w:val="000D7931"/>
    <w:rsid w:val="000E3117"/>
    <w:rsid w:val="000F0807"/>
    <w:rsid w:val="000F1DB5"/>
    <w:rsid w:val="000F600F"/>
    <w:rsid w:val="000F7AF9"/>
    <w:rsid w:val="00100627"/>
    <w:rsid w:val="00105257"/>
    <w:rsid w:val="00105ADB"/>
    <w:rsid w:val="001060FD"/>
    <w:rsid w:val="001073B4"/>
    <w:rsid w:val="0011622D"/>
    <w:rsid w:val="00117626"/>
    <w:rsid w:val="00117A9F"/>
    <w:rsid w:val="001245C7"/>
    <w:rsid w:val="001422E4"/>
    <w:rsid w:val="00150D1C"/>
    <w:rsid w:val="0015390E"/>
    <w:rsid w:val="0015635E"/>
    <w:rsid w:val="00157D72"/>
    <w:rsid w:val="00163876"/>
    <w:rsid w:val="001650EB"/>
    <w:rsid w:val="00165787"/>
    <w:rsid w:val="0016784C"/>
    <w:rsid w:val="00171FA7"/>
    <w:rsid w:val="00173EA2"/>
    <w:rsid w:val="00181276"/>
    <w:rsid w:val="00182BBC"/>
    <w:rsid w:val="001874B3"/>
    <w:rsid w:val="00190C15"/>
    <w:rsid w:val="0019491D"/>
    <w:rsid w:val="001A3B64"/>
    <w:rsid w:val="001B3155"/>
    <w:rsid w:val="001B5766"/>
    <w:rsid w:val="001B6645"/>
    <w:rsid w:val="001B7645"/>
    <w:rsid w:val="001C3594"/>
    <w:rsid w:val="001C41C7"/>
    <w:rsid w:val="001D0217"/>
    <w:rsid w:val="001D0743"/>
    <w:rsid w:val="001D477F"/>
    <w:rsid w:val="001E056A"/>
    <w:rsid w:val="001F0081"/>
    <w:rsid w:val="001F05E6"/>
    <w:rsid w:val="001F596D"/>
    <w:rsid w:val="001F7EEC"/>
    <w:rsid w:val="00200767"/>
    <w:rsid w:val="002013E3"/>
    <w:rsid w:val="002014A2"/>
    <w:rsid w:val="002137B1"/>
    <w:rsid w:val="00216D76"/>
    <w:rsid w:val="00221CE5"/>
    <w:rsid w:val="00222E1C"/>
    <w:rsid w:val="00226F63"/>
    <w:rsid w:val="0023742B"/>
    <w:rsid w:val="00237DDD"/>
    <w:rsid w:val="002461DF"/>
    <w:rsid w:val="002609E1"/>
    <w:rsid w:val="0026220B"/>
    <w:rsid w:val="00262643"/>
    <w:rsid w:val="0026612B"/>
    <w:rsid w:val="00277BF3"/>
    <w:rsid w:val="00285676"/>
    <w:rsid w:val="0029126C"/>
    <w:rsid w:val="002B0E7A"/>
    <w:rsid w:val="002B5C53"/>
    <w:rsid w:val="002B7B22"/>
    <w:rsid w:val="002C091A"/>
    <w:rsid w:val="002C68BE"/>
    <w:rsid w:val="002C749A"/>
    <w:rsid w:val="002D3CF3"/>
    <w:rsid w:val="002D43A7"/>
    <w:rsid w:val="002E51B2"/>
    <w:rsid w:val="002E5A91"/>
    <w:rsid w:val="002F0BB6"/>
    <w:rsid w:val="002F4827"/>
    <w:rsid w:val="00314AD6"/>
    <w:rsid w:val="00314CF1"/>
    <w:rsid w:val="003169CF"/>
    <w:rsid w:val="0032028B"/>
    <w:rsid w:val="00320AA3"/>
    <w:rsid w:val="003214CE"/>
    <w:rsid w:val="00324BE9"/>
    <w:rsid w:val="00325502"/>
    <w:rsid w:val="0032556A"/>
    <w:rsid w:val="00330CAF"/>
    <w:rsid w:val="00332D60"/>
    <w:rsid w:val="003366C0"/>
    <w:rsid w:val="0034235B"/>
    <w:rsid w:val="00342E41"/>
    <w:rsid w:val="00346C34"/>
    <w:rsid w:val="00351D9D"/>
    <w:rsid w:val="003524F6"/>
    <w:rsid w:val="003557AF"/>
    <w:rsid w:val="00362EEE"/>
    <w:rsid w:val="00367269"/>
    <w:rsid w:val="00367451"/>
    <w:rsid w:val="00367DA0"/>
    <w:rsid w:val="00370D53"/>
    <w:rsid w:val="00376919"/>
    <w:rsid w:val="00381ADD"/>
    <w:rsid w:val="00386F8E"/>
    <w:rsid w:val="00392675"/>
    <w:rsid w:val="003969CE"/>
    <w:rsid w:val="003A3285"/>
    <w:rsid w:val="003C0D89"/>
    <w:rsid w:val="003C7787"/>
    <w:rsid w:val="003D4163"/>
    <w:rsid w:val="003E3DEA"/>
    <w:rsid w:val="003F3586"/>
    <w:rsid w:val="004006B2"/>
    <w:rsid w:val="00400C1E"/>
    <w:rsid w:val="00404A41"/>
    <w:rsid w:val="004129A4"/>
    <w:rsid w:val="00415794"/>
    <w:rsid w:val="0042023C"/>
    <w:rsid w:val="00423F3E"/>
    <w:rsid w:val="0043004C"/>
    <w:rsid w:val="00431091"/>
    <w:rsid w:val="00434B2A"/>
    <w:rsid w:val="00436048"/>
    <w:rsid w:val="00440925"/>
    <w:rsid w:val="0044326F"/>
    <w:rsid w:val="00455579"/>
    <w:rsid w:val="004604D3"/>
    <w:rsid w:val="00464FAA"/>
    <w:rsid w:val="00465CB7"/>
    <w:rsid w:val="00466E4B"/>
    <w:rsid w:val="0047224F"/>
    <w:rsid w:val="00476970"/>
    <w:rsid w:val="0048351C"/>
    <w:rsid w:val="0049609A"/>
    <w:rsid w:val="004A1482"/>
    <w:rsid w:val="004B12D6"/>
    <w:rsid w:val="004B2E0D"/>
    <w:rsid w:val="004B316D"/>
    <w:rsid w:val="004C14DF"/>
    <w:rsid w:val="004C5566"/>
    <w:rsid w:val="004C628A"/>
    <w:rsid w:val="004E465D"/>
    <w:rsid w:val="004E4910"/>
    <w:rsid w:val="004F266C"/>
    <w:rsid w:val="004F463F"/>
    <w:rsid w:val="004F466D"/>
    <w:rsid w:val="005009D0"/>
    <w:rsid w:val="00503F32"/>
    <w:rsid w:val="005116D6"/>
    <w:rsid w:val="005155B8"/>
    <w:rsid w:val="0051724B"/>
    <w:rsid w:val="00527B69"/>
    <w:rsid w:val="005328C0"/>
    <w:rsid w:val="005450DA"/>
    <w:rsid w:val="005519B0"/>
    <w:rsid w:val="0055269A"/>
    <w:rsid w:val="005616B5"/>
    <w:rsid w:val="00564119"/>
    <w:rsid w:val="00570D30"/>
    <w:rsid w:val="00575994"/>
    <w:rsid w:val="00581940"/>
    <w:rsid w:val="0058197A"/>
    <w:rsid w:val="00582DB3"/>
    <w:rsid w:val="005868FD"/>
    <w:rsid w:val="005962C3"/>
    <w:rsid w:val="00597613"/>
    <w:rsid w:val="005A39C9"/>
    <w:rsid w:val="005A5D40"/>
    <w:rsid w:val="005B0115"/>
    <w:rsid w:val="005B3B94"/>
    <w:rsid w:val="005B5B0A"/>
    <w:rsid w:val="005B6DA0"/>
    <w:rsid w:val="005C1CFC"/>
    <w:rsid w:val="005C2F0B"/>
    <w:rsid w:val="005C58B3"/>
    <w:rsid w:val="005D75A9"/>
    <w:rsid w:val="005E04F7"/>
    <w:rsid w:val="005E0F4B"/>
    <w:rsid w:val="005E2E8E"/>
    <w:rsid w:val="005E45FB"/>
    <w:rsid w:val="005F1C83"/>
    <w:rsid w:val="005F39B7"/>
    <w:rsid w:val="005F7995"/>
    <w:rsid w:val="00602FD8"/>
    <w:rsid w:val="0061628F"/>
    <w:rsid w:val="00620BBF"/>
    <w:rsid w:val="00622E04"/>
    <w:rsid w:val="00625DBC"/>
    <w:rsid w:val="00632909"/>
    <w:rsid w:val="00642FF7"/>
    <w:rsid w:val="00644DF3"/>
    <w:rsid w:val="00653E00"/>
    <w:rsid w:val="00654ECC"/>
    <w:rsid w:val="0065547F"/>
    <w:rsid w:val="006644B8"/>
    <w:rsid w:val="0066689A"/>
    <w:rsid w:val="00666DC4"/>
    <w:rsid w:val="006671EF"/>
    <w:rsid w:val="006750FB"/>
    <w:rsid w:val="00677EED"/>
    <w:rsid w:val="006809A3"/>
    <w:rsid w:val="006875C3"/>
    <w:rsid w:val="00692057"/>
    <w:rsid w:val="00696778"/>
    <w:rsid w:val="006A0411"/>
    <w:rsid w:val="006A4132"/>
    <w:rsid w:val="006A767F"/>
    <w:rsid w:val="006B00D9"/>
    <w:rsid w:val="006B0F09"/>
    <w:rsid w:val="006B1B7D"/>
    <w:rsid w:val="006B33AE"/>
    <w:rsid w:val="006B3A5D"/>
    <w:rsid w:val="006B5BFB"/>
    <w:rsid w:val="006B5FE7"/>
    <w:rsid w:val="006B7EBD"/>
    <w:rsid w:val="006C6D77"/>
    <w:rsid w:val="006D1F79"/>
    <w:rsid w:val="006D4419"/>
    <w:rsid w:val="006D520B"/>
    <w:rsid w:val="006D6263"/>
    <w:rsid w:val="006E115E"/>
    <w:rsid w:val="006E52A7"/>
    <w:rsid w:val="006E7E4B"/>
    <w:rsid w:val="006F63E2"/>
    <w:rsid w:val="006F6DFA"/>
    <w:rsid w:val="00700C23"/>
    <w:rsid w:val="0070302C"/>
    <w:rsid w:val="007046F9"/>
    <w:rsid w:val="00704729"/>
    <w:rsid w:val="007062C0"/>
    <w:rsid w:val="007066E4"/>
    <w:rsid w:val="00710C60"/>
    <w:rsid w:val="00715F61"/>
    <w:rsid w:val="00720B4C"/>
    <w:rsid w:val="007220EA"/>
    <w:rsid w:val="007223B0"/>
    <w:rsid w:val="00735075"/>
    <w:rsid w:val="00741573"/>
    <w:rsid w:val="007465A4"/>
    <w:rsid w:val="007500C0"/>
    <w:rsid w:val="00750728"/>
    <w:rsid w:val="00770873"/>
    <w:rsid w:val="00777130"/>
    <w:rsid w:val="00777720"/>
    <w:rsid w:val="00777BAE"/>
    <w:rsid w:val="007A36EB"/>
    <w:rsid w:val="007B1839"/>
    <w:rsid w:val="007C022C"/>
    <w:rsid w:val="007C1546"/>
    <w:rsid w:val="007C26A1"/>
    <w:rsid w:val="007C2A73"/>
    <w:rsid w:val="007D01A8"/>
    <w:rsid w:val="007D1B4A"/>
    <w:rsid w:val="007D6C78"/>
    <w:rsid w:val="007E421C"/>
    <w:rsid w:val="007E46C3"/>
    <w:rsid w:val="007F2BC6"/>
    <w:rsid w:val="007F4D35"/>
    <w:rsid w:val="00802422"/>
    <w:rsid w:val="008154F0"/>
    <w:rsid w:val="00815E61"/>
    <w:rsid w:val="00822BB9"/>
    <w:rsid w:val="00825EC1"/>
    <w:rsid w:val="00827459"/>
    <w:rsid w:val="008301B8"/>
    <w:rsid w:val="008357F4"/>
    <w:rsid w:val="00841710"/>
    <w:rsid w:val="008517AC"/>
    <w:rsid w:val="008550B7"/>
    <w:rsid w:val="0085565E"/>
    <w:rsid w:val="0087391C"/>
    <w:rsid w:val="00874DD8"/>
    <w:rsid w:val="0088110A"/>
    <w:rsid w:val="00883ED3"/>
    <w:rsid w:val="00886A42"/>
    <w:rsid w:val="008A5B7D"/>
    <w:rsid w:val="008A6052"/>
    <w:rsid w:val="008A7020"/>
    <w:rsid w:val="008B3640"/>
    <w:rsid w:val="008B3958"/>
    <w:rsid w:val="008B418F"/>
    <w:rsid w:val="008C2217"/>
    <w:rsid w:val="008C35C0"/>
    <w:rsid w:val="008D46B5"/>
    <w:rsid w:val="008E55DB"/>
    <w:rsid w:val="008E7095"/>
    <w:rsid w:val="008E792C"/>
    <w:rsid w:val="008F1DAB"/>
    <w:rsid w:val="008F5BD1"/>
    <w:rsid w:val="008F7F1F"/>
    <w:rsid w:val="00901913"/>
    <w:rsid w:val="009027EA"/>
    <w:rsid w:val="00912302"/>
    <w:rsid w:val="0091265B"/>
    <w:rsid w:val="0091346D"/>
    <w:rsid w:val="0091637E"/>
    <w:rsid w:val="00923DED"/>
    <w:rsid w:val="00927011"/>
    <w:rsid w:val="00934B59"/>
    <w:rsid w:val="009468C1"/>
    <w:rsid w:val="0095323B"/>
    <w:rsid w:val="0095520C"/>
    <w:rsid w:val="009563F4"/>
    <w:rsid w:val="00971B5D"/>
    <w:rsid w:val="00980F56"/>
    <w:rsid w:val="0098358D"/>
    <w:rsid w:val="00992594"/>
    <w:rsid w:val="009971C2"/>
    <w:rsid w:val="00997798"/>
    <w:rsid w:val="009A2249"/>
    <w:rsid w:val="009B0904"/>
    <w:rsid w:val="009B1B17"/>
    <w:rsid w:val="009B5B41"/>
    <w:rsid w:val="009D06AA"/>
    <w:rsid w:val="009D4C2F"/>
    <w:rsid w:val="009D61C3"/>
    <w:rsid w:val="009E1A98"/>
    <w:rsid w:val="009F0F88"/>
    <w:rsid w:val="009F4BA0"/>
    <w:rsid w:val="009F5381"/>
    <w:rsid w:val="009F6F51"/>
    <w:rsid w:val="00A03531"/>
    <w:rsid w:val="00A07592"/>
    <w:rsid w:val="00A17F63"/>
    <w:rsid w:val="00A41617"/>
    <w:rsid w:val="00A4296B"/>
    <w:rsid w:val="00A435C7"/>
    <w:rsid w:val="00A441A2"/>
    <w:rsid w:val="00A452E9"/>
    <w:rsid w:val="00A50CC6"/>
    <w:rsid w:val="00A52921"/>
    <w:rsid w:val="00A531AF"/>
    <w:rsid w:val="00A5490D"/>
    <w:rsid w:val="00A56E5E"/>
    <w:rsid w:val="00A57080"/>
    <w:rsid w:val="00A63ACF"/>
    <w:rsid w:val="00A65ACD"/>
    <w:rsid w:val="00A65DD5"/>
    <w:rsid w:val="00A71759"/>
    <w:rsid w:val="00A75532"/>
    <w:rsid w:val="00A75845"/>
    <w:rsid w:val="00A809A4"/>
    <w:rsid w:val="00A82C46"/>
    <w:rsid w:val="00A84EEE"/>
    <w:rsid w:val="00A852D2"/>
    <w:rsid w:val="00A9004D"/>
    <w:rsid w:val="00A96163"/>
    <w:rsid w:val="00A968FA"/>
    <w:rsid w:val="00AA076B"/>
    <w:rsid w:val="00AA0F88"/>
    <w:rsid w:val="00AA4D6B"/>
    <w:rsid w:val="00AA5A81"/>
    <w:rsid w:val="00AB5C4D"/>
    <w:rsid w:val="00AB63D5"/>
    <w:rsid w:val="00AB65E0"/>
    <w:rsid w:val="00AC1FFE"/>
    <w:rsid w:val="00AD4627"/>
    <w:rsid w:val="00AE5879"/>
    <w:rsid w:val="00AE7846"/>
    <w:rsid w:val="00AF180D"/>
    <w:rsid w:val="00AF2579"/>
    <w:rsid w:val="00AF2870"/>
    <w:rsid w:val="00AF2F5C"/>
    <w:rsid w:val="00AF5DA3"/>
    <w:rsid w:val="00AF600E"/>
    <w:rsid w:val="00B05F3A"/>
    <w:rsid w:val="00B107E3"/>
    <w:rsid w:val="00B17DB4"/>
    <w:rsid w:val="00B21A5F"/>
    <w:rsid w:val="00B339ED"/>
    <w:rsid w:val="00B35795"/>
    <w:rsid w:val="00B4163D"/>
    <w:rsid w:val="00B55314"/>
    <w:rsid w:val="00B56622"/>
    <w:rsid w:val="00B63075"/>
    <w:rsid w:val="00B739EE"/>
    <w:rsid w:val="00B74CE3"/>
    <w:rsid w:val="00B74DC5"/>
    <w:rsid w:val="00B75001"/>
    <w:rsid w:val="00B75E60"/>
    <w:rsid w:val="00B7754F"/>
    <w:rsid w:val="00B82173"/>
    <w:rsid w:val="00B86905"/>
    <w:rsid w:val="00B8766A"/>
    <w:rsid w:val="00B970C0"/>
    <w:rsid w:val="00B970C1"/>
    <w:rsid w:val="00BB3C0A"/>
    <w:rsid w:val="00BB55D8"/>
    <w:rsid w:val="00BB6161"/>
    <w:rsid w:val="00BC6116"/>
    <w:rsid w:val="00BD0336"/>
    <w:rsid w:val="00BD1D00"/>
    <w:rsid w:val="00BD3BAE"/>
    <w:rsid w:val="00BE0654"/>
    <w:rsid w:val="00BE2BBB"/>
    <w:rsid w:val="00BE34E8"/>
    <w:rsid w:val="00BE690B"/>
    <w:rsid w:val="00BE6C76"/>
    <w:rsid w:val="00BE7E39"/>
    <w:rsid w:val="00BF470A"/>
    <w:rsid w:val="00BF770C"/>
    <w:rsid w:val="00C0123A"/>
    <w:rsid w:val="00C041C6"/>
    <w:rsid w:val="00C11999"/>
    <w:rsid w:val="00C11E35"/>
    <w:rsid w:val="00C13210"/>
    <w:rsid w:val="00C14600"/>
    <w:rsid w:val="00C15EBB"/>
    <w:rsid w:val="00C163AC"/>
    <w:rsid w:val="00C22218"/>
    <w:rsid w:val="00C227FF"/>
    <w:rsid w:val="00C236A0"/>
    <w:rsid w:val="00C31528"/>
    <w:rsid w:val="00C31970"/>
    <w:rsid w:val="00C32381"/>
    <w:rsid w:val="00C35901"/>
    <w:rsid w:val="00C50557"/>
    <w:rsid w:val="00C6254B"/>
    <w:rsid w:val="00C64F77"/>
    <w:rsid w:val="00C66B95"/>
    <w:rsid w:val="00C70275"/>
    <w:rsid w:val="00C7027C"/>
    <w:rsid w:val="00C77464"/>
    <w:rsid w:val="00C86EDF"/>
    <w:rsid w:val="00C93654"/>
    <w:rsid w:val="00C956D9"/>
    <w:rsid w:val="00CA224A"/>
    <w:rsid w:val="00CA4825"/>
    <w:rsid w:val="00CA497A"/>
    <w:rsid w:val="00CB207C"/>
    <w:rsid w:val="00CB5EF1"/>
    <w:rsid w:val="00CB763D"/>
    <w:rsid w:val="00CC775C"/>
    <w:rsid w:val="00CD1F6F"/>
    <w:rsid w:val="00CD6E5D"/>
    <w:rsid w:val="00CE0E82"/>
    <w:rsid w:val="00CE2AD9"/>
    <w:rsid w:val="00CE34C4"/>
    <w:rsid w:val="00CE4FED"/>
    <w:rsid w:val="00CE6C9B"/>
    <w:rsid w:val="00CE7816"/>
    <w:rsid w:val="00CF0442"/>
    <w:rsid w:val="00CF21D6"/>
    <w:rsid w:val="00D04805"/>
    <w:rsid w:val="00D06AFA"/>
    <w:rsid w:val="00D0734F"/>
    <w:rsid w:val="00D106D8"/>
    <w:rsid w:val="00D16D10"/>
    <w:rsid w:val="00D2222D"/>
    <w:rsid w:val="00D26537"/>
    <w:rsid w:val="00D37639"/>
    <w:rsid w:val="00D4468E"/>
    <w:rsid w:val="00D51F95"/>
    <w:rsid w:val="00D61A5A"/>
    <w:rsid w:val="00D66F8C"/>
    <w:rsid w:val="00D74732"/>
    <w:rsid w:val="00D772A4"/>
    <w:rsid w:val="00D8558C"/>
    <w:rsid w:val="00D94222"/>
    <w:rsid w:val="00DA2EF0"/>
    <w:rsid w:val="00DB332D"/>
    <w:rsid w:val="00DB43CC"/>
    <w:rsid w:val="00DB4E55"/>
    <w:rsid w:val="00DB5623"/>
    <w:rsid w:val="00DB7AF9"/>
    <w:rsid w:val="00DC03D4"/>
    <w:rsid w:val="00DC1846"/>
    <w:rsid w:val="00DC4BFB"/>
    <w:rsid w:val="00DC52E8"/>
    <w:rsid w:val="00DD1C59"/>
    <w:rsid w:val="00DD52FD"/>
    <w:rsid w:val="00DD69F1"/>
    <w:rsid w:val="00DE6F98"/>
    <w:rsid w:val="00DE6FC5"/>
    <w:rsid w:val="00DF2A78"/>
    <w:rsid w:val="00DF5D4B"/>
    <w:rsid w:val="00DF5D5F"/>
    <w:rsid w:val="00E01E08"/>
    <w:rsid w:val="00E02440"/>
    <w:rsid w:val="00E05AE4"/>
    <w:rsid w:val="00E118D7"/>
    <w:rsid w:val="00E13C14"/>
    <w:rsid w:val="00E144C2"/>
    <w:rsid w:val="00E1752A"/>
    <w:rsid w:val="00E202F9"/>
    <w:rsid w:val="00E2501E"/>
    <w:rsid w:val="00E305EE"/>
    <w:rsid w:val="00E32A06"/>
    <w:rsid w:val="00E36B9F"/>
    <w:rsid w:val="00E458E2"/>
    <w:rsid w:val="00E474DE"/>
    <w:rsid w:val="00E52495"/>
    <w:rsid w:val="00E52FA9"/>
    <w:rsid w:val="00E53F54"/>
    <w:rsid w:val="00E60057"/>
    <w:rsid w:val="00E6081D"/>
    <w:rsid w:val="00E608A2"/>
    <w:rsid w:val="00E624C0"/>
    <w:rsid w:val="00E7108F"/>
    <w:rsid w:val="00E7644F"/>
    <w:rsid w:val="00E81B19"/>
    <w:rsid w:val="00E85641"/>
    <w:rsid w:val="00E8701A"/>
    <w:rsid w:val="00E87961"/>
    <w:rsid w:val="00EA4A32"/>
    <w:rsid w:val="00EA50A8"/>
    <w:rsid w:val="00EA54E2"/>
    <w:rsid w:val="00EB2981"/>
    <w:rsid w:val="00EB505A"/>
    <w:rsid w:val="00EC0A7A"/>
    <w:rsid w:val="00EC27BE"/>
    <w:rsid w:val="00EC361D"/>
    <w:rsid w:val="00EC7403"/>
    <w:rsid w:val="00ED1191"/>
    <w:rsid w:val="00ED7852"/>
    <w:rsid w:val="00EE4498"/>
    <w:rsid w:val="00F01C9D"/>
    <w:rsid w:val="00F0466E"/>
    <w:rsid w:val="00F06B72"/>
    <w:rsid w:val="00F06D7F"/>
    <w:rsid w:val="00F132BF"/>
    <w:rsid w:val="00F16111"/>
    <w:rsid w:val="00F24B8C"/>
    <w:rsid w:val="00F25159"/>
    <w:rsid w:val="00F25597"/>
    <w:rsid w:val="00F264D3"/>
    <w:rsid w:val="00F314FD"/>
    <w:rsid w:val="00F37F29"/>
    <w:rsid w:val="00F40425"/>
    <w:rsid w:val="00F41617"/>
    <w:rsid w:val="00F47440"/>
    <w:rsid w:val="00F63FE5"/>
    <w:rsid w:val="00F723DD"/>
    <w:rsid w:val="00F72FFB"/>
    <w:rsid w:val="00F73407"/>
    <w:rsid w:val="00F80560"/>
    <w:rsid w:val="00F81C72"/>
    <w:rsid w:val="00F87A7C"/>
    <w:rsid w:val="00F90900"/>
    <w:rsid w:val="00F90906"/>
    <w:rsid w:val="00FA4F21"/>
    <w:rsid w:val="00FA5644"/>
    <w:rsid w:val="00FA5E0D"/>
    <w:rsid w:val="00FA6958"/>
    <w:rsid w:val="00FB1E32"/>
    <w:rsid w:val="00FB5C67"/>
    <w:rsid w:val="00FB7620"/>
    <w:rsid w:val="00FC42FD"/>
    <w:rsid w:val="00FD08FD"/>
    <w:rsid w:val="00FD1B3D"/>
    <w:rsid w:val="00FD6781"/>
    <w:rsid w:val="00FE19E3"/>
    <w:rsid w:val="00FE2D4D"/>
    <w:rsid w:val="00FE65AA"/>
    <w:rsid w:val="00FE7FB6"/>
    <w:rsid w:val="00FF0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7"/>
    <w:uiPriority w:val="59"/>
    <w:rsid w:val="00F2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7"/>
    <w:uiPriority w:val="59"/>
    <w:rsid w:val="00117A9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7"/>
    <w:uiPriority w:val="59"/>
    <w:rsid w:val="00F2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7"/>
    <w:uiPriority w:val="59"/>
    <w:rsid w:val="00117A9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064F8DFD93374F550D0DE7BB4D83E98F6322D1C07F0B42FC6444979F12707E00FCE604DAF5BFE1FD14D27g228F" TargetMode="External"/><Relationship Id="rId5" Type="http://schemas.openxmlformats.org/officeDocument/2006/relationships/webSettings" Target="webSettings.xml"/><Relationship Id="rId10" Type="http://schemas.openxmlformats.org/officeDocument/2006/relationships/hyperlink" Target="http://www.pechoraonline.ru" TargetMode="External"/><Relationship Id="rId4" Type="http://schemas.openxmlformats.org/officeDocument/2006/relationships/settings" Target="settings.xml"/><Relationship Id="rId9" Type="http://schemas.openxmlformats.org/officeDocument/2006/relationships/hyperlink" Target="consultantplus://offline/ref=7C0A7380B68D115D61CE0C9E10E6686965945CA041EFF9D912FF30CA6EA1472F913E9BD7x46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14716</Words>
  <Characters>113169</Characters>
  <Application>Microsoft Office Word</Application>
  <DocSecurity>0</DocSecurity>
  <Lines>943</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127630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Меньшикова НМ</cp:lastModifiedBy>
  <cp:revision>3</cp:revision>
  <cp:lastPrinted>2019-07-31T14:10:00Z</cp:lastPrinted>
  <dcterms:created xsi:type="dcterms:W3CDTF">2019-07-26T11:12:00Z</dcterms:created>
  <dcterms:modified xsi:type="dcterms:W3CDTF">2019-07-31T14:11:00Z</dcterms:modified>
</cp:coreProperties>
</file>