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E27097">
              <w:rPr>
                <w:sz w:val="28"/>
                <w:szCs w:val="28"/>
                <w:u w:val="single"/>
              </w:rPr>
              <w:t xml:space="preserve"> 26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652C8C">
              <w:rPr>
                <w:sz w:val="28"/>
                <w:szCs w:val="28"/>
                <w:u w:val="single"/>
              </w:rPr>
              <w:t xml:space="preserve">сентября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E27097">
              <w:rPr>
                <w:bCs/>
                <w:sz w:val="28"/>
                <w:szCs w:val="28"/>
              </w:rPr>
              <w:t xml:space="preserve"> 1191</w:t>
            </w:r>
            <w:bookmarkStart w:id="0" w:name="_GoBack"/>
            <w:bookmarkEnd w:id="0"/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E6C76" w:rsidRPr="00C70275">
        <w:rPr>
          <w:sz w:val="28"/>
          <w:szCs w:val="28"/>
        </w:rPr>
        <w:t>«</w:t>
      </w:r>
      <w:r w:rsidR="00652C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766A" w:rsidRPr="00C70275">
        <w:rPr>
          <w:rFonts w:eastAsia="Calibri"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652C8C">
        <w:rPr>
          <w:sz w:val="28"/>
          <w:szCs w:val="28"/>
        </w:rPr>
        <w:t>Градостроит</w:t>
      </w:r>
      <w:r w:rsidR="00C041C6">
        <w:rPr>
          <w:sz w:val="28"/>
          <w:szCs w:val="28"/>
        </w:rPr>
        <w:t>ельным</w:t>
      </w:r>
      <w:r w:rsidR="00C7027C" w:rsidRPr="00C70275">
        <w:rPr>
          <w:sz w:val="28"/>
          <w:szCs w:val="28"/>
        </w:rPr>
        <w:t xml:space="preserve"> кодексом Российской Федерации,</w:t>
      </w:r>
      <w:r w:rsidR="00C041C6">
        <w:rPr>
          <w:sz w:val="28"/>
          <w:szCs w:val="28"/>
        </w:rPr>
        <w:t xml:space="preserve">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>от 27.07.2010 г. № 210-ФЗ «Об организации предоставления государ</w:t>
      </w:r>
      <w:r w:rsidR="00C041C6">
        <w:rPr>
          <w:sz w:val="28"/>
          <w:szCs w:val="28"/>
        </w:rPr>
        <w:t>ственных и муниципальных услуг»</w:t>
      </w:r>
      <w:r w:rsidR="00367DA0" w:rsidRPr="00C70275">
        <w:rPr>
          <w:sz w:val="28"/>
          <w:szCs w:val="28"/>
        </w:rPr>
        <w:t xml:space="preserve">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8766A" w:rsidRPr="00C70275">
        <w:rPr>
          <w:sz w:val="28"/>
          <w:szCs w:val="28"/>
        </w:rPr>
        <w:t>«</w:t>
      </w:r>
      <w:r w:rsidR="00652C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766A" w:rsidRPr="00C70275">
        <w:rPr>
          <w:rFonts w:eastAsia="Calibri"/>
          <w:sz w:val="28"/>
          <w:szCs w:val="28"/>
        </w:rPr>
        <w:t>»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proofErr w:type="gramStart"/>
      <w:r w:rsidRPr="00C70275">
        <w:rPr>
          <w:sz w:val="28"/>
          <w:szCs w:val="28"/>
        </w:rPr>
        <w:t>Разместить</w:t>
      </w:r>
      <w:proofErr w:type="gramEnd"/>
      <w:r w:rsidRPr="00C70275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C041C6" w:rsidRPr="00C70275">
        <w:rPr>
          <w:sz w:val="28"/>
          <w:szCs w:val="28"/>
        </w:rPr>
        <w:t>«</w:t>
      </w:r>
      <w:r w:rsidR="00652C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041C6"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>. Признать утратившим</w:t>
      </w:r>
      <w:r w:rsidR="00883ED3" w:rsidRPr="00C70275">
        <w:rPr>
          <w:sz w:val="28"/>
          <w:szCs w:val="28"/>
        </w:rPr>
        <w:t>и</w:t>
      </w:r>
      <w:r w:rsidRPr="00C70275">
        <w:rPr>
          <w:sz w:val="28"/>
          <w:szCs w:val="28"/>
        </w:rPr>
        <w:t xml:space="preserve"> силу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C70275" w:rsidRDefault="00FA6958" w:rsidP="00FA695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C70275">
        <w:rPr>
          <w:sz w:val="28"/>
          <w:szCs w:val="28"/>
        </w:rPr>
        <w:t xml:space="preserve">от </w:t>
      </w:r>
      <w:r w:rsidR="00652C8C">
        <w:rPr>
          <w:sz w:val="28"/>
          <w:szCs w:val="28"/>
        </w:rPr>
        <w:t>30.10</w:t>
      </w:r>
      <w:r w:rsidRPr="00C70275">
        <w:rPr>
          <w:sz w:val="28"/>
          <w:szCs w:val="28"/>
        </w:rPr>
        <w:t>.2015</w:t>
      </w:r>
      <w:r w:rsidR="001F596D" w:rsidRPr="00C70275">
        <w:rPr>
          <w:sz w:val="28"/>
          <w:szCs w:val="28"/>
        </w:rPr>
        <w:t xml:space="preserve"> г. № </w:t>
      </w:r>
      <w:r w:rsidR="00652C8C">
        <w:rPr>
          <w:sz w:val="28"/>
          <w:szCs w:val="28"/>
        </w:rPr>
        <w:t>1256</w:t>
      </w:r>
      <w:r w:rsidR="001F596D" w:rsidRPr="00C70275">
        <w:rPr>
          <w:sz w:val="28"/>
          <w:szCs w:val="28"/>
        </w:rPr>
        <w:t xml:space="preserve"> «</w:t>
      </w:r>
      <w:r w:rsidRPr="00C7027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B55D8" w:rsidRPr="00C70275">
        <w:rPr>
          <w:sz w:val="28"/>
          <w:szCs w:val="28"/>
        </w:rPr>
        <w:t>«</w:t>
      </w:r>
      <w:r w:rsidR="00652C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B55D8"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>;</w:t>
      </w:r>
    </w:p>
    <w:p w:rsidR="007E421C" w:rsidRPr="00C70275" w:rsidRDefault="00FA6958" w:rsidP="007E421C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lastRenderedPageBreak/>
        <w:t xml:space="preserve">- </w:t>
      </w:r>
      <w:r w:rsidR="007E421C" w:rsidRPr="00C70275">
        <w:rPr>
          <w:sz w:val="28"/>
          <w:szCs w:val="28"/>
        </w:rPr>
        <w:t xml:space="preserve">от </w:t>
      </w:r>
      <w:r w:rsidR="00125166">
        <w:rPr>
          <w:sz w:val="28"/>
          <w:szCs w:val="28"/>
        </w:rPr>
        <w:t>13.06</w:t>
      </w:r>
      <w:r w:rsidR="00BB55D8">
        <w:rPr>
          <w:sz w:val="28"/>
          <w:szCs w:val="28"/>
        </w:rPr>
        <w:t>.201</w:t>
      </w:r>
      <w:r w:rsidR="00125166">
        <w:rPr>
          <w:sz w:val="28"/>
          <w:szCs w:val="28"/>
        </w:rPr>
        <w:t>7</w:t>
      </w:r>
      <w:r w:rsidR="007E421C" w:rsidRPr="00C70275">
        <w:rPr>
          <w:sz w:val="28"/>
          <w:szCs w:val="28"/>
        </w:rPr>
        <w:t xml:space="preserve"> г. № </w:t>
      </w:r>
      <w:r w:rsidR="00125166">
        <w:rPr>
          <w:sz w:val="28"/>
          <w:szCs w:val="28"/>
        </w:rPr>
        <w:t>81</w:t>
      </w:r>
      <w:r w:rsidR="00BB55D8">
        <w:rPr>
          <w:sz w:val="28"/>
          <w:szCs w:val="28"/>
        </w:rPr>
        <w:t>4</w:t>
      </w:r>
      <w:r w:rsidR="007E421C"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</w:t>
      </w:r>
      <w:r w:rsidR="00125166" w:rsidRPr="00125166">
        <w:rPr>
          <w:sz w:val="28"/>
          <w:szCs w:val="28"/>
        </w:rPr>
        <w:t xml:space="preserve"> </w:t>
      </w:r>
      <w:r w:rsidR="00125166" w:rsidRPr="00C70275">
        <w:rPr>
          <w:sz w:val="28"/>
          <w:szCs w:val="28"/>
        </w:rPr>
        <w:t xml:space="preserve">от </w:t>
      </w:r>
      <w:r w:rsidR="00125166">
        <w:rPr>
          <w:sz w:val="28"/>
          <w:szCs w:val="28"/>
        </w:rPr>
        <w:t>30.10</w:t>
      </w:r>
      <w:r w:rsidR="00125166" w:rsidRPr="00C70275">
        <w:rPr>
          <w:sz w:val="28"/>
          <w:szCs w:val="28"/>
        </w:rPr>
        <w:t xml:space="preserve">.2015 г. № </w:t>
      </w:r>
      <w:r w:rsidR="00125166">
        <w:rPr>
          <w:sz w:val="28"/>
          <w:szCs w:val="28"/>
        </w:rPr>
        <w:t>1256</w:t>
      </w:r>
      <w:r w:rsidR="007E421C" w:rsidRPr="00C70275">
        <w:rPr>
          <w:sz w:val="28"/>
          <w:szCs w:val="28"/>
        </w:rPr>
        <w:t>;</w:t>
      </w:r>
    </w:p>
    <w:p w:rsidR="00BB55D8" w:rsidRDefault="00BB55D8" w:rsidP="0012516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166" w:rsidRPr="00C70275">
        <w:rPr>
          <w:sz w:val="28"/>
          <w:szCs w:val="28"/>
        </w:rPr>
        <w:t xml:space="preserve">от </w:t>
      </w:r>
      <w:r w:rsidR="00125166">
        <w:rPr>
          <w:sz w:val="28"/>
          <w:szCs w:val="28"/>
        </w:rPr>
        <w:t>31.08.2017</w:t>
      </w:r>
      <w:r w:rsidR="00125166" w:rsidRPr="00C70275">
        <w:rPr>
          <w:sz w:val="28"/>
          <w:szCs w:val="28"/>
        </w:rPr>
        <w:t xml:space="preserve"> г. № </w:t>
      </w:r>
      <w:r w:rsidR="00125166">
        <w:rPr>
          <w:sz w:val="28"/>
          <w:szCs w:val="28"/>
        </w:rPr>
        <w:t>1086</w:t>
      </w:r>
      <w:r w:rsidR="00125166"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</w:t>
      </w:r>
      <w:r w:rsidR="00125166" w:rsidRPr="00125166">
        <w:rPr>
          <w:sz w:val="28"/>
          <w:szCs w:val="28"/>
        </w:rPr>
        <w:t xml:space="preserve"> </w:t>
      </w:r>
      <w:r w:rsidR="00125166" w:rsidRPr="00C70275">
        <w:rPr>
          <w:sz w:val="28"/>
          <w:szCs w:val="28"/>
        </w:rPr>
        <w:t xml:space="preserve">от </w:t>
      </w:r>
      <w:r w:rsidR="00125166">
        <w:rPr>
          <w:sz w:val="28"/>
          <w:szCs w:val="28"/>
        </w:rPr>
        <w:t>30.10</w:t>
      </w:r>
      <w:r w:rsidR="00125166" w:rsidRPr="00C70275">
        <w:rPr>
          <w:sz w:val="28"/>
          <w:szCs w:val="28"/>
        </w:rPr>
        <w:t xml:space="preserve">.2015 г. № </w:t>
      </w:r>
      <w:r w:rsidR="00125166">
        <w:rPr>
          <w:sz w:val="28"/>
          <w:szCs w:val="28"/>
        </w:rPr>
        <w:t>1256</w:t>
      </w:r>
      <w:r>
        <w:rPr>
          <w:rFonts w:eastAsia="Calibri"/>
          <w:sz w:val="28"/>
          <w:szCs w:val="28"/>
        </w:rPr>
        <w:t>.</w:t>
      </w:r>
    </w:p>
    <w:p w:rsidR="005F1C83" w:rsidRPr="00C70275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4. Настоящее постановление вступает в  силу со дня официального опубликования и подлежит размещению на официальном сайте администрации муниципального района «Печора».</w:t>
      </w:r>
    </w:p>
    <w:p w:rsidR="005F1C83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5. </w:t>
      </w:r>
      <w:proofErr w:type="gramStart"/>
      <w:r w:rsidRPr="00C70275">
        <w:rPr>
          <w:sz w:val="28"/>
          <w:szCs w:val="28"/>
        </w:rPr>
        <w:t>Контроль за</w:t>
      </w:r>
      <w:proofErr w:type="gramEnd"/>
      <w:r w:rsidRPr="00C70275">
        <w:rPr>
          <w:sz w:val="28"/>
          <w:szCs w:val="28"/>
        </w:rPr>
        <w:t xml:space="preserve"> исполнением настоящего постановления возложить на </w:t>
      </w:r>
      <w:r w:rsidR="00033E8B">
        <w:rPr>
          <w:sz w:val="28"/>
          <w:szCs w:val="28"/>
        </w:rPr>
        <w:t xml:space="preserve">первого </w:t>
      </w:r>
      <w:r w:rsidRPr="00C70275">
        <w:rPr>
          <w:sz w:val="28"/>
          <w:szCs w:val="28"/>
        </w:rPr>
        <w:t xml:space="preserve">заместителя руководителя администрации </w:t>
      </w:r>
      <w:r w:rsidR="00033E8B">
        <w:rPr>
          <w:sz w:val="28"/>
          <w:szCs w:val="28"/>
        </w:rPr>
        <w:t xml:space="preserve">С.П. </w:t>
      </w:r>
      <w:proofErr w:type="spellStart"/>
      <w:r w:rsidR="00033E8B">
        <w:rPr>
          <w:sz w:val="28"/>
          <w:szCs w:val="28"/>
        </w:rPr>
        <w:t>Кислицына</w:t>
      </w:r>
      <w:proofErr w:type="spellEnd"/>
      <w:r w:rsidRPr="00C70275">
        <w:rPr>
          <w:sz w:val="28"/>
          <w:szCs w:val="28"/>
        </w:rPr>
        <w:t>.</w:t>
      </w:r>
    </w:p>
    <w:p w:rsidR="009A2249" w:rsidRPr="00C70275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Глава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C7027C" w:rsidRPr="00C70275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  </w:t>
            </w:r>
            <w:r w:rsidR="00C7027C" w:rsidRPr="00C70275">
              <w:rPr>
                <w:sz w:val="28"/>
                <w:szCs w:val="28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F24B8C" w:rsidRPr="009B26F4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F24B8C" w:rsidRPr="009B26F4">
        <w:rPr>
          <w:bCs/>
          <w:sz w:val="24"/>
          <w:szCs w:val="24"/>
        </w:rPr>
        <w:t>риложение</w:t>
      </w:r>
    </w:p>
    <w:p w:rsidR="00F24B8C" w:rsidRPr="009B26F4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9B26F4">
        <w:rPr>
          <w:bCs/>
          <w:sz w:val="24"/>
          <w:szCs w:val="24"/>
        </w:rPr>
        <w:t>к постановлению администрации МР «Печора»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 w:rsidRPr="009B26F4">
        <w:rPr>
          <w:bCs/>
          <w:sz w:val="24"/>
          <w:szCs w:val="24"/>
        </w:rPr>
        <w:t>от «</w:t>
      </w:r>
      <w:r w:rsidR="00E27097">
        <w:rPr>
          <w:bCs/>
          <w:sz w:val="24"/>
          <w:szCs w:val="24"/>
        </w:rPr>
        <w:t xml:space="preserve"> 26</w:t>
      </w:r>
      <w:r>
        <w:rPr>
          <w:bCs/>
          <w:sz w:val="24"/>
          <w:szCs w:val="24"/>
        </w:rPr>
        <w:t xml:space="preserve">  </w:t>
      </w:r>
      <w:r w:rsidRPr="009B26F4">
        <w:rPr>
          <w:bCs/>
          <w:sz w:val="24"/>
          <w:szCs w:val="24"/>
        </w:rPr>
        <w:t xml:space="preserve">» </w:t>
      </w:r>
      <w:r w:rsidR="00E27097">
        <w:rPr>
          <w:bCs/>
          <w:sz w:val="24"/>
          <w:szCs w:val="24"/>
        </w:rPr>
        <w:t xml:space="preserve"> сентября </w:t>
      </w:r>
      <w:r w:rsidRPr="009B26F4">
        <w:rPr>
          <w:bCs/>
          <w:sz w:val="24"/>
          <w:szCs w:val="24"/>
        </w:rPr>
        <w:t xml:space="preserve"> 2019 г. № </w:t>
      </w:r>
      <w:r w:rsidR="00E27097">
        <w:rPr>
          <w:bCs/>
          <w:sz w:val="24"/>
          <w:szCs w:val="24"/>
        </w:rPr>
        <w:t xml:space="preserve"> 1191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045BB">
        <w:rPr>
          <w:b/>
          <w:bCs/>
          <w:sz w:val="26"/>
          <w:szCs w:val="26"/>
        </w:rPr>
        <w:t>АДМИНИСТРАТИВНЫЙ РЕГЛАМЕНТ</w:t>
      </w:r>
    </w:p>
    <w:p w:rsidR="00F24B8C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b/>
          <w:bCs/>
          <w:sz w:val="26"/>
          <w:szCs w:val="26"/>
        </w:rPr>
        <w:t>предоставления муниципальной услуги «</w:t>
      </w:r>
      <w:r w:rsidRPr="002045BB">
        <w:rPr>
          <w:rFonts w:eastAsia="Calibri"/>
          <w:b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045BB">
        <w:rPr>
          <w:b/>
          <w:bCs/>
          <w:sz w:val="26"/>
          <w:szCs w:val="26"/>
        </w:rPr>
        <w:t>»</w:t>
      </w:r>
    </w:p>
    <w:p w:rsidR="00AE527F" w:rsidRPr="002045BB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AE527F" w:rsidRPr="002045BB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I. Общие положения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1" w:name="Par55"/>
      <w:bookmarkEnd w:id="1"/>
      <w:r w:rsidRPr="002045BB">
        <w:rPr>
          <w:rFonts w:eastAsia="Calibri"/>
          <w:b/>
          <w:sz w:val="26"/>
          <w:szCs w:val="26"/>
        </w:rPr>
        <w:t>Предмет регулирования административного регламента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1.1. </w:t>
      </w:r>
      <w:proofErr w:type="gramStart"/>
      <w:r w:rsidRPr="002045BB">
        <w:rPr>
          <w:sz w:val="26"/>
          <w:szCs w:val="26"/>
        </w:rPr>
        <w:t>Административный регламент предоставления муниципальной услуги «</w:t>
      </w:r>
      <w:r w:rsidRPr="002045BB">
        <w:rPr>
          <w:rFonts w:eastAsia="Calibri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2045BB">
        <w:rPr>
          <w:rFonts w:eastAsia="Calibri"/>
          <w:i/>
          <w:sz w:val="26"/>
          <w:szCs w:val="26"/>
        </w:rPr>
        <w:t xml:space="preserve"> </w:t>
      </w:r>
      <w:r w:rsidRPr="002045BB">
        <w:rPr>
          <w:sz w:val="26"/>
          <w:szCs w:val="26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2045BB">
        <w:rPr>
          <w:rFonts w:cs="Arial"/>
          <w:sz w:val="26"/>
          <w:szCs w:val="26"/>
        </w:rPr>
        <w:t xml:space="preserve"> администрации муниципального района «Печора» (далее – Орган), многофункциональных центров предоставления государственных и муниципальных услуг (далее – МФЦ)</w:t>
      </w:r>
      <w:r w:rsidRPr="002045BB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2045BB">
        <w:rPr>
          <w:sz w:val="26"/>
          <w:szCs w:val="26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045BB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" w:name="Par59"/>
      <w:bookmarkEnd w:id="2"/>
      <w:r w:rsidRPr="002045BB">
        <w:rPr>
          <w:rFonts w:eastAsia="Calibri"/>
          <w:b/>
          <w:sz w:val="26"/>
          <w:szCs w:val="26"/>
        </w:rPr>
        <w:t>Круг заявителей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3" w:name="Par61"/>
      <w:bookmarkEnd w:id="3"/>
      <w:r w:rsidRPr="002045BB">
        <w:rPr>
          <w:rFonts w:eastAsia="Calibri"/>
          <w:sz w:val="26"/>
          <w:szCs w:val="26"/>
        </w:rPr>
        <w:t xml:space="preserve">1.2. Заявителями </w:t>
      </w:r>
      <w:r w:rsidRPr="002045BB">
        <w:rPr>
          <w:sz w:val="26"/>
          <w:szCs w:val="26"/>
        </w:rPr>
        <w:t xml:space="preserve">на предоставление муниципальной услуги </w:t>
      </w:r>
      <w:r w:rsidRPr="002045BB">
        <w:rPr>
          <w:rFonts w:eastAsia="Calibri"/>
          <w:sz w:val="26"/>
          <w:szCs w:val="26"/>
        </w:rPr>
        <w:t>являются</w:t>
      </w:r>
      <w:r w:rsidRPr="002045BB">
        <w:rPr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физические (в том числе индивидуальные предприниматели) или юридические лица, заинтересованные в предоставлении разрешения на условно разрешенный </w:t>
      </w:r>
      <w:r w:rsidRPr="002045BB">
        <w:rPr>
          <w:rFonts w:eastAsia="Calibri"/>
          <w:sz w:val="26"/>
          <w:szCs w:val="26"/>
        </w:rPr>
        <w:lastRenderedPageBreak/>
        <w:t>вид использования земельного участка или объекта капитального строительства.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1.3.</w:t>
      </w:r>
      <w:r w:rsidRPr="002045BB">
        <w:rPr>
          <w:rFonts w:eastAsia="Calibri"/>
          <w:sz w:val="26"/>
          <w:szCs w:val="26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Требования к порядку информирования о предоставлении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045BB">
        <w:rPr>
          <w:b/>
          <w:sz w:val="26"/>
          <w:szCs w:val="26"/>
        </w:rPr>
        <w:t>муниципальной услуги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96"/>
      <w:bookmarkEnd w:id="4"/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муниципальную услугу.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в Органе, МФЦ по месту своего проживания (регистрации); 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по справочным телефонам;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в сети Интернет (на официальном сайте Органа);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- направив письменное обращение через организацию почтовой связи, либо по электронной почте.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 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На официальном сайте Органа, размещена следующая информация: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настоящий Административный регламент;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справочная информация: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1) адрес официального сайта Органа </w:t>
      </w:r>
      <w:r w:rsidR="000136FC" w:rsidRPr="002045BB">
        <w:rPr>
          <w:sz w:val="26"/>
          <w:szCs w:val="26"/>
        </w:rPr>
        <w:t>–</w:t>
      </w:r>
      <w:r w:rsidRPr="002045BB">
        <w:rPr>
          <w:sz w:val="26"/>
          <w:szCs w:val="26"/>
        </w:rPr>
        <w:t xml:space="preserve"> </w:t>
      </w:r>
      <w:r w:rsidR="000136FC" w:rsidRPr="002045BB">
        <w:rPr>
          <w:sz w:val="26"/>
          <w:szCs w:val="26"/>
          <w:lang w:val="en-US"/>
        </w:rPr>
        <w:t>www</w:t>
      </w:r>
      <w:r w:rsidR="000136FC" w:rsidRPr="002045BB">
        <w:rPr>
          <w:sz w:val="26"/>
          <w:szCs w:val="26"/>
        </w:rPr>
        <w:t>.</w:t>
      </w:r>
      <w:r w:rsidRPr="002045BB">
        <w:rPr>
          <w:sz w:val="26"/>
          <w:szCs w:val="26"/>
        </w:rPr>
        <w:t>pechoraonline.ru;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2) адрес электронной почты Органа - </w:t>
      </w:r>
      <w:hyperlink r:id="rId9" w:history="1">
        <w:r w:rsidRPr="002045BB">
          <w:rPr>
            <w:rStyle w:val="af8"/>
            <w:bCs/>
            <w:sz w:val="26"/>
            <w:szCs w:val="26"/>
            <w:lang w:val="en-US"/>
          </w:rPr>
          <w:t>mr</w:t>
        </w:r>
        <w:r w:rsidRPr="002045BB">
          <w:rPr>
            <w:rStyle w:val="af8"/>
            <w:bCs/>
            <w:sz w:val="26"/>
            <w:szCs w:val="26"/>
          </w:rPr>
          <w:t>_</w:t>
        </w:r>
        <w:r w:rsidRPr="002045BB">
          <w:rPr>
            <w:rStyle w:val="af8"/>
            <w:bCs/>
            <w:sz w:val="26"/>
            <w:szCs w:val="26"/>
            <w:lang w:val="en-US"/>
          </w:rPr>
          <w:t>pechora</w:t>
        </w:r>
        <w:r w:rsidRPr="002045BB">
          <w:rPr>
            <w:rStyle w:val="af8"/>
            <w:bCs/>
            <w:sz w:val="26"/>
            <w:szCs w:val="26"/>
          </w:rPr>
          <w:t>@</w:t>
        </w:r>
        <w:r w:rsidRPr="002045BB">
          <w:rPr>
            <w:rStyle w:val="af8"/>
            <w:bCs/>
            <w:sz w:val="26"/>
            <w:szCs w:val="26"/>
            <w:lang w:val="en-US"/>
          </w:rPr>
          <w:t>mail</w:t>
        </w:r>
        <w:r w:rsidRPr="002045BB">
          <w:rPr>
            <w:rStyle w:val="af8"/>
            <w:bCs/>
            <w:sz w:val="26"/>
            <w:szCs w:val="26"/>
          </w:rPr>
          <w:t>.</w:t>
        </w:r>
        <w:proofErr w:type="spellStart"/>
        <w:r w:rsidRPr="002045BB">
          <w:rPr>
            <w:rStyle w:val="af8"/>
            <w:bCs/>
            <w:sz w:val="26"/>
            <w:szCs w:val="26"/>
            <w:lang w:val="en-US"/>
          </w:rPr>
          <w:t>ru</w:t>
        </w:r>
        <w:proofErr w:type="spellEnd"/>
      </w:hyperlink>
      <w:r w:rsidRPr="002045BB">
        <w:rPr>
          <w:sz w:val="26"/>
          <w:szCs w:val="26"/>
        </w:rPr>
        <w:t>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адрес сайта МФЦ (mfc.rkomi.ru);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AE527F" w:rsidRPr="002045BB" w:rsidRDefault="00AE527F" w:rsidP="00AE527F">
      <w:pPr>
        <w:shd w:val="clear" w:color="auto" w:fill="FFFFFF"/>
        <w:ind w:right="5"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AE527F" w:rsidRPr="002045BB" w:rsidRDefault="00AE527F" w:rsidP="00AE527F">
      <w:pPr>
        <w:shd w:val="clear" w:color="auto" w:fill="FFFFFF"/>
        <w:tabs>
          <w:tab w:val="left" w:pos="1277"/>
        </w:tabs>
        <w:ind w:firstLine="850"/>
        <w:jc w:val="both"/>
        <w:rPr>
          <w:sz w:val="26"/>
          <w:szCs w:val="26"/>
        </w:rPr>
      </w:pPr>
      <w:r w:rsidRPr="002045BB">
        <w:rPr>
          <w:spacing w:val="-5"/>
          <w:sz w:val="26"/>
          <w:szCs w:val="26"/>
        </w:rPr>
        <w:t>а)</w:t>
      </w:r>
      <w:r w:rsidRPr="002045BB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E527F" w:rsidRPr="002045BB" w:rsidRDefault="00AE527F" w:rsidP="00AE527F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045BB">
        <w:rPr>
          <w:sz w:val="26"/>
          <w:szCs w:val="26"/>
        </w:rPr>
        <w:t>б) круг заявителей;</w:t>
      </w:r>
    </w:p>
    <w:p w:rsidR="00AE527F" w:rsidRPr="002045BB" w:rsidRDefault="00AE527F" w:rsidP="00AE527F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045BB">
        <w:rPr>
          <w:spacing w:val="-5"/>
          <w:sz w:val="26"/>
          <w:szCs w:val="26"/>
        </w:rPr>
        <w:t xml:space="preserve">в) </w:t>
      </w:r>
      <w:r w:rsidRPr="002045BB">
        <w:rPr>
          <w:sz w:val="26"/>
          <w:szCs w:val="26"/>
        </w:rPr>
        <w:t>срок предоставления муниципальной услуги;</w:t>
      </w:r>
    </w:p>
    <w:p w:rsidR="00AE527F" w:rsidRPr="002045BB" w:rsidRDefault="00AE527F" w:rsidP="00AE527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045BB">
        <w:rPr>
          <w:spacing w:val="-5"/>
          <w:sz w:val="26"/>
          <w:szCs w:val="26"/>
        </w:rPr>
        <w:t>г)</w:t>
      </w:r>
      <w:r w:rsidRPr="002045BB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E527F" w:rsidRPr="002045BB" w:rsidRDefault="00AE527F" w:rsidP="00AE527F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2045BB">
        <w:rPr>
          <w:spacing w:val="-5"/>
          <w:sz w:val="26"/>
          <w:szCs w:val="26"/>
        </w:rPr>
        <w:t>д)</w:t>
      </w:r>
      <w:r w:rsidRPr="002045BB">
        <w:rPr>
          <w:sz w:val="26"/>
          <w:szCs w:val="26"/>
        </w:rPr>
        <w:t> </w:t>
      </w:r>
      <w:r w:rsidRPr="002045BB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2045BB">
        <w:rPr>
          <w:spacing w:val="-2"/>
          <w:sz w:val="26"/>
          <w:szCs w:val="26"/>
        </w:rPr>
        <w:t xml:space="preserve">предоставление </w:t>
      </w:r>
      <w:r w:rsidRPr="002045BB">
        <w:rPr>
          <w:sz w:val="26"/>
          <w:szCs w:val="26"/>
        </w:rPr>
        <w:t>муниципальной услуги;</w:t>
      </w:r>
    </w:p>
    <w:p w:rsidR="00AE527F" w:rsidRPr="002045BB" w:rsidRDefault="00AE527F" w:rsidP="00AE527F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2045BB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AE527F" w:rsidRPr="002045BB" w:rsidRDefault="00AE527F" w:rsidP="00AE527F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2045BB">
        <w:rPr>
          <w:sz w:val="26"/>
          <w:szCs w:val="26"/>
        </w:rPr>
        <w:lastRenderedPageBreak/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E527F" w:rsidRPr="002045BB" w:rsidRDefault="00AE527F" w:rsidP="00AE527F">
      <w:pPr>
        <w:shd w:val="clear" w:color="auto" w:fill="FFFFFF"/>
        <w:spacing w:before="38"/>
        <w:ind w:firstLine="850"/>
        <w:jc w:val="both"/>
        <w:rPr>
          <w:sz w:val="26"/>
          <w:szCs w:val="26"/>
        </w:rPr>
      </w:pPr>
      <w:r w:rsidRPr="002045BB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2045BB">
        <w:rPr>
          <w:sz w:val="26"/>
          <w:szCs w:val="26"/>
        </w:rPr>
        <w:t>муниципальной услуги.</w:t>
      </w:r>
    </w:p>
    <w:p w:rsidR="00AE527F" w:rsidRPr="002045BB" w:rsidRDefault="00AE527F" w:rsidP="00AE527F">
      <w:pPr>
        <w:shd w:val="clear" w:color="auto" w:fill="FFFFFF"/>
        <w:ind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E527F" w:rsidRPr="002045BB" w:rsidRDefault="00AE527F" w:rsidP="00AE527F">
      <w:pPr>
        <w:shd w:val="clear" w:color="auto" w:fill="FFFFFF"/>
        <w:ind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045BB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2045BB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E527F" w:rsidRPr="002045BB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II. Стандарт предоставления муниципальной услуги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5" w:name="Par98"/>
      <w:bookmarkEnd w:id="5"/>
      <w:r w:rsidRPr="002045BB">
        <w:rPr>
          <w:b/>
          <w:sz w:val="26"/>
          <w:szCs w:val="26"/>
        </w:rPr>
        <w:t>Наименование муниципальной услуги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00"/>
      <w:bookmarkEnd w:id="6"/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2.1. Наименование муниципальной услуги: «</w:t>
      </w:r>
      <w:r w:rsidRPr="002045BB">
        <w:rPr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045BB">
        <w:rPr>
          <w:sz w:val="26"/>
          <w:szCs w:val="26"/>
        </w:rPr>
        <w:t>».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102"/>
      <w:bookmarkEnd w:id="7"/>
      <w:r w:rsidRPr="002045BB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2.2. Предоставление муниципальной услуги осуществляется Администрацией муниципального района «Печора».  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2.2.1. Органами и организациями, участвующими в предоставлении муниципальной услуги, являются: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045BB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</w:t>
      </w:r>
      <w:r w:rsidRPr="002045BB">
        <w:rPr>
          <w:sz w:val="26"/>
          <w:szCs w:val="26"/>
        </w:rPr>
        <w:lastRenderedPageBreak/>
        <w:t>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045BB">
        <w:rPr>
          <w:sz w:val="26"/>
          <w:szCs w:val="26"/>
        </w:rPr>
        <w:t xml:space="preserve"> муниципальных услуг».</w:t>
      </w:r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8" w:name="Par108"/>
      <w:bookmarkEnd w:id="8"/>
      <w:r w:rsidRPr="002045BB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2.3. Результатом предоставления муниципальной услуги является: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1) решение о предоставлении разрешения на</w:t>
      </w:r>
      <w:r w:rsidRPr="002045BB">
        <w:rPr>
          <w:rFonts w:eastAsia="Calibri"/>
          <w:b/>
          <w:bCs/>
          <w:sz w:val="26"/>
          <w:szCs w:val="26"/>
        </w:rPr>
        <w:t xml:space="preserve"> </w:t>
      </w:r>
      <w:r w:rsidRPr="002045BB">
        <w:rPr>
          <w:rFonts w:eastAsia="Calibri"/>
          <w:bCs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2045BB">
        <w:rPr>
          <w:rFonts w:eastAsia="Calibri"/>
          <w:sz w:val="26"/>
          <w:szCs w:val="26"/>
        </w:rPr>
        <w:t xml:space="preserve"> (далее – решение о предоставлении разрешения), уведомление о предоставлении муниципальной услуги;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2) решение </w:t>
      </w:r>
      <w:r w:rsidRPr="002045BB">
        <w:rPr>
          <w:sz w:val="26"/>
          <w:szCs w:val="26"/>
        </w:rPr>
        <w:t>об отказе в предоставлении разрешения на</w:t>
      </w:r>
      <w:r w:rsidRPr="002045BB">
        <w:rPr>
          <w:b/>
          <w:bCs/>
          <w:sz w:val="26"/>
          <w:szCs w:val="26"/>
        </w:rPr>
        <w:t xml:space="preserve"> </w:t>
      </w:r>
      <w:r w:rsidRPr="002045BB">
        <w:rPr>
          <w:bCs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2045BB">
        <w:rPr>
          <w:sz w:val="26"/>
          <w:szCs w:val="26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</w:t>
      </w:r>
      <w:r w:rsidRPr="002045BB">
        <w:rPr>
          <w:rFonts w:eastAsia="Calibri"/>
          <w:sz w:val="26"/>
          <w:szCs w:val="26"/>
        </w:rPr>
        <w:t>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указанном решении должны быть указаны все основания отказа.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trike/>
          <w:color w:val="FF0000"/>
          <w:sz w:val="26"/>
          <w:szCs w:val="26"/>
        </w:rPr>
        <w:t xml:space="preserve">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9" w:name="Par112"/>
      <w:bookmarkEnd w:id="9"/>
      <w:r w:rsidRPr="002045BB">
        <w:rPr>
          <w:rFonts w:eastAsia="SimSun"/>
          <w:b/>
          <w:sz w:val="26"/>
          <w:szCs w:val="26"/>
          <w:lang w:eastAsia="zh-C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         2.4. Общий срок предоставления муниципальной услуги составляет не более 2 месяцев, исчисляемых со дня поступления заявления с документами, необходимыми для предоставления муниципальной услуги.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Заявитель направляет заявление о предоставлении разрешения на условно разрешенный вид использования в Орган в Комиссию, состав которой утвержден Постановлением администрации муниципального района «Печора» от 30.03.2018 № 314 «О постоянно действующей комиссии по землепользованию и застройке муниципального образования городского поселения «Печора»</w:t>
      </w:r>
      <w:r w:rsidRPr="002045BB">
        <w:rPr>
          <w:i/>
          <w:sz w:val="26"/>
          <w:szCs w:val="26"/>
        </w:rPr>
        <w:t xml:space="preserve">.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Сообщения о проведении публичных слушаний не позднее,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Срок проведения публичных слушаний с момента оповещения жителей муниципального образования муниципального района «Печора» о времени и месте их проведения до дня опубликования заключения о результатах публичных </w:t>
      </w:r>
      <w:r w:rsidRPr="002045BB">
        <w:rPr>
          <w:sz w:val="26"/>
          <w:szCs w:val="26"/>
        </w:rPr>
        <w:lastRenderedPageBreak/>
        <w:t>слушаний  составляет не более 30 календарных дней.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Par0"/>
      <w:bookmarkEnd w:id="10"/>
      <w:proofErr w:type="gramStart"/>
      <w:r w:rsidRPr="002045BB">
        <w:rPr>
          <w:sz w:val="26"/>
          <w:szCs w:val="26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-  руководителю администрации в срок не позднее 10 календарных дней.</w:t>
      </w:r>
      <w:proofErr w:type="gramEnd"/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На основании указанных рекомендаций глава муниципального района -  руководитель администрации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случае</w:t>
      </w:r>
      <w:proofErr w:type="gramStart"/>
      <w:r w:rsidRPr="002045BB">
        <w:rPr>
          <w:sz w:val="26"/>
          <w:szCs w:val="26"/>
        </w:rPr>
        <w:t>,</w:t>
      </w:r>
      <w:proofErr w:type="gramEnd"/>
      <w:r w:rsidRPr="002045BB">
        <w:rPr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срок предоставления муниципальной услуги составляет 20 календарных дней с момента поступления заявления.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  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Срок выдачи (направления) </w:t>
      </w:r>
      <w:proofErr w:type="gramStart"/>
      <w:r w:rsidRPr="002045BB">
        <w:rPr>
          <w:sz w:val="26"/>
          <w:szCs w:val="26"/>
        </w:rPr>
        <w:t>документов, являющихся результатом предоставления муниципальной услуги составляет</w:t>
      </w:r>
      <w:proofErr w:type="gramEnd"/>
      <w:r w:rsidRPr="002045BB">
        <w:rPr>
          <w:sz w:val="26"/>
          <w:szCs w:val="26"/>
        </w:rPr>
        <w:t xml:space="preserve"> 5 календарных дней </w:t>
      </w:r>
      <w:r w:rsidRPr="002045BB">
        <w:rPr>
          <w:rFonts w:eastAsia="Calibri"/>
          <w:sz w:val="26"/>
          <w:szCs w:val="26"/>
        </w:rPr>
        <w:t>со дня принятия одного из решений указанных в п. 2.3. настоящего административного регламента.</w:t>
      </w:r>
      <w:r w:rsidRPr="002045BB">
        <w:rPr>
          <w:sz w:val="26"/>
          <w:szCs w:val="26"/>
        </w:rPr>
        <w:t xml:space="preserve">                 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ошибок, в выданных в результате предоставления муниципальной услуги документах, составляет не более 5 рабочих дней со дня поступления в Орган указанного заявления.</w:t>
      </w:r>
      <w:proofErr w:type="gramEnd"/>
    </w:p>
    <w:p w:rsidR="004A4E87" w:rsidRPr="002045BB" w:rsidRDefault="004A4E87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2.5. </w:t>
      </w:r>
      <w:proofErr w:type="gramStart"/>
      <w:r w:rsidRPr="002045BB">
        <w:rPr>
          <w:rFonts w:eastAsia="Calibri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Pr="002045BB">
        <w:rPr>
          <w:sz w:val="26"/>
          <w:szCs w:val="26"/>
        </w:rPr>
        <w:t>(www.pechoraonline.ru)</w:t>
      </w:r>
      <w:r w:rsidRPr="002045BB">
        <w:rPr>
          <w:rFonts w:eastAsia="Calibri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2045BB">
        <w:rPr>
          <w:rFonts w:eastAsia="Calibri"/>
          <w:b/>
          <w:bCs/>
          <w:sz w:val="26"/>
          <w:szCs w:val="26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A4E87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2045BB" w:rsidRP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47"/>
      <w:bookmarkEnd w:id="11"/>
      <w:r w:rsidRPr="002045BB">
        <w:rPr>
          <w:sz w:val="26"/>
          <w:szCs w:val="26"/>
        </w:rPr>
        <w:t xml:space="preserve">2.6. </w:t>
      </w:r>
      <w:r w:rsidRPr="002045BB">
        <w:rPr>
          <w:rFonts w:eastAsia="Calibri"/>
          <w:sz w:val="26"/>
          <w:szCs w:val="26"/>
        </w:rPr>
        <w:t xml:space="preserve">Для получения муниципальной услуги заявителем самостоятельно </w:t>
      </w:r>
      <w:proofErr w:type="gramStart"/>
      <w:r w:rsidRPr="002045BB">
        <w:rPr>
          <w:rFonts w:eastAsia="Calibri"/>
          <w:sz w:val="26"/>
          <w:szCs w:val="26"/>
        </w:rPr>
        <w:t>предоставляется</w:t>
      </w:r>
      <w:proofErr w:type="gramEnd"/>
      <w:r w:rsidRPr="002045BB">
        <w:rPr>
          <w:rFonts w:eastAsia="Calibri"/>
          <w:sz w:val="26"/>
          <w:szCs w:val="26"/>
        </w:rPr>
        <w:t xml:space="preserve">  подают в Орган, МФЦ запрос о предоставлении муниципальной услуги</w:t>
      </w:r>
      <w:r w:rsidRPr="002045BB">
        <w:rPr>
          <w:sz w:val="26"/>
          <w:szCs w:val="26"/>
        </w:rPr>
        <w:t xml:space="preserve">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2.8. </w:t>
      </w:r>
      <w:proofErr w:type="gramStart"/>
      <w:r w:rsidRPr="002045BB">
        <w:rPr>
          <w:sz w:val="26"/>
          <w:szCs w:val="26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лично (в Орган, МФЦ);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посредством  почтового  отправления (в Орган);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 xml:space="preserve">- </w:t>
      </w:r>
      <w:r w:rsidRPr="002045BB">
        <w:rPr>
          <w:rFonts w:eastAsia="Calibri"/>
          <w:sz w:val="26"/>
          <w:szCs w:val="26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4A4E87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045BB">
        <w:rPr>
          <w:rFonts w:eastAsia="Calibri"/>
          <w:b/>
          <w:sz w:val="26"/>
          <w:szCs w:val="26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045BB" w:rsidRP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A4E87" w:rsidRPr="002045BB" w:rsidRDefault="004A4E87" w:rsidP="004A4E8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выписка из ЕГРН о правах на земельный участок;</w:t>
      </w:r>
    </w:p>
    <w:p w:rsidR="004A4E87" w:rsidRPr="002045BB" w:rsidRDefault="004A4E87" w:rsidP="004A4E8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выписка из ЕГРН о правах на объект недвижимости.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2.11. Запрещается: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2045BB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2045BB">
          <w:rPr>
            <w:sz w:val="26"/>
            <w:szCs w:val="26"/>
          </w:rPr>
          <w:t>части 6 статьи 7</w:t>
        </w:r>
      </w:hyperlink>
      <w:r w:rsidRPr="002045BB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</w:t>
      </w:r>
      <w:r w:rsidRPr="002045BB">
        <w:rPr>
          <w:sz w:val="26"/>
          <w:szCs w:val="26"/>
        </w:rPr>
        <w:lastRenderedPageBreak/>
        <w:t>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2045BB">
        <w:rPr>
          <w:sz w:val="26"/>
          <w:szCs w:val="26"/>
        </w:rPr>
        <w:t>ии и ау</w:t>
      </w:r>
      <w:proofErr w:type="gramEnd"/>
      <w:r w:rsidRPr="002045BB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2045BB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муниципальной услуги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2045BB" w:rsidRDefault="002045BB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lastRenderedPageBreak/>
        <w:t>Исчерпывающий перечень оснований для приостановления предоставления муниципальной услуги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045BB">
        <w:rPr>
          <w:i/>
          <w:sz w:val="26"/>
          <w:szCs w:val="26"/>
        </w:rPr>
        <w:t>.</w:t>
      </w:r>
      <w:r w:rsidRPr="002045BB">
        <w:rPr>
          <w:sz w:val="26"/>
          <w:szCs w:val="26"/>
        </w:rPr>
        <w:t xml:space="preserve">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2" w:name="Par178"/>
      <w:bookmarkEnd w:id="12"/>
      <w:r w:rsidRPr="002045BB">
        <w:rPr>
          <w:rFonts w:eastAsia="Calibri"/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наличие рекомендаций комиссии об отказе в предоставлении разрешения;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несоответствие вида использования земельного участка или объекта капитального строительства утвержденным документам территориального планирования, проектам планировки территории;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несоответствие предполагаемого вида использования земельного участка, установленным Правилами землепользования и застройки;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sz w:val="26"/>
          <w:szCs w:val="26"/>
        </w:rPr>
        <w:t xml:space="preserve">-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history="1">
        <w:r w:rsidRPr="002045BB">
          <w:rPr>
            <w:sz w:val="26"/>
            <w:szCs w:val="26"/>
          </w:rPr>
          <w:t>части 2 статьи 55.32</w:t>
        </w:r>
      </w:hyperlink>
      <w:r w:rsidRPr="002045BB">
        <w:rPr>
          <w:sz w:val="26"/>
          <w:szCs w:val="26"/>
        </w:rPr>
        <w:t xml:space="preserve"> </w:t>
      </w:r>
      <w:proofErr w:type="spellStart"/>
      <w:r w:rsidRPr="002045BB">
        <w:rPr>
          <w:sz w:val="26"/>
          <w:szCs w:val="26"/>
        </w:rPr>
        <w:t>ГрК</w:t>
      </w:r>
      <w:proofErr w:type="spellEnd"/>
      <w:r w:rsidRPr="002045BB">
        <w:rPr>
          <w:sz w:val="26"/>
          <w:szCs w:val="26"/>
        </w:rPr>
        <w:t xml:space="preserve"> РФ,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</w:t>
      </w:r>
      <w:proofErr w:type="gramEnd"/>
      <w:r w:rsidRPr="002045BB">
        <w:rPr>
          <w:sz w:val="26"/>
          <w:szCs w:val="26"/>
        </w:rPr>
        <w:t xml:space="preserve"> </w:t>
      </w:r>
      <w:proofErr w:type="gramStart"/>
      <w:r w:rsidRPr="002045BB">
        <w:rPr>
          <w:sz w:val="26"/>
          <w:szCs w:val="26"/>
        </w:rPr>
        <w:t xml:space="preserve">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2" w:history="1">
        <w:r w:rsidRPr="002045BB">
          <w:rPr>
            <w:sz w:val="26"/>
            <w:szCs w:val="26"/>
          </w:rPr>
          <w:t>части 2 статьи 55.32</w:t>
        </w:r>
      </w:hyperlink>
      <w:r w:rsidRPr="002045BB">
        <w:rPr>
          <w:sz w:val="26"/>
          <w:szCs w:val="26"/>
        </w:rPr>
        <w:t xml:space="preserve"> </w:t>
      </w:r>
      <w:proofErr w:type="spellStart"/>
      <w:r w:rsidRPr="002045BB">
        <w:rPr>
          <w:sz w:val="26"/>
          <w:szCs w:val="26"/>
        </w:rPr>
        <w:t>ГрК</w:t>
      </w:r>
      <w:proofErr w:type="spellEnd"/>
      <w:r w:rsidRPr="002045BB">
        <w:rPr>
          <w:sz w:val="26"/>
          <w:szCs w:val="26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</w:t>
      </w:r>
      <w:proofErr w:type="gramEnd"/>
      <w:r w:rsidRPr="002045BB">
        <w:rPr>
          <w:sz w:val="26"/>
          <w:szCs w:val="26"/>
        </w:rPr>
        <w:t xml:space="preserve"> требований о сносе самовольной постройки или ее приведении в соответствие с установленными требованиями</w:t>
      </w:r>
      <w:r w:rsidRPr="002045BB">
        <w:rPr>
          <w:rFonts w:eastAsia="Calibri"/>
          <w:sz w:val="26"/>
          <w:szCs w:val="26"/>
        </w:rPr>
        <w:t>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4A16FF" w:rsidRPr="002045BB" w:rsidRDefault="004A16FF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муниципальной услуги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45BB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lastRenderedPageBreak/>
        <w:t>Порядок, размер и основания взимания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государственной пошлины или иной платы,</w:t>
      </w: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взимаемой за предоставление муниципальной услуги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2.17.</w:t>
      </w:r>
      <w:r w:rsidRPr="002045BB">
        <w:rPr>
          <w:rFonts w:eastAsia="Calibri"/>
          <w:sz w:val="26"/>
          <w:szCs w:val="26"/>
        </w:rPr>
        <w:t xml:space="preserve"> Муниципальная услуга предоставляется заявителям бесплатно.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 xml:space="preserve">2.18. </w:t>
      </w:r>
      <w:r w:rsidRPr="002045BB">
        <w:rPr>
          <w:rFonts w:eastAsia="Calibri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3" w:name="Par162"/>
      <w:bookmarkEnd w:id="13"/>
      <w:r w:rsidRPr="002045BB"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2.19. </w:t>
      </w:r>
      <w:r w:rsidRPr="002045BB">
        <w:rPr>
          <w:rFonts w:eastAsia="Calibri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Pr="002045BB">
        <w:rPr>
          <w:bCs/>
          <w:sz w:val="26"/>
          <w:szCs w:val="26"/>
        </w:rPr>
        <w:t xml:space="preserve"> </w:t>
      </w:r>
      <w:r w:rsidRPr="002045BB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2045BB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045BB">
        <w:rPr>
          <w:sz w:val="26"/>
          <w:szCs w:val="26"/>
        </w:rPr>
        <w:t xml:space="preserve"> не более 15 минут.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в приемный день </w:t>
      </w:r>
      <w:r w:rsidR="004A16FF" w:rsidRPr="002045BB">
        <w:rPr>
          <w:sz w:val="26"/>
          <w:szCs w:val="26"/>
        </w:rPr>
        <w:t>Органа, МФЦ</w:t>
      </w:r>
      <w:r w:rsidRPr="002045BB">
        <w:rPr>
          <w:sz w:val="26"/>
          <w:szCs w:val="26"/>
        </w:rPr>
        <w:t xml:space="preserve"> - путем личного обращения;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в день их поступления в </w:t>
      </w:r>
      <w:r w:rsidR="004A16FF" w:rsidRPr="002045BB">
        <w:rPr>
          <w:sz w:val="26"/>
          <w:szCs w:val="26"/>
        </w:rPr>
        <w:t>Орган</w:t>
      </w:r>
      <w:r w:rsidRPr="002045BB">
        <w:rPr>
          <w:sz w:val="26"/>
          <w:szCs w:val="26"/>
        </w:rPr>
        <w:t xml:space="preserve"> – посредством почтового отправления;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853992" w:rsidRDefault="00853992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3992" w:rsidRPr="002045BB" w:rsidRDefault="00853992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4" w:name="Par279"/>
      <w:bookmarkEnd w:id="14"/>
      <w:proofErr w:type="gramStart"/>
      <w:r w:rsidRPr="002045BB">
        <w:rPr>
          <w:b/>
          <w:sz w:val="26"/>
          <w:szCs w:val="26"/>
        </w:rPr>
        <w:lastRenderedPageBreak/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045BB">
        <w:rPr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допуск </w:t>
      </w:r>
      <w:proofErr w:type="spellStart"/>
      <w:r w:rsidRPr="002045BB">
        <w:rPr>
          <w:sz w:val="26"/>
          <w:szCs w:val="26"/>
        </w:rPr>
        <w:t>сурдопереводчика</w:t>
      </w:r>
      <w:proofErr w:type="spellEnd"/>
      <w:r w:rsidRPr="002045BB">
        <w:rPr>
          <w:sz w:val="26"/>
          <w:szCs w:val="26"/>
        </w:rPr>
        <w:t xml:space="preserve"> и </w:t>
      </w:r>
      <w:proofErr w:type="spellStart"/>
      <w:r w:rsidRPr="002045BB">
        <w:rPr>
          <w:sz w:val="26"/>
          <w:szCs w:val="26"/>
        </w:rPr>
        <w:t>тифлосурдопереводчика</w:t>
      </w:r>
      <w:proofErr w:type="spellEnd"/>
      <w:r w:rsidRPr="002045BB">
        <w:rPr>
          <w:sz w:val="26"/>
          <w:szCs w:val="26"/>
        </w:rPr>
        <w:t>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</w:t>
      </w:r>
      <w:r w:rsidRPr="002045BB">
        <w:rPr>
          <w:sz w:val="26"/>
          <w:szCs w:val="26"/>
        </w:rPr>
        <w:lastRenderedPageBreak/>
        <w:t>быть оборудованы сидячими местами и обеспечены канцелярскими принадлежностями.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A16FF" w:rsidRPr="002045BB" w:rsidRDefault="004A16FF" w:rsidP="004A16FF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Информационные стенды должны содержать:</w:t>
      </w:r>
    </w:p>
    <w:p w:rsidR="004A16FF" w:rsidRPr="002045BB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A16FF" w:rsidRPr="002045BB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A16FF" w:rsidRPr="002045BB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4A16FF" w:rsidRPr="002045BB" w:rsidRDefault="004A16FF" w:rsidP="004A16F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53992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2045BB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2045BB">
        <w:rPr>
          <w:b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2045BB" w:rsidRDefault="004A16FF" w:rsidP="004A16FF">
      <w:pPr>
        <w:autoSpaceDE w:val="0"/>
        <w:autoSpaceDN w:val="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2.22.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6"/>
        <w:gridCol w:w="1501"/>
        <w:gridCol w:w="2658"/>
      </w:tblGrid>
      <w:tr w:rsidR="004A16FF" w:rsidRPr="002045BB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Единица</w:t>
            </w:r>
          </w:p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Нормативное значение показателя</w:t>
            </w:r>
            <w:r w:rsidRPr="002045BB">
              <w:rPr>
                <w:color w:val="1F497D"/>
                <w:sz w:val="26"/>
                <w:szCs w:val="26"/>
              </w:rPr>
              <w:t>*</w:t>
            </w:r>
          </w:p>
        </w:tc>
      </w:tr>
      <w:tr w:rsidR="004A16FF" w:rsidRPr="002045BB" w:rsidTr="00405F47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  <w:lang w:val="en-US"/>
              </w:rPr>
              <w:t>I</w:t>
            </w:r>
            <w:r w:rsidRPr="002045BB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4A16FF" w:rsidRPr="002045BB" w:rsidTr="00405F47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нет</w:t>
            </w:r>
          </w:p>
        </w:tc>
      </w:tr>
      <w:tr w:rsidR="004A16FF" w:rsidRPr="002045BB" w:rsidTr="00405F47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      да</w:t>
            </w:r>
          </w:p>
        </w:tc>
      </w:tr>
      <w:tr w:rsidR="004A16FF" w:rsidRPr="002045BB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405F47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2045BB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405F47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2045BB" w:rsidTr="00405F47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1.9. </w:t>
            </w:r>
            <w:proofErr w:type="gramStart"/>
            <w:r w:rsidRPr="002045BB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2045BB" w:rsidTr="00405F47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rPr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да</w:t>
            </w:r>
          </w:p>
        </w:tc>
      </w:tr>
      <w:tr w:rsidR="004A16FF" w:rsidRPr="002045BB" w:rsidTr="00405F47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rPr>
                <w:bCs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да</w:t>
            </w:r>
          </w:p>
        </w:tc>
      </w:tr>
      <w:tr w:rsidR="004A16FF" w:rsidRPr="002045BB" w:rsidTr="00405F47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045BB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2045BB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4A16FF" w:rsidRPr="002045BB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100</w:t>
            </w:r>
          </w:p>
        </w:tc>
      </w:tr>
      <w:tr w:rsidR="004A16FF" w:rsidRPr="002045BB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2. Удельный вес рассмотренных </w:t>
            </w:r>
            <w:r w:rsidRPr="002045BB">
              <w:rPr>
                <w:sz w:val="26"/>
                <w:szCs w:val="26"/>
              </w:rPr>
              <w:lastRenderedPageBreak/>
              <w:t>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lastRenderedPageBreak/>
              <w:t>100</w:t>
            </w:r>
          </w:p>
        </w:tc>
      </w:tr>
      <w:tr w:rsidR="004A16FF" w:rsidRPr="002045BB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lastRenderedPageBreak/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0</w:t>
            </w:r>
          </w:p>
        </w:tc>
      </w:tr>
      <w:tr w:rsidR="004A16FF" w:rsidRPr="002045BB" w:rsidTr="00405F47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0</w:t>
            </w:r>
          </w:p>
        </w:tc>
      </w:tr>
    </w:tbl>
    <w:p w:rsidR="004A16FF" w:rsidRPr="002045BB" w:rsidRDefault="004A16FF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F24B8C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A16FF" w:rsidRPr="002045BB" w:rsidRDefault="004A16FF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F24B8C" w:rsidRPr="002045BB" w:rsidRDefault="00F24B8C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2.23. </w:t>
      </w:r>
      <w:bookmarkStart w:id="15" w:name="Par274"/>
      <w:bookmarkEnd w:id="15"/>
      <w:r w:rsidRPr="002045BB">
        <w:rPr>
          <w:sz w:val="26"/>
          <w:szCs w:val="26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4A16FF" w:rsidRPr="002045BB">
        <w:rPr>
          <w:sz w:val="26"/>
          <w:szCs w:val="26"/>
        </w:rPr>
        <w:t>Органа</w:t>
      </w:r>
      <w:r w:rsidRPr="002045BB">
        <w:rPr>
          <w:sz w:val="26"/>
          <w:szCs w:val="26"/>
        </w:rPr>
        <w:t xml:space="preserve"> </w:t>
      </w:r>
      <w:r w:rsidR="004A16FF" w:rsidRPr="002045BB">
        <w:rPr>
          <w:sz w:val="26"/>
          <w:szCs w:val="26"/>
        </w:rPr>
        <w:t>(</w:t>
      </w:r>
      <w:r w:rsidRPr="002045BB">
        <w:rPr>
          <w:sz w:val="26"/>
          <w:szCs w:val="26"/>
          <w:u w:val="single"/>
          <w:lang w:val="en-US"/>
        </w:rPr>
        <w:t>www</w:t>
      </w:r>
      <w:r w:rsidRPr="002045BB">
        <w:rPr>
          <w:sz w:val="26"/>
          <w:szCs w:val="26"/>
          <w:u w:val="single"/>
        </w:rPr>
        <w:t>.</w:t>
      </w:r>
      <w:proofErr w:type="spellStart"/>
      <w:r w:rsidRPr="002045BB">
        <w:rPr>
          <w:sz w:val="26"/>
          <w:szCs w:val="26"/>
          <w:u w:val="single"/>
          <w:lang w:val="en-US"/>
        </w:rPr>
        <w:t>pechoraonline</w:t>
      </w:r>
      <w:proofErr w:type="spellEnd"/>
      <w:r w:rsidRPr="002045BB">
        <w:rPr>
          <w:sz w:val="26"/>
          <w:szCs w:val="26"/>
          <w:u w:val="single"/>
        </w:rPr>
        <w:t>.</w:t>
      </w:r>
      <w:proofErr w:type="spellStart"/>
      <w:r w:rsidRPr="002045BB">
        <w:rPr>
          <w:sz w:val="26"/>
          <w:szCs w:val="26"/>
          <w:u w:val="single"/>
          <w:lang w:val="en-US"/>
        </w:rPr>
        <w:t>ru</w:t>
      </w:r>
      <w:proofErr w:type="spellEnd"/>
      <w:r w:rsidR="004A16FF" w:rsidRPr="002045BB">
        <w:rPr>
          <w:sz w:val="26"/>
          <w:szCs w:val="26"/>
          <w:u w:val="single"/>
        </w:rPr>
        <w:t>)</w:t>
      </w:r>
      <w:r w:rsidRPr="002045BB">
        <w:rPr>
          <w:sz w:val="26"/>
          <w:szCs w:val="26"/>
        </w:rPr>
        <w:t>, порталах государственных и муниципальных услуг (функций).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2.24. </w:t>
      </w:r>
      <w:proofErr w:type="gramStart"/>
      <w:r w:rsidRPr="002045BB">
        <w:rPr>
          <w:sz w:val="26"/>
          <w:szCs w:val="26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4A16FF" w:rsidRPr="002045BB">
        <w:rPr>
          <w:sz w:val="26"/>
          <w:szCs w:val="26"/>
        </w:rPr>
        <w:t>Органом</w:t>
      </w:r>
      <w:r w:rsidRPr="002045BB">
        <w:rPr>
          <w:sz w:val="26"/>
          <w:szCs w:val="26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4A16FF" w:rsidRPr="002045BB">
        <w:rPr>
          <w:sz w:val="26"/>
          <w:szCs w:val="26"/>
        </w:rPr>
        <w:t>Органом</w:t>
      </w:r>
      <w:r w:rsidRPr="002045BB">
        <w:rPr>
          <w:sz w:val="26"/>
          <w:szCs w:val="26"/>
        </w:rPr>
        <w:t>.</w:t>
      </w:r>
      <w:proofErr w:type="gramEnd"/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МФЦ обеспечиваются: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2045BB">
        <w:rPr>
          <w:sz w:val="26"/>
          <w:szCs w:val="26"/>
        </w:rPr>
        <w:t>дств в сч</w:t>
      </w:r>
      <w:proofErr w:type="gramEnd"/>
      <w:r w:rsidRPr="002045BB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2045BB">
        <w:rPr>
          <w:sz w:val="26"/>
          <w:szCs w:val="26"/>
        </w:rPr>
        <w:t>ии и ау</w:t>
      </w:r>
      <w:proofErr w:type="gramEnd"/>
      <w:r w:rsidRPr="002045BB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A16FF" w:rsidRPr="002045BB" w:rsidRDefault="004A16FF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Предоставление муниципальной услуги в электронной форме не предусмотрено.</w:t>
      </w:r>
    </w:p>
    <w:p w:rsidR="00F24B8C" w:rsidRPr="002045BB" w:rsidRDefault="00F24B8C" w:rsidP="00F24B8C">
      <w:pPr>
        <w:tabs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  <w:lang w:val="en-US"/>
        </w:rPr>
        <w:t>III</w:t>
      </w:r>
      <w:r w:rsidRPr="002045BB">
        <w:rPr>
          <w:rFonts w:eastAsia="Calibri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4B8C" w:rsidRPr="002045BB" w:rsidRDefault="00F24B8C" w:rsidP="00F24B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045BB">
        <w:rPr>
          <w:b/>
          <w:sz w:val="26"/>
          <w:szCs w:val="26"/>
          <w:lang w:val="en-US"/>
        </w:rPr>
        <w:t>III</w:t>
      </w:r>
      <w:r w:rsidRPr="002045BB">
        <w:rPr>
          <w:b/>
          <w:sz w:val="26"/>
          <w:szCs w:val="26"/>
        </w:rPr>
        <w:t xml:space="preserve"> (</w:t>
      </w:r>
      <w:r w:rsidRPr="002045BB">
        <w:rPr>
          <w:b/>
          <w:sz w:val="26"/>
          <w:szCs w:val="26"/>
          <w:lang w:val="en-US"/>
        </w:rPr>
        <w:t>I</w:t>
      </w:r>
      <w:r w:rsidRPr="002045BB">
        <w:rPr>
          <w:b/>
          <w:sz w:val="26"/>
          <w:szCs w:val="26"/>
        </w:rPr>
        <w:t>)</w:t>
      </w:r>
      <w:r w:rsidRPr="002045BB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4A16FF" w:rsidRPr="002045BB" w:rsidRDefault="004A16FF" w:rsidP="00F24B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Par293"/>
      <w:bookmarkEnd w:id="16"/>
      <w:r w:rsidRPr="002045BB">
        <w:rPr>
          <w:bCs/>
          <w:sz w:val="26"/>
          <w:szCs w:val="26"/>
        </w:rPr>
        <w:t>3.1 Предоставление муниципальной услуги в электронной форме не предусмотрено.</w:t>
      </w:r>
    </w:p>
    <w:p w:rsidR="00F24B8C" w:rsidRPr="002045BB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16FF" w:rsidRPr="002045BB" w:rsidRDefault="004A16FF" w:rsidP="004A16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045BB">
        <w:rPr>
          <w:b/>
          <w:sz w:val="26"/>
          <w:szCs w:val="26"/>
          <w:lang w:val="en-US"/>
        </w:rPr>
        <w:t>III</w:t>
      </w:r>
      <w:r w:rsidRPr="002045BB">
        <w:rPr>
          <w:b/>
          <w:sz w:val="26"/>
          <w:szCs w:val="26"/>
        </w:rPr>
        <w:t xml:space="preserve"> (</w:t>
      </w:r>
      <w:r w:rsidRPr="002045BB">
        <w:rPr>
          <w:b/>
          <w:sz w:val="26"/>
          <w:szCs w:val="26"/>
          <w:lang w:val="en-US"/>
        </w:rPr>
        <w:t>II</w:t>
      </w:r>
      <w:r w:rsidRPr="002045BB">
        <w:rPr>
          <w:b/>
          <w:sz w:val="26"/>
          <w:szCs w:val="26"/>
        </w:rPr>
        <w:t>)</w:t>
      </w:r>
      <w:r w:rsidRPr="002045BB">
        <w:rPr>
          <w:b/>
          <w:bCs/>
          <w:sz w:val="26"/>
          <w:szCs w:val="26"/>
        </w:rPr>
        <w:t xml:space="preserve"> </w:t>
      </w:r>
      <w:r w:rsidRPr="002045BB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24B8C" w:rsidRPr="002045BB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6C1C" w:rsidRPr="002045BB" w:rsidRDefault="00F24B8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/>
          <w:sz w:val="26"/>
          <w:szCs w:val="26"/>
        </w:rPr>
        <w:t>3.</w:t>
      </w:r>
      <w:r w:rsidR="004A16FF" w:rsidRPr="002045BB">
        <w:rPr>
          <w:rFonts w:ascii="Times New Roman" w:hAnsi="Times New Roman"/>
          <w:sz w:val="26"/>
          <w:szCs w:val="26"/>
        </w:rPr>
        <w:t>2</w:t>
      </w:r>
      <w:r w:rsidRPr="002045BB">
        <w:rPr>
          <w:rFonts w:ascii="Times New Roman" w:hAnsi="Times New Roman"/>
          <w:sz w:val="26"/>
          <w:szCs w:val="26"/>
        </w:rPr>
        <w:t xml:space="preserve">. </w:t>
      </w:r>
      <w:r w:rsidR="00126C1C" w:rsidRPr="002045BB">
        <w:rPr>
          <w:rFonts w:ascii="Times New Roman" w:hAnsi="Times New Roman" w:cs="Times New Roman"/>
          <w:sz w:val="26"/>
          <w:szCs w:val="26"/>
        </w:rPr>
        <w:t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2) </w:t>
      </w:r>
      <w:r w:rsidRPr="002045BB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3.3.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3.3.1.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Органом. 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3.3.2. Порядок досудебного (внесудебного) обжалования решений и действий (бездействия) МФЦ и его работников установлены разделом </w:t>
      </w:r>
      <w:r w:rsidRPr="002045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045B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lastRenderedPageBreak/>
        <w:t>Прием</w:t>
      </w:r>
      <w:r w:rsidRPr="002045BB">
        <w:rPr>
          <w:sz w:val="26"/>
          <w:szCs w:val="26"/>
        </w:rPr>
        <w:t xml:space="preserve"> </w:t>
      </w:r>
      <w:r w:rsidRPr="002045BB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3.4.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б) проверяет полномочия заявителя;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126C1C" w:rsidRPr="002045BB" w:rsidRDefault="00126C1C" w:rsidP="00126C1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1F2B1E" w:rsidRPr="002045BB">
        <w:rPr>
          <w:sz w:val="26"/>
          <w:szCs w:val="26"/>
        </w:rPr>
        <w:t>4</w:t>
      </w:r>
      <w:r w:rsidRPr="002045BB">
        <w:rPr>
          <w:sz w:val="26"/>
          <w:szCs w:val="26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1F2B1E" w:rsidRPr="002045BB">
        <w:rPr>
          <w:sz w:val="26"/>
          <w:szCs w:val="26"/>
        </w:rPr>
        <w:t>4</w:t>
      </w:r>
      <w:r w:rsidRPr="002045BB">
        <w:rPr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="001F2B1E" w:rsidRPr="002045BB">
        <w:rPr>
          <w:sz w:val="26"/>
          <w:szCs w:val="26"/>
        </w:rPr>
        <w:t>1 рабочий день</w:t>
      </w:r>
      <w:r w:rsidRPr="002045BB">
        <w:rPr>
          <w:sz w:val="26"/>
          <w:szCs w:val="26"/>
        </w:rPr>
        <w:t xml:space="preserve"> со дня поступления запроса от заявителя о предоставлении муниципальной услуги.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1F2B1E" w:rsidRPr="002045BB">
        <w:rPr>
          <w:sz w:val="26"/>
          <w:szCs w:val="26"/>
        </w:rPr>
        <w:t>4</w:t>
      </w:r>
      <w:r w:rsidRPr="002045BB">
        <w:rPr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1F2B1E" w:rsidRPr="002045BB">
        <w:rPr>
          <w:sz w:val="26"/>
          <w:szCs w:val="26"/>
        </w:rPr>
        <w:t>а</w:t>
      </w:r>
      <w:r w:rsidRPr="002045BB">
        <w:rPr>
          <w:sz w:val="26"/>
          <w:szCs w:val="26"/>
        </w:rPr>
        <w:t xml:space="preserve">дминистративного регламента). </w:t>
      </w:r>
    </w:p>
    <w:p w:rsidR="00126C1C" w:rsidRPr="002045BB" w:rsidRDefault="00126C1C" w:rsidP="00126C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1F2B1E" w:rsidRPr="002045BB">
        <w:rPr>
          <w:sz w:val="26"/>
          <w:szCs w:val="26"/>
        </w:rPr>
        <w:t>специалистом МФЦ, ответственным за прием документов.</w:t>
      </w:r>
    </w:p>
    <w:p w:rsidR="00126C1C" w:rsidRPr="002045BB" w:rsidRDefault="00126C1C" w:rsidP="00126C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Направление специалистом межведомственных запросов в органы государственной власти, органы местного самоуправления 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заявителем самостоятельно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3.5. 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045BB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045BB">
        <w:rPr>
          <w:sz w:val="26"/>
          <w:szCs w:val="26"/>
        </w:rPr>
        <w:t xml:space="preserve"> в порядке, указанном в пункте 3.1</w:t>
      </w:r>
      <w:r w:rsidR="00576A95" w:rsidRPr="002045BB">
        <w:rPr>
          <w:sz w:val="26"/>
          <w:szCs w:val="26"/>
        </w:rPr>
        <w:t>1</w:t>
      </w:r>
      <w:r w:rsidRPr="002045BB">
        <w:rPr>
          <w:sz w:val="26"/>
          <w:szCs w:val="26"/>
        </w:rPr>
        <w:t xml:space="preserve"> настоящего административного регламента.</w:t>
      </w: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045BB">
        <w:rPr>
          <w:rFonts w:eastAsia="Calibri"/>
          <w:b/>
          <w:sz w:val="26"/>
          <w:szCs w:val="26"/>
        </w:rPr>
        <w:t>муниципальной</w:t>
      </w:r>
      <w:r w:rsidRPr="002045BB">
        <w:rPr>
          <w:b/>
          <w:sz w:val="26"/>
          <w:szCs w:val="26"/>
        </w:rPr>
        <w:t xml:space="preserve">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3.6. Принятие решения о предоставлении (об отказе в предоставлении) муниципальной услуги осуществляется в порядке, указанном в пункте 3.1</w:t>
      </w:r>
      <w:r w:rsidR="00576A95" w:rsidRPr="002045BB">
        <w:rPr>
          <w:sz w:val="26"/>
          <w:szCs w:val="26"/>
        </w:rPr>
        <w:t>2</w:t>
      </w:r>
      <w:r w:rsidRPr="002045BB">
        <w:rPr>
          <w:rFonts w:eastAsia="Calibri"/>
          <w:sz w:val="26"/>
          <w:szCs w:val="26"/>
        </w:rPr>
        <w:t xml:space="preserve"> </w:t>
      </w:r>
      <w:r w:rsidRPr="002045BB">
        <w:rPr>
          <w:sz w:val="26"/>
          <w:szCs w:val="26"/>
        </w:rPr>
        <w:t>настоящего административного регламента.</w:t>
      </w: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3.7.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</w:t>
      </w:r>
      <w:r w:rsidR="00576A95" w:rsidRPr="002045BB">
        <w:rPr>
          <w:sz w:val="26"/>
          <w:szCs w:val="26"/>
        </w:rPr>
        <w:t>3.13</w:t>
      </w:r>
      <w:r w:rsidRPr="002045BB">
        <w:rPr>
          <w:sz w:val="26"/>
          <w:szCs w:val="26"/>
        </w:rPr>
        <w:t xml:space="preserve"> настоящего административного регламента.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045BB">
        <w:rPr>
          <w:b/>
          <w:sz w:val="26"/>
          <w:szCs w:val="26"/>
          <w:lang w:val="en-US"/>
        </w:rPr>
        <w:t>III</w:t>
      </w:r>
      <w:r w:rsidRPr="002045BB">
        <w:rPr>
          <w:b/>
          <w:sz w:val="26"/>
          <w:szCs w:val="26"/>
        </w:rPr>
        <w:t xml:space="preserve"> (</w:t>
      </w:r>
      <w:r w:rsidRPr="002045BB">
        <w:rPr>
          <w:b/>
          <w:sz w:val="26"/>
          <w:szCs w:val="26"/>
          <w:lang w:val="en-US"/>
        </w:rPr>
        <w:t>III</w:t>
      </w:r>
      <w:r w:rsidRPr="002045BB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Состав административных процедур по предоставлению</w:t>
      </w:r>
    </w:p>
    <w:p w:rsidR="001F2B1E" w:rsidRPr="002045BB" w:rsidRDefault="001F2B1E" w:rsidP="001F2B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b/>
          <w:sz w:val="26"/>
          <w:szCs w:val="26"/>
        </w:rPr>
        <w:t>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3.8. Предоставление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 в Органе включает следующие административные процедуры: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1) прием и регистрация запроса и  документов для предоставления </w:t>
      </w:r>
      <w:r w:rsidRPr="002045BB">
        <w:rPr>
          <w:sz w:val="26"/>
          <w:szCs w:val="26"/>
        </w:rPr>
        <w:lastRenderedPageBreak/>
        <w:t>муниципальной</w:t>
      </w:r>
      <w:r w:rsidRPr="002045BB">
        <w:rPr>
          <w:rFonts w:eastAsia="Calibri"/>
          <w:sz w:val="26"/>
          <w:szCs w:val="26"/>
        </w:rPr>
        <w:t xml:space="preserve"> услуги;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3) принятие решения о предоставлении (решения об отказе в предоставлении)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i/>
          <w:sz w:val="26"/>
          <w:szCs w:val="26"/>
        </w:rPr>
        <w:t>3.</w:t>
      </w:r>
      <w:r w:rsidRPr="002045BB">
        <w:rPr>
          <w:sz w:val="26"/>
          <w:szCs w:val="26"/>
        </w:rPr>
        <w:t>9.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7" w:name="Par288"/>
      <w:bookmarkEnd w:id="17"/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Прием</w:t>
      </w:r>
      <w:r w:rsidRPr="002045BB">
        <w:rPr>
          <w:rFonts w:ascii="Calibri" w:eastAsia="Calibri" w:hAnsi="Calibri"/>
          <w:sz w:val="26"/>
          <w:szCs w:val="26"/>
        </w:rPr>
        <w:t xml:space="preserve"> </w:t>
      </w:r>
      <w:r w:rsidRPr="002045BB">
        <w:rPr>
          <w:rFonts w:eastAsia="Calibri"/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3.10. Основанием для начала административной процедуры является поступление от заявителя запроса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на бумажном носителе непосредственно в Орган, </w:t>
      </w:r>
      <w:r w:rsidRPr="002045BB">
        <w:rPr>
          <w:i/>
          <w:sz w:val="26"/>
          <w:szCs w:val="26"/>
        </w:rPr>
        <w:t>МФЦ</w:t>
      </w:r>
      <w:r w:rsidRPr="002045BB">
        <w:rPr>
          <w:sz w:val="26"/>
          <w:szCs w:val="26"/>
        </w:rPr>
        <w:t>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1) Очная форма подачи документов – подача запроса и 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При очной форме подачи документов запрос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 может быть оформлен заявителем в ходе приема в Органе, либо оформлен заранее. 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б) проверяет полномочия заявителя;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г) принимает решение о приеме у заявителя представленных документов;</w:t>
      </w:r>
    </w:p>
    <w:p w:rsidR="001F2B1E" w:rsidRPr="002045BB" w:rsidRDefault="001F2B1E" w:rsidP="001F2B1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>д) регистрирует запрос и представленные документы под индивидуальным порядковым номером в день их поступления;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Органа,  ответственный за прием документов, помогает заявителю заполнить запрос.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2) Заочная форма подачи документов – направление запроса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2045BB">
        <w:rPr>
          <w:rFonts w:eastAsia="Calibri"/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Если заявитель обратился заочно, специалист Органа, ответственный за прием документов: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б) проверяет полномочия заявителя;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г) принимает решение о приеме у заявителя представленных документов.</w:t>
      </w:r>
    </w:p>
    <w:p w:rsidR="001F2B1E" w:rsidRPr="002045BB" w:rsidRDefault="001F2B1E" w:rsidP="001F2B1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576A95" w:rsidRPr="002045BB">
        <w:rPr>
          <w:rFonts w:eastAsia="Calibri"/>
          <w:sz w:val="26"/>
          <w:szCs w:val="26"/>
        </w:rPr>
        <w:t>0</w:t>
      </w:r>
      <w:r w:rsidRPr="002045BB">
        <w:rPr>
          <w:rFonts w:eastAsia="Calibri"/>
          <w:sz w:val="26"/>
          <w:szCs w:val="26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576A95" w:rsidRPr="002045BB">
        <w:rPr>
          <w:rFonts w:eastAsia="Calibri"/>
          <w:sz w:val="26"/>
          <w:szCs w:val="26"/>
        </w:rPr>
        <w:t>0</w:t>
      </w:r>
      <w:r w:rsidRPr="002045BB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="00576A95" w:rsidRPr="002045BB">
        <w:rPr>
          <w:rFonts w:eastAsia="Calibri"/>
          <w:sz w:val="26"/>
          <w:szCs w:val="26"/>
        </w:rPr>
        <w:t>1 рабочий день</w:t>
      </w:r>
      <w:r w:rsidRPr="002045BB">
        <w:rPr>
          <w:rFonts w:eastAsia="Calibri"/>
          <w:i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со дня поступления запроса от заявителя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услуги.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576A95" w:rsidRPr="002045BB">
        <w:rPr>
          <w:rFonts w:eastAsia="Calibri"/>
          <w:sz w:val="26"/>
          <w:szCs w:val="26"/>
        </w:rPr>
        <w:t>0</w:t>
      </w:r>
      <w:r w:rsidRPr="002045BB">
        <w:rPr>
          <w:rFonts w:eastAsia="Calibri"/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- прием и регистрация в Органе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576A95" w:rsidRPr="002045BB">
        <w:rPr>
          <w:rFonts w:eastAsia="Calibri"/>
          <w:sz w:val="26"/>
          <w:szCs w:val="26"/>
        </w:rPr>
        <w:t>специалистом общего отдела Органа</w:t>
      </w:r>
      <w:r w:rsidRPr="002045BB">
        <w:rPr>
          <w:rFonts w:eastAsia="Calibri"/>
          <w:sz w:val="26"/>
          <w:szCs w:val="26"/>
        </w:rPr>
        <w:t>.</w:t>
      </w: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576A95" w:rsidRPr="002045BB">
        <w:rPr>
          <w:rFonts w:eastAsia="Calibri"/>
          <w:sz w:val="26"/>
          <w:szCs w:val="26"/>
        </w:rPr>
        <w:t>1</w:t>
      </w:r>
      <w:r w:rsidRPr="002045BB">
        <w:rPr>
          <w:rFonts w:eastAsia="Calibri"/>
          <w:sz w:val="26"/>
          <w:szCs w:val="26"/>
        </w:rPr>
        <w:t xml:space="preserve">. </w:t>
      </w:r>
      <w:proofErr w:type="gramStart"/>
      <w:r w:rsidRPr="002045BB">
        <w:rPr>
          <w:rFonts w:eastAsia="Calibri"/>
          <w:sz w:val="26"/>
          <w:szCs w:val="26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 по собственной инициативе).</w:t>
      </w:r>
      <w:proofErr w:type="gramEnd"/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- оформляет межведомственные запросы;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подписывает оформленный межведомственный запрос у руководителя Органа, МФЦ;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регистрирует межведомственный запрос в соответствующем реестре;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Направление запросов, </w:t>
      </w:r>
      <w:proofErr w:type="gramStart"/>
      <w:r w:rsidRPr="002045BB">
        <w:rPr>
          <w:rFonts w:eastAsia="Calibri"/>
          <w:sz w:val="26"/>
          <w:szCs w:val="26"/>
        </w:rPr>
        <w:t>контроль за</w:t>
      </w:r>
      <w:proofErr w:type="gramEnd"/>
      <w:r w:rsidRPr="002045BB">
        <w:rPr>
          <w:rFonts w:eastAsia="Calibri"/>
          <w:sz w:val="26"/>
          <w:szCs w:val="26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576A95" w:rsidRPr="002045BB">
        <w:rPr>
          <w:rFonts w:eastAsia="Calibri"/>
          <w:sz w:val="26"/>
          <w:szCs w:val="26"/>
        </w:rPr>
        <w:t>1</w:t>
      </w:r>
      <w:r w:rsidRPr="002045BB">
        <w:rPr>
          <w:rFonts w:eastAsia="Calibri"/>
          <w:sz w:val="26"/>
          <w:szCs w:val="26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576A95" w:rsidRPr="002045BB">
        <w:rPr>
          <w:rFonts w:eastAsia="Calibri"/>
          <w:sz w:val="26"/>
          <w:szCs w:val="26"/>
        </w:rPr>
        <w:t>1</w:t>
      </w:r>
      <w:r w:rsidRPr="002045BB">
        <w:rPr>
          <w:rFonts w:eastAsia="Calibri"/>
          <w:sz w:val="26"/>
          <w:szCs w:val="26"/>
        </w:rPr>
        <w:t>.2. Максимальный срок исполнения административной процедуры составляет 8 календарных дней</w:t>
      </w:r>
      <w:r w:rsidRPr="002045BB">
        <w:rPr>
          <w:rFonts w:eastAsia="Calibri"/>
          <w:i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со дня получения специалистом Органа, МФЦ, ответственным за межведомственное взаимодействие, документов и информации </w:t>
      </w:r>
      <w:r w:rsidRPr="002045BB">
        <w:rPr>
          <w:rFonts w:eastAsia="Calibri"/>
          <w:sz w:val="26"/>
          <w:szCs w:val="26"/>
        </w:rPr>
        <w:lastRenderedPageBreak/>
        <w:t>для направления межведомственных запросов.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576A95" w:rsidRPr="002045BB">
        <w:rPr>
          <w:rFonts w:eastAsia="Calibri"/>
          <w:sz w:val="26"/>
          <w:szCs w:val="26"/>
        </w:rPr>
        <w:t>1</w:t>
      </w:r>
      <w:r w:rsidRPr="002045BB">
        <w:rPr>
          <w:rFonts w:eastAsia="Calibri"/>
          <w:sz w:val="26"/>
          <w:szCs w:val="26"/>
        </w:rPr>
        <w:t xml:space="preserve">.3. Результатом исполнения административной процедуры является получение документов, и их направление в Орган в Комиссию, ответственную за проведение публичных слушаний. 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576A95" w:rsidRPr="002045BB">
        <w:rPr>
          <w:rFonts w:eastAsia="Calibri"/>
          <w:sz w:val="26"/>
          <w:szCs w:val="26"/>
        </w:rPr>
        <w:t>специалистом общего отдела Органа</w:t>
      </w:r>
      <w:r w:rsidRPr="002045BB">
        <w:rPr>
          <w:rFonts w:eastAsia="Calibri"/>
          <w:sz w:val="26"/>
          <w:szCs w:val="26"/>
        </w:rPr>
        <w:t>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576A95" w:rsidRPr="002045BB">
        <w:rPr>
          <w:rFonts w:eastAsia="Calibri"/>
          <w:sz w:val="26"/>
          <w:szCs w:val="26"/>
        </w:rPr>
        <w:t>2</w:t>
      </w:r>
      <w:r w:rsidRPr="002045BB">
        <w:rPr>
          <w:rFonts w:eastAsia="Calibri"/>
          <w:sz w:val="26"/>
          <w:szCs w:val="26"/>
        </w:rPr>
        <w:t xml:space="preserve">. </w:t>
      </w:r>
      <w:r w:rsidRPr="002045BB">
        <w:rPr>
          <w:sz w:val="26"/>
          <w:szCs w:val="26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2045BB">
        <w:rPr>
          <w:rFonts w:eastAsia="Calibri"/>
          <w:sz w:val="26"/>
          <w:szCs w:val="26"/>
        </w:rPr>
        <w:t xml:space="preserve"> В случае</w:t>
      </w:r>
      <w:proofErr w:type="gramStart"/>
      <w:r w:rsidRPr="002045BB">
        <w:rPr>
          <w:rFonts w:eastAsia="Calibri"/>
          <w:sz w:val="26"/>
          <w:szCs w:val="26"/>
        </w:rPr>
        <w:t>,</w:t>
      </w:r>
      <w:proofErr w:type="gramEnd"/>
      <w:r w:rsidRPr="002045BB">
        <w:rPr>
          <w:rFonts w:eastAsia="Calibri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2045BB">
        <w:rPr>
          <w:rFonts w:eastAsia="Calibri"/>
          <w:sz w:val="26"/>
          <w:szCs w:val="26"/>
        </w:rPr>
        <w:t xml:space="preserve"> к </w:t>
      </w:r>
      <w:proofErr w:type="gramStart"/>
      <w:r w:rsidRPr="002045BB">
        <w:rPr>
          <w:rFonts w:eastAsia="Calibri"/>
          <w:sz w:val="26"/>
          <w:szCs w:val="26"/>
        </w:rPr>
        <w:t>которому</w:t>
      </w:r>
      <w:proofErr w:type="gramEnd"/>
      <w:r w:rsidRPr="002045BB">
        <w:rPr>
          <w:rFonts w:eastAsia="Calibri"/>
          <w:sz w:val="26"/>
          <w:szCs w:val="26"/>
        </w:rPr>
        <w:t xml:space="preserve"> запрашивается данное разрешение. Указанные сообщения направляются 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Порядок организации и проведения публичных слушаний определяется уставом муниципального образования </w:t>
      </w:r>
      <w:r w:rsidR="00576A95" w:rsidRPr="002045BB">
        <w:rPr>
          <w:rFonts w:eastAsia="Calibri"/>
          <w:sz w:val="26"/>
          <w:szCs w:val="26"/>
        </w:rPr>
        <w:t xml:space="preserve">муниципального района «Печора» </w:t>
      </w:r>
      <w:r w:rsidRPr="002045BB">
        <w:rPr>
          <w:rFonts w:eastAsia="Calibri"/>
          <w:sz w:val="26"/>
          <w:szCs w:val="26"/>
        </w:rPr>
        <w:t>и  нормативными правовыми актами представительного органа муниципального образования</w:t>
      </w:r>
      <w:r w:rsidR="006A2F28" w:rsidRPr="002045BB">
        <w:rPr>
          <w:rFonts w:eastAsia="Calibri"/>
          <w:sz w:val="26"/>
          <w:szCs w:val="26"/>
        </w:rPr>
        <w:t xml:space="preserve"> – Совета муниципального района «Печора»</w:t>
      </w:r>
      <w:r w:rsidR="001B12D7" w:rsidRPr="002045BB">
        <w:rPr>
          <w:rFonts w:eastAsia="Calibri"/>
          <w:sz w:val="26"/>
          <w:szCs w:val="26"/>
        </w:rPr>
        <w:t xml:space="preserve"> </w:t>
      </w:r>
      <w:r w:rsidR="001B12D7" w:rsidRPr="002045BB">
        <w:rPr>
          <w:sz w:val="26"/>
          <w:szCs w:val="26"/>
        </w:rPr>
        <w:t>(далее - Совета МР "Печора")</w:t>
      </w:r>
      <w:r w:rsidRPr="002045BB">
        <w:rPr>
          <w:rFonts w:eastAsia="Calibri"/>
          <w:sz w:val="26"/>
          <w:szCs w:val="26"/>
        </w:rPr>
        <w:t>.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 проводятся по инициативе: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lastRenderedPageBreak/>
        <w:t>- населения МР "Печора" в количестве не менее 100 человек, достигших возраста 18 лет, обладающих избирательным правом на выборах в органы местного самоуправления и органы государственной власти (далее - инициативная группа);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Совета </w:t>
      </w:r>
      <w:r w:rsidR="001B12D7" w:rsidRPr="002045BB">
        <w:rPr>
          <w:rFonts w:ascii="Times New Roman" w:hAnsi="Times New Roman" w:cs="Times New Roman"/>
          <w:sz w:val="26"/>
          <w:szCs w:val="26"/>
        </w:rPr>
        <w:t>МР</w:t>
      </w:r>
      <w:r w:rsidRPr="002045BB">
        <w:rPr>
          <w:rFonts w:ascii="Times New Roman" w:hAnsi="Times New Roman" w:cs="Times New Roman"/>
          <w:sz w:val="26"/>
          <w:szCs w:val="26"/>
        </w:rPr>
        <w:t xml:space="preserve"> "Печора";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главы муниципального района "Печора" </w:t>
      </w:r>
      <w:r w:rsidR="001B12D7" w:rsidRPr="002045BB">
        <w:rPr>
          <w:rFonts w:ascii="Times New Roman" w:hAnsi="Times New Roman" w:cs="Times New Roman"/>
          <w:sz w:val="26"/>
          <w:szCs w:val="26"/>
        </w:rPr>
        <w:t>–</w:t>
      </w:r>
      <w:r w:rsidRPr="002045BB">
        <w:rPr>
          <w:rFonts w:ascii="Times New Roman" w:hAnsi="Times New Roman" w:cs="Times New Roman"/>
          <w:sz w:val="26"/>
          <w:szCs w:val="26"/>
        </w:rPr>
        <w:t xml:space="preserve"> </w:t>
      </w:r>
      <w:r w:rsidR="001B12D7" w:rsidRPr="002045BB">
        <w:rPr>
          <w:rFonts w:ascii="Times New Roman" w:hAnsi="Times New Roman" w:cs="Times New Roman"/>
          <w:sz w:val="26"/>
          <w:szCs w:val="26"/>
        </w:rPr>
        <w:t>руководителя администрации (далее - глава МР "Печора")</w:t>
      </w:r>
      <w:r w:rsidRPr="002045BB">
        <w:rPr>
          <w:rFonts w:ascii="Times New Roman" w:hAnsi="Times New Roman" w:cs="Times New Roman"/>
          <w:sz w:val="26"/>
          <w:szCs w:val="26"/>
        </w:rPr>
        <w:t>.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54"/>
      <w:bookmarkEnd w:id="18"/>
      <w:r w:rsidRPr="002045BB">
        <w:rPr>
          <w:rFonts w:ascii="Times New Roman" w:hAnsi="Times New Roman" w:cs="Times New Roman"/>
          <w:sz w:val="26"/>
          <w:szCs w:val="26"/>
        </w:rPr>
        <w:t>Участниками публичных слушаний являются: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жители муниципального образования, обладающие избирательным правом,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депутаты Совета МР "Печора",</w:t>
      </w:r>
    </w:p>
    <w:p w:rsidR="009A4D47" w:rsidRPr="002045BB" w:rsidRDefault="009A4D47" w:rsidP="001B12D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глава МР "Печора".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Участниками публичных слушаний при обсуждении вопросов градостроительной деятельности также являются: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представитель отдела архитектуры и градостроительства администрации МР "Печора";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представители застройщика (заказчика).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Инициативная группа граждан реализует инициативу проведения публичных слушаний путем направления в Совет МР "Печора" заявления о проведении публи</w:t>
      </w:r>
      <w:r w:rsidR="00405F47" w:rsidRPr="002045BB">
        <w:rPr>
          <w:rFonts w:ascii="Times New Roman" w:hAnsi="Times New Roman" w:cs="Times New Roman"/>
          <w:sz w:val="26"/>
          <w:szCs w:val="26"/>
        </w:rPr>
        <w:t xml:space="preserve">чных слушаний в письменном виде, в котором </w:t>
      </w:r>
      <w:r w:rsidRPr="002045BB">
        <w:rPr>
          <w:rFonts w:ascii="Times New Roman" w:hAnsi="Times New Roman" w:cs="Times New Roman"/>
          <w:sz w:val="26"/>
          <w:szCs w:val="26"/>
        </w:rPr>
        <w:t>указывается тема публичных слушаний с обоснованием необходимости их проведения.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проект муниципального правового акта, предлагаемый для вынесения на публичные слушания;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подписи участников инициативной группы, а также граждан, поддерживающих инициативу проведения публичных слушаний.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Заявление о проведении публичных слушаний подлежит рассмотрению Советом МР "Печора" в срок, не превышающий 30 календарных дней со дня поступления заявления. По итогам рассмотрения Совет МР "Печора" принимает решение: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в случае соответствия заявления о проведении публичных слушаний и документов требованиям настоящего Порядка, а также в случае соответствия выносимого на публичные слушания проекта муниципального правового акта требованиями законодательства - о назначении публичных слушаний;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в противном случае - об отказе в назначении публичных слушаний.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Отказ в назначении публичных слушаний должен быть мотивирован.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Отказ в проведении публичных слушаний может быть обжалован в судебном порядке.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слушания, проводимые по инициативе населения или Совета МР "Печора", назначаются решением Совета МР "Печора", а по инициативе главы МР "Печора" - распоряжением главы МР "Печора".</w:t>
      </w:r>
    </w:p>
    <w:p w:rsidR="00405F47" w:rsidRPr="002045BB" w:rsidRDefault="00405F47" w:rsidP="00405F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В распоряжении указываются сведения о теме, дате проведения слушаний, месте публикации информации о проведении слушаний, а также других мерах, обеспечивающих участие в публичных слушаниях жителей муниципального образования, либо об отказе в их проведении.</w:t>
      </w:r>
    </w:p>
    <w:p w:rsidR="00405F47" w:rsidRPr="002045BB" w:rsidRDefault="00405F47" w:rsidP="00781C7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73"/>
      <w:bookmarkEnd w:id="19"/>
      <w:r w:rsidRPr="002045BB">
        <w:rPr>
          <w:rFonts w:ascii="Times New Roman" w:hAnsi="Times New Roman" w:cs="Times New Roman"/>
          <w:sz w:val="26"/>
          <w:szCs w:val="26"/>
        </w:rPr>
        <w:t xml:space="preserve">Распоряжение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МР "Печора". Распоряжение о проведении публичных слушаний и проект соответствующего муниципального правового акта подлежат опубликованию (обнародованию) не </w:t>
      </w:r>
      <w:r w:rsidRPr="002045BB">
        <w:rPr>
          <w:rFonts w:ascii="Times New Roman" w:hAnsi="Times New Roman" w:cs="Times New Roman"/>
          <w:sz w:val="26"/>
          <w:szCs w:val="26"/>
        </w:rPr>
        <w:lastRenderedPageBreak/>
        <w:t>позднее, чем за 7 дней до проведения слушаний. Публичные слушания проводятся не позже, чем за 7 дней до дня рассмотрения проекта. Решение о назначении публичных слушаний должно быть опубликовано (обнародовано) совместно с проектом муниципального правового акта, выносимого на публичные слушания, и информацией о месте и времени проведения публичных слушаний не позднее, чем через 5 дней после его принятия.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 проводятся под председательством одного из представителей органов местного самоуправления, назначенного решением (распоряжением) главы МР "Печора".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Подготовку и проведение публичных слушаний осуществляет </w:t>
      </w:r>
      <w:r w:rsidR="00D20902" w:rsidRPr="002045BB">
        <w:rPr>
          <w:rFonts w:ascii="Times New Roman" w:hAnsi="Times New Roman" w:cs="Times New Roman"/>
          <w:sz w:val="26"/>
          <w:szCs w:val="26"/>
        </w:rPr>
        <w:t xml:space="preserve">Орган, который </w:t>
      </w:r>
      <w:r w:rsidRPr="002045BB">
        <w:rPr>
          <w:rFonts w:ascii="Times New Roman" w:hAnsi="Times New Roman" w:cs="Times New Roman"/>
          <w:sz w:val="26"/>
          <w:szCs w:val="26"/>
        </w:rPr>
        <w:t xml:space="preserve"> в ходе подготовки к проведению публичных слушаний: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определяет дат</w:t>
      </w:r>
      <w:r w:rsidR="00D20902" w:rsidRPr="002045BB">
        <w:rPr>
          <w:rFonts w:ascii="Times New Roman" w:hAnsi="Times New Roman" w:cs="Times New Roman"/>
          <w:sz w:val="26"/>
          <w:szCs w:val="26"/>
        </w:rPr>
        <w:t>у</w:t>
      </w:r>
      <w:r w:rsidRPr="002045BB">
        <w:rPr>
          <w:rFonts w:ascii="Times New Roman" w:hAnsi="Times New Roman" w:cs="Times New Roman"/>
          <w:sz w:val="26"/>
          <w:szCs w:val="26"/>
        </w:rPr>
        <w:t>, время и место проведения публичных слушаний;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определяет повестк</w:t>
      </w:r>
      <w:r w:rsidR="00D20902" w:rsidRPr="002045BB">
        <w:rPr>
          <w:rFonts w:ascii="Times New Roman" w:hAnsi="Times New Roman" w:cs="Times New Roman"/>
          <w:sz w:val="26"/>
          <w:szCs w:val="26"/>
        </w:rPr>
        <w:t>у</w:t>
      </w:r>
      <w:r w:rsidRPr="002045BB">
        <w:rPr>
          <w:rFonts w:ascii="Times New Roman" w:hAnsi="Times New Roman" w:cs="Times New Roman"/>
          <w:sz w:val="26"/>
          <w:szCs w:val="26"/>
        </w:rPr>
        <w:t xml:space="preserve"> дня публичных слушаний;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обеспечивает</w:t>
      </w:r>
      <w:r w:rsidR="00D20902" w:rsidRPr="002045BB">
        <w:rPr>
          <w:rFonts w:ascii="Times New Roman" w:hAnsi="Times New Roman" w:cs="Times New Roman"/>
          <w:sz w:val="26"/>
          <w:szCs w:val="26"/>
        </w:rPr>
        <w:t xml:space="preserve"> </w:t>
      </w:r>
      <w:r w:rsidRPr="002045BB">
        <w:rPr>
          <w:rFonts w:ascii="Times New Roman" w:hAnsi="Times New Roman" w:cs="Times New Roman"/>
          <w:sz w:val="26"/>
          <w:szCs w:val="26"/>
        </w:rPr>
        <w:t>оповещение жителей МР "Печора" о дате, времени и месте проведения публичных слушаний;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обеспечивает ознакомление жителей МР "Печора" с проектом муниципального правового акта, выносимого на публичные слушания;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обеспечивает возможность ознакомления со всеми материалами, представляемыми на публичные слушания;</w:t>
      </w:r>
    </w:p>
    <w:p w:rsidR="00D20902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</w:t>
      </w:r>
      <w:r w:rsidR="000136FC" w:rsidRPr="002045BB">
        <w:rPr>
          <w:rFonts w:ascii="Times New Roman" w:hAnsi="Times New Roman" w:cs="Times New Roman"/>
          <w:sz w:val="26"/>
          <w:szCs w:val="26"/>
        </w:rPr>
        <w:t>доводится до жителей МР "Печора" информация о содержании проекта муниципального правового акта, организует выставки, экспозиции демонстрационных материалов, выступления представителей органов местного самоуправления, разработчиков проектов на собраниях жителей, в печатных средствах массовой информации</w:t>
      </w:r>
      <w:r w:rsidR="00D20902" w:rsidRPr="002045BB">
        <w:rPr>
          <w:rFonts w:ascii="Times New Roman" w:hAnsi="Times New Roman" w:cs="Times New Roman"/>
          <w:sz w:val="26"/>
          <w:szCs w:val="26"/>
        </w:rPr>
        <w:t>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при необходимости привлека</w:t>
      </w:r>
      <w:r w:rsidR="00D20902" w:rsidRPr="002045BB">
        <w:rPr>
          <w:rFonts w:ascii="Times New Roman" w:hAnsi="Times New Roman" w:cs="Times New Roman"/>
          <w:sz w:val="26"/>
          <w:szCs w:val="26"/>
        </w:rPr>
        <w:t>ет</w:t>
      </w:r>
      <w:r w:rsidRPr="002045BB">
        <w:rPr>
          <w:rFonts w:ascii="Times New Roman" w:hAnsi="Times New Roman" w:cs="Times New Roman"/>
          <w:sz w:val="26"/>
          <w:szCs w:val="26"/>
        </w:rPr>
        <w:t xml:space="preserve"> эксперт</w:t>
      </w:r>
      <w:r w:rsidR="00D20902" w:rsidRPr="002045BB">
        <w:rPr>
          <w:rFonts w:ascii="Times New Roman" w:hAnsi="Times New Roman" w:cs="Times New Roman"/>
          <w:sz w:val="26"/>
          <w:szCs w:val="26"/>
        </w:rPr>
        <w:t>ов</w:t>
      </w:r>
      <w:r w:rsidRPr="002045BB">
        <w:rPr>
          <w:rFonts w:ascii="Times New Roman" w:hAnsi="Times New Roman" w:cs="Times New Roman"/>
          <w:sz w:val="26"/>
          <w:szCs w:val="26"/>
        </w:rPr>
        <w:t xml:space="preserve"> и специалист</w:t>
      </w:r>
      <w:r w:rsidR="00D20902" w:rsidRPr="002045BB">
        <w:rPr>
          <w:rFonts w:ascii="Times New Roman" w:hAnsi="Times New Roman" w:cs="Times New Roman"/>
          <w:sz w:val="26"/>
          <w:szCs w:val="26"/>
        </w:rPr>
        <w:t>ов</w:t>
      </w:r>
      <w:r w:rsidRPr="002045BB">
        <w:rPr>
          <w:rFonts w:ascii="Times New Roman" w:hAnsi="Times New Roman" w:cs="Times New Roman"/>
          <w:sz w:val="26"/>
          <w:szCs w:val="26"/>
        </w:rPr>
        <w:t xml:space="preserve"> для выполнения консультационных и экспертных работ;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определяет список докладчиков </w:t>
      </w:r>
      <w:r w:rsidR="00D20902" w:rsidRPr="002045BB">
        <w:rPr>
          <w:rFonts w:ascii="Times New Roman" w:hAnsi="Times New Roman" w:cs="Times New Roman"/>
          <w:sz w:val="26"/>
          <w:szCs w:val="26"/>
        </w:rPr>
        <w:t>-</w:t>
      </w:r>
      <w:r w:rsidRPr="002045BB">
        <w:rPr>
          <w:rFonts w:ascii="Times New Roman" w:hAnsi="Times New Roman" w:cs="Times New Roman"/>
          <w:sz w:val="26"/>
          <w:szCs w:val="26"/>
        </w:rPr>
        <w:t xml:space="preserve"> инициатора рассмотрения вопроса, выносимого на публичные слушания;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принима</w:t>
      </w:r>
      <w:r w:rsidR="00D20902" w:rsidRPr="002045BB">
        <w:rPr>
          <w:rFonts w:ascii="Times New Roman" w:hAnsi="Times New Roman" w:cs="Times New Roman"/>
          <w:sz w:val="26"/>
          <w:szCs w:val="26"/>
        </w:rPr>
        <w:t>ет</w:t>
      </w:r>
      <w:r w:rsidRPr="002045BB">
        <w:rPr>
          <w:rFonts w:ascii="Times New Roman" w:hAnsi="Times New Roman" w:cs="Times New Roman"/>
          <w:sz w:val="26"/>
          <w:szCs w:val="26"/>
        </w:rPr>
        <w:t xml:space="preserve"> от жителей МР "Печора" предложения и замечания по проект</w:t>
      </w:r>
      <w:r w:rsidR="00D20902" w:rsidRPr="002045BB">
        <w:rPr>
          <w:rFonts w:ascii="Times New Roman" w:hAnsi="Times New Roman" w:cs="Times New Roman"/>
          <w:sz w:val="26"/>
          <w:szCs w:val="26"/>
        </w:rPr>
        <w:t>у муниципального правового акта</w:t>
      </w:r>
      <w:r w:rsidRPr="002045BB">
        <w:rPr>
          <w:rFonts w:ascii="Times New Roman" w:hAnsi="Times New Roman" w:cs="Times New Roman"/>
          <w:sz w:val="26"/>
          <w:szCs w:val="26"/>
        </w:rPr>
        <w:t>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проводит обобщение материалов, представленных инициаторами публичных слушаний, экспертных заключений, консультационных материалов;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анализиру</w:t>
      </w:r>
      <w:r w:rsidR="00D20902" w:rsidRPr="002045BB">
        <w:rPr>
          <w:rFonts w:ascii="Times New Roman" w:hAnsi="Times New Roman" w:cs="Times New Roman"/>
          <w:sz w:val="26"/>
          <w:szCs w:val="26"/>
        </w:rPr>
        <w:t>ет</w:t>
      </w:r>
      <w:r w:rsidRPr="002045BB">
        <w:rPr>
          <w:rFonts w:ascii="Times New Roman" w:hAnsi="Times New Roman" w:cs="Times New Roman"/>
          <w:sz w:val="26"/>
          <w:szCs w:val="26"/>
        </w:rPr>
        <w:t xml:space="preserve"> и обобща</w:t>
      </w:r>
      <w:r w:rsidR="00D20902" w:rsidRPr="002045BB">
        <w:rPr>
          <w:rFonts w:ascii="Times New Roman" w:hAnsi="Times New Roman" w:cs="Times New Roman"/>
          <w:sz w:val="26"/>
          <w:szCs w:val="26"/>
        </w:rPr>
        <w:t>ет</w:t>
      </w:r>
      <w:r w:rsidRPr="002045BB">
        <w:rPr>
          <w:rFonts w:ascii="Times New Roman" w:hAnsi="Times New Roman" w:cs="Times New Roman"/>
          <w:sz w:val="26"/>
          <w:szCs w:val="26"/>
        </w:rPr>
        <w:t xml:space="preserve"> замечания и предложения, поступившие от жителей МР "Печора" по проекту правового акта, выносимого на публичные слушания;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составляет список приглашенных участников публичных слушаний, и направляются им приглашения. В состав приглашенных участников включаются лица, направившие предложения, рекомендации и замечания по вопросу, выносимому на публичные слушания.</w:t>
      </w:r>
    </w:p>
    <w:p w:rsidR="00405F47" w:rsidRPr="002045BB" w:rsidRDefault="00405F47" w:rsidP="00781C7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Информация о публичных слушаниях, их подготовке и проведении размещается на официальном сайте муниципального района "Печора" (далее - сайт МР "Печора") и публикуется в средствах массовой информации.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Организационно-техническую работу по подготовке, проведению публичных слушаний, подготовке и оформлению документов осуществляет отдел организационной работы администрации МР "Печора".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Секретарь публичных слушаний избирается простым большинством голосов из числа участников публичных слушаний по предложению председателя публичных слушаний.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После рассмотрения всех вопросов </w:t>
      </w:r>
      <w:r w:rsidR="00DF53E4" w:rsidRPr="002045BB">
        <w:rPr>
          <w:rFonts w:ascii="Times New Roman" w:hAnsi="Times New Roman" w:cs="Times New Roman"/>
          <w:sz w:val="26"/>
          <w:szCs w:val="26"/>
        </w:rPr>
        <w:t xml:space="preserve">на публичных слушаниях </w:t>
      </w:r>
      <w:r w:rsidRPr="002045BB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Pr="002045BB">
        <w:rPr>
          <w:rFonts w:ascii="Times New Roman" w:hAnsi="Times New Roman" w:cs="Times New Roman"/>
          <w:sz w:val="26"/>
          <w:szCs w:val="26"/>
        </w:rPr>
        <w:lastRenderedPageBreak/>
        <w:t>принимается р</w:t>
      </w:r>
      <w:r w:rsidR="00DF53E4" w:rsidRPr="002045BB">
        <w:rPr>
          <w:rFonts w:ascii="Times New Roman" w:hAnsi="Times New Roman" w:cs="Times New Roman"/>
          <w:sz w:val="26"/>
          <w:szCs w:val="26"/>
        </w:rPr>
        <w:t>ешение о проведении голосования, которое</w:t>
      </w:r>
      <w:r w:rsidRPr="002045BB">
        <w:rPr>
          <w:rFonts w:ascii="Times New Roman" w:hAnsi="Times New Roman" w:cs="Times New Roman"/>
          <w:sz w:val="26"/>
          <w:szCs w:val="26"/>
        </w:rPr>
        <w:t xml:space="preserve"> проводится среди зарегистрированных участников публичных слушаний отдельно по каждому вопросу повестки дня публичных слушаний.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Решения отдельно по каждому вопросу повестки дня принимаются открытым голосованием простым большинством голосов от числа зарегистрированных участников публичных слушаний.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Результаты голосования объявляются председателем и вносятс</w:t>
      </w:r>
      <w:r w:rsidR="00DF53E4" w:rsidRPr="002045BB">
        <w:rPr>
          <w:rFonts w:ascii="Times New Roman" w:hAnsi="Times New Roman" w:cs="Times New Roman"/>
          <w:sz w:val="26"/>
          <w:szCs w:val="26"/>
        </w:rPr>
        <w:t xml:space="preserve">я в протокол публичных слушаний, подписываемый </w:t>
      </w:r>
      <w:r w:rsidRPr="002045BB">
        <w:rPr>
          <w:rFonts w:ascii="Times New Roman" w:hAnsi="Times New Roman" w:cs="Times New Roman"/>
          <w:sz w:val="26"/>
          <w:szCs w:val="26"/>
        </w:rPr>
        <w:t>председател</w:t>
      </w:r>
      <w:r w:rsidR="00DF53E4" w:rsidRPr="002045BB">
        <w:rPr>
          <w:rFonts w:ascii="Times New Roman" w:hAnsi="Times New Roman" w:cs="Times New Roman"/>
          <w:sz w:val="26"/>
          <w:szCs w:val="26"/>
        </w:rPr>
        <w:t>ем</w:t>
      </w:r>
      <w:r w:rsidRPr="002045BB">
        <w:rPr>
          <w:rFonts w:ascii="Times New Roman" w:hAnsi="Times New Roman" w:cs="Times New Roman"/>
          <w:sz w:val="26"/>
          <w:szCs w:val="26"/>
        </w:rPr>
        <w:t xml:space="preserve"> и секретар</w:t>
      </w:r>
      <w:r w:rsidR="00DF53E4" w:rsidRPr="002045BB">
        <w:rPr>
          <w:rFonts w:ascii="Times New Roman" w:hAnsi="Times New Roman" w:cs="Times New Roman"/>
          <w:sz w:val="26"/>
          <w:szCs w:val="26"/>
        </w:rPr>
        <w:t>ем</w:t>
      </w:r>
      <w:r w:rsidRPr="002045BB">
        <w:rPr>
          <w:rFonts w:ascii="Times New Roman" w:hAnsi="Times New Roman" w:cs="Times New Roman"/>
          <w:sz w:val="26"/>
          <w:szCs w:val="26"/>
        </w:rPr>
        <w:t xml:space="preserve"> публичных слушаний.</w:t>
      </w:r>
    </w:p>
    <w:p w:rsidR="001F2B1E" w:rsidRPr="002045BB" w:rsidRDefault="00781C77" w:rsidP="00781C77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045BB">
        <w:rPr>
          <w:rFonts w:ascii="Times New Roman" w:eastAsia="Calibri" w:hAnsi="Times New Roman" w:cs="Times New Roman"/>
          <w:sz w:val="26"/>
          <w:szCs w:val="26"/>
        </w:rPr>
        <w:t>З</w:t>
      </w:r>
      <w:r w:rsidR="001F2B1E" w:rsidRPr="002045BB">
        <w:rPr>
          <w:rFonts w:ascii="Times New Roman" w:eastAsia="Calibri" w:hAnsi="Times New Roman" w:cs="Times New Roman"/>
          <w:sz w:val="26"/>
          <w:szCs w:val="26"/>
        </w:rPr>
        <w:t xml:space="preserve">аключение о результатах публичных слушаний по вопросу предоставления разрешения на условно разрешенный вид использования подлежит опубликованию </w:t>
      </w:r>
      <w:r w:rsidR="006473D4" w:rsidRPr="002045BB">
        <w:rPr>
          <w:rFonts w:ascii="Times New Roman" w:hAnsi="Times New Roman" w:cs="Times New Roman"/>
          <w:sz w:val="26"/>
          <w:szCs w:val="26"/>
        </w:rPr>
        <w:t>не позднее чем через 5 календарных дней после проведения публичных слушаний</w:t>
      </w:r>
      <w:r w:rsidR="006473D4" w:rsidRPr="002045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2B1E" w:rsidRPr="002045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73D4" w:rsidRPr="002045BB">
        <w:rPr>
          <w:rFonts w:ascii="Times New Roman" w:hAnsi="Times New Roman" w:cs="Times New Roman"/>
          <w:sz w:val="26"/>
          <w:szCs w:val="26"/>
        </w:rPr>
        <w:t xml:space="preserve">в газете «Печорское время» в разделе «Официальный вестник» и в периодическом информационном бюллетене органов местного самоуправления муниципального района </w:t>
      </w:r>
      <w:r w:rsidR="001F2B1E" w:rsidRPr="002045BB">
        <w:rPr>
          <w:rFonts w:ascii="Times New Roman" w:eastAsia="Calibri" w:hAnsi="Times New Roman" w:cs="Times New Roman"/>
          <w:sz w:val="26"/>
          <w:szCs w:val="26"/>
        </w:rPr>
        <w:t xml:space="preserve">и размещается на официальном сайте муниципального образования </w:t>
      </w:r>
      <w:r w:rsidR="000136FC" w:rsidRPr="002045B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0136FC" w:rsidRPr="002045BB">
        <w:rPr>
          <w:rFonts w:ascii="Times New Roman" w:hAnsi="Times New Roman" w:cs="Times New Roman"/>
          <w:sz w:val="26"/>
          <w:szCs w:val="26"/>
        </w:rPr>
        <w:t>.pechoraonline.ru</w:t>
      </w:r>
      <w:r w:rsidR="001F2B1E" w:rsidRPr="002045BB">
        <w:rPr>
          <w:rFonts w:ascii="Times New Roman" w:eastAsia="Calibri" w:hAnsi="Times New Roman" w:cs="Times New Roman"/>
          <w:sz w:val="26"/>
          <w:szCs w:val="26"/>
        </w:rPr>
        <w:t xml:space="preserve">  в сети "Интернет".</w:t>
      </w:r>
      <w:proofErr w:type="gramEnd"/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2045BB">
        <w:rPr>
          <w:bCs/>
          <w:sz w:val="26"/>
          <w:szCs w:val="26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781C77" w:rsidRPr="002045BB">
        <w:rPr>
          <w:bCs/>
          <w:sz w:val="26"/>
          <w:szCs w:val="26"/>
        </w:rPr>
        <w:t>МР</w:t>
      </w:r>
      <w:r w:rsidR="006A2F28" w:rsidRPr="002045BB">
        <w:rPr>
          <w:bCs/>
          <w:sz w:val="26"/>
          <w:szCs w:val="26"/>
        </w:rPr>
        <w:t xml:space="preserve"> «Печора» </w:t>
      </w:r>
      <w:r w:rsidR="000136FC" w:rsidRPr="002045BB">
        <w:rPr>
          <w:sz w:val="26"/>
          <w:szCs w:val="26"/>
        </w:rPr>
        <w:t>в течение 5 дней после окончания публичных слушаний</w:t>
      </w:r>
      <w:r w:rsidRPr="002045BB">
        <w:rPr>
          <w:bCs/>
          <w:sz w:val="26"/>
          <w:szCs w:val="26"/>
        </w:rPr>
        <w:t>.</w:t>
      </w:r>
      <w:proofErr w:type="gramEnd"/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 xml:space="preserve">На основании рекомендаций </w:t>
      </w:r>
      <w:r w:rsidR="006A2F28" w:rsidRPr="002045BB">
        <w:rPr>
          <w:bCs/>
          <w:sz w:val="26"/>
          <w:szCs w:val="26"/>
        </w:rPr>
        <w:t xml:space="preserve">глава </w:t>
      </w:r>
      <w:r w:rsidR="00781C77" w:rsidRPr="002045BB">
        <w:rPr>
          <w:bCs/>
          <w:sz w:val="26"/>
          <w:szCs w:val="26"/>
        </w:rPr>
        <w:t>МР</w:t>
      </w:r>
      <w:r w:rsidR="006A2F28" w:rsidRPr="002045BB">
        <w:rPr>
          <w:bCs/>
          <w:sz w:val="26"/>
          <w:szCs w:val="26"/>
        </w:rPr>
        <w:t xml:space="preserve"> «Печора» </w:t>
      </w:r>
      <w:r w:rsidRPr="002045BB">
        <w:rPr>
          <w:bCs/>
          <w:sz w:val="26"/>
          <w:szCs w:val="26"/>
        </w:rPr>
        <w:t>в течение трех календарных дней со дня поступления таких рекомендаций принимает решение: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>- о предоставлении разрешения на условно разрешенный вид использования;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>- об отказе в предоставлении такого разрешения (в случае наличия оснований, предусмотренных пунктом 2.12 административного регламента).</w:t>
      </w:r>
    </w:p>
    <w:p w:rsidR="00781C77" w:rsidRPr="002045BB" w:rsidRDefault="001F2B1E" w:rsidP="00781C77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bCs/>
          <w:sz w:val="26"/>
          <w:szCs w:val="26"/>
        </w:rPr>
        <w:t xml:space="preserve">Указанное решение подлежит опубликованию </w:t>
      </w:r>
      <w:r w:rsidR="00781C77" w:rsidRPr="002045BB">
        <w:rPr>
          <w:rFonts w:ascii="Times New Roman" w:hAnsi="Times New Roman" w:cs="Times New Roman"/>
          <w:sz w:val="26"/>
          <w:szCs w:val="26"/>
        </w:rPr>
        <w:t xml:space="preserve">в газете «Печорское время» в разделе «Официальный вестник» и в периодическом информационном бюллетене органов местного самоуправления муниципального района </w:t>
      </w:r>
      <w:r w:rsidR="00781C77" w:rsidRPr="002045BB">
        <w:rPr>
          <w:rFonts w:ascii="Times New Roman" w:eastAsia="Calibri" w:hAnsi="Times New Roman" w:cs="Times New Roman"/>
          <w:sz w:val="26"/>
          <w:szCs w:val="26"/>
        </w:rPr>
        <w:t xml:space="preserve">и размещается на официальном сайте муниципального образования </w:t>
      </w:r>
      <w:r w:rsidR="00781C77" w:rsidRPr="002045B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81C77" w:rsidRPr="002045BB">
        <w:rPr>
          <w:rFonts w:ascii="Times New Roman" w:hAnsi="Times New Roman" w:cs="Times New Roman"/>
          <w:sz w:val="26"/>
          <w:szCs w:val="26"/>
        </w:rPr>
        <w:t>.pechoraonline.ru</w:t>
      </w:r>
      <w:r w:rsidR="00781C77" w:rsidRPr="002045BB">
        <w:rPr>
          <w:rFonts w:ascii="Times New Roman" w:eastAsia="Calibri" w:hAnsi="Times New Roman" w:cs="Times New Roman"/>
          <w:sz w:val="26"/>
          <w:szCs w:val="26"/>
        </w:rPr>
        <w:t xml:space="preserve">  в сети "Интернет".</w:t>
      </w:r>
    </w:p>
    <w:p w:rsidR="001F2B1E" w:rsidRPr="002045BB" w:rsidRDefault="001F2B1E" w:rsidP="00781C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Специалист Органа, ответственный за принятие решения о предоставлении услуги, в течени</w:t>
      </w:r>
      <w:r w:rsidR="008574AF" w:rsidRPr="002045BB">
        <w:rPr>
          <w:rFonts w:eastAsia="Calibri"/>
          <w:sz w:val="26"/>
          <w:szCs w:val="26"/>
        </w:rPr>
        <w:t>е</w:t>
      </w:r>
      <w:r w:rsidRPr="002045BB">
        <w:rPr>
          <w:rFonts w:eastAsia="Calibri"/>
          <w:sz w:val="26"/>
          <w:szCs w:val="26"/>
        </w:rPr>
        <w:t xml:space="preserve"> </w:t>
      </w:r>
      <w:r w:rsidR="00781C77" w:rsidRPr="002045BB">
        <w:rPr>
          <w:rFonts w:eastAsia="Calibri"/>
          <w:sz w:val="26"/>
          <w:szCs w:val="26"/>
        </w:rPr>
        <w:t>2 рабочих дней</w:t>
      </w:r>
      <w:r w:rsidRPr="002045BB">
        <w:rPr>
          <w:rFonts w:eastAsia="Calibri"/>
          <w:sz w:val="26"/>
          <w:szCs w:val="26"/>
        </w:rPr>
        <w:t xml:space="preserve"> </w:t>
      </w:r>
      <w:r w:rsidR="00781C77" w:rsidRPr="002045BB">
        <w:rPr>
          <w:rFonts w:eastAsia="Calibri"/>
          <w:sz w:val="26"/>
          <w:szCs w:val="26"/>
        </w:rPr>
        <w:t xml:space="preserve">по результатам проверки </w:t>
      </w:r>
      <w:r w:rsidRPr="002045BB">
        <w:rPr>
          <w:rFonts w:eastAsia="Calibri"/>
          <w:sz w:val="26"/>
          <w:szCs w:val="26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2045BB">
        <w:rPr>
          <w:sz w:val="26"/>
          <w:szCs w:val="26"/>
        </w:rPr>
        <w:t>(далее - документ, являющийся результатом предоставления услуги),</w:t>
      </w:r>
      <w:r w:rsidRPr="002045BB">
        <w:rPr>
          <w:rFonts w:eastAsia="Calibri"/>
          <w:sz w:val="26"/>
          <w:szCs w:val="26"/>
        </w:rPr>
        <w:t xml:space="preserve"> и передает</w:t>
      </w:r>
      <w:r w:rsidR="00781C77" w:rsidRPr="002045BB">
        <w:rPr>
          <w:rFonts w:eastAsia="Calibri"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данный документ на подпись </w:t>
      </w:r>
      <w:r w:rsidR="00781C77" w:rsidRPr="002045BB">
        <w:rPr>
          <w:rFonts w:eastAsia="Calibri"/>
          <w:sz w:val="26"/>
          <w:szCs w:val="26"/>
        </w:rPr>
        <w:t>главе МР «Печора»</w:t>
      </w:r>
      <w:r w:rsidRPr="002045BB">
        <w:rPr>
          <w:rFonts w:eastAsia="Calibri"/>
          <w:sz w:val="26"/>
          <w:szCs w:val="26"/>
        </w:rPr>
        <w:t>.</w:t>
      </w:r>
    </w:p>
    <w:p w:rsidR="008574AF" w:rsidRPr="002045BB" w:rsidRDefault="001F2B1E" w:rsidP="008574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</w:t>
      </w:r>
      <w:r w:rsidR="00781C77" w:rsidRPr="002045BB">
        <w:rPr>
          <w:rFonts w:eastAsia="Calibri"/>
          <w:sz w:val="26"/>
          <w:szCs w:val="26"/>
        </w:rPr>
        <w:t>в течени</w:t>
      </w:r>
      <w:r w:rsidR="008574AF" w:rsidRPr="002045BB">
        <w:rPr>
          <w:rFonts w:eastAsia="Calibri"/>
          <w:sz w:val="26"/>
          <w:szCs w:val="26"/>
        </w:rPr>
        <w:t>е</w:t>
      </w:r>
      <w:r w:rsidR="00781C77" w:rsidRPr="002045BB">
        <w:rPr>
          <w:rFonts w:eastAsia="Calibri"/>
          <w:sz w:val="26"/>
          <w:szCs w:val="26"/>
        </w:rPr>
        <w:t xml:space="preserve"> 1 рабочего дня </w:t>
      </w:r>
      <w:r w:rsidRPr="002045BB">
        <w:rPr>
          <w:rFonts w:eastAsia="Calibri"/>
          <w:sz w:val="26"/>
          <w:szCs w:val="26"/>
        </w:rPr>
        <w:t>на подпись</w:t>
      </w:r>
      <w:r w:rsidRPr="002045BB">
        <w:rPr>
          <w:rFonts w:eastAsia="Calibri"/>
          <w:i/>
          <w:sz w:val="26"/>
          <w:szCs w:val="26"/>
        </w:rPr>
        <w:t xml:space="preserve"> </w:t>
      </w:r>
      <w:r w:rsidR="008574AF" w:rsidRPr="002045BB">
        <w:rPr>
          <w:rFonts w:eastAsia="Calibri"/>
          <w:sz w:val="26"/>
          <w:szCs w:val="26"/>
        </w:rPr>
        <w:t>главе МР «Печора».</w:t>
      </w:r>
    </w:p>
    <w:p w:rsidR="001F2B1E" w:rsidRPr="002045BB" w:rsidRDefault="008574AF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Глава МР «Печора» </w:t>
      </w:r>
      <w:r w:rsidR="001F2B1E" w:rsidRPr="002045BB">
        <w:rPr>
          <w:rFonts w:eastAsia="Calibri"/>
          <w:sz w:val="26"/>
          <w:szCs w:val="26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2045BB">
        <w:rPr>
          <w:rFonts w:eastAsia="Calibri"/>
          <w:sz w:val="26"/>
          <w:szCs w:val="26"/>
        </w:rPr>
        <w:t>2 рабочих дней</w:t>
      </w:r>
      <w:r w:rsidR="001F2B1E" w:rsidRPr="002045BB">
        <w:rPr>
          <w:rFonts w:eastAsia="Calibri"/>
          <w:sz w:val="26"/>
          <w:szCs w:val="26"/>
        </w:rPr>
        <w:t xml:space="preserve"> со дня его получения. 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Специалист Органа направляет подписанное </w:t>
      </w:r>
      <w:r w:rsidR="008574AF" w:rsidRPr="002045BB">
        <w:rPr>
          <w:rFonts w:eastAsia="Calibri"/>
          <w:sz w:val="26"/>
          <w:szCs w:val="26"/>
        </w:rPr>
        <w:t xml:space="preserve">главой МР «Печора» </w:t>
      </w:r>
      <w:r w:rsidRPr="002045BB">
        <w:rPr>
          <w:rFonts w:eastAsia="Calibri"/>
          <w:sz w:val="26"/>
          <w:szCs w:val="26"/>
        </w:rPr>
        <w:t>решение сотруднику Органа, МФЦ, ответственному за выдачу результата предоставления услуги, для выдачи его заявителю.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>3.1</w:t>
      </w:r>
      <w:r w:rsidR="008574AF" w:rsidRPr="002045BB">
        <w:rPr>
          <w:rFonts w:eastAsia="Calibri"/>
          <w:sz w:val="26"/>
          <w:szCs w:val="26"/>
        </w:rPr>
        <w:t>2</w:t>
      </w:r>
      <w:r w:rsidRPr="002045BB">
        <w:rPr>
          <w:rFonts w:eastAsia="Calibri"/>
          <w:sz w:val="26"/>
          <w:szCs w:val="26"/>
        </w:rPr>
        <w:t>.1. Критерием принятия решения о предоставлении муниципальной услуги</w:t>
      </w:r>
      <w:r w:rsidRPr="002045BB">
        <w:rPr>
          <w:rFonts w:ascii="Calibri" w:eastAsia="Calibri" w:hAnsi="Calibri"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8574AF" w:rsidRPr="002045BB">
        <w:rPr>
          <w:rFonts w:eastAsia="Calibri"/>
          <w:sz w:val="26"/>
          <w:szCs w:val="26"/>
        </w:rPr>
        <w:t>2</w:t>
      </w:r>
      <w:r w:rsidRPr="002045BB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</w:t>
      </w:r>
      <w:r w:rsidRPr="002045BB">
        <w:rPr>
          <w:sz w:val="26"/>
          <w:szCs w:val="26"/>
        </w:rPr>
        <w:t>составляет не более 46 календарных дней со дня получения из Органа, МФЦ полного комплекта документов, необходимых для принятия решения.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bCs/>
          <w:sz w:val="26"/>
          <w:szCs w:val="26"/>
        </w:rPr>
        <w:t>В случае</w:t>
      </w:r>
      <w:proofErr w:type="gramStart"/>
      <w:r w:rsidRPr="002045BB">
        <w:rPr>
          <w:bCs/>
          <w:sz w:val="26"/>
          <w:szCs w:val="26"/>
        </w:rPr>
        <w:t>,</w:t>
      </w:r>
      <w:proofErr w:type="gramEnd"/>
      <w:r w:rsidRPr="002045BB">
        <w:rPr>
          <w:bCs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максимальный срок административной процедуры составляет 6 календарных дней со дня получения из Органа, МФЦ полного комплекта документов, необходимых для принятия решения.</w:t>
      </w:r>
    </w:p>
    <w:p w:rsidR="001F2B1E" w:rsidRPr="002045BB" w:rsidRDefault="001F2B1E" w:rsidP="001F2B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045BB">
        <w:rPr>
          <w:bCs/>
          <w:iCs/>
          <w:sz w:val="26"/>
          <w:szCs w:val="26"/>
        </w:rPr>
        <w:t>3.1</w:t>
      </w:r>
      <w:r w:rsidR="008574AF" w:rsidRPr="002045BB">
        <w:rPr>
          <w:bCs/>
          <w:iCs/>
          <w:sz w:val="26"/>
          <w:szCs w:val="26"/>
        </w:rPr>
        <w:t>2</w:t>
      </w:r>
      <w:r w:rsidRPr="002045BB">
        <w:rPr>
          <w:bCs/>
          <w:iCs/>
          <w:sz w:val="26"/>
          <w:szCs w:val="26"/>
        </w:rPr>
        <w:t xml:space="preserve">.3. </w:t>
      </w:r>
      <w:r w:rsidRPr="002045BB">
        <w:rPr>
          <w:rFonts w:eastAsia="Calibri"/>
          <w:bCs/>
          <w:sz w:val="26"/>
          <w:szCs w:val="26"/>
        </w:rPr>
        <w:t xml:space="preserve">Результатом административной процедуры является направление </w:t>
      </w:r>
      <w:r w:rsidRPr="002045BB">
        <w:rPr>
          <w:rFonts w:eastAsia="Calibri"/>
          <w:sz w:val="26"/>
          <w:szCs w:val="26"/>
        </w:rPr>
        <w:t>специалис</w:t>
      </w:r>
      <w:r w:rsidR="008574AF" w:rsidRPr="002045BB">
        <w:rPr>
          <w:rFonts w:eastAsia="Calibri"/>
          <w:sz w:val="26"/>
          <w:szCs w:val="26"/>
        </w:rPr>
        <w:t>ту Органа</w:t>
      </w:r>
      <w:r w:rsidRPr="002045BB">
        <w:rPr>
          <w:rFonts w:eastAsia="Calibri"/>
          <w:sz w:val="26"/>
          <w:szCs w:val="26"/>
        </w:rPr>
        <w:t xml:space="preserve"> или специалисту МФЦ,</w:t>
      </w:r>
      <w:r w:rsidR="008574AF" w:rsidRPr="002045BB">
        <w:rPr>
          <w:rFonts w:eastAsia="Calibri"/>
          <w:sz w:val="26"/>
          <w:szCs w:val="26"/>
        </w:rPr>
        <w:t xml:space="preserve"> ответственному за выдачу результата предоставления услуги, </w:t>
      </w:r>
      <w:r w:rsidRPr="002045BB">
        <w:rPr>
          <w:rFonts w:eastAsia="Calibri"/>
          <w:bCs/>
          <w:sz w:val="26"/>
          <w:szCs w:val="26"/>
        </w:rPr>
        <w:t>принятого главой местной администрации решения о предоставлении муниципальной услуги или об отказе в предоставлении муниципальной услуги.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8574AF" w:rsidRPr="002045BB">
        <w:rPr>
          <w:sz w:val="26"/>
          <w:szCs w:val="26"/>
        </w:rPr>
        <w:t>специалистом общего отдела Органа.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</w:t>
      </w:r>
      <w:r w:rsidR="008574AF" w:rsidRPr="002045BB">
        <w:rPr>
          <w:sz w:val="26"/>
          <w:szCs w:val="26"/>
        </w:rPr>
        <w:t>3</w:t>
      </w:r>
      <w:r w:rsidRPr="002045BB">
        <w:rPr>
          <w:sz w:val="26"/>
          <w:szCs w:val="26"/>
        </w:rPr>
        <w:t>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2045BB">
        <w:rPr>
          <w:iCs/>
          <w:sz w:val="26"/>
          <w:szCs w:val="26"/>
        </w:rPr>
        <w:t xml:space="preserve"> о предоставлении муниципальной услуги или решения об отказе в предоставлении муниципальной услуги, </w:t>
      </w:r>
      <w:r w:rsidRPr="002045BB">
        <w:rPr>
          <w:sz w:val="26"/>
          <w:szCs w:val="26"/>
        </w:rPr>
        <w:t xml:space="preserve">(далее - Решение).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Административная процедура исполняется сотрудником Органа, МФЦ, ответственным за выдачу Решения.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8574AF" w:rsidRPr="002045BB" w:rsidRDefault="008574AF" w:rsidP="008574AF">
      <w:pPr>
        <w:ind w:firstLine="851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При предоставлении муниципальной услуги в электронной форме заявителю направляется:</w:t>
      </w:r>
    </w:p>
    <w:p w:rsidR="008574AF" w:rsidRPr="002045BB" w:rsidRDefault="008574AF" w:rsidP="008574AF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а) уведомление о возможности получить результат предоставления муниципальной услуги в Органе, МФЦ;</w:t>
      </w:r>
    </w:p>
    <w:p w:rsidR="008574AF" w:rsidRPr="002045BB" w:rsidRDefault="008574AF" w:rsidP="008574A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</w:t>
      </w:r>
      <w:r w:rsidR="008574AF" w:rsidRPr="002045BB">
        <w:rPr>
          <w:sz w:val="26"/>
          <w:szCs w:val="26"/>
        </w:rPr>
        <w:t>3</w:t>
      </w:r>
      <w:r w:rsidRPr="002045BB">
        <w:rPr>
          <w:sz w:val="26"/>
          <w:szCs w:val="26"/>
        </w:rPr>
        <w:t xml:space="preserve">.1. </w:t>
      </w:r>
      <w:r w:rsidRPr="002045BB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</w:t>
      </w:r>
      <w:r w:rsidR="008574AF" w:rsidRPr="002045BB">
        <w:rPr>
          <w:sz w:val="26"/>
          <w:szCs w:val="26"/>
        </w:rPr>
        <w:t>3</w:t>
      </w:r>
      <w:r w:rsidRPr="002045BB">
        <w:rPr>
          <w:sz w:val="26"/>
          <w:szCs w:val="26"/>
        </w:rPr>
        <w:t xml:space="preserve">.2. Максимальный срок исполнения административной процедуры составляет 3 </w:t>
      </w:r>
      <w:proofErr w:type="gramStart"/>
      <w:r w:rsidRPr="002045BB">
        <w:rPr>
          <w:sz w:val="26"/>
          <w:szCs w:val="26"/>
        </w:rPr>
        <w:t>календарных</w:t>
      </w:r>
      <w:proofErr w:type="gramEnd"/>
      <w:r w:rsidRPr="002045BB">
        <w:rPr>
          <w:sz w:val="26"/>
          <w:szCs w:val="26"/>
        </w:rPr>
        <w:t xml:space="preserve"> дня со дня поступления Решения сотруднику Органа, МФЦ,</w:t>
      </w:r>
      <w:r w:rsidRPr="002045BB">
        <w:rPr>
          <w:i/>
          <w:iCs/>
          <w:sz w:val="26"/>
          <w:szCs w:val="26"/>
        </w:rPr>
        <w:t> </w:t>
      </w:r>
      <w:r w:rsidRPr="002045BB">
        <w:rPr>
          <w:sz w:val="26"/>
          <w:szCs w:val="26"/>
        </w:rPr>
        <w:t>ответственному за его выдачу. 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3.1</w:t>
      </w:r>
      <w:r w:rsidR="008574AF" w:rsidRPr="002045BB">
        <w:rPr>
          <w:sz w:val="26"/>
          <w:szCs w:val="26"/>
        </w:rPr>
        <w:t>3</w:t>
      </w:r>
      <w:r w:rsidRPr="002045BB">
        <w:rPr>
          <w:sz w:val="26"/>
          <w:szCs w:val="26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045BB">
        <w:rPr>
          <w:rFonts w:eastAsia="Calibri"/>
          <w:sz w:val="26"/>
          <w:szCs w:val="26"/>
        </w:rPr>
        <w:t>Решения.</w:t>
      </w:r>
    </w:p>
    <w:p w:rsidR="001F2B1E" w:rsidRPr="002045BB" w:rsidRDefault="001F2B1E" w:rsidP="008574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="008574AF" w:rsidRPr="002045BB">
        <w:rPr>
          <w:sz w:val="26"/>
          <w:szCs w:val="26"/>
        </w:rPr>
        <w:t xml:space="preserve">включая </w:t>
      </w:r>
      <w:r w:rsidRPr="002045BB">
        <w:rPr>
          <w:i/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электронную форму способа фиксации </w:t>
      </w:r>
      <w:r w:rsidR="008574AF" w:rsidRPr="002045BB">
        <w:rPr>
          <w:sz w:val="26"/>
          <w:szCs w:val="26"/>
        </w:rPr>
        <w:t xml:space="preserve"> в системе «Электронный офис», сотрудником Органа, МФЦ, ответственным за выдачу Решения</w:t>
      </w:r>
      <w:r w:rsidR="008574AF" w:rsidRPr="002045BB">
        <w:rPr>
          <w:i/>
          <w:sz w:val="26"/>
          <w:szCs w:val="26"/>
        </w:rPr>
        <w:t>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</w:p>
    <w:p w:rsidR="003062B9" w:rsidRPr="002045BB" w:rsidRDefault="003062B9" w:rsidP="003062B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 xml:space="preserve">3.14. </w:t>
      </w:r>
      <w:proofErr w:type="gramStart"/>
      <w:r w:rsidRPr="002045BB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045BB">
        <w:rPr>
          <w:rFonts w:eastAsia="Calibri"/>
          <w:sz w:val="26"/>
          <w:szCs w:val="26"/>
        </w:rPr>
        <w:t>Орган</w:t>
      </w:r>
      <w:r w:rsidRPr="002045BB">
        <w:rPr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3.14.1.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3.14.2.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062B9" w:rsidRPr="002045BB" w:rsidRDefault="003062B9" w:rsidP="003062B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3062B9" w:rsidRPr="002045BB" w:rsidRDefault="003062B9" w:rsidP="003062B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через организацию почтовой связи (заявителем направляются копии документов с опечатками и (или) ошибками).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3.14.3</w:t>
      </w:r>
      <w:r w:rsidR="00853992">
        <w:rPr>
          <w:sz w:val="26"/>
          <w:szCs w:val="26"/>
        </w:rPr>
        <w:t xml:space="preserve">. </w:t>
      </w:r>
      <w:r w:rsidRPr="002045BB">
        <w:rPr>
          <w:sz w:val="26"/>
          <w:szCs w:val="26"/>
        </w:rPr>
        <w:t>По результатам рассмотрения заявления об исправлении опечаток и (или) ошибок специалист Органа, ответственный за подготовку результата предоставления муниципальной услуги в течение 5 рабочих дней:</w:t>
      </w:r>
    </w:p>
    <w:p w:rsidR="003062B9" w:rsidRPr="002045BB" w:rsidRDefault="003062B9" w:rsidP="003062B9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принимает решение об исправлении опечаток и (или) ошибок, </w:t>
      </w:r>
      <w:r w:rsidRPr="002045BB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2045BB">
        <w:rPr>
          <w:sz w:val="26"/>
          <w:szCs w:val="26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062B9" w:rsidRPr="002045BB" w:rsidRDefault="003062B9" w:rsidP="003062B9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принимает решение об отсутствии необходимости исправления опечаток и (или) ошибок, </w:t>
      </w:r>
      <w:r w:rsidRPr="002045BB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2045BB">
        <w:rPr>
          <w:sz w:val="26"/>
          <w:szCs w:val="26"/>
        </w:rPr>
        <w:t xml:space="preserve"> и готовит мотивированный отказ в исправлении </w:t>
      </w:r>
      <w:r w:rsidRPr="002045BB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2045BB">
        <w:rPr>
          <w:sz w:val="26"/>
          <w:szCs w:val="26"/>
        </w:rPr>
        <w:t>.</w:t>
      </w:r>
    </w:p>
    <w:p w:rsidR="003062B9" w:rsidRPr="002045BB" w:rsidRDefault="003062B9" w:rsidP="003062B9">
      <w:pPr>
        <w:ind w:firstLine="709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01523C" w:rsidRPr="002045BB">
        <w:rPr>
          <w:rFonts w:eastAsia="Calibri"/>
          <w:sz w:val="26"/>
          <w:szCs w:val="26"/>
        </w:rPr>
        <w:t>Органа</w:t>
      </w:r>
      <w:r w:rsidRPr="002045BB">
        <w:rPr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3062B9" w:rsidRPr="002045BB" w:rsidRDefault="003062B9" w:rsidP="003062B9">
      <w:pPr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 исправлении опечаток и (или) ошибок</w:t>
      </w:r>
      <w:r w:rsidRPr="002045BB">
        <w:rPr>
          <w:rFonts w:eastAsia="Calibri"/>
          <w:sz w:val="26"/>
          <w:szCs w:val="26"/>
        </w:rPr>
        <w:t>, допущенных в документах, выданных в результате предоставления муниципальной услуги,</w:t>
      </w:r>
      <w:r w:rsidRPr="002045BB">
        <w:rPr>
          <w:sz w:val="26"/>
          <w:szCs w:val="26"/>
        </w:rPr>
        <w:t xml:space="preserve"> не допускается:</w:t>
      </w:r>
    </w:p>
    <w:p w:rsidR="003062B9" w:rsidRPr="002045BB" w:rsidRDefault="003062B9" w:rsidP="003062B9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3062B9" w:rsidRPr="002045BB" w:rsidRDefault="003062B9" w:rsidP="003062B9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01523C" w:rsidRPr="002045BB">
        <w:rPr>
          <w:rFonts w:eastAsia="Calibri"/>
          <w:sz w:val="26"/>
          <w:szCs w:val="26"/>
        </w:rPr>
        <w:t>4</w:t>
      </w:r>
      <w:r w:rsidRPr="002045BB">
        <w:rPr>
          <w:rFonts w:eastAsia="Calibri"/>
          <w:sz w:val="26"/>
          <w:szCs w:val="26"/>
        </w:rPr>
        <w:t>.4. Критерием принятия решения</w:t>
      </w:r>
      <w:r w:rsidRPr="002045BB">
        <w:rPr>
          <w:sz w:val="26"/>
          <w:szCs w:val="26"/>
        </w:rPr>
        <w:t xml:space="preserve"> об исправлении опечаток и (или) ошибок </w:t>
      </w:r>
      <w:r w:rsidRPr="002045BB">
        <w:rPr>
          <w:rFonts w:eastAsia="Calibri"/>
          <w:sz w:val="26"/>
          <w:szCs w:val="26"/>
        </w:rPr>
        <w:t xml:space="preserve">является наличие </w:t>
      </w:r>
      <w:r w:rsidRPr="002045BB">
        <w:rPr>
          <w:sz w:val="26"/>
          <w:szCs w:val="26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045BB">
        <w:rPr>
          <w:rFonts w:eastAsia="Calibri"/>
          <w:sz w:val="26"/>
          <w:szCs w:val="26"/>
        </w:rPr>
        <w:t xml:space="preserve">. </w:t>
      </w:r>
    </w:p>
    <w:p w:rsidR="0001523C" w:rsidRPr="002045BB" w:rsidRDefault="003062B9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01523C" w:rsidRPr="002045BB">
        <w:rPr>
          <w:rFonts w:eastAsia="Calibri"/>
          <w:sz w:val="26"/>
          <w:szCs w:val="26"/>
        </w:rPr>
        <w:t>4</w:t>
      </w:r>
      <w:r w:rsidRPr="002045BB">
        <w:rPr>
          <w:rFonts w:eastAsia="Calibri"/>
          <w:sz w:val="26"/>
          <w:szCs w:val="26"/>
        </w:rPr>
        <w:t xml:space="preserve">.5. </w:t>
      </w:r>
      <w:r w:rsidR="0001523C" w:rsidRPr="002045BB">
        <w:rPr>
          <w:sz w:val="26"/>
          <w:szCs w:val="26"/>
        </w:rPr>
        <w:t xml:space="preserve">Максимальный срок исполнения административной процедуры составляет не более 5 рабочих дней со дня поступления в </w:t>
      </w:r>
      <w:r w:rsidR="0001523C" w:rsidRPr="002045BB">
        <w:rPr>
          <w:rFonts w:eastAsia="Calibri"/>
          <w:sz w:val="26"/>
          <w:szCs w:val="26"/>
        </w:rPr>
        <w:t xml:space="preserve">Орган </w:t>
      </w:r>
      <w:r w:rsidR="0001523C" w:rsidRPr="002045BB">
        <w:rPr>
          <w:i/>
          <w:sz w:val="26"/>
          <w:szCs w:val="26"/>
        </w:rPr>
        <w:t xml:space="preserve"> </w:t>
      </w:r>
      <w:r w:rsidR="0001523C" w:rsidRPr="002045BB">
        <w:rPr>
          <w:sz w:val="26"/>
          <w:szCs w:val="26"/>
        </w:rPr>
        <w:t>заявления об исправлении опечаток и (или) ошибок.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</w:t>
      </w:r>
      <w:r w:rsidR="0001523C" w:rsidRPr="002045BB">
        <w:rPr>
          <w:rFonts w:eastAsia="Calibri"/>
          <w:sz w:val="26"/>
          <w:szCs w:val="26"/>
        </w:rPr>
        <w:t>14</w:t>
      </w:r>
      <w:r w:rsidRPr="002045BB">
        <w:rPr>
          <w:rFonts w:eastAsia="Calibri"/>
          <w:sz w:val="26"/>
          <w:szCs w:val="26"/>
        </w:rPr>
        <w:t>.6. Результатом процедуры является:</w:t>
      </w:r>
    </w:p>
    <w:p w:rsidR="003062B9" w:rsidRPr="002045BB" w:rsidRDefault="003062B9" w:rsidP="003062B9">
      <w:pPr>
        <w:numPr>
          <w:ilvl w:val="0"/>
          <w:numId w:val="20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3062B9" w:rsidRPr="002045BB" w:rsidRDefault="003062B9" w:rsidP="003062B9">
      <w:pPr>
        <w:numPr>
          <w:ilvl w:val="0"/>
          <w:numId w:val="22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мотивированный отказ в исправлении </w:t>
      </w:r>
      <w:r w:rsidRPr="002045BB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2045BB">
        <w:rPr>
          <w:sz w:val="26"/>
          <w:szCs w:val="26"/>
        </w:rPr>
        <w:t>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Выдача заявителю исправленного документа производится в порядке, установленном пунктом 3.1</w:t>
      </w:r>
      <w:r w:rsidR="0001523C" w:rsidRPr="002045BB">
        <w:rPr>
          <w:sz w:val="26"/>
          <w:szCs w:val="26"/>
        </w:rPr>
        <w:t>3</w:t>
      </w:r>
      <w:r w:rsidRPr="002045BB">
        <w:rPr>
          <w:sz w:val="26"/>
          <w:szCs w:val="26"/>
        </w:rPr>
        <w:t xml:space="preserve"> настоящего </w:t>
      </w:r>
      <w:r w:rsidR="0001523C" w:rsidRPr="002045BB">
        <w:rPr>
          <w:sz w:val="26"/>
          <w:szCs w:val="26"/>
        </w:rPr>
        <w:t>административного р</w:t>
      </w:r>
      <w:r w:rsidRPr="002045BB">
        <w:rPr>
          <w:sz w:val="26"/>
          <w:szCs w:val="26"/>
        </w:rPr>
        <w:t>егламента.</w:t>
      </w:r>
    </w:p>
    <w:p w:rsidR="0001523C" w:rsidRPr="002045BB" w:rsidRDefault="003062B9" w:rsidP="0001523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01523C" w:rsidRPr="002045BB">
        <w:rPr>
          <w:rFonts w:eastAsia="Calibri"/>
          <w:sz w:val="26"/>
          <w:szCs w:val="26"/>
        </w:rPr>
        <w:t>4</w:t>
      </w:r>
      <w:r w:rsidRPr="002045BB">
        <w:rPr>
          <w:rFonts w:eastAsia="Calibri"/>
          <w:sz w:val="26"/>
          <w:szCs w:val="26"/>
        </w:rPr>
        <w:t xml:space="preserve">.7. </w:t>
      </w:r>
      <w:r w:rsidR="0001523C" w:rsidRPr="002045BB">
        <w:rPr>
          <w:sz w:val="26"/>
          <w:szCs w:val="26"/>
        </w:rPr>
        <w:t xml:space="preserve">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 w:rsidR="0001523C" w:rsidRPr="002045BB">
        <w:rPr>
          <w:rFonts w:eastAsia="Calibri"/>
          <w:sz w:val="26"/>
          <w:szCs w:val="26"/>
        </w:rPr>
        <w:t>Органа</w:t>
      </w:r>
      <w:r w:rsidR="0001523C" w:rsidRPr="002045BB">
        <w:rPr>
          <w:sz w:val="26"/>
          <w:szCs w:val="26"/>
        </w:rPr>
        <w:t xml:space="preserve">, ответственным за принятие Решений. 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Документ, содержащий опечатки и (или) ошибки, после замены подлежит </w:t>
      </w:r>
      <w:r w:rsidRPr="002045BB">
        <w:rPr>
          <w:rFonts w:eastAsia="Calibri"/>
          <w:sz w:val="26"/>
          <w:szCs w:val="26"/>
        </w:rPr>
        <w:lastRenderedPageBreak/>
        <w:t>уничтожению, факт которого фиксируется в деле по рассмотрению обращения заявителя.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 xml:space="preserve">IV. Формы </w:t>
      </w:r>
      <w:proofErr w:type="gramStart"/>
      <w:r w:rsidRPr="002045BB">
        <w:rPr>
          <w:rFonts w:eastAsia="Calibri"/>
          <w:b/>
          <w:sz w:val="26"/>
          <w:szCs w:val="26"/>
        </w:rPr>
        <w:t>контроля за</w:t>
      </w:r>
      <w:proofErr w:type="gramEnd"/>
      <w:r w:rsidRPr="002045BB">
        <w:rPr>
          <w:rFonts w:eastAsia="Calibri"/>
          <w:b/>
          <w:sz w:val="26"/>
          <w:szCs w:val="26"/>
        </w:rPr>
        <w:t xml:space="preserve"> исполнением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административного регламента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jc w:val="center"/>
        <w:rPr>
          <w:sz w:val="26"/>
          <w:szCs w:val="26"/>
        </w:rPr>
      </w:pPr>
      <w:bookmarkStart w:id="20" w:name="Par368"/>
      <w:bookmarkEnd w:id="20"/>
      <w:r w:rsidRPr="002045BB">
        <w:rPr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2045BB">
        <w:rPr>
          <w:b/>
          <w:bCs/>
          <w:sz w:val="26"/>
          <w:szCs w:val="26"/>
        </w:rPr>
        <w:t>контроля за</w:t>
      </w:r>
      <w:proofErr w:type="gramEnd"/>
      <w:r w:rsidRPr="002045BB">
        <w:rPr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045BB">
        <w:rPr>
          <w:sz w:val="26"/>
          <w:szCs w:val="26"/>
        </w:rPr>
        <w:t>, </w:t>
      </w:r>
      <w:r w:rsidRPr="002045BB">
        <w:rPr>
          <w:b/>
          <w:bCs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045BB">
        <w:rPr>
          <w:sz w:val="26"/>
          <w:szCs w:val="26"/>
        </w:rPr>
        <w:t xml:space="preserve">муниципальной </w:t>
      </w:r>
      <w:r w:rsidRPr="002045BB">
        <w:rPr>
          <w:rFonts w:eastAsia="Calibri"/>
          <w:sz w:val="26"/>
          <w:szCs w:val="26"/>
        </w:rPr>
        <w:t xml:space="preserve">услуги, осуществляет  первый заместитель руководителя Органа.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4.2. </w:t>
      </w:r>
      <w:proofErr w:type="gramStart"/>
      <w:r w:rsidRPr="002045BB">
        <w:rPr>
          <w:sz w:val="26"/>
          <w:szCs w:val="26"/>
        </w:rPr>
        <w:t>Контроль за</w:t>
      </w:r>
      <w:proofErr w:type="gramEnd"/>
      <w:r w:rsidRPr="002045BB">
        <w:rPr>
          <w:sz w:val="26"/>
          <w:szCs w:val="26"/>
        </w:rPr>
        <w:t xml:space="preserve"> деятельностью Органа по предоставлению муниципальной услуги осуществляется главой МР «Печора».</w:t>
      </w:r>
      <w:r w:rsidRPr="002045BB">
        <w:rPr>
          <w:rFonts w:eastAsia="Calibri"/>
          <w:sz w:val="26"/>
          <w:szCs w:val="26"/>
        </w:rPr>
        <w:t xml:space="preserve">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Контроль  за</w:t>
      </w:r>
      <w:proofErr w:type="gramEnd"/>
      <w:r w:rsidRPr="002045BB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1" w:name="Par377"/>
      <w:bookmarkEnd w:id="21"/>
      <w:r w:rsidRPr="002045BB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045BB">
        <w:rPr>
          <w:b/>
          <w:sz w:val="26"/>
          <w:szCs w:val="26"/>
        </w:rPr>
        <w:t>контроля за</w:t>
      </w:r>
      <w:proofErr w:type="gramEnd"/>
      <w:r w:rsidRPr="002045BB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4.3. Контроль полноты и качества предоставления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Плановые проверки проводятся в соответствии с планом работы Органа, но не реже 1 раза в 3 года</w:t>
      </w:r>
      <w:r w:rsidRPr="002045BB">
        <w:rPr>
          <w:i/>
          <w:sz w:val="26"/>
          <w:szCs w:val="26"/>
        </w:rPr>
        <w:t>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4.6. Должностные лица, ответственные за предоставление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услуги, несут</w:t>
      </w:r>
      <w:r w:rsidRPr="002045BB">
        <w:rPr>
          <w:sz w:val="26"/>
          <w:szCs w:val="26"/>
        </w:rPr>
        <w:t xml:space="preserve"> юридическую ответственность за соблюдение порядка и сроков предоставления муниципальной услуги.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МФЦ и его работники несут ответственность, установленную </w:t>
      </w:r>
      <w:r w:rsidRPr="002045BB">
        <w:rPr>
          <w:rFonts w:eastAsia="Calibri"/>
          <w:sz w:val="26"/>
          <w:szCs w:val="26"/>
        </w:rPr>
        <w:lastRenderedPageBreak/>
        <w:t>законодательством Российской Федерации: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1) за полноту передаваемых Органу запросов, иных документов, принятых от заявителя в МФЦ;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3" w:name="Par394"/>
      <w:bookmarkEnd w:id="23"/>
      <w:r w:rsidRPr="002045BB">
        <w:rPr>
          <w:rFonts w:eastAsia="Calibri"/>
          <w:b/>
          <w:sz w:val="26"/>
          <w:szCs w:val="26"/>
        </w:rPr>
        <w:t>Положения, характеризующие требования к порядку и формам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045BB">
        <w:rPr>
          <w:rFonts w:eastAsia="Calibri"/>
          <w:b/>
          <w:sz w:val="26"/>
          <w:szCs w:val="26"/>
        </w:rPr>
        <w:t>контроля за</w:t>
      </w:r>
      <w:proofErr w:type="gramEnd"/>
      <w:r w:rsidRPr="002045BB">
        <w:rPr>
          <w:rFonts w:eastAsia="Calibri"/>
          <w:b/>
          <w:sz w:val="26"/>
          <w:szCs w:val="26"/>
        </w:rPr>
        <w:t xml:space="preserve"> предоставлением </w:t>
      </w:r>
      <w:r w:rsidRPr="002045BB">
        <w:rPr>
          <w:b/>
          <w:sz w:val="26"/>
          <w:szCs w:val="26"/>
        </w:rPr>
        <w:t>муниципальной</w:t>
      </w:r>
      <w:r w:rsidRPr="002045BB">
        <w:rPr>
          <w:rFonts w:eastAsia="Calibri"/>
          <w:b/>
          <w:sz w:val="26"/>
          <w:szCs w:val="26"/>
        </w:rPr>
        <w:t xml:space="preserve"> услуги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со стороны граждан, их объединений и организаций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4.7. </w:t>
      </w:r>
      <w:proofErr w:type="gramStart"/>
      <w:r w:rsidRPr="002045BB">
        <w:rPr>
          <w:sz w:val="26"/>
          <w:szCs w:val="26"/>
        </w:rPr>
        <w:t>Контроль за</w:t>
      </w:r>
      <w:proofErr w:type="gramEnd"/>
      <w:r w:rsidRPr="002045BB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4.8. При обращении граждан, их объединений и организаций к руководителю Органа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53992" w:rsidRDefault="00853992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6"/>
          <w:szCs w:val="26"/>
        </w:rPr>
      </w:pPr>
      <w:bookmarkStart w:id="24" w:name="Par402"/>
      <w:bookmarkEnd w:id="24"/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2045BB">
        <w:rPr>
          <w:rFonts w:cs="Arial"/>
          <w:b/>
          <w:sz w:val="26"/>
          <w:szCs w:val="26"/>
          <w:lang w:val="en-US"/>
        </w:rPr>
        <w:t>V</w:t>
      </w:r>
      <w:r w:rsidRPr="002045BB">
        <w:rPr>
          <w:rFonts w:cs="Arial"/>
          <w:b/>
          <w:sz w:val="26"/>
          <w:szCs w:val="26"/>
        </w:rPr>
        <w:t xml:space="preserve">. </w:t>
      </w:r>
      <w:r w:rsidRPr="002045BB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53992" w:rsidRPr="002045BB" w:rsidRDefault="00853992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2045BB">
        <w:rPr>
          <w:b/>
          <w:bCs/>
          <w:sz w:val="26"/>
          <w:szCs w:val="26"/>
        </w:rPr>
        <w:t xml:space="preserve">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proofErr w:type="gramStart"/>
      <w:r w:rsidRPr="002045BB">
        <w:rPr>
          <w:sz w:val="26"/>
          <w:szCs w:val="26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2045BB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</w:t>
      </w:r>
      <w:r w:rsidRPr="002045BB">
        <w:rPr>
          <w:b/>
          <w:sz w:val="26"/>
          <w:szCs w:val="26"/>
        </w:rPr>
        <w:lastRenderedPageBreak/>
        <w:t xml:space="preserve">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2045BB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служащего, </w:t>
      </w:r>
      <w:r w:rsidRPr="002045BB">
        <w:rPr>
          <w:sz w:val="26"/>
          <w:szCs w:val="26"/>
        </w:rPr>
        <w:t>МФЦ, его работника, при предоставлении муниципальной услуги</w:t>
      </w:r>
      <w:r w:rsidRPr="002045BB">
        <w:rPr>
          <w:rFonts w:eastAsia="Calibri"/>
          <w:sz w:val="26"/>
          <w:szCs w:val="26"/>
        </w:rPr>
        <w:t xml:space="preserve"> в досудебном порядке.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b/>
          <w:bCs/>
          <w:sz w:val="26"/>
          <w:szCs w:val="26"/>
        </w:rPr>
        <w:t xml:space="preserve"> </w:t>
      </w:r>
      <w:r w:rsidRPr="002045BB">
        <w:rPr>
          <w:sz w:val="26"/>
          <w:szCs w:val="26"/>
        </w:rPr>
        <w:t>в Республике Коми отсутствуют.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Предмет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5.2. Заявитель может обратиться с жалобой, в том числе в следующих случаях: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1) нарушение срока регистрации запроса заявителя о предоставлении муниципальной услуги, </w:t>
      </w:r>
      <w:r w:rsidRPr="002045BB">
        <w:rPr>
          <w:sz w:val="26"/>
          <w:szCs w:val="26"/>
        </w:rPr>
        <w:t xml:space="preserve">запроса, указанного в статье 15.1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rFonts w:eastAsia="Calibri"/>
          <w:sz w:val="26"/>
          <w:szCs w:val="26"/>
        </w:rPr>
        <w:t>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2) нарушение срока предоставления муниципальной услуги</w:t>
      </w:r>
      <w:proofErr w:type="gramStart"/>
      <w:r w:rsidRPr="002045BB">
        <w:rPr>
          <w:rFonts w:eastAsia="Calibri"/>
          <w:sz w:val="26"/>
          <w:szCs w:val="26"/>
        </w:rPr>
        <w:t xml:space="preserve"> </w:t>
      </w:r>
      <w:r w:rsidRPr="002045BB">
        <w:rPr>
          <w:sz w:val="26"/>
          <w:szCs w:val="26"/>
        </w:rPr>
        <w:t>В</w:t>
      </w:r>
      <w:proofErr w:type="gramEnd"/>
      <w:r w:rsidRPr="002045BB">
        <w:rPr>
          <w:sz w:val="26"/>
          <w:szCs w:val="26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rFonts w:eastAsia="Calibri"/>
          <w:sz w:val="26"/>
          <w:szCs w:val="26"/>
        </w:rPr>
        <w:t>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045BB" w:rsidDel="00124B72">
        <w:rPr>
          <w:rFonts w:eastAsia="Calibri"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045BB">
        <w:rPr>
          <w:sz w:val="26"/>
          <w:szCs w:val="26"/>
        </w:rPr>
        <w:t>законами и иными нормативными правовыми актами Республики Коми.</w:t>
      </w:r>
      <w:proofErr w:type="gramEnd"/>
      <w:r w:rsidRPr="002045BB">
        <w:rPr>
          <w:sz w:val="26"/>
          <w:szCs w:val="26"/>
        </w:rPr>
        <w:t xml:space="preserve"> </w:t>
      </w:r>
      <w:proofErr w:type="gramStart"/>
      <w:r w:rsidRPr="002045B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</w:t>
      </w:r>
      <w:r w:rsidRPr="002045BB">
        <w:rPr>
          <w:sz w:val="26"/>
          <w:szCs w:val="26"/>
        </w:rPr>
        <w:lastRenderedPageBreak/>
        <w:t xml:space="preserve">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rFonts w:eastAsia="Calibri"/>
          <w:sz w:val="26"/>
          <w:szCs w:val="26"/>
        </w:rPr>
        <w:t xml:space="preserve">; 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7) отказ Органа, его должностного лица</w:t>
      </w:r>
      <w:proofErr w:type="gramStart"/>
      <w:r w:rsidRPr="002045BB">
        <w:rPr>
          <w:rFonts w:eastAsia="Calibri"/>
          <w:sz w:val="26"/>
          <w:szCs w:val="26"/>
        </w:rPr>
        <w:t xml:space="preserve"> ,</w:t>
      </w:r>
      <w:proofErr w:type="gramEnd"/>
      <w:r w:rsidRPr="002045BB">
        <w:rPr>
          <w:rFonts w:eastAsia="Calibri"/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, или их работников</w:t>
      </w:r>
      <w:r w:rsidRPr="002045BB">
        <w:rPr>
          <w:rFonts w:eastAsia="Calibri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2045B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045BB">
        <w:rPr>
          <w:sz w:val="26"/>
          <w:szCs w:val="26"/>
        </w:rPr>
        <w:t xml:space="preserve"> </w:t>
      </w:r>
      <w:proofErr w:type="gramStart"/>
      <w:r w:rsidRPr="002045B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.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sz w:val="26"/>
          <w:szCs w:val="26"/>
        </w:rPr>
        <w:t>10)</w:t>
      </w:r>
      <w:r w:rsidRPr="002045BB">
        <w:rPr>
          <w:rFonts w:eastAsia="Calibri"/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.</w:t>
      </w:r>
      <w:proofErr w:type="gramEnd"/>
      <w:r w:rsidRPr="002045BB">
        <w:rPr>
          <w:sz w:val="26"/>
          <w:szCs w:val="26"/>
        </w:rPr>
        <w:t xml:space="preserve"> </w:t>
      </w:r>
      <w:proofErr w:type="gramStart"/>
      <w:r w:rsidRPr="002045B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.</w:t>
      </w:r>
      <w:proofErr w:type="gramEnd"/>
    </w:p>
    <w:p w:rsidR="00333A95" w:rsidRDefault="00333A95" w:rsidP="000152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33A95" w:rsidRDefault="00333A95" w:rsidP="000152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045BB">
        <w:rPr>
          <w:b/>
          <w:bCs/>
          <w:sz w:val="26"/>
          <w:szCs w:val="26"/>
        </w:rPr>
        <w:lastRenderedPageBreak/>
        <w:t>Органы государственной власти, организации, должностные лица, которым может быть направлена жалоба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5.3. Жалоба подается в письменной форме на бумажном носителе, в электронной форме в </w:t>
      </w:r>
      <w:r w:rsidRPr="002045BB">
        <w:rPr>
          <w:sz w:val="26"/>
          <w:szCs w:val="26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Министерство).</w:t>
      </w:r>
      <w:r w:rsidR="002045BB" w:rsidRPr="002045BB">
        <w:rPr>
          <w:sz w:val="26"/>
          <w:szCs w:val="26"/>
        </w:rPr>
        <w:t xml:space="preserve"> </w:t>
      </w:r>
      <w:r w:rsidRPr="002045BB">
        <w:rPr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2045BB" w:rsidRPr="002045BB" w:rsidRDefault="002045BB" w:rsidP="002045B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Жалобы на решения и действия (бездействие) главы МР «Печора» в связи с отсутствием вышестоящего органа  подаются в администрацию МР «Печора» и рассматриваются непосредственно главой МР «Печора».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Порядок подачи и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5.4. </w:t>
      </w:r>
      <w:proofErr w:type="gramStart"/>
      <w:r w:rsidRPr="002045BB">
        <w:rPr>
          <w:sz w:val="26"/>
          <w:szCs w:val="26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2045BB">
        <w:rPr>
          <w:sz w:val="26"/>
          <w:szCs w:val="26"/>
        </w:rPr>
        <w:t xml:space="preserve"> также может быть </w:t>
      </w:r>
      <w:proofErr w:type="gramStart"/>
      <w:r w:rsidRPr="002045BB">
        <w:rPr>
          <w:sz w:val="26"/>
          <w:szCs w:val="26"/>
        </w:rPr>
        <w:t>принята</w:t>
      </w:r>
      <w:proofErr w:type="gramEnd"/>
      <w:r w:rsidRPr="002045BB">
        <w:rPr>
          <w:sz w:val="26"/>
          <w:szCs w:val="26"/>
        </w:rPr>
        <w:t xml:space="preserve"> при личном приеме заявителя.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2045BB">
        <w:rPr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045BB">
        <w:rPr>
          <w:rFonts w:eastAsia="Calibri"/>
          <w:b/>
          <w:sz w:val="26"/>
          <w:szCs w:val="26"/>
        </w:rPr>
        <w:t xml:space="preserve"> 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</w:t>
      </w:r>
      <w:r w:rsidRPr="002045BB">
        <w:rPr>
          <w:sz w:val="26"/>
          <w:szCs w:val="26"/>
        </w:rPr>
        <w:lastRenderedPageBreak/>
        <w:t>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2045BB">
        <w:rPr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5.6. Жалоба должна содержать: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2045BB">
        <w:rPr>
          <w:rFonts w:eastAsia="Calibri"/>
          <w:b/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МФЦ или его работника.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5.7. </w:t>
      </w:r>
      <w:r w:rsidRPr="002045BB">
        <w:rPr>
          <w:sz w:val="26"/>
          <w:szCs w:val="26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045BB">
        <w:rPr>
          <w:sz w:val="26"/>
          <w:szCs w:val="26"/>
        </w:rPr>
        <w:t>представлена</w:t>
      </w:r>
      <w:proofErr w:type="gramEnd"/>
      <w:r w:rsidRPr="002045BB">
        <w:rPr>
          <w:sz w:val="26"/>
          <w:szCs w:val="26"/>
        </w:rPr>
        <w:t>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уполномоченным этим </w:t>
      </w:r>
      <w:r w:rsidRPr="002045BB">
        <w:rPr>
          <w:sz w:val="26"/>
          <w:szCs w:val="26"/>
        </w:rPr>
        <w:lastRenderedPageBreak/>
        <w:t>руководителем лицом (для юридических лиц);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2045BB">
        <w:rPr>
          <w:rFonts w:eastAsia="Calibri"/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место, дата и время приема жалобы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фамилия, имя, отчество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перечень принятых документов от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фамилия, имя, отчество специалиста, принявшего жалобу;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5.9. В случае если жалоба подана заявителем в </w:t>
      </w:r>
      <w:r w:rsidR="002045BB" w:rsidRPr="002045BB">
        <w:rPr>
          <w:rFonts w:eastAsia="Calibri"/>
          <w:sz w:val="26"/>
          <w:szCs w:val="26"/>
        </w:rPr>
        <w:t>О</w:t>
      </w:r>
      <w:r w:rsidRPr="002045BB">
        <w:rPr>
          <w:rFonts w:eastAsia="Calibri"/>
          <w:sz w:val="26"/>
          <w:szCs w:val="26"/>
        </w:rPr>
        <w:t xml:space="preserve">рган, МФЦ, в </w:t>
      </w:r>
      <w:proofErr w:type="gramStart"/>
      <w:r w:rsidRPr="002045BB">
        <w:rPr>
          <w:rFonts w:eastAsia="Calibri"/>
          <w:sz w:val="26"/>
          <w:szCs w:val="26"/>
        </w:rPr>
        <w:t>Министерство</w:t>
      </w:r>
      <w:proofErr w:type="gramEnd"/>
      <w:r w:rsidRPr="002045BB">
        <w:rPr>
          <w:rFonts w:eastAsia="Calibri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</w:t>
      </w:r>
      <w:r w:rsidRPr="002045BB">
        <w:rPr>
          <w:sz w:val="26"/>
          <w:szCs w:val="26"/>
        </w:rPr>
        <w:t>работник МФЦ,</w:t>
      </w:r>
      <w:r w:rsidRPr="002045BB">
        <w:rPr>
          <w:rFonts w:eastAsia="Calibri"/>
          <w:sz w:val="26"/>
          <w:szCs w:val="26"/>
        </w:rPr>
        <w:t xml:space="preserve">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045BB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2045BB">
        <w:rPr>
          <w:rFonts w:eastAsia="Calibri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045BB">
        <w:rPr>
          <w:rFonts w:eastAsia="Calibri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2045BB">
        <w:rPr>
          <w:sz w:val="26"/>
          <w:szCs w:val="26"/>
        </w:rPr>
        <w:t>работником, наделенными полномочиями по рассмотрению жалоб,</w:t>
      </w:r>
      <w:r w:rsidRPr="002045BB">
        <w:rPr>
          <w:rFonts w:eastAsia="Calibri"/>
          <w:sz w:val="26"/>
          <w:szCs w:val="26"/>
        </w:rPr>
        <w:t xml:space="preserve"> в органы прокуратуры.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Сроки рассмотрения жалоб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5.11. </w:t>
      </w:r>
      <w:proofErr w:type="gramStart"/>
      <w:r w:rsidRPr="002045BB">
        <w:rPr>
          <w:rFonts w:eastAsia="Calibri"/>
          <w:sz w:val="26"/>
          <w:szCs w:val="26"/>
        </w:rPr>
        <w:t xml:space="preserve">Жалоба, поступившая в Орган, </w:t>
      </w:r>
      <w:r w:rsidRPr="002045BB">
        <w:rPr>
          <w:sz w:val="26"/>
          <w:szCs w:val="26"/>
        </w:rPr>
        <w:t>МФЦ</w:t>
      </w:r>
      <w:r w:rsidRPr="002045BB">
        <w:rPr>
          <w:rFonts w:eastAsia="Calibri"/>
          <w:sz w:val="26"/>
          <w:szCs w:val="26"/>
        </w:rPr>
        <w:t>, Министерство</w:t>
      </w:r>
      <w:r w:rsidRPr="002045BB">
        <w:rPr>
          <w:sz w:val="26"/>
          <w:szCs w:val="26"/>
        </w:rPr>
        <w:t>, либо вышестоящий орган (при его наличии)</w:t>
      </w:r>
      <w:r w:rsidRPr="002045BB">
        <w:rPr>
          <w:rFonts w:eastAsia="Calibri"/>
          <w:sz w:val="26"/>
          <w:szCs w:val="26"/>
        </w:rPr>
        <w:t>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2045BB">
        <w:rPr>
          <w:rFonts w:eastAsia="Calibri"/>
          <w:sz w:val="26"/>
          <w:szCs w:val="26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</w:t>
      </w:r>
      <w:r w:rsidRPr="002045BB">
        <w:rPr>
          <w:rFonts w:eastAsia="Calibri"/>
          <w:sz w:val="26"/>
          <w:szCs w:val="26"/>
        </w:rPr>
        <w:lastRenderedPageBreak/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Результат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5.12. </w:t>
      </w:r>
      <w:r w:rsidRPr="002045BB">
        <w:rPr>
          <w:sz w:val="26"/>
          <w:szCs w:val="26"/>
        </w:rPr>
        <w:t>По результатам рассмотрения принимается одно из следующих решений: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2) в удовлетворении жалобы отказывается.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д) принятое по жалобе решение</w:t>
      </w:r>
      <w:r w:rsidRPr="002045BB">
        <w:rPr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2045BB">
        <w:rPr>
          <w:rFonts w:eastAsia="Calibri"/>
          <w:sz w:val="26"/>
          <w:szCs w:val="26"/>
        </w:rPr>
        <w:lastRenderedPageBreak/>
        <w:t>дальнейших действиях, которые необходимо совершить заявителю в целях получения муниципальной услуги;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2045BB" w:rsidRPr="002045BB">
        <w:rPr>
          <w:sz w:val="26"/>
          <w:szCs w:val="26"/>
        </w:rPr>
        <w:t>(</w:t>
      </w:r>
      <w:hyperlink r:id="rId13" w:history="1">
        <w:r w:rsidR="002045BB" w:rsidRPr="002045BB">
          <w:rPr>
            <w:sz w:val="26"/>
            <w:szCs w:val="26"/>
            <w:u w:val="single"/>
            <w:lang w:val="en-US"/>
          </w:rPr>
          <w:t>www</w:t>
        </w:r>
        <w:r w:rsidR="002045BB" w:rsidRPr="002045BB">
          <w:rPr>
            <w:sz w:val="26"/>
            <w:szCs w:val="26"/>
            <w:u w:val="single"/>
          </w:rPr>
          <w:t>.</w:t>
        </w:r>
        <w:proofErr w:type="spellStart"/>
        <w:r w:rsidR="002045BB" w:rsidRPr="002045BB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="002045BB" w:rsidRPr="002045BB">
          <w:rPr>
            <w:sz w:val="26"/>
            <w:szCs w:val="26"/>
            <w:u w:val="single"/>
          </w:rPr>
          <w:t>.</w:t>
        </w:r>
        <w:proofErr w:type="spellStart"/>
        <w:r w:rsidR="002045BB" w:rsidRPr="002045BB">
          <w:rPr>
            <w:sz w:val="26"/>
            <w:szCs w:val="26"/>
            <w:u w:val="single"/>
          </w:rPr>
          <w:t>ru</w:t>
        </w:r>
        <w:proofErr w:type="spellEnd"/>
      </w:hyperlink>
      <w:r w:rsidR="002045BB" w:rsidRPr="002045BB">
        <w:rPr>
          <w:sz w:val="26"/>
          <w:szCs w:val="26"/>
        </w:rPr>
        <w:t>)</w:t>
      </w:r>
      <w:r w:rsidRPr="002045BB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Заявление должно содержать: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1) </w:t>
      </w:r>
      <w:r w:rsidRPr="002045BB">
        <w:rPr>
          <w:sz w:val="26"/>
          <w:szCs w:val="26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2045BB">
        <w:rPr>
          <w:sz w:val="26"/>
          <w:szCs w:val="26"/>
        </w:rPr>
        <w:t>документы</w:t>
      </w:r>
      <w:proofErr w:type="gramEnd"/>
      <w:r w:rsidRPr="002045BB">
        <w:rPr>
          <w:sz w:val="26"/>
          <w:szCs w:val="26"/>
        </w:rPr>
        <w:t xml:space="preserve"> необходимые для обоснования и рассмотрения жалобы</w:t>
      </w:r>
      <w:r w:rsidRPr="002045BB">
        <w:rPr>
          <w:rFonts w:eastAsia="Calibri"/>
          <w:sz w:val="26"/>
          <w:szCs w:val="26"/>
        </w:rPr>
        <w:t>;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 xml:space="preserve">2) </w:t>
      </w:r>
      <w:r w:rsidRPr="002045BB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045BB">
        <w:rPr>
          <w:rFonts w:eastAsia="Calibri"/>
          <w:sz w:val="26"/>
          <w:szCs w:val="26"/>
        </w:rPr>
        <w:t>;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3) </w:t>
      </w:r>
      <w:r w:rsidRPr="002045BB">
        <w:rPr>
          <w:sz w:val="26"/>
          <w:szCs w:val="26"/>
        </w:rPr>
        <w:t xml:space="preserve">сведения об </w:t>
      </w:r>
      <w:r w:rsidRPr="002045BB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2045BB">
        <w:rPr>
          <w:sz w:val="26"/>
          <w:szCs w:val="26"/>
        </w:rPr>
        <w:t xml:space="preserve">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Оснований для отказа в приеме заявления не предусмотрено.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01523C" w:rsidRPr="002045BB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на информационных стендах, расположенных в Органе, в МФЦ;</w:t>
      </w:r>
    </w:p>
    <w:p w:rsidR="0001523C" w:rsidRPr="002045BB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на официальных сайтах Органа, МФЦ;</w:t>
      </w:r>
    </w:p>
    <w:p w:rsidR="0001523C" w:rsidRPr="002045BB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на </w:t>
      </w:r>
      <w:r w:rsidRPr="002045BB">
        <w:rPr>
          <w:sz w:val="26"/>
          <w:szCs w:val="26"/>
        </w:rPr>
        <w:t xml:space="preserve">Портале государственных и муниципальных услуг (функций) </w:t>
      </w:r>
      <w:r w:rsidRPr="002045BB">
        <w:rPr>
          <w:sz w:val="26"/>
          <w:szCs w:val="26"/>
        </w:rPr>
        <w:lastRenderedPageBreak/>
        <w:t>Республики Коми и (или) Едином портале государственных и муниципальных услуг (функций)</w:t>
      </w:r>
      <w:r w:rsidRPr="002045BB">
        <w:rPr>
          <w:rFonts w:eastAsia="Calibri"/>
          <w:sz w:val="26"/>
          <w:szCs w:val="26"/>
        </w:rPr>
        <w:t>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5.17. Информацию о порядке подачи и рассмотрения жалобы можно получить: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посредством телефонной связи по номеру Органа, МФЦ;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посредством факсимильного сообщения;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 личном обращении в Орган, МФЦ, в том числе по электронной почте;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 письменном обращении в Орган, МФЦ;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путем публичного информирования.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bookmarkStart w:id="25" w:name="Par779"/>
      <w:bookmarkEnd w:id="25"/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53992" w:rsidRPr="009B6D26" w:rsidRDefault="00853992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333A95" w:rsidRDefault="00333A95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333A95" w:rsidRDefault="00333A95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Приложение № 1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к административному регламенту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предоставления муниципальной услуги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«</w:t>
      </w:r>
      <w:r w:rsidRPr="002045BB">
        <w:rPr>
          <w:rFonts w:eastAsia="Calibri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045BB">
        <w:rPr>
          <w:rFonts w:eastAsia="Calibri"/>
          <w:sz w:val="26"/>
          <w:szCs w:val="26"/>
        </w:rPr>
        <w:t>»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01523C" w:rsidRPr="002045BB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8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523C" w:rsidRPr="002045BB" w:rsidTr="0001523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2045BB">
                    <w:rPr>
                      <w:rFonts w:eastAsia="Calibri"/>
                      <w:bCs/>
                      <w:sz w:val="26"/>
                      <w:szCs w:val="2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01523C" w:rsidRPr="002045BB" w:rsidTr="0001523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2045BB">
                    <w:rPr>
                      <w:rFonts w:eastAsia="Calibri"/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2045BB" w:rsidRDefault="0001523C" w:rsidP="0001523C">
      <w:pPr>
        <w:jc w:val="center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ЗАПРОС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 Сведения о земельном участке: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1.1. Площадь земельного участка _________________________________ </w:t>
      </w:r>
      <w:proofErr w:type="spellStart"/>
      <w:r w:rsidRPr="002045BB">
        <w:rPr>
          <w:rFonts w:eastAsia="Calibri"/>
          <w:sz w:val="26"/>
          <w:szCs w:val="26"/>
        </w:rPr>
        <w:t>кв.м</w:t>
      </w:r>
      <w:proofErr w:type="spellEnd"/>
      <w:r w:rsidRPr="002045BB">
        <w:rPr>
          <w:rFonts w:eastAsia="Calibri"/>
          <w:sz w:val="26"/>
          <w:szCs w:val="26"/>
        </w:rPr>
        <w:t>.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1.2. Вид права, на котором используется земельный участок 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</w:t>
      </w:r>
      <w:proofErr w:type="gramStart"/>
      <w:r w:rsidRPr="002045BB">
        <w:rPr>
          <w:rFonts w:eastAsia="Calibri"/>
          <w:sz w:val="26"/>
          <w:szCs w:val="26"/>
        </w:rPr>
        <w:t>(собственность, аренда, постоянное (бессрочное пользование и др.)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1.3. Ограничения использования и обременения земельного участка: 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1.4. Реквизиты   документа,   удостоверяющего   право,   на   котором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>заявитель использует земельный участок 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                     (название, номер, дата выдачи, выдавший орган)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                      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1.5. Кадастровый номер 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 Сведения об объекте капитального строительства: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2.1. Кадастровый номер___________________________________________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  Территориальная  зона в соответствии с Правилами землепользования и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застройки 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4. Условно разрешенный вид использования 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2"/>
        <w:gridCol w:w="2051"/>
      </w:tblGrid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045BB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045BB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br w:type="page"/>
            </w:r>
            <w:r w:rsidRPr="002045B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1523C" w:rsidRPr="002045BB" w:rsidTr="0001523C">
        <w:tc>
          <w:tcPr>
            <w:tcW w:w="3190" w:type="dxa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c>
          <w:tcPr>
            <w:tcW w:w="3190" w:type="dxa"/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333A95" w:rsidRDefault="00333A95" w:rsidP="0001523C">
      <w:pPr>
        <w:spacing w:after="160" w:line="259" w:lineRule="auto"/>
        <w:jc w:val="right"/>
        <w:rPr>
          <w:rFonts w:eastAsia="Calibri"/>
          <w:sz w:val="26"/>
          <w:szCs w:val="26"/>
        </w:rPr>
      </w:pPr>
    </w:p>
    <w:p w:rsidR="00333A95" w:rsidRDefault="00333A95" w:rsidP="0001523C">
      <w:pPr>
        <w:spacing w:after="160" w:line="259" w:lineRule="auto"/>
        <w:jc w:val="right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spacing w:after="160" w:line="259" w:lineRule="auto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Приложение № 2</w:t>
      </w:r>
    </w:p>
    <w:p w:rsidR="0001523C" w:rsidRPr="002045BB" w:rsidRDefault="0001523C" w:rsidP="0001523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к административному регламенту</w:t>
      </w:r>
    </w:p>
    <w:p w:rsidR="0001523C" w:rsidRPr="002045BB" w:rsidRDefault="0001523C" w:rsidP="0001523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предоставления муниципальной услуги</w:t>
      </w:r>
    </w:p>
    <w:p w:rsidR="0001523C" w:rsidRPr="002045BB" w:rsidRDefault="0001523C" w:rsidP="000152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«</w:t>
      </w:r>
      <w:r w:rsidRPr="002045BB">
        <w:rPr>
          <w:rFonts w:eastAsia="Calibri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045BB">
        <w:rPr>
          <w:rFonts w:eastAsia="Calibri"/>
          <w:sz w:val="26"/>
          <w:szCs w:val="26"/>
        </w:rPr>
        <w:t>»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4"/>
      </w:tblGrid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523C" w:rsidRPr="002045BB" w:rsidTr="0001523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2045BB" w:rsidRDefault="0001523C" w:rsidP="0001523C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2045BB">
                    <w:rPr>
                      <w:rFonts w:eastAsia="Calibri"/>
                      <w:bCs/>
                      <w:sz w:val="26"/>
                      <w:szCs w:val="2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2045BB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1523C" w:rsidRPr="002045BB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1523C" w:rsidRPr="002045BB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01523C" w:rsidRPr="002045BB" w:rsidTr="0001523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2045BB">
                    <w:rPr>
                      <w:rFonts w:eastAsia="Calibri"/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Данные заявителя (для физического лица, индивидуального предпринимателя)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2045BB" w:rsidRDefault="0001523C" w:rsidP="0001523C">
      <w:pPr>
        <w:jc w:val="center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jc w:val="center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ЗАПРОС</w:t>
      </w:r>
    </w:p>
    <w:p w:rsidR="0001523C" w:rsidRPr="002045BB" w:rsidRDefault="0001523C" w:rsidP="0001523C">
      <w:pPr>
        <w:jc w:val="center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 Сведения о земельном участке: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1.1. Площадь земельного участка _________________________________ </w:t>
      </w:r>
      <w:proofErr w:type="spellStart"/>
      <w:r w:rsidRPr="002045BB">
        <w:rPr>
          <w:rFonts w:eastAsia="Calibri"/>
          <w:sz w:val="26"/>
          <w:szCs w:val="26"/>
        </w:rPr>
        <w:t>кв.м</w:t>
      </w:r>
      <w:proofErr w:type="spellEnd"/>
      <w:r w:rsidRPr="002045BB">
        <w:rPr>
          <w:rFonts w:eastAsia="Calibri"/>
          <w:sz w:val="26"/>
          <w:szCs w:val="26"/>
        </w:rPr>
        <w:t>.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1.2. Вид права, на котором используется земельный участок 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</w:t>
      </w:r>
      <w:proofErr w:type="gramStart"/>
      <w:r w:rsidRPr="002045BB">
        <w:rPr>
          <w:rFonts w:eastAsia="Calibri"/>
          <w:sz w:val="26"/>
          <w:szCs w:val="26"/>
        </w:rPr>
        <w:t>(собственность, аренда, постоянное (бессрочное пользование и др.)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1.3. Ограничения использования и обременения земельного участка: 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1.4. Реквизиты   документа,   удостоверяющего   право,   на   котором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заявитель использует земельный участок 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                     (название, номер, дата выдачи, выдавший орган)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                      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1.5. Кадастровый номер 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 Сведения об объекте капитального строительства: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2.1. Кадастровый номер___________________________________________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  Территориальная  зона в соответствии с Правилами землепользования и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застройки 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4. Условно разрешенный вид использования 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0"/>
        <w:gridCol w:w="1504"/>
        <w:gridCol w:w="2047"/>
      </w:tblGrid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045BB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045BB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br w:type="page"/>
            </w:r>
            <w:r w:rsidRPr="002045B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1523C" w:rsidRPr="002045BB" w:rsidTr="0001523C">
        <w:tc>
          <w:tcPr>
            <w:tcW w:w="3190" w:type="dxa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c>
          <w:tcPr>
            <w:tcW w:w="3190" w:type="dxa"/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p w:rsidR="0001523C" w:rsidRPr="002045BB" w:rsidRDefault="0001523C" w:rsidP="0001523C">
      <w:pPr>
        <w:rPr>
          <w:sz w:val="26"/>
          <w:szCs w:val="26"/>
        </w:rPr>
      </w:pPr>
    </w:p>
    <w:p w:rsidR="0001523C" w:rsidRPr="002045BB" w:rsidRDefault="0001523C" w:rsidP="0001523C">
      <w:pPr>
        <w:rPr>
          <w:sz w:val="26"/>
          <w:szCs w:val="26"/>
        </w:rPr>
      </w:pPr>
    </w:p>
    <w:p w:rsidR="00F24B8C" w:rsidRPr="002045BB" w:rsidRDefault="00F24B8C" w:rsidP="00F24B8C">
      <w:pPr>
        <w:jc w:val="right"/>
        <w:rPr>
          <w:rFonts w:eastAsia="Calibri"/>
          <w:sz w:val="26"/>
          <w:szCs w:val="26"/>
        </w:rPr>
      </w:pPr>
    </w:p>
    <w:sectPr w:rsidR="00F24B8C" w:rsidRPr="002045BB" w:rsidSect="00F24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AF" w:rsidRDefault="00F915AF" w:rsidP="00221CE5">
      <w:r>
        <w:separator/>
      </w:r>
    </w:p>
  </w:endnote>
  <w:endnote w:type="continuationSeparator" w:id="0">
    <w:p w:rsidR="00F915AF" w:rsidRDefault="00F915AF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AF" w:rsidRDefault="00F915AF" w:rsidP="00221CE5">
      <w:r>
        <w:separator/>
      </w:r>
    </w:p>
  </w:footnote>
  <w:footnote w:type="continuationSeparator" w:id="0">
    <w:p w:rsidR="00F915AF" w:rsidRDefault="00F915AF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21"/>
  </w:num>
  <w:num w:numId="7">
    <w:abstractNumId w:val="23"/>
  </w:num>
  <w:num w:numId="8">
    <w:abstractNumId w:val="9"/>
  </w:num>
  <w:num w:numId="9">
    <w:abstractNumId w:val="5"/>
  </w:num>
  <w:num w:numId="10">
    <w:abstractNumId w:val="17"/>
  </w:num>
  <w:num w:numId="11">
    <w:abstractNumId w:val="20"/>
  </w:num>
  <w:num w:numId="12">
    <w:abstractNumId w:val="1"/>
  </w:num>
  <w:num w:numId="13">
    <w:abstractNumId w:val="2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22"/>
  </w:num>
  <w:num w:numId="19">
    <w:abstractNumId w:val="14"/>
  </w:num>
  <w:num w:numId="20">
    <w:abstractNumId w:val="0"/>
  </w:num>
  <w:num w:numId="21">
    <w:abstractNumId w:val="11"/>
  </w:num>
  <w:num w:numId="22">
    <w:abstractNumId w:val="15"/>
  </w:num>
  <w:num w:numId="23">
    <w:abstractNumId w:val="25"/>
  </w:num>
  <w:num w:numId="24">
    <w:abstractNumId w:val="18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501E"/>
    <w:rsid w:val="00E27097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_pechor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12283</Words>
  <Characters>94396</Characters>
  <Application>Microsoft Office Word</Application>
  <DocSecurity>0</DocSecurity>
  <Lines>786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4</cp:revision>
  <cp:lastPrinted>2019-09-27T07:49:00Z</cp:lastPrinted>
  <dcterms:created xsi:type="dcterms:W3CDTF">2019-09-18T11:21:00Z</dcterms:created>
  <dcterms:modified xsi:type="dcterms:W3CDTF">2019-09-27T07:49:00Z</dcterms:modified>
</cp:coreProperties>
</file>