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6A" w:rsidRPr="00A21D38" w:rsidRDefault="00FF526A" w:rsidP="00FF526A">
      <w:pPr>
        <w:pStyle w:val="20"/>
        <w:shd w:val="clear" w:color="auto" w:fill="auto"/>
        <w:ind w:left="740" w:right="120"/>
        <w:jc w:val="center"/>
        <w:rPr>
          <w:color w:val="000000"/>
          <w:sz w:val="24"/>
          <w:szCs w:val="24"/>
          <w:lang w:eastAsia="ru-RU" w:bidi="ru-RU"/>
        </w:rPr>
      </w:pPr>
      <w:r w:rsidRPr="00A21D38">
        <w:rPr>
          <w:color w:val="000000"/>
          <w:sz w:val="24"/>
          <w:szCs w:val="24"/>
          <w:lang w:eastAsia="ru-RU" w:bidi="ru-RU"/>
        </w:rPr>
        <w:t>Качество воды хозяйственно-питьевого водоснабжения по результатам социально</w:t>
      </w:r>
      <w:r>
        <w:rPr>
          <w:color w:val="000000"/>
          <w:sz w:val="24"/>
          <w:szCs w:val="24"/>
          <w:lang w:eastAsia="ru-RU" w:bidi="ru-RU"/>
        </w:rPr>
        <w:t>-</w:t>
      </w:r>
      <w:r w:rsidRPr="00A21D38">
        <w:rPr>
          <w:color w:val="000000"/>
          <w:sz w:val="24"/>
          <w:szCs w:val="24"/>
          <w:lang w:eastAsia="ru-RU" w:bidi="ru-RU"/>
        </w:rPr>
        <w:softHyphen/>
        <w:t>гигиенического мониторинга</w:t>
      </w:r>
    </w:p>
    <w:p w:rsidR="00FF526A" w:rsidRPr="00A21D38" w:rsidRDefault="00FF526A" w:rsidP="00FF526A">
      <w:pPr>
        <w:pStyle w:val="20"/>
        <w:shd w:val="clear" w:color="auto" w:fill="auto"/>
        <w:ind w:left="740" w:right="120"/>
        <w:jc w:val="center"/>
        <w:rPr>
          <w:color w:val="000000"/>
          <w:sz w:val="24"/>
          <w:szCs w:val="24"/>
          <w:lang w:eastAsia="ru-RU" w:bidi="ru-RU"/>
        </w:rPr>
      </w:pPr>
    </w:p>
    <w:p w:rsidR="00FF526A" w:rsidRPr="00A21D38" w:rsidRDefault="00FF526A" w:rsidP="00FF526A">
      <w:pPr>
        <w:jc w:val="both"/>
        <w:rPr>
          <w:rFonts w:ascii="Times New Roman" w:hAnsi="Times New Roman" w:cs="Times New Roman"/>
        </w:rPr>
      </w:pPr>
      <w:r w:rsidRPr="00A21D38">
        <w:rPr>
          <w:rFonts w:ascii="Times New Roman" w:hAnsi="Times New Roman" w:cs="Times New Roman"/>
        </w:rPr>
        <w:t xml:space="preserve">В план исследований включены 3 точки характеризующих качество питьевой воды </w:t>
      </w:r>
      <w:proofErr w:type="gramStart"/>
      <w:r w:rsidRPr="00A21D38">
        <w:rPr>
          <w:rFonts w:ascii="Times New Roman" w:hAnsi="Times New Roman" w:cs="Times New Roman"/>
        </w:rPr>
        <w:t>речного</w:t>
      </w:r>
      <w:proofErr w:type="gramEnd"/>
      <w:r w:rsidRPr="00A21D38">
        <w:rPr>
          <w:rFonts w:ascii="Times New Roman" w:hAnsi="Times New Roman" w:cs="Times New Roman"/>
        </w:rPr>
        <w:t>,</w:t>
      </w:r>
    </w:p>
    <w:p w:rsidR="00FF526A" w:rsidRPr="00A21D38" w:rsidRDefault="00FF526A" w:rsidP="00FF526A">
      <w:pPr>
        <w:jc w:val="both"/>
        <w:rPr>
          <w:rFonts w:ascii="Times New Roman" w:hAnsi="Times New Roman" w:cs="Times New Roman"/>
        </w:rPr>
      </w:pPr>
      <w:r w:rsidRPr="00A21D38">
        <w:rPr>
          <w:rFonts w:ascii="Times New Roman" w:hAnsi="Times New Roman" w:cs="Times New Roman"/>
        </w:rPr>
        <w:t xml:space="preserve">железнодорожного водозаборов и водозабора п. </w:t>
      </w:r>
      <w:proofErr w:type="gramStart"/>
      <w:r w:rsidRPr="00A21D38">
        <w:rPr>
          <w:rFonts w:ascii="Times New Roman" w:hAnsi="Times New Roman" w:cs="Times New Roman"/>
        </w:rPr>
        <w:t>Луговой</w:t>
      </w:r>
      <w:proofErr w:type="gramEnd"/>
      <w:r w:rsidRPr="00A21D38">
        <w:rPr>
          <w:rFonts w:ascii="Times New Roman" w:hAnsi="Times New Roman" w:cs="Times New Roman"/>
        </w:rPr>
        <w:t xml:space="preserve"> МУП «</w:t>
      </w:r>
      <w:proofErr w:type="spellStart"/>
      <w:r w:rsidRPr="00A21D38">
        <w:rPr>
          <w:rFonts w:ascii="Times New Roman" w:hAnsi="Times New Roman" w:cs="Times New Roman"/>
        </w:rPr>
        <w:t>Горводоканал</w:t>
      </w:r>
      <w:proofErr w:type="spellEnd"/>
      <w:r w:rsidRPr="00A21D38">
        <w:rPr>
          <w:rFonts w:ascii="Times New Roman" w:hAnsi="Times New Roman" w:cs="Times New Roman"/>
        </w:rPr>
        <w:t>». Пробы отбираются 1 раз в месяц. По результатам проведенных исследований установлено, что вода речного водозабора г. Печора не соответствует требованиям гигиенических нормативов по мутности, содержанию железа, водозабора п. Луговой по содержанию марганца, что связано с высоким природным содержанием вышеуказанных веществ в источниках, и соответственно требует проведения эффективных мероприятий по очистке исходной воды.</w:t>
      </w:r>
    </w:p>
    <w:p w:rsidR="00FF526A" w:rsidRPr="00A21D38" w:rsidRDefault="00FF526A" w:rsidP="00FF526A">
      <w:pPr>
        <w:jc w:val="both"/>
        <w:rPr>
          <w:rFonts w:ascii="Times New Roman" w:hAnsi="Times New Roman" w:cs="Times New Roman"/>
        </w:rPr>
      </w:pPr>
      <w:r w:rsidRPr="00A21D38">
        <w:rPr>
          <w:rFonts w:ascii="Times New Roman" w:hAnsi="Times New Roman" w:cs="Times New Roman"/>
        </w:rPr>
        <w:t xml:space="preserve">Из 12 отобранных проб с колонки п. Луговой 3 пробы воды не отвечали нормативным требованиям по микробиологическим показателям: общие </w:t>
      </w:r>
      <w:proofErr w:type="spellStart"/>
      <w:r w:rsidRPr="00A21D38">
        <w:rPr>
          <w:rFonts w:ascii="Times New Roman" w:hAnsi="Times New Roman" w:cs="Times New Roman"/>
        </w:rPr>
        <w:t>колиформные</w:t>
      </w:r>
      <w:proofErr w:type="spellEnd"/>
      <w:r w:rsidRPr="00A21D38">
        <w:rPr>
          <w:rFonts w:ascii="Times New Roman" w:hAnsi="Times New Roman" w:cs="Times New Roman"/>
        </w:rPr>
        <w:t xml:space="preserve"> бактерии. В повторно отобранных пробах проведенных в рамках производственного контроля МУП «</w:t>
      </w:r>
      <w:proofErr w:type="spellStart"/>
      <w:r w:rsidRPr="00A21D38">
        <w:rPr>
          <w:rFonts w:ascii="Times New Roman" w:hAnsi="Times New Roman" w:cs="Times New Roman"/>
        </w:rPr>
        <w:t>Горводоканал</w:t>
      </w:r>
      <w:proofErr w:type="spellEnd"/>
      <w:r w:rsidRPr="00A21D38">
        <w:rPr>
          <w:rFonts w:ascii="Times New Roman" w:hAnsi="Times New Roman" w:cs="Times New Roman"/>
        </w:rPr>
        <w:t>» присутствия микроорганизмов не обнаружено.</w:t>
      </w:r>
    </w:p>
    <w:p w:rsidR="00FF526A" w:rsidRPr="00A21D38" w:rsidRDefault="00FF526A" w:rsidP="00FF526A">
      <w:pPr>
        <w:jc w:val="center"/>
        <w:rPr>
          <w:rFonts w:ascii="Times New Roman" w:hAnsi="Times New Roman" w:cs="Times New Roman"/>
          <w:sz w:val="20"/>
          <w:szCs w:val="20"/>
        </w:rPr>
      </w:pPr>
      <w:r w:rsidRPr="00A21D38">
        <w:rPr>
          <w:rFonts w:ascii="Times New Roman" w:hAnsi="Times New Roman" w:cs="Times New Roman"/>
          <w:sz w:val="20"/>
          <w:szCs w:val="20"/>
        </w:rPr>
        <w:t>Данные о превышении гигиенических нормативов при исследовании воды водопроводной подаваемой системами централизованного хозяйственно-питьевого водоснабжения города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1810"/>
        <w:gridCol w:w="1541"/>
        <w:gridCol w:w="1488"/>
        <w:gridCol w:w="1531"/>
        <w:gridCol w:w="1507"/>
      </w:tblGrid>
      <w:tr w:rsidR="00FF526A" w:rsidRPr="00A21D38" w:rsidTr="00CA0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Показатели,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</w:tr>
      <w:tr w:rsidR="00FF526A" w:rsidRPr="00A21D38" w:rsidTr="00CA0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мониторинговой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превышающие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не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не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FF526A" w:rsidRPr="00A21D38" w:rsidTr="00CA0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точки отбора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норму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исследовании</w:t>
            </w:r>
            <w:proofErr w:type="gramEnd"/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исследовании</w:t>
            </w:r>
            <w:proofErr w:type="gramEnd"/>
          </w:p>
        </w:tc>
      </w:tr>
      <w:tr w:rsidR="00FF526A" w:rsidRPr="00A21D38" w:rsidTr="00CA0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</w:tr>
      <w:tr w:rsidR="00FF526A" w:rsidRPr="00A21D38" w:rsidTr="00CA0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2.1.4.1074-01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2.1.4.1074-01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F526A" w:rsidRPr="00A21D38" w:rsidTr="00CA0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1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21D3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Водопровод речной части колонка ул. Чехова х Ленинградская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Default="00FF526A" w:rsidP="00CA08A6">
            <w:pPr>
              <w:rPr>
                <w:rFonts w:ascii="Times New Roman" w:hAnsi="Times New Roman" w:cs="Times New Roman"/>
              </w:rPr>
            </w:pPr>
            <w:r w:rsidRPr="00A21D38">
              <w:rPr>
                <w:rFonts w:ascii="Times New Roman" w:hAnsi="Times New Roman" w:cs="Times New Roman"/>
              </w:rPr>
              <w:t xml:space="preserve">мутность </w:t>
            </w:r>
          </w:p>
          <w:p w:rsidR="00FF526A" w:rsidRDefault="00FF526A" w:rsidP="00CA08A6">
            <w:pPr>
              <w:rPr>
                <w:rFonts w:ascii="Times New Roman" w:hAnsi="Times New Roman" w:cs="Times New Roman"/>
              </w:rPr>
            </w:pPr>
            <w:r w:rsidRPr="00A21D38">
              <w:rPr>
                <w:rFonts w:ascii="Times New Roman" w:hAnsi="Times New Roman" w:cs="Times New Roman"/>
              </w:rPr>
              <w:t xml:space="preserve">железо  </w:t>
            </w:r>
          </w:p>
          <w:p w:rsidR="00FF526A" w:rsidRDefault="00FF526A" w:rsidP="00CA08A6">
            <w:pPr>
              <w:rPr>
                <w:rFonts w:ascii="Times New Roman" w:hAnsi="Times New Roman" w:cs="Times New Roman"/>
              </w:rPr>
            </w:pPr>
            <w:r w:rsidRPr="00A21D38">
              <w:rPr>
                <w:rFonts w:ascii="Times New Roman" w:hAnsi="Times New Roman" w:cs="Times New Roman"/>
              </w:rPr>
              <w:t xml:space="preserve">общие  </w:t>
            </w:r>
          </w:p>
          <w:p w:rsidR="00FF526A" w:rsidRDefault="00FF526A" w:rsidP="00CA08A6">
            <w:pPr>
              <w:rPr>
                <w:rFonts w:ascii="Times New Roman" w:hAnsi="Times New Roman" w:cs="Times New Roman"/>
              </w:rPr>
            </w:pPr>
            <w:proofErr w:type="spellStart"/>
            <w:r w:rsidRPr="00A21D38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A21D38">
              <w:rPr>
                <w:rFonts w:ascii="Times New Roman" w:hAnsi="Times New Roman" w:cs="Times New Roman"/>
              </w:rPr>
              <w:t xml:space="preserve">  </w:t>
            </w:r>
          </w:p>
          <w:p w:rsidR="00FF526A" w:rsidRPr="00A21D38" w:rsidRDefault="00FF526A" w:rsidP="00CA08A6">
            <w:pPr>
              <w:rPr>
                <w:rFonts w:ascii="Times New Roman" w:hAnsi="Times New Roman" w:cs="Times New Roman"/>
              </w:rPr>
            </w:pPr>
            <w:r w:rsidRPr="00A21D38">
              <w:rPr>
                <w:rFonts w:ascii="Times New Roman" w:hAnsi="Times New Roman" w:cs="Times New Roman"/>
              </w:rPr>
              <w:t>бактерии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rPr>
                <w:rFonts w:ascii="Times New Roman" w:hAnsi="Times New Roman" w:cs="Times New Roman"/>
              </w:rPr>
            </w:pPr>
            <w:r w:rsidRPr="00A21D38">
              <w:rPr>
                <w:rFonts w:ascii="Times New Roman" w:hAnsi="Times New Roman" w:cs="Times New Roman"/>
              </w:rPr>
              <w:t>12  12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rPr>
                <w:rFonts w:ascii="Times New Roman" w:hAnsi="Times New Roman" w:cs="Times New Roman"/>
              </w:rPr>
            </w:pPr>
            <w:r w:rsidRPr="00A21D38">
              <w:rPr>
                <w:rFonts w:ascii="Times New Roman" w:hAnsi="Times New Roman" w:cs="Times New Roman"/>
              </w:rPr>
              <w:t>2,7*  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rPr>
                <w:rFonts w:ascii="Times New Roman" w:hAnsi="Times New Roman" w:cs="Times New Roman"/>
              </w:rPr>
            </w:pPr>
            <w:r w:rsidRPr="00A21D38">
              <w:rPr>
                <w:rFonts w:ascii="Times New Roman" w:hAnsi="Times New Roman" w:cs="Times New Roman"/>
              </w:rPr>
              <w:t>5  10  3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6A" w:rsidRPr="00A21D38" w:rsidRDefault="00FF526A" w:rsidP="00CA08A6">
            <w:pPr>
              <w:rPr>
                <w:rFonts w:ascii="Times New Roman" w:hAnsi="Times New Roman" w:cs="Times New Roman"/>
              </w:rPr>
            </w:pPr>
            <w:r w:rsidRPr="00A21D38">
              <w:rPr>
                <w:rFonts w:ascii="Times New Roman" w:hAnsi="Times New Roman" w:cs="Times New Roman"/>
              </w:rPr>
              <w:t>1,6 \ 0,4</w:t>
            </w:r>
          </w:p>
        </w:tc>
      </w:tr>
      <w:tr w:rsidR="00FF526A" w:rsidRPr="00A21D38" w:rsidTr="00CA0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73"/>
            </w:tblGrid>
            <w:tr w:rsidR="00FF526A" w:rsidRPr="00A21D38" w:rsidTr="00CA08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54"/>
              </w:trPr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F526A" w:rsidRPr="00A21D38" w:rsidRDefault="00FF526A" w:rsidP="00CA08A6">
                  <w:pPr>
                    <w:spacing w:after="0" w:line="17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D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Пос. Луговой,</w:t>
                  </w:r>
                </w:p>
              </w:tc>
            </w:tr>
            <w:tr w:rsidR="00FF526A" w:rsidRPr="00A21D38" w:rsidTr="00CA08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1"/>
              </w:trPr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F526A" w:rsidRPr="00A21D38" w:rsidRDefault="00FF526A" w:rsidP="00CA08A6">
                  <w:pPr>
                    <w:spacing w:after="0" w:line="17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D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колонка ул.</w:t>
                  </w:r>
                </w:p>
              </w:tc>
            </w:tr>
            <w:tr w:rsidR="00FF526A" w:rsidRPr="00A21D38" w:rsidTr="00CA08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8"/>
              </w:trPr>
              <w:tc>
                <w:tcPr>
                  <w:tcW w:w="19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F526A" w:rsidRPr="00A21D38" w:rsidRDefault="00FF526A" w:rsidP="00CA08A6">
                  <w:pPr>
                    <w:spacing w:after="0" w:line="17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1D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Центральная,28</w:t>
                  </w:r>
                </w:p>
              </w:tc>
            </w:tr>
          </w:tbl>
          <w:p w:rsidR="00FF526A" w:rsidRPr="00A21D38" w:rsidRDefault="00FF526A" w:rsidP="00C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Default="00FF526A" w:rsidP="00CA08A6">
            <w:pPr>
              <w:rPr>
                <w:rFonts w:ascii="Times New Roman" w:hAnsi="Times New Roman" w:cs="Times New Roman"/>
              </w:rPr>
            </w:pPr>
            <w:r w:rsidRPr="00A21D38">
              <w:rPr>
                <w:rFonts w:ascii="Times New Roman" w:hAnsi="Times New Roman" w:cs="Times New Roman"/>
              </w:rPr>
              <w:t>Марганец</w:t>
            </w:r>
          </w:p>
          <w:p w:rsidR="00FF526A" w:rsidRDefault="00FF526A" w:rsidP="00CA08A6">
            <w:pPr>
              <w:rPr>
                <w:rFonts w:ascii="Times New Roman" w:hAnsi="Times New Roman" w:cs="Times New Roman"/>
              </w:rPr>
            </w:pPr>
            <w:r w:rsidRPr="00A21D38">
              <w:rPr>
                <w:rFonts w:ascii="Times New Roman" w:hAnsi="Times New Roman" w:cs="Times New Roman"/>
              </w:rPr>
              <w:t xml:space="preserve">общие  </w:t>
            </w:r>
          </w:p>
          <w:p w:rsidR="00FF526A" w:rsidRDefault="00FF526A" w:rsidP="00CA08A6">
            <w:pPr>
              <w:rPr>
                <w:rFonts w:ascii="Times New Roman" w:hAnsi="Times New Roman" w:cs="Times New Roman"/>
              </w:rPr>
            </w:pPr>
            <w:proofErr w:type="spellStart"/>
            <w:r w:rsidRPr="00A21D38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A21D38">
              <w:rPr>
                <w:rFonts w:ascii="Times New Roman" w:hAnsi="Times New Roman" w:cs="Times New Roman"/>
              </w:rPr>
              <w:t xml:space="preserve">  </w:t>
            </w:r>
          </w:p>
          <w:p w:rsidR="00FF526A" w:rsidRPr="00A21D38" w:rsidRDefault="00FF526A" w:rsidP="00CA08A6">
            <w:pPr>
              <w:rPr>
                <w:rFonts w:ascii="Times New Roman" w:hAnsi="Times New Roman" w:cs="Times New Roman"/>
              </w:rPr>
            </w:pPr>
            <w:r w:rsidRPr="00A21D38">
              <w:rPr>
                <w:rFonts w:ascii="Times New Roman" w:hAnsi="Times New Roman" w:cs="Times New Roman"/>
              </w:rPr>
              <w:t>бактерии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rPr>
                <w:rFonts w:ascii="Times New Roman" w:hAnsi="Times New Roman" w:cs="Times New Roman"/>
              </w:rPr>
            </w:pPr>
            <w:r w:rsidRPr="00A21D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rPr>
                <w:rFonts w:ascii="Times New Roman" w:hAnsi="Times New Roman" w:cs="Times New Roman"/>
              </w:rPr>
            </w:pPr>
            <w:r w:rsidRPr="00A21D38">
              <w:rPr>
                <w:rFonts w:ascii="Times New Roman" w:hAnsi="Times New Roman" w:cs="Times New Roman"/>
              </w:rPr>
              <w:t>1,16*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rPr>
                <w:rFonts w:ascii="Times New Roman" w:hAnsi="Times New Roman" w:cs="Times New Roman"/>
              </w:rPr>
            </w:pPr>
            <w:r w:rsidRPr="00A21D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6A" w:rsidRPr="00A21D38" w:rsidRDefault="00FF526A" w:rsidP="00CA08A6">
            <w:pPr>
              <w:rPr>
                <w:rFonts w:ascii="Times New Roman" w:hAnsi="Times New Roman" w:cs="Times New Roman"/>
              </w:rPr>
            </w:pPr>
            <w:r w:rsidRPr="00A21D38">
              <w:rPr>
                <w:rFonts w:ascii="Times New Roman" w:hAnsi="Times New Roman" w:cs="Times New Roman"/>
              </w:rPr>
              <w:t>0,84</w:t>
            </w:r>
          </w:p>
        </w:tc>
      </w:tr>
    </w:tbl>
    <w:p w:rsidR="00FF526A" w:rsidRPr="00A21D38" w:rsidRDefault="00FF526A" w:rsidP="00FF526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F526A" w:rsidRDefault="00FF526A" w:rsidP="00FF5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A21D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Существенное ухудшение качества питьевой воды (Приказ Федеральной службы по надзору в сфере защиты прав потребителей и благополучия человека № 1204 от 28.12.2012 г. «Об утверждении критериев существенного ухудшения качества питьевой воды и горячей воды, показателей качества питьевой воды, характеризующих ее безопасность, по которым осуществляется производственный контроль качества питьевой воды, горячей воды и требований к частоте отбора проб воды)</w:t>
      </w:r>
      <w:proofErr w:type="gramEnd"/>
    </w:p>
    <w:p w:rsidR="00FF526A" w:rsidRPr="00A21D38" w:rsidRDefault="00FF526A" w:rsidP="00FF52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26A" w:rsidRDefault="00FF526A" w:rsidP="00FF5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 xml:space="preserve">По результатам проведенных исследований установлено: основными приоритетными веществами, загрязняющими питьевую воду систем централизованного </w:t>
      </w:r>
      <w:proofErr w:type="spellStart"/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>хозяйственно</w:t>
      </w:r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питьевого</w:t>
      </w:r>
      <w:proofErr w:type="spellEnd"/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 xml:space="preserve"> водоснабжения и создающими потенциальный риск для здоровья населения, являются железо и марганец. Высокое содержание железа и марганца обуславливает превышение гигиенических нормативов цветности и мутности в питьевой воде. Марганец и железо относятся 3 классу опасности - умеренно опасные, данные вещества обладают свойством изменения органолептических свойств воды и влиянием на её окраску в сторону значительного ухудшения.</w:t>
      </w:r>
    </w:p>
    <w:p w:rsidR="00FF526A" w:rsidRPr="00A21D38" w:rsidRDefault="00FF526A" w:rsidP="00FF52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26A" w:rsidRDefault="00FF526A" w:rsidP="00FF5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Превышение ПДК (предельно-допустимых концентраций) в питьевой воде города по средним уровням показателей проб питьевой воды не отвечающих нормативным требованиям характеризуется следующим образом</w:t>
      </w:r>
    </w:p>
    <w:p w:rsidR="00FF526A" w:rsidRPr="00A21D38" w:rsidRDefault="00FF526A" w:rsidP="00FF52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26A" w:rsidRPr="00A21D38" w:rsidRDefault="00FF526A" w:rsidP="00FF52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 xml:space="preserve"> водоразборная колонка по ул. Чехова х ул. Ленинградской (характеризует качество воды Речного водозабора г. Печора): по мутности, содержанию железа отмечается уменьшение количества несоответствующих нормативным требованиям проб, следует отметить уменьшение содержания железа по сравнению с 2017 годом до 0,40 мг/дм</w:t>
      </w:r>
      <w:r w:rsidRPr="00A21D3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 xml:space="preserve"> (в 2017 году 0,9 мг/дм</w:t>
      </w:r>
      <w:r w:rsidRPr="00A21D3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proofErr w:type="gramStart"/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нормативе 0,3 мг/дм</w:t>
      </w:r>
      <w:r w:rsidRPr="00A21D3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>; мутности до 1,6 мг/дм</w:t>
      </w:r>
      <w:r w:rsidRPr="00A21D3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 xml:space="preserve"> (в 2017 г. 2,7 мг/дм</w:t>
      </w:r>
      <w:r w:rsidRPr="00A21D3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FF526A" w:rsidRPr="00A21D38" w:rsidRDefault="00FF526A" w:rsidP="00FF52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 xml:space="preserve"> пос. Луговой (Речной водозабор) не соответствие качества пи </w:t>
      </w:r>
      <w:proofErr w:type="spellStart"/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>тьевой</w:t>
      </w:r>
      <w:proofErr w:type="spellEnd"/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 xml:space="preserve"> воды по содержанию марганца </w:t>
      </w:r>
      <w:proofErr w:type="gramStart"/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>0,84 мг/дм</w:t>
      </w:r>
      <w:r w:rsidRPr="00A21D3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нормативе 0,1 мг/дм</w:t>
      </w:r>
      <w:r w:rsidRPr="00A21D3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F526A" w:rsidRPr="00A21D38" w:rsidRDefault="00FF526A" w:rsidP="00FF52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21D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результатам производственного контроля за качеством питьевой воды в аттестованных химической и микробиологических лабораториях МУП «</w:t>
      </w:r>
      <w:proofErr w:type="spellStart"/>
      <w:r w:rsidRPr="00A21D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Горводоканал</w:t>
      </w:r>
      <w:proofErr w:type="spellEnd"/>
      <w:r w:rsidRPr="00A21D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1D38">
        <w:rPr>
          <w:rFonts w:ascii="Times New Roman" w:eastAsia="Times New Roman" w:hAnsi="Times New Roman" w:cs="Times New Roman"/>
          <w:color w:val="000000"/>
          <w:lang w:eastAsia="ru-RU"/>
        </w:rPr>
        <w:t>установлено: среднегодовые показатели по мутности, содержанию железа на выходе после насосов второго подъема речного водозабора не соответствуют требованиям СанПиН 2.1.4.1074-01, по водозабору пос. Луговой выявлено существенное ухудшение качества питьевой воды по содержанию марганца.</w:t>
      </w:r>
      <w:proofErr w:type="gramEnd"/>
    </w:p>
    <w:p w:rsidR="00FF526A" w:rsidRPr="00A21D38" w:rsidRDefault="00FF526A" w:rsidP="00FF526A">
      <w:pPr>
        <w:spacing w:line="240" w:lineRule="auto"/>
        <w:jc w:val="both"/>
        <w:rPr>
          <w:rFonts w:ascii="Times New Roman" w:hAnsi="Times New Roman" w:cs="Times New Roman"/>
        </w:rPr>
      </w:pPr>
    </w:p>
    <w:p w:rsidR="00FF526A" w:rsidRPr="00A21D38" w:rsidRDefault="00FF526A" w:rsidP="00FF526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1D38">
        <w:rPr>
          <w:rFonts w:ascii="Times New Roman" w:hAnsi="Times New Roman" w:cs="Times New Roman"/>
          <w:sz w:val="20"/>
          <w:szCs w:val="20"/>
        </w:rPr>
        <w:t>Данные о превышении гигиенических нормативов при исследовании воды водопроводной подаваемой системами хозяйственно-питьевого водоснабжения за 2018 год (среднегодовые показатели по данным производственного контроля МУП «</w:t>
      </w:r>
      <w:proofErr w:type="spellStart"/>
      <w:r w:rsidRPr="00A21D38">
        <w:rPr>
          <w:rFonts w:ascii="Times New Roman" w:hAnsi="Times New Roman" w:cs="Times New Roman"/>
          <w:sz w:val="20"/>
          <w:szCs w:val="20"/>
        </w:rPr>
        <w:t>Горводоканал</w:t>
      </w:r>
      <w:proofErr w:type="spellEnd"/>
      <w:r w:rsidRPr="00A21D38">
        <w:rPr>
          <w:rFonts w:ascii="Times New Roman" w:hAnsi="Times New Roman" w:cs="Times New Roman"/>
          <w:sz w:val="20"/>
          <w:szCs w:val="20"/>
        </w:rPr>
        <w:t>»):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1402"/>
        <w:gridCol w:w="1858"/>
        <w:gridCol w:w="1968"/>
        <w:gridCol w:w="1646"/>
      </w:tblGrid>
      <w:tr w:rsidR="00FF526A" w:rsidRPr="00A21D38" w:rsidTr="00CA0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отбора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цветность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мутность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</w:t>
            </w:r>
          </w:p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марганец</w:t>
            </w:r>
          </w:p>
        </w:tc>
      </w:tr>
      <w:tr w:rsidR="00FF526A" w:rsidRPr="00A21D38" w:rsidTr="00CA0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Водозабор речной части города - насосная станция -2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F526A" w:rsidRPr="00A21D38" w:rsidTr="00CA0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526A" w:rsidRPr="00A21D38" w:rsidRDefault="00FF526A" w:rsidP="00C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Колонка ул. Чехова х Ленинградская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FF526A" w:rsidRPr="00A21D38" w:rsidTr="00CA0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6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Луговой - после насосной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6A" w:rsidRPr="00A21D38" w:rsidRDefault="00FF526A" w:rsidP="00CA08A6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Pr="00A21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A21D3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</w:t>
            </w:r>
            <w:r w:rsidRPr="00A21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*</w:t>
            </w:r>
          </w:p>
        </w:tc>
      </w:tr>
    </w:tbl>
    <w:p w:rsidR="00FF526A" w:rsidRDefault="00FF526A" w:rsidP="00FF526A">
      <w:pPr>
        <w:jc w:val="both"/>
        <w:rPr>
          <w:rFonts w:ascii="Times New Roman" w:hAnsi="Times New Roman" w:cs="Times New Roman"/>
        </w:rPr>
      </w:pPr>
    </w:p>
    <w:p w:rsidR="00FF526A" w:rsidRPr="00A21D38" w:rsidRDefault="00FF526A" w:rsidP="00FF526A">
      <w:pPr>
        <w:jc w:val="both"/>
        <w:rPr>
          <w:rFonts w:ascii="Times New Roman" w:hAnsi="Times New Roman" w:cs="Times New Roman"/>
        </w:rPr>
      </w:pPr>
      <w:proofErr w:type="gramStart"/>
      <w:r w:rsidRPr="00A21D38">
        <w:rPr>
          <w:rFonts w:ascii="Times New Roman" w:hAnsi="Times New Roman" w:cs="Times New Roman"/>
          <w:b/>
          <w:bCs/>
          <w:sz w:val="17"/>
          <w:szCs w:val="17"/>
        </w:rPr>
        <w:t>*</w:t>
      </w:r>
      <w:r w:rsidRPr="00A21D38">
        <w:rPr>
          <w:rFonts w:ascii="Times New Roman" w:hAnsi="Times New Roman" w:cs="Times New Roman"/>
          <w:bCs/>
          <w:sz w:val="17"/>
          <w:szCs w:val="17"/>
        </w:rPr>
        <w:t>существенное ухудшение качества питьевой воды (Приказ Федеральной службы по надзору в сфере защиты прав потребителей и благополучия человека № 1204 от 28.12.2012 г. «Об утверждении критериев существенного ухудшения качества питьевой воды и горячей воды, показателей качества питьевой воды, характеризующих ее безопасность, по которым осуществляется производственный контроль качества питьевой воды, горячей воды и требований к частоте отбора проб воды)</w:t>
      </w:r>
      <w:proofErr w:type="gramEnd"/>
    </w:p>
    <w:p w:rsidR="00FF526A" w:rsidRPr="00A21D38" w:rsidRDefault="00FF526A" w:rsidP="00FF526A">
      <w:pPr>
        <w:rPr>
          <w:rFonts w:ascii="Times New Roman" w:hAnsi="Times New Roman" w:cs="Times New Roman"/>
        </w:rPr>
      </w:pPr>
    </w:p>
    <w:p w:rsidR="00A54E45" w:rsidRDefault="00A54E45">
      <w:bookmarkStart w:id="0" w:name="_GoBack"/>
      <w:bookmarkEnd w:id="0"/>
    </w:p>
    <w:sectPr w:rsidR="00A54E45" w:rsidSect="00A21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6A"/>
    <w:rsid w:val="00A54E45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526A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526A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526A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526A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</dc:creator>
  <cp:lastModifiedBy>Терентьева А</cp:lastModifiedBy>
  <cp:revision>1</cp:revision>
  <dcterms:created xsi:type="dcterms:W3CDTF">2019-08-14T14:00:00Z</dcterms:created>
  <dcterms:modified xsi:type="dcterms:W3CDTF">2019-08-14T14:01:00Z</dcterms:modified>
</cp:coreProperties>
</file>