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92AE9">
              <w:rPr>
                <w:sz w:val="26"/>
                <w:szCs w:val="26"/>
                <w:u w:val="single"/>
              </w:rPr>
              <w:t xml:space="preserve"> 14</w:t>
            </w:r>
            <w:r w:rsidR="00BF7769">
              <w:rPr>
                <w:sz w:val="26"/>
                <w:szCs w:val="26"/>
                <w:u w:val="single"/>
              </w:rPr>
              <w:t xml:space="preserve"> 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720D32">
              <w:rPr>
                <w:sz w:val="26"/>
                <w:szCs w:val="26"/>
                <w:u w:val="single"/>
              </w:rPr>
              <w:t>ноя</w:t>
            </w:r>
            <w:r w:rsidR="00792C9D">
              <w:rPr>
                <w:sz w:val="26"/>
                <w:szCs w:val="26"/>
                <w:u w:val="single"/>
              </w:rPr>
              <w:t>бря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472042">
              <w:rPr>
                <w:sz w:val="26"/>
                <w:szCs w:val="26"/>
                <w:u w:val="single"/>
              </w:rPr>
              <w:t>9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</w:t>
            </w:r>
            <w:r w:rsidR="00C92AE9">
              <w:rPr>
                <w:bCs/>
                <w:sz w:val="28"/>
                <w:szCs w:val="28"/>
              </w:rPr>
              <w:t xml:space="preserve">      </w:t>
            </w:r>
            <w:r w:rsidR="00A21844">
              <w:rPr>
                <w:bCs/>
                <w:sz w:val="28"/>
                <w:szCs w:val="28"/>
              </w:rPr>
              <w:t xml:space="preserve">     </w:t>
            </w:r>
            <w:r w:rsidR="00476EAD" w:rsidRPr="008633D8">
              <w:rPr>
                <w:bCs/>
                <w:szCs w:val="26"/>
                <w:u w:val="single"/>
              </w:rPr>
              <w:t>№</w:t>
            </w:r>
            <w:r w:rsidR="00C92AE9">
              <w:rPr>
                <w:bCs/>
                <w:szCs w:val="26"/>
                <w:u w:val="single"/>
              </w:rPr>
              <w:t xml:space="preserve"> 1458</w:t>
            </w:r>
            <w:r w:rsidR="005A7DD2">
              <w:rPr>
                <w:bCs/>
                <w:szCs w:val="26"/>
              </w:rPr>
              <w:t xml:space="preserve">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45"/>
        <w:gridCol w:w="4295"/>
      </w:tblGrid>
      <w:tr w:rsidR="00631A7E" w:rsidRPr="0074747E" w:rsidTr="00472042">
        <w:tc>
          <w:tcPr>
            <w:tcW w:w="5245" w:type="dxa"/>
            <w:hideMark/>
          </w:tcPr>
          <w:p w:rsidR="00631A7E" w:rsidRPr="0074747E" w:rsidRDefault="00472042" w:rsidP="00472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472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Pr="00472042">
              <w:rPr>
                <w:sz w:val="28"/>
                <w:szCs w:val="28"/>
              </w:rPr>
              <w:t xml:space="preserve"> сбора, накопл</w:t>
            </w:r>
            <w:r w:rsidRPr="00472042">
              <w:rPr>
                <w:sz w:val="28"/>
                <w:szCs w:val="28"/>
              </w:rPr>
              <w:t>е</w:t>
            </w:r>
            <w:r w:rsidRPr="00472042">
              <w:rPr>
                <w:sz w:val="28"/>
                <w:szCs w:val="28"/>
              </w:rPr>
              <w:t>ния и вывоза ртутьсодержащих отходов на территории муниципального образ</w:t>
            </w:r>
            <w:r w:rsidRPr="00472042">
              <w:rPr>
                <w:sz w:val="28"/>
                <w:szCs w:val="28"/>
              </w:rPr>
              <w:t>о</w:t>
            </w:r>
            <w:r w:rsidRPr="00472042">
              <w:rPr>
                <w:sz w:val="28"/>
                <w:szCs w:val="28"/>
              </w:rPr>
              <w:t>вания</w:t>
            </w:r>
            <w:r>
              <w:rPr>
                <w:sz w:val="28"/>
                <w:szCs w:val="28"/>
              </w:rPr>
              <w:t xml:space="preserve"> муниципального района «Печора»</w:t>
            </w:r>
          </w:p>
        </w:tc>
        <w:tc>
          <w:tcPr>
            <w:tcW w:w="4295" w:type="dxa"/>
            <w:hideMark/>
          </w:tcPr>
          <w:p w:rsidR="00631A7E" w:rsidRPr="0074747E" w:rsidRDefault="00631A7E">
            <w:pPr>
              <w:jc w:val="both"/>
              <w:rPr>
                <w:b/>
                <w:sz w:val="28"/>
                <w:szCs w:val="28"/>
              </w:rPr>
            </w:pPr>
            <w:r w:rsidRPr="007474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31A7E" w:rsidRPr="0074747E" w:rsidRDefault="00631A7E" w:rsidP="00720D32">
      <w:pPr>
        <w:jc w:val="both"/>
        <w:rPr>
          <w:sz w:val="28"/>
          <w:szCs w:val="28"/>
        </w:rPr>
      </w:pPr>
    </w:p>
    <w:p w:rsidR="00E11A0D" w:rsidRPr="0074747E" w:rsidRDefault="00472042" w:rsidP="002F4AD6">
      <w:pPr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72042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23.11.2009 № 261-ФЗ «</w:t>
      </w:r>
      <w:r w:rsidRPr="00472042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472042">
        <w:rPr>
          <w:sz w:val="28"/>
          <w:szCs w:val="28"/>
        </w:rPr>
        <w:t>, Пост</w:t>
      </w:r>
      <w:r w:rsidRPr="00472042">
        <w:rPr>
          <w:sz w:val="28"/>
          <w:szCs w:val="28"/>
        </w:rPr>
        <w:t>а</w:t>
      </w:r>
      <w:r w:rsidRPr="00472042">
        <w:rPr>
          <w:sz w:val="28"/>
          <w:szCs w:val="28"/>
        </w:rPr>
        <w:t>новлением Правительства Росс</w:t>
      </w:r>
      <w:r>
        <w:rPr>
          <w:sz w:val="28"/>
          <w:szCs w:val="28"/>
        </w:rPr>
        <w:t>ийской Федерации от 03.09.2010 № 681 «</w:t>
      </w:r>
      <w:r w:rsidRPr="00472042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</w:t>
      </w:r>
      <w:r w:rsidRPr="00472042">
        <w:rPr>
          <w:sz w:val="28"/>
          <w:szCs w:val="28"/>
        </w:rPr>
        <w:t>е</w:t>
      </w:r>
      <w:r w:rsidRPr="00472042">
        <w:rPr>
          <w:sz w:val="28"/>
          <w:szCs w:val="28"/>
        </w:rPr>
        <w:t>ние, использование, обезвреживание, транспортирование и размещение которых может повлечь причинение вреда</w:t>
      </w:r>
      <w:proofErr w:type="gramEnd"/>
      <w:r w:rsidRPr="00472042">
        <w:rPr>
          <w:sz w:val="28"/>
          <w:szCs w:val="28"/>
        </w:rPr>
        <w:t xml:space="preserve"> жизни, здоровью граждан, вреда животным, раст</w:t>
      </w:r>
      <w:r>
        <w:rPr>
          <w:sz w:val="28"/>
          <w:szCs w:val="28"/>
        </w:rPr>
        <w:t>ениям и окружающей среде»</w:t>
      </w:r>
      <w:r w:rsidRPr="00472042">
        <w:rPr>
          <w:sz w:val="28"/>
          <w:szCs w:val="28"/>
        </w:rPr>
        <w:t>, в целях организации работы по сбору ртут</w:t>
      </w:r>
      <w:r w:rsidRPr="00472042">
        <w:rPr>
          <w:sz w:val="28"/>
          <w:szCs w:val="28"/>
        </w:rPr>
        <w:t>ь</w:t>
      </w:r>
      <w:r w:rsidRPr="00472042">
        <w:rPr>
          <w:sz w:val="28"/>
          <w:szCs w:val="28"/>
        </w:rPr>
        <w:t xml:space="preserve">содержащих отходов (в том числе отработанных ртутьсодержащих ламп) на территории муниципального образования </w:t>
      </w:r>
      <w:r>
        <w:rPr>
          <w:sz w:val="28"/>
          <w:szCs w:val="28"/>
        </w:rPr>
        <w:t>муниципального района «Печора»</w:t>
      </w:r>
    </w:p>
    <w:p w:rsidR="0074747E" w:rsidRPr="0074747E" w:rsidRDefault="0074747E" w:rsidP="002F4AD6">
      <w:pPr>
        <w:ind w:firstLine="851"/>
        <w:jc w:val="both"/>
        <w:textAlignment w:val="baseline"/>
        <w:rPr>
          <w:sz w:val="28"/>
          <w:szCs w:val="28"/>
        </w:rPr>
      </w:pPr>
    </w:p>
    <w:p w:rsidR="00183584" w:rsidRPr="0074747E" w:rsidRDefault="00183584" w:rsidP="002F4AD6">
      <w:pPr>
        <w:ind w:firstLine="851"/>
        <w:jc w:val="both"/>
        <w:textAlignment w:val="baseline"/>
        <w:rPr>
          <w:sz w:val="28"/>
          <w:szCs w:val="28"/>
        </w:rPr>
      </w:pPr>
      <w:r w:rsidRPr="0074747E">
        <w:rPr>
          <w:sz w:val="28"/>
          <w:szCs w:val="28"/>
        </w:rPr>
        <w:t xml:space="preserve">администрация ПОСТАНОВЛЯЕТ: </w:t>
      </w:r>
    </w:p>
    <w:p w:rsidR="002F4AD6" w:rsidRPr="0074747E" w:rsidRDefault="002F4AD6" w:rsidP="002F4AD6">
      <w:pPr>
        <w:ind w:firstLine="708"/>
        <w:jc w:val="both"/>
        <w:rPr>
          <w:sz w:val="28"/>
          <w:szCs w:val="28"/>
        </w:rPr>
      </w:pPr>
    </w:p>
    <w:p w:rsidR="00DF160F" w:rsidRDefault="00472042" w:rsidP="00472042">
      <w:pPr>
        <w:pStyle w:val="a5"/>
        <w:numPr>
          <w:ilvl w:val="0"/>
          <w:numId w:val="3"/>
        </w:numPr>
        <w:ind w:left="0" w:firstLine="709"/>
        <w:jc w:val="both"/>
        <w:textAlignment w:val="baseline"/>
        <w:rPr>
          <w:sz w:val="28"/>
          <w:szCs w:val="28"/>
        </w:rPr>
      </w:pPr>
      <w:r w:rsidRPr="00472042">
        <w:rPr>
          <w:sz w:val="28"/>
          <w:szCs w:val="28"/>
        </w:rPr>
        <w:t xml:space="preserve">Утвердить Порядок сбора, накопления и вывоза ртутьсодержащих отходов на территории муниципального образования </w:t>
      </w:r>
      <w:r w:rsidR="00B022D8">
        <w:rPr>
          <w:sz w:val="28"/>
          <w:szCs w:val="28"/>
        </w:rPr>
        <w:t>муниципального района «Печора»</w:t>
      </w:r>
      <w:r w:rsidRPr="00472042">
        <w:rPr>
          <w:sz w:val="28"/>
          <w:szCs w:val="28"/>
        </w:rPr>
        <w:t xml:space="preserve"> согласно приложению.</w:t>
      </w:r>
    </w:p>
    <w:p w:rsidR="00472042" w:rsidRDefault="00472042" w:rsidP="00472042">
      <w:pPr>
        <w:pStyle w:val="a5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2F4AD6" w:rsidRPr="0074747E">
        <w:rPr>
          <w:sz w:val="28"/>
          <w:szCs w:val="28"/>
        </w:rPr>
        <w:t xml:space="preserve">.  </w:t>
      </w:r>
      <w:r w:rsidR="0074747E" w:rsidRPr="0074747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354D1">
        <w:rPr>
          <w:sz w:val="28"/>
          <w:szCs w:val="28"/>
        </w:rPr>
        <w:t>с даты подписания</w:t>
      </w:r>
      <w:proofErr w:type="gramEnd"/>
      <w:r w:rsidR="003354D1">
        <w:rPr>
          <w:sz w:val="28"/>
          <w:szCs w:val="28"/>
        </w:rPr>
        <w:t xml:space="preserve"> и подл</w:t>
      </w:r>
      <w:r w:rsidR="003354D1">
        <w:rPr>
          <w:sz w:val="28"/>
          <w:szCs w:val="28"/>
        </w:rPr>
        <w:t>е</w:t>
      </w:r>
      <w:r w:rsidR="003354D1">
        <w:rPr>
          <w:sz w:val="28"/>
          <w:szCs w:val="28"/>
        </w:rPr>
        <w:t>жит размещению на официальном сайте администрации муниципального рай</w:t>
      </w:r>
      <w:r w:rsidR="003354D1">
        <w:rPr>
          <w:sz w:val="28"/>
          <w:szCs w:val="28"/>
        </w:rPr>
        <w:t>о</w:t>
      </w:r>
      <w:r w:rsidR="003354D1">
        <w:rPr>
          <w:sz w:val="28"/>
          <w:szCs w:val="28"/>
        </w:rPr>
        <w:t>на «Печора».</w:t>
      </w:r>
    </w:p>
    <w:p w:rsidR="002F4AD6" w:rsidRPr="00472042" w:rsidRDefault="00472042" w:rsidP="00472042">
      <w:pPr>
        <w:pStyle w:val="a5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2F4AD6" w:rsidRPr="0074747E">
        <w:rPr>
          <w:sz w:val="28"/>
          <w:szCs w:val="28"/>
        </w:rPr>
        <w:t xml:space="preserve">.  </w:t>
      </w:r>
      <w:proofErr w:type="gramStart"/>
      <w:r w:rsidR="002F4AD6" w:rsidRPr="0074747E">
        <w:rPr>
          <w:sz w:val="28"/>
          <w:szCs w:val="28"/>
        </w:rPr>
        <w:t>Контроль за</w:t>
      </w:r>
      <w:proofErr w:type="gramEnd"/>
      <w:r w:rsidR="002F4AD6" w:rsidRPr="0074747E">
        <w:rPr>
          <w:sz w:val="28"/>
          <w:szCs w:val="28"/>
        </w:rPr>
        <w:t xml:space="preserve"> выполнением настоящего постановления </w:t>
      </w:r>
      <w:r w:rsidR="00835CFE" w:rsidRPr="0074747E">
        <w:rPr>
          <w:sz w:val="28"/>
          <w:szCs w:val="28"/>
        </w:rPr>
        <w:t xml:space="preserve">возложить на </w:t>
      </w:r>
      <w:r w:rsidR="00A21844" w:rsidRPr="0074747E">
        <w:rPr>
          <w:sz w:val="28"/>
          <w:szCs w:val="28"/>
        </w:rPr>
        <w:t xml:space="preserve"> </w:t>
      </w:r>
      <w:r w:rsidR="0074747E">
        <w:rPr>
          <w:sz w:val="28"/>
          <w:szCs w:val="28"/>
        </w:rPr>
        <w:t xml:space="preserve">первого </w:t>
      </w:r>
      <w:r w:rsidR="00835CFE" w:rsidRPr="0074747E">
        <w:rPr>
          <w:sz w:val="28"/>
          <w:szCs w:val="28"/>
        </w:rPr>
        <w:t xml:space="preserve">заместителя </w:t>
      </w:r>
      <w:r w:rsidR="0074747E">
        <w:rPr>
          <w:sz w:val="28"/>
          <w:szCs w:val="28"/>
        </w:rPr>
        <w:t>руководителя</w:t>
      </w:r>
      <w:r w:rsidR="00835CFE" w:rsidRPr="0074747E">
        <w:rPr>
          <w:sz w:val="28"/>
          <w:szCs w:val="28"/>
        </w:rPr>
        <w:t xml:space="preserve"> администрации </w:t>
      </w:r>
      <w:r w:rsidR="00E95A1B" w:rsidRPr="0074747E">
        <w:rPr>
          <w:sz w:val="28"/>
          <w:szCs w:val="28"/>
        </w:rPr>
        <w:t>С.П. Кислицына</w:t>
      </w:r>
      <w:r w:rsidR="002F4AD6" w:rsidRPr="0074747E">
        <w:rPr>
          <w:sz w:val="28"/>
          <w:szCs w:val="28"/>
        </w:rPr>
        <w:t>.</w:t>
      </w:r>
    </w:p>
    <w:p w:rsidR="00183584" w:rsidRDefault="00183584" w:rsidP="00183584">
      <w:pPr>
        <w:overflowPunct/>
        <w:jc w:val="both"/>
        <w:rPr>
          <w:sz w:val="28"/>
          <w:szCs w:val="28"/>
        </w:rPr>
      </w:pPr>
    </w:p>
    <w:p w:rsidR="00720D32" w:rsidRPr="0074747E" w:rsidRDefault="00720D32" w:rsidP="00183584">
      <w:pPr>
        <w:overflowPunct/>
        <w:jc w:val="both"/>
        <w:rPr>
          <w:sz w:val="28"/>
          <w:szCs w:val="28"/>
        </w:rPr>
      </w:pPr>
    </w:p>
    <w:p w:rsidR="00183584" w:rsidRPr="0074747E" w:rsidRDefault="00183584" w:rsidP="00183584">
      <w:pPr>
        <w:jc w:val="both"/>
        <w:rPr>
          <w:sz w:val="28"/>
          <w:szCs w:val="28"/>
        </w:rPr>
      </w:pPr>
    </w:p>
    <w:p w:rsidR="0074747E" w:rsidRDefault="00853249" w:rsidP="00183584">
      <w:pPr>
        <w:overflowPunct/>
        <w:jc w:val="both"/>
        <w:rPr>
          <w:sz w:val="28"/>
          <w:szCs w:val="28"/>
        </w:rPr>
      </w:pPr>
      <w:r w:rsidRPr="0074747E">
        <w:rPr>
          <w:sz w:val="28"/>
          <w:szCs w:val="28"/>
        </w:rPr>
        <w:t>Г</w:t>
      </w:r>
      <w:r w:rsidR="00466EBD" w:rsidRPr="0074747E">
        <w:rPr>
          <w:sz w:val="28"/>
          <w:szCs w:val="28"/>
        </w:rPr>
        <w:t>лав</w:t>
      </w:r>
      <w:r w:rsidRPr="0074747E">
        <w:rPr>
          <w:sz w:val="28"/>
          <w:szCs w:val="28"/>
        </w:rPr>
        <w:t>а</w:t>
      </w:r>
      <w:r w:rsidR="00466EBD" w:rsidRPr="0074747E">
        <w:rPr>
          <w:sz w:val="28"/>
          <w:szCs w:val="28"/>
        </w:rPr>
        <w:t xml:space="preserve"> </w:t>
      </w:r>
      <w:r w:rsidR="0074747E">
        <w:rPr>
          <w:sz w:val="28"/>
          <w:szCs w:val="28"/>
        </w:rPr>
        <w:t>муниципального района-</w:t>
      </w:r>
    </w:p>
    <w:p w:rsidR="00370D16" w:rsidRDefault="0074747E" w:rsidP="00472042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2112CD">
        <w:rPr>
          <w:sz w:val="28"/>
          <w:szCs w:val="28"/>
        </w:rPr>
        <w:t xml:space="preserve">                                          </w:t>
      </w:r>
      <w:r w:rsidR="003149D9">
        <w:rPr>
          <w:sz w:val="28"/>
          <w:szCs w:val="28"/>
        </w:rPr>
        <w:t xml:space="preserve">                    Н.Н. Паншина</w:t>
      </w:r>
    </w:p>
    <w:p w:rsidR="00B022D8" w:rsidRDefault="00B022D8" w:rsidP="00472042">
      <w:pPr>
        <w:overflowPunct/>
        <w:jc w:val="both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75649C" w:rsidRDefault="0075649C" w:rsidP="00B022D8">
      <w:pPr>
        <w:overflowPunct/>
        <w:jc w:val="right"/>
        <w:rPr>
          <w:sz w:val="28"/>
          <w:szCs w:val="28"/>
        </w:rPr>
      </w:pPr>
    </w:p>
    <w:p w:rsidR="00B022D8" w:rsidRPr="00B022D8" w:rsidRDefault="00B022D8" w:rsidP="0075649C">
      <w:pPr>
        <w:overflowPunct/>
        <w:ind w:firstLine="709"/>
        <w:jc w:val="right"/>
        <w:rPr>
          <w:sz w:val="28"/>
          <w:szCs w:val="28"/>
        </w:rPr>
      </w:pPr>
      <w:r w:rsidRPr="00B022D8">
        <w:rPr>
          <w:sz w:val="28"/>
          <w:szCs w:val="28"/>
        </w:rPr>
        <w:lastRenderedPageBreak/>
        <w:t>Приложение</w:t>
      </w:r>
    </w:p>
    <w:p w:rsidR="00B022D8" w:rsidRPr="00B022D8" w:rsidRDefault="00B022D8" w:rsidP="00B022D8">
      <w:pPr>
        <w:overflowPunct/>
        <w:jc w:val="right"/>
        <w:rPr>
          <w:sz w:val="28"/>
          <w:szCs w:val="28"/>
        </w:rPr>
      </w:pPr>
      <w:r w:rsidRPr="00B022D8">
        <w:rPr>
          <w:sz w:val="28"/>
          <w:szCs w:val="28"/>
        </w:rPr>
        <w:t>к Постановлению</w:t>
      </w:r>
    </w:p>
    <w:p w:rsidR="00B022D8" w:rsidRPr="00B022D8" w:rsidRDefault="00B022D8" w:rsidP="00B022D8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МР «Печора»</w:t>
      </w:r>
    </w:p>
    <w:p w:rsidR="00B022D8" w:rsidRPr="00B022D8" w:rsidRDefault="00B022D8" w:rsidP="00B022D8">
      <w:pPr>
        <w:overflowPunct/>
        <w:jc w:val="right"/>
        <w:rPr>
          <w:sz w:val="28"/>
          <w:szCs w:val="28"/>
        </w:rPr>
      </w:pPr>
      <w:r w:rsidRPr="00B022D8">
        <w:rPr>
          <w:sz w:val="28"/>
          <w:szCs w:val="28"/>
        </w:rPr>
        <w:t xml:space="preserve">от </w:t>
      </w:r>
      <w:r w:rsidR="00C92AE9">
        <w:rPr>
          <w:sz w:val="28"/>
          <w:szCs w:val="28"/>
        </w:rPr>
        <w:t xml:space="preserve"> «14» </w:t>
      </w:r>
      <w:r w:rsidR="0075649C">
        <w:rPr>
          <w:sz w:val="28"/>
          <w:szCs w:val="28"/>
        </w:rPr>
        <w:t xml:space="preserve"> </w:t>
      </w:r>
      <w:r w:rsidR="00720D32">
        <w:rPr>
          <w:sz w:val="28"/>
          <w:szCs w:val="28"/>
        </w:rPr>
        <w:t>но</w:t>
      </w:r>
      <w:r w:rsidR="00792C9D">
        <w:rPr>
          <w:sz w:val="28"/>
          <w:szCs w:val="28"/>
        </w:rPr>
        <w:t xml:space="preserve">ября </w:t>
      </w:r>
      <w:r w:rsidRPr="00B022D8">
        <w:rPr>
          <w:sz w:val="28"/>
          <w:szCs w:val="28"/>
        </w:rPr>
        <w:t xml:space="preserve"> </w:t>
      </w:r>
      <w:r w:rsidR="00C92AE9">
        <w:rPr>
          <w:sz w:val="28"/>
          <w:szCs w:val="28"/>
        </w:rPr>
        <w:t>2019 г. № 1458</w:t>
      </w:r>
      <w:r w:rsidR="0075649C">
        <w:rPr>
          <w:sz w:val="28"/>
          <w:szCs w:val="28"/>
        </w:rPr>
        <w:t xml:space="preserve">           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75649C">
      <w:pPr>
        <w:overflowPunct/>
        <w:jc w:val="center"/>
        <w:rPr>
          <w:sz w:val="28"/>
          <w:szCs w:val="28"/>
        </w:rPr>
      </w:pPr>
      <w:r w:rsidRPr="00B022D8">
        <w:rPr>
          <w:sz w:val="28"/>
          <w:szCs w:val="28"/>
        </w:rPr>
        <w:t>ПОРЯДОК</w:t>
      </w:r>
    </w:p>
    <w:p w:rsidR="00B022D8" w:rsidRPr="00B022D8" w:rsidRDefault="00B022D8" w:rsidP="0075649C">
      <w:pPr>
        <w:overflowPunct/>
        <w:jc w:val="center"/>
        <w:rPr>
          <w:sz w:val="28"/>
          <w:szCs w:val="28"/>
        </w:rPr>
      </w:pPr>
      <w:r w:rsidRPr="00B022D8">
        <w:rPr>
          <w:sz w:val="28"/>
          <w:szCs w:val="28"/>
        </w:rPr>
        <w:t>СБОРА, НАКОПЛЕНИЯ И ВЫВОЗА РТУТЬСОДЕРЖАЩИХ ОТХОДОВ</w:t>
      </w:r>
    </w:p>
    <w:p w:rsidR="00B022D8" w:rsidRPr="00B022D8" w:rsidRDefault="00B022D8" w:rsidP="0075649C">
      <w:pPr>
        <w:overflowPunct/>
        <w:jc w:val="center"/>
        <w:rPr>
          <w:sz w:val="28"/>
          <w:szCs w:val="28"/>
        </w:rPr>
      </w:pPr>
      <w:r w:rsidRPr="00B022D8">
        <w:rPr>
          <w:sz w:val="28"/>
          <w:szCs w:val="28"/>
        </w:rPr>
        <w:t>НА ТЕРРИТОРИИ МУНИЦИПАЛЬНОГО ОБРАЗОВАНИЯ</w:t>
      </w:r>
    </w:p>
    <w:p w:rsidR="00B022D8" w:rsidRPr="00B022D8" w:rsidRDefault="0075649C" w:rsidP="0075649C">
      <w:pPr>
        <w:overflowPunct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«ПЕЧОРА»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75649C" w:rsidRDefault="00B022D8" w:rsidP="0075649C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>1. Общие положения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1.1. </w:t>
      </w:r>
      <w:proofErr w:type="gramStart"/>
      <w:r w:rsidRPr="0075649C">
        <w:rPr>
          <w:sz w:val="28"/>
          <w:szCs w:val="28"/>
        </w:rPr>
        <w:t>Настоящий Порядок устанавливает порядок обращения с ртутьсоде</w:t>
      </w:r>
      <w:r w:rsidRPr="0075649C">
        <w:rPr>
          <w:sz w:val="28"/>
          <w:szCs w:val="28"/>
        </w:rPr>
        <w:t>р</w:t>
      </w:r>
      <w:r w:rsidRPr="0075649C">
        <w:rPr>
          <w:sz w:val="28"/>
          <w:szCs w:val="28"/>
        </w:rPr>
        <w:t>жащими отходами (в том числе ртутьсодержащими лампами), ненадлежащие сбор, накопление, использование, обезвреживание, транспортирование и ра</w:t>
      </w:r>
      <w:r w:rsidRPr="0075649C">
        <w:rPr>
          <w:sz w:val="28"/>
          <w:szCs w:val="28"/>
        </w:rPr>
        <w:t>з</w:t>
      </w:r>
      <w:r w:rsidRPr="0075649C">
        <w:rPr>
          <w:sz w:val="28"/>
          <w:szCs w:val="28"/>
        </w:rPr>
        <w:t>мещение которых может повлечь причинение вреда жизни, здоровью граждан, вреда животным, растениям и окружающей среде, путем организации на терр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 xml:space="preserve">тории муниципального образования </w:t>
      </w:r>
      <w:r w:rsidR="0075649C">
        <w:rPr>
          <w:sz w:val="28"/>
          <w:szCs w:val="28"/>
        </w:rPr>
        <w:t>муниципального района «Печора»</w:t>
      </w:r>
      <w:r w:rsidRPr="0075649C">
        <w:rPr>
          <w:sz w:val="28"/>
          <w:szCs w:val="28"/>
        </w:rPr>
        <w:t xml:space="preserve"> (далее </w:t>
      </w:r>
      <w:r w:rsidR="0075649C">
        <w:rPr>
          <w:sz w:val="28"/>
          <w:szCs w:val="28"/>
        </w:rPr>
        <w:t>–</w:t>
      </w:r>
      <w:r w:rsidRPr="0075649C">
        <w:rPr>
          <w:sz w:val="28"/>
          <w:szCs w:val="28"/>
        </w:rPr>
        <w:t xml:space="preserve"> </w:t>
      </w:r>
      <w:r w:rsidR="0075649C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>), системы сбора, вывоза, утилизации и переработки ртутьс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держащих отходов с учетом требований:</w:t>
      </w:r>
      <w:proofErr w:type="gramEnd"/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Фед</w:t>
      </w:r>
      <w:r w:rsidR="0075649C">
        <w:rPr>
          <w:sz w:val="28"/>
          <w:szCs w:val="28"/>
        </w:rPr>
        <w:t>ерального закона от 10.01.2002 № 7-ФЗ «</w:t>
      </w:r>
      <w:r w:rsidRPr="0075649C">
        <w:rPr>
          <w:sz w:val="28"/>
          <w:szCs w:val="28"/>
        </w:rPr>
        <w:t>Об охране окружающей сре</w:t>
      </w:r>
      <w:r w:rsidR="0075649C">
        <w:rPr>
          <w:sz w:val="28"/>
          <w:szCs w:val="28"/>
        </w:rPr>
        <w:t>ды»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Фед</w:t>
      </w:r>
      <w:r w:rsidR="0075649C">
        <w:rPr>
          <w:sz w:val="28"/>
          <w:szCs w:val="28"/>
        </w:rPr>
        <w:t>ерального закона от 24.06.1998 № 89-ФЗ «</w:t>
      </w:r>
      <w:r w:rsidRPr="0075649C">
        <w:rPr>
          <w:sz w:val="28"/>
          <w:szCs w:val="28"/>
        </w:rPr>
        <w:t>Об отходах производства и по</w:t>
      </w:r>
      <w:r w:rsidR="0075649C">
        <w:rPr>
          <w:sz w:val="28"/>
          <w:szCs w:val="28"/>
        </w:rPr>
        <w:t>требления»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Фед</w:t>
      </w:r>
      <w:r w:rsidR="0075649C">
        <w:rPr>
          <w:sz w:val="28"/>
          <w:szCs w:val="28"/>
        </w:rPr>
        <w:t>ерального закона от 30.03.1999 № 52-ФЗ «</w:t>
      </w:r>
      <w:r w:rsidRPr="0075649C">
        <w:rPr>
          <w:sz w:val="28"/>
          <w:szCs w:val="28"/>
        </w:rPr>
        <w:t>О санитарно-эпидемиоло</w:t>
      </w:r>
      <w:r w:rsidR="0075649C">
        <w:rPr>
          <w:sz w:val="28"/>
          <w:szCs w:val="28"/>
        </w:rPr>
        <w:t>гическом благополучии населения»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Фед</w:t>
      </w:r>
      <w:r w:rsidR="0075649C">
        <w:rPr>
          <w:sz w:val="28"/>
          <w:szCs w:val="28"/>
        </w:rPr>
        <w:t>ерального закона от 06.10.2003 № 131-ФЗ «</w:t>
      </w:r>
      <w:r w:rsidRPr="0075649C">
        <w:rPr>
          <w:sz w:val="28"/>
          <w:szCs w:val="28"/>
        </w:rPr>
        <w:t>Об общих принципах о</w:t>
      </w:r>
      <w:r w:rsidRPr="0075649C">
        <w:rPr>
          <w:sz w:val="28"/>
          <w:szCs w:val="28"/>
        </w:rPr>
        <w:t>р</w:t>
      </w:r>
      <w:r w:rsidRPr="0075649C">
        <w:rPr>
          <w:sz w:val="28"/>
          <w:szCs w:val="28"/>
        </w:rPr>
        <w:t>ганизации местного самоуп</w:t>
      </w:r>
      <w:r w:rsidR="0075649C">
        <w:rPr>
          <w:sz w:val="28"/>
          <w:szCs w:val="28"/>
        </w:rPr>
        <w:t>равления в Российской Федерации»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Фед</w:t>
      </w:r>
      <w:r w:rsidR="0075649C">
        <w:rPr>
          <w:sz w:val="28"/>
          <w:szCs w:val="28"/>
        </w:rPr>
        <w:t>ерального закона от 23.11.2009 № 261-ФЗ «</w:t>
      </w:r>
      <w:r w:rsidRPr="0075649C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</w:t>
      </w:r>
      <w:r w:rsidRPr="0075649C">
        <w:rPr>
          <w:sz w:val="28"/>
          <w:szCs w:val="28"/>
        </w:rPr>
        <w:t>ь</w:t>
      </w:r>
      <w:r w:rsidRPr="0075649C">
        <w:rPr>
          <w:sz w:val="28"/>
          <w:szCs w:val="28"/>
        </w:rPr>
        <w:t>ные законодате</w:t>
      </w:r>
      <w:r w:rsidR="0075649C">
        <w:rPr>
          <w:sz w:val="28"/>
          <w:szCs w:val="28"/>
        </w:rPr>
        <w:t>льные акты Российской Федерации»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Постановления </w:t>
      </w:r>
      <w:r w:rsidR="0075649C">
        <w:rPr>
          <w:sz w:val="28"/>
          <w:szCs w:val="28"/>
        </w:rPr>
        <w:t>Правительства РФ от 03.09.2010 № 681 «</w:t>
      </w:r>
      <w:r w:rsidRPr="0075649C">
        <w:rPr>
          <w:sz w:val="28"/>
          <w:szCs w:val="28"/>
        </w:rPr>
        <w:t>Об утверждении правил обращения с отходами производства и потребления в части осветител</w:t>
      </w:r>
      <w:r w:rsidRPr="0075649C">
        <w:rPr>
          <w:sz w:val="28"/>
          <w:szCs w:val="28"/>
        </w:rPr>
        <w:t>ь</w:t>
      </w:r>
      <w:r w:rsidRPr="0075649C">
        <w:rPr>
          <w:sz w:val="28"/>
          <w:szCs w:val="28"/>
        </w:rPr>
        <w:t>ных устройств, электрических ламп, ненадлежащие сбор, накопление, использ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вание, обезвреживание, транспортирование и размещение которых может п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влечь причинение вреда жизни, здоровью граждан, вреда животны</w:t>
      </w:r>
      <w:r w:rsidR="0075649C">
        <w:rPr>
          <w:sz w:val="28"/>
          <w:szCs w:val="28"/>
        </w:rPr>
        <w:t>м, растениям и окружающей среде»</w:t>
      </w:r>
      <w:r w:rsidRPr="0075649C">
        <w:rPr>
          <w:sz w:val="28"/>
          <w:szCs w:val="28"/>
        </w:rPr>
        <w:t>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СанПиН 2.1.7.1322-03 Гигиенические требования к размещению и обе</w:t>
      </w:r>
      <w:r w:rsidRPr="0075649C">
        <w:rPr>
          <w:sz w:val="28"/>
          <w:szCs w:val="28"/>
        </w:rPr>
        <w:t>з</w:t>
      </w:r>
      <w:r w:rsidRPr="0075649C">
        <w:rPr>
          <w:sz w:val="28"/>
          <w:szCs w:val="28"/>
        </w:rPr>
        <w:t>вреживанию отходов производства и потребления, утвержденных Постановл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нием главного государственного сани</w:t>
      </w:r>
      <w:r w:rsidR="0075649C">
        <w:rPr>
          <w:sz w:val="28"/>
          <w:szCs w:val="28"/>
        </w:rPr>
        <w:t>тарного врача РФ от 30.04.2003 №</w:t>
      </w:r>
      <w:r w:rsidRPr="0075649C">
        <w:rPr>
          <w:sz w:val="28"/>
          <w:szCs w:val="28"/>
        </w:rPr>
        <w:t xml:space="preserve"> 80;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Устава </w:t>
      </w:r>
      <w:r w:rsidR="005B41E4">
        <w:rPr>
          <w:sz w:val="28"/>
          <w:szCs w:val="28"/>
        </w:rPr>
        <w:t>МО</w:t>
      </w:r>
      <w:r w:rsidR="0075649C">
        <w:rPr>
          <w:sz w:val="28"/>
          <w:szCs w:val="28"/>
        </w:rPr>
        <w:t xml:space="preserve"> МР </w:t>
      </w:r>
      <w:r w:rsidRPr="0075649C">
        <w:rPr>
          <w:sz w:val="28"/>
          <w:szCs w:val="28"/>
        </w:rPr>
        <w:t>"</w:t>
      </w:r>
      <w:r w:rsidR="0075649C">
        <w:rPr>
          <w:sz w:val="28"/>
          <w:szCs w:val="28"/>
        </w:rPr>
        <w:t>Печора</w:t>
      </w:r>
      <w:r w:rsidRPr="0075649C">
        <w:rPr>
          <w:sz w:val="28"/>
          <w:szCs w:val="28"/>
        </w:rPr>
        <w:t xml:space="preserve">", утвержденного решением Совета </w:t>
      </w:r>
      <w:r w:rsidR="0075649C">
        <w:rPr>
          <w:sz w:val="28"/>
          <w:szCs w:val="28"/>
        </w:rPr>
        <w:t>народных депутатов МО «Город Печора и подчиненная ему территория»</w:t>
      </w:r>
      <w:r w:rsidR="00A8373A">
        <w:rPr>
          <w:sz w:val="28"/>
          <w:szCs w:val="28"/>
        </w:rPr>
        <w:t xml:space="preserve"> от 21.02.2006 № 3-27/380</w:t>
      </w:r>
      <w:r w:rsidRPr="0075649C">
        <w:rPr>
          <w:sz w:val="28"/>
          <w:szCs w:val="28"/>
        </w:rPr>
        <w:t xml:space="preserve"> (в редакции с учетом изменений и дополнений).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1.2. Понятия, используемые в настоящем Порядке, означают следующее: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8373A">
        <w:rPr>
          <w:sz w:val="28"/>
          <w:szCs w:val="28"/>
        </w:rPr>
        <w:t>отр</w:t>
      </w:r>
      <w:r>
        <w:rPr>
          <w:sz w:val="28"/>
          <w:szCs w:val="28"/>
        </w:rPr>
        <w:t>аботанные ртутьсодержащие лампы»</w:t>
      </w:r>
      <w:r w:rsidRPr="00A8373A">
        <w:rPr>
          <w:sz w:val="28"/>
          <w:szCs w:val="28"/>
        </w:rPr>
        <w:t xml:space="preserve"> - ртутьсодержащие отходы, представляющие </w:t>
      </w:r>
      <w:proofErr w:type="gramStart"/>
      <w:r w:rsidRPr="00A8373A">
        <w:rPr>
          <w:sz w:val="28"/>
          <w:szCs w:val="28"/>
        </w:rPr>
        <w:t>собой</w:t>
      </w:r>
      <w:proofErr w:type="gramEnd"/>
      <w:r w:rsidRPr="00A8373A">
        <w:rPr>
          <w:sz w:val="28"/>
          <w:szCs w:val="28"/>
        </w:rPr>
        <w:t xml:space="preserve"> выведенные из эксплуатации и подлежащие утилизации </w:t>
      </w:r>
      <w:r w:rsidRPr="00A8373A">
        <w:rPr>
          <w:sz w:val="28"/>
          <w:szCs w:val="28"/>
        </w:rPr>
        <w:lastRenderedPageBreak/>
        <w:t>осветительные устройства и электрические лампы с ртутным заполнением и с</w:t>
      </w:r>
      <w:r w:rsidRPr="00A8373A">
        <w:rPr>
          <w:sz w:val="28"/>
          <w:szCs w:val="28"/>
        </w:rPr>
        <w:t>о</w:t>
      </w:r>
      <w:r w:rsidRPr="00A8373A">
        <w:rPr>
          <w:sz w:val="28"/>
          <w:szCs w:val="28"/>
        </w:rPr>
        <w:t>держанием ртути не менее 0,01 процента;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8373A">
        <w:rPr>
          <w:sz w:val="28"/>
          <w:szCs w:val="28"/>
        </w:rPr>
        <w:t>использование от</w:t>
      </w:r>
      <w:r>
        <w:rPr>
          <w:sz w:val="28"/>
          <w:szCs w:val="28"/>
        </w:rPr>
        <w:t>работанных ртутьсодержащих ламп»</w:t>
      </w:r>
      <w:r w:rsidRPr="00A8373A">
        <w:rPr>
          <w:sz w:val="28"/>
          <w:szCs w:val="28"/>
        </w:rPr>
        <w:t xml:space="preserve"> - применение о</w:t>
      </w:r>
      <w:r w:rsidRPr="00A8373A">
        <w:rPr>
          <w:sz w:val="28"/>
          <w:szCs w:val="28"/>
        </w:rPr>
        <w:t>т</w:t>
      </w:r>
      <w:r w:rsidRPr="00A8373A">
        <w:rPr>
          <w:sz w:val="28"/>
          <w:szCs w:val="28"/>
        </w:rPr>
        <w:t>работанных ртутьсодержащих ламп для производства товаров (продукции), в</w:t>
      </w:r>
      <w:r w:rsidRPr="00A8373A">
        <w:rPr>
          <w:sz w:val="28"/>
          <w:szCs w:val="28"/>
        </w:rPr>
        <w:t>ы</w:t>
      </w:r>
      <w:r w:rsidRPr="00A8373A">
        <w:rPr>
          <w:sz w:val="28"/>
          <w:szCs w:val="28"/>
        </w:rPr>
        <w:t>полнения работ, оказания услуг или получения энергии;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8373A">
        <w:rPr>
          <w:sz w:val="28"/>
          <w:szCs w:val="28"/>
        </w:rPr>
        <w:t>п</w:t>
      </w:r>
      <w:r>
        <w:rPr>
          <w:sz w:val="28"/>
          <w:szCs w:val="28"/>
        </w:rPr>
        <w:t>отребители ртутьсодержащих ламп»</w:t>
      </w:r>
      <w:r w:rsidRPr="00A8373A">
        <w:rPr>
          <w:sz w:val="28"/>
          <w:szCs w:val="28"/>
        </w:rPr>
        <w:t xml:space="preserve"> - юридические лица или индив</w:t>
      </w:r>
      <w:r w:rsidRPr="00A8373A">
        <w:rPr>
          <w:sz w:val="28"/>
          <w:szCs w:val="28"/>
        </w:rPr>
        <w:t>и</w:t>
      </w:r>
      <w:r w:rsidRPr="00A8373A">
        <w:rPr>
          <w:sz w:val="28"/>
          <w:szCs w:val="28"/>
        </w:rPr>
        <w:t>дуальные предприниматели, не имеющие лицензии на осуществление деятел</w:t>
      </w:r>
      <w:r w:rsidRPr="00A8373A">
        <w:rPr>
          <w:sz w:val="28"/>
          <w:szCs w:val="28"/>
        </w:rPr>
        <w:t>ь</w:t>
      </w:r>
      <w:r w:rsidRPr="00A8373A">
        <w:rPr>
          <w:sz w:val="28"/>
          <w:szCs w:val="28"/>
        </w:rPr>
        <w:t>ности по обезвреживанию и размещению отходов I - IV класса опасности, а также физические лица, эксплуатирующие осветительные устройства и эле</w:t>
      </w:r>
      <w:r w:rsidRPr="00A8373A">
        <w:rPr>
          <w:sz w:val="28"/>
          <w:szCs w:val="28"/>
        </w:rPr>
        <w:t>к</w:t>
      </w:r>
      <w:r w:rsidRPr="00A8373A">
        <w:rPr>
          <w:sz w:val="28"/>
          <w:szCs w:val="28"/>
        </w:rPr>
        <w:t>трические лампы с ртутным заполнением;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«накопление»</w:t>
      </w:r>
      <w:r w:rsidRPr="00A8373A">
        <w:rPr>
          <w:sz w:val="28"/>
          <w:szCs w:val="28"/>
        </w:rPr>
        <w:t xml:space="preserve"> - хранение потребителями ртутьсодержащих ламп, за и</w:t>
      </w:r>
      <w:r w:rsidRPr="00A8373A">
        <w:rPr>
          <w:sz w:val="28"/>
          <w:szCs w:val="28"/>
        </w:rPr>
        <w:t>с</w:t>
      </w:r>
      <w:r w:rsidRPr="00A8373A">
        <w:rPr>
          <w:sz w:val="28"/>
          <w:szCs w:val="28"/>
        </w:rPr>
        <w:t>ключением физических лиц, разрешенного в установленном порядке количества отработанных ртутьсодержащих ламп;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«специализированные организации»</w:t>
      </w:r>
      <w:r w:rsidRPr="00A8373A">
        <w:rPr>
          <w:sz w:val="28"/>
          <w:szCs w:val="28"/>
        </w:rPr>
        <w:t xml:space="preserve"> - юридические лица и индивидуал</w:t>
      </w:r>
      <w:r w:rsidRPr="00A8373A">
        <w:rPr>
          <w:sz w:val="28"/>
          <w:szCs w:val="28"/>
        </w:rPr>
        <w:t>ь</w:t>
      </w:r>
      <w:r w:rsidRPr="00A8373A">
        <w:rPr>
          <w:sz w:val="28"/>
          <w:szCs w:val="28"/>
        </w:rPr>
        <w:t>ные предприниматели, осуществляющие сбор, использование, обезвреживание, транспортирование и размещение отработанных ртутьсодержащих ламп, им</w:t>
      </w:r>
      <w:r w:rsidRPr="00A8373A">
        <w:rPr>
          <w:sz w:val="28"/>
          <w:szCs w:val="28"/>
        </w:rPr>
        <w:t>е</w:t>
      </w:r>
      <w:r w:rsidRPr="00A8373A">
        <w:rPr>
          <w:sz w:val="28"/>
          <w:szCs w:val="28"/>
        </w:rPr>
        <w:t>ющие лицензии на осуществление деятельности по обезвреживанию и размещ</w:t>
      </w:r>
      <w:r w:rsidRPr="00A8373A">
        <w:rPr>
          <w:sz w:val="28"/>
          <w:szCs w:val="28"/>
        </w:rPr>
        <w:t>е</w:t>
      </w:r>
      <w:r w:rsidRPr="00A8373A">
        <w:rPr>
          <w:sz w:val="28"/>
          <w:szCs w:val="28"/>
        </w:rPr>
        <w:t>нию отходов I - IV класса опасности;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8373A">
        <w:rPr>
          <w:sz w:val="28"/>
          <w:szCs w:val="28"/>
        </w:rPr>
        <w:t>мест</w:t>
      </w:r>
      <w:r>
        <w:rPr>
          <w:sz w:val="28"/>
          <w:szCs w:val="28"/>
        </w:rPr>
        <w:t>о первичного сбора и размещения»</w:t>
      </w:r>
      <w:r w:rsidRPr="00A8373A">
        <w:rPr>
          <w:sz w:val="28"/>
          <w:szCs w:val="28"/>
        </w:rPr>
        <w:t xml:space="preserve">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</w:t>
      </w:r>
      <w:r w:rsidRPr="00A8373A">
        <w:rPr>
          <w:sz w:val="28"/>
          <w:szCs w:val="28"/>
        </w:rPr>
        <w:t>с</w:t>
      </w:r>
      <w:r w:rsidRPr="00A8373A">
        <w:rPr>
          <w:sz w:val="28"/>
          <w:szCs w:val="28"/>
        </w:rPr>
        <w:t>пользования, обезвреживания, транспортирования и размещения;</w:t>
      </w:r>
    </w:p>
    <w:p w:rsidR="00A8373A" w:rsidRP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«тара»</w:t>
      </w:r>
      <w:r w:rsidRPr="00A8373A">
        <w:rPr>
          <w:sz w:val="28"/>
          <w:szCs w:val="28"/>
        </w:rPr>
        <w:t xml:space="preserve"> - упаковочная емкость, обеспечивающая сохранность ртутьсоде</w:t>
      </w:r>
      <w:r w:rsidRPr="00A8373A">
        <w:rPr>
          <w:sz w:val="28"/>
          <w:szCs w:val="28"/>
        </w:rPr>
        <w:t>р</w:t>
      </w:r>
      <w:r w:rsidRPr="00A8373A">
        <w:rPr>
          <w:sz w:val="28"/>
          <w:szCs w:val="28"/>
        </w:rPr>
        <w:t>жащих ламп при хранении, погрузо-разгрузочных работах и транспортиров</w:t>
      </w:r>
      <w:r w:rsidRPr="00A8373A">
        <w:rPr>
          <w:sz w:val="28"/>
          <w:szCs w:val="28"/>
        </w:rPr>
        <w:t>а</w:t>
      </w:r>
      <w:r w:rsidRPr="00A8373A">
        <w:rPr>
          <w:sz w:val="28"/>
          <w:szCs w:val="28"/>
        </w:rPr>
        <w:t>нии;</w:t>
      </w:r>
    </w:p>
    <w:p w:rsidR="00A8373A" w:rsidRDefault="00A8373A" w:rsidP="00A8373A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«герметичность тары»</w:t>
      </w:r>
      <w:r w:rsidRPr="00A8373A">
        <w:rPr>
          <w:sz w:val="28"/>
          <w:szCs w:val="28"/>
        </w:rPr>
        <w:t xml:space="preserve"> - способность оболочки (корпуса) тары, отдел</w:t>
      </w:r>
      <w:r w:rsidRPr="00A8373A">
        <w:rPr>
          <w:sz w:val="28"/>
          <w:szCs w:val="28"/>
        </w:rPr>
        <w:t>ь</w:t>
      </w:r>
      <w:r w:rsidRPr="00A8373A">
        <w:rPr>
          <w:sz w:val="28"/>
          <w:szCs w:val="28"/>
        </w:rPr>
        <w:t>ных ее элементов и соединений препятствовать газовому или жидкостному о</w:t>
      </w:r>
      <w:r w:rsidRPr="00A8373A">
        <w:rPr>
          <w:sz w:val="28"/>
          <w:szCs w:val="28"/>
        </w:rPr>
        <w:t>б</w:t>
      </w:r>
      <w:r w:rsidRPr="00A8373A">
        <w:rPr>
          <w:sz w:val="28"/>
          <w:szCs w:val="28"/>
        </w:rPr>
        <w:t>мену между средами, разделенными этой оболочкой.</w:t>
      </w:r>
    </w:p>
    <w:p w:rsidR="00B022D8" w:rsidRPr="0075649C" w:rsidRDefault="00B022D8" w:rsidP="00A8373A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1.3. Запрещается: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хранение </w:t>
      </w:r>
      <w:r w:rsidR="00A8373A">
        <w:rPr>
          <w:sz w:val="28"/>
          <w:szCs w:val="28"/>
        </w:rPr>
        <w:t>ртутьсодержащие отходы</w:t>
      </w:r>
      <w:r w:rsidR="00A8373A" w:rsidRPr="00A8373A">
        <w:rPr>
          <w:sz w:val="28"/>
          <w:szCs w:val="28"/>
        </w:rPr>
        <w:t xml:space="preserve"> </w:t>
      </w:r>
      <w:r w:rsidR="00A8373A">
        <w:rPr>
          <w:sz w:val="28"/>
          <w:szCs w:val="28"/>
        </w:rPr>
        <w:t xml:space="preserve">(далее – </w:t>
      </w:r>
      <w:r w:rsidRPr="0075649C">
        <w:rPr>
          <w:sz w:val="28"/>
          <w:szCs w:val="28"/>
        </w:rPr>
        <w:t>РСО</w:t>
      </w:r>
      <w:r w:rsidR="00A8373A">
        <w:rPr>
          <w:sz w:val="28"/>
          <w:szCs w:val="28"/>
        </w:rPr>
        <w:t>)</w:t>
      </w:r>
      <w:r w:rsidRPr="0075649C">
        <w:rPr>
          <w:sz w:val="28"/>
          <w:szCs w:val="28"/>
        </w:rPr>
        <w:t xml:space="preserve"> в неустановленных для этого местах и без использования тары;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совместное хранение </w:t>
      </w:r>
      <w:proofErr w:type="gramStart"/>
      <w:r w:rsidRPr="0075649C">
        <w:rPr>
          <w:sz w:val="28"/>
          <w:szCs w:val="28"/>
        </w:rPr>
        <w:t>поврежденных</w:t>
      </w:r>
      <w:proofErr w:type="gramEnd"/>
      <w:r w:rsidRPr="0075649C">
        <w:rPr>
          <w:sz w:val="28"/>
          <w:szCs w:val="28"/>
        </w:rPr>
        <w:t xml:space="preserve"> и неповрежденных РСО;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хранение РСО вблизи нагревательных или отопительных приборов;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сброс РСО в контейнеры для твердых бытовых отходов и крупногаб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ритного мусора;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вывоз РСО на объекты захоронения твердых </w:t>
      </w:r>
      <w:r w:rsidR="00A8373A">
        <w:rPr>
          <w:sz w:val="28"/>
          <w:szCs w:val="28"/>
        </w:rPr>
        <w:t>коммунальных</w:t>
      </w:r>
      <w:r w:rsidRPr="0075649C">
        <w:rPr>
          <w:sz w:val="28"/>
          <w:szCs w:val="28"/>
        </w:rPr>
        <w:t xml:space="preserve"> отходов;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слив РСО в канализацию;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захоронение РСО в землю;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сжигание тары, загрязненной РСО;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самостоятельное вскрытие корпуса неисправных ртутных приборов, о</w:t>
      </w:r>
      <w:r w:rsidRPr="0075649C">
        <w:rPr>
          <w:sz w:val="28"/>
          <w:szCs w:val="28"/>
        </w:rPr>
        <w:t>т</w:t>
      </w:r>
      <w:r w:rsidRPr="0075649C">
        <w:rPr>
          <w:sz w:val="28"/>
          <w:szCs w:val="28"/>
        </w:rPr>
        <w:t>работанных ртутьсодержащих ламп;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транспортирование РСО, </w:t>
      </w:r>
      <w:proofErr w:type="gramStart"/>
      <w:r w:rsidRPr="0075649C">
        <w:rPr>
          <w:sz w:val="28"/>
          <w:szCs w:val="28"/>
        </w:rPr>
        <w:t>имеющих</w:t>
      </w:r>
      <w:proofErr w:type="gramEnd"/>
      <w:r w:rsidRPr="0075649C">
        <w:rPr>
          <w:sz w:val="28"/>
          <w:szCs w:val="28"/>
        </w:rPr>
        <w:t xml:space="preserve"> механические повреждения в откр</w:t>
      </w:r>
      <w:r w:rsidRPr="0075649C">
        <w:rPr>
          <w:sz w:val="28"/>
          <w:szCs w:val="28"/>
        </w:rPr>
        <w:t>ы</w:t>
      </w:r>
      <w:r w:rsidRPr="0075649C">
        <w:rPr>
          <w:sz w:val="28"/>
          <w:szCs w:val="28"/>
        </w:rPr>
        <w:t>том виде без тары;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хранение ртутьсодержащих ламп (РСО) в поврежденной таре или в др</w:t>
      </w:r>
      <w:r w:rsidRPr="0075649C">
        <w:rPr>
          <w:sz w:val="28"/>
          <w:szCs w:val="28"/>
        </w:rPr>
        <w:t>у</w:t>
      </w:r>
      <w:r w:rsidRPr="0075649C">
        <w:rPr>
          <w:sz w:val="28"/>
          <w:szCs w:val="28"/>
        </w:rPr>
        <w:t>гой таре, не обеспечивающей их сохранность при хранении, погрузо-разгрузочных работах и транспортировании.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lastRenderedPageBreak/>
        <w:t>1.4. Настоящий Порядок распространяется на юридических лиц (незав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 xml:space="preserve">симо от организационно-правовой формы), индивидуальных предпринимателей, осуществляющих деятельность на территории </w:t>
      </w:r>
      <w:r w:rsidR="00D34E11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 xml:space="preserve">, и население, проживающее на территории </w:t>
      </w:r>
      <w:r w:rsidR="00D34E11" w:rsidRPr="00D34E11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>, в результате деятельности к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торых образуются РСО.</w:t>
      </w:r>
    </w:p>
    <w:p w:rsidR="00B022D8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1.5. </w:t>
      </w:r>
      <w:proofErr w:type="gramStart"/>
      <w:r w:rsidRPr="0075649C">
        <w:rPr>
          <w:sz w:val="28"/>
          <w:szCs w:val="28"/>
        </w:rPr>
        <w:t xml:space="preserve">Администрация </w:t>
      </w:r>
      <w:r w:rsidR="00D34E11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 xml:space="preserve"> информируют юридических лиц, индивидуальных предпринимателей и физических лиц о порядке обращения с РСО (в том числе ртутьсодержащими лампами) путем опубликования соотве</w:t>
      </w:r>
      <w:r w:rsidRPr="0075649C">
        <w:rPr>
          <w:sz w:val="28"/>
          <w:szCs w:val="28"/>
        </w:rPr>
        <w:t>т</w:t>
      </w:r>
      <w:r w:rsidRPr="0075649C">
        <w:rPr>
          <w:sz w:val="28"/>
          <w:szCs w:val="28"/>
        </w:rPr>
        <w:t xml:space="preserve">ствующей информации в средствах массовой информации, размещения текстов правовых и инструктивных документов на официальном портале </w:t>
      </w:r>
      <w:r w:rsidR="00D34E11">
        <w:rPr>
          <w:sz w:val="28"/>
          <w:szCs w:val="28"/>
        </w:rPr>
        <w:t>МО МР «П</w:t>
      </w:r>
      <w:r w:rsidR="00D34E11">
        <w:rPr>
          <w:sz w:val="28"/>
          <w:szCs w:val="28"/>
        </w:rPr>
        <w:t>е</w:t>
      </w:r>
      <w:r w:rsidR="00D34E11">
        <w:rPr>
          <w:sz w:val="28"/>
          <w:szCs w:val="28"/>
        </w:rPr>
        <w:t>чора»</w:t>
      </w:r>
      <w:r w:rsidRPr="0075649C">
        <w:rPr>
          <w:sz w:val="28"/>
          <w:szCs w:val="28"/>
        </w:rPr>
        <w:t>, а также иными способами, обеспечивающими возможность ознакомл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ния с соответствующей информацией неограниченного круга потребителей РСО и иных участников деятельности</w:t>
      </w:r>
      <w:proofErr w:type="gramEnd"/>
      <w:r w:rsidRPr="0075649C">
        <w:rPr>
          <w:sz w:val="28"/>
          <w:szCs w:val="28"/>
        </w:rPr>
        <w:t xml:space="preserve"> в области сбора, накопления, транспортиров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ния, размещения, обезвреживания и использования РСО.</w:t>
      </w:r>
    </w:p>
    <w:p w:rsidR="0039256D" w:rsidRDefault="0039256D" w:rsidP="0075649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9256D">
        <w:rPr>
          <w:sz w:val="28"/>
          <w:szCs w:val="28"/>
        </w:rPr>
        <w:t>Юридические лица и индивидуальные предприниматели в соотве</w:t>
      </w:r>
      <w:r w:rsidRPr="0039256D">
        <w:rPr>
          <w:sz w:val="28"/>
          <w:szCs w:val="28"/>
        </w:rPr>
        <w:t>т</w:t>
      </w:r>
      <w:r w:rsidRPr="0039256D">
        <w:rPr>
          <w:sz w:val="28"/>
          <w:szCs w:val="28"/>
        </w:rPr>
        <w:t>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</w:t>
      </w:r>
      <w:r w:rsidRPr="0039256D">
        <w:rPr>
          <w:sz w:val="28"/>
          <w:szCs w:val="28"/>
        </w:rPr>
        <w:t>р</w:t>
      </w:r>
      <w:r w:rsidRPr="0039256D">
        <w:rPr>
          <w:sz w:val="28"/>
          <w:szCs w:val="28"/>
        </w:rPr>
        <w:t>жащих ламп применительно к конкретным условиям и назначают в установле</w:t>
      </w:r>
      <w:r w:rsidRPr="0039256D">
        <w:rPr>
          <w:sz w:val="28"/>
          <w:szCs w:val="28"/>
        </w:rPr>
        <w:t>н</w:t>
      </w:r>
      <w:r w:rsidRPr="0039256D">
        <w:rPr>
          <w:sz w:val="28"/>
          <w:szCs w:val="28"/>
        </w:rPr>
        <w:t>ном порядке ответственных лиц за обращение с указанными отходами.</w:t>
      </w:r>
    </w:p>
    <w:p w:rsidR="00D34E11" w:rsidRPr="0075649C" w:rsidRDefault="0039256D" w:rsidP="0075649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34E11">
        <w:rPr>
          <w:sz w:val="28"/>
          <w:szCs w:val="28"/>
        </w:rPr>
        <w:t xml:space="preserve">. </w:t>
      </w:r>
      <w:r w:rsidR="00D34E11" w:rsidRPr="00D34E11">
        <w:rPr>
          <w:sz w:val="28"/>
          <w:szCs w:val="28"/>
        </w:rPr>
        <w:t>Неисполнение настоящего Порядка должностными лицами и гражд</w:t>
      </w:r>
      <w:r w:rsidR="00D34E11" w:rsidRPr="00D34E11">
        <w:rPr>
          <w:sz w:val="28"/>
          <w:szCs w:val="28"/>
        </w:rPr>
        <w:t>а</w:t>
      </w:r>
      <w:r w:rsidR="00D34E11" w:rsidRPr="00D34E11">
        <w:rPr>
          <w:sz w:val="28"/>
          <w:szCs w:val="28"/>
        </w:rPr>
        <w:t>нами, нарушение требований безопасного сбора, вывоза, утилизации и перер</w:t>
      </w:r>
      <w:r w:rsidR="00D34E11" w:rsidRPr="00D34E11">
        <w:rPr>
          <w:sz w:val="28"/>
          <w:szCs w:val="28"/>
        </w:rPr>
        <w:t>а</w:t>
      </w:r>
      <w:r w:rsidR="00D34E11" w:rsidRPr="00D34E11">
        <w:rPr>
          <w:sz w:val="28"/>
          <w:szCs w:val="28"/>
        </w:rPr>
        <w:t>ботки ртутьсодержащих отходов, причинивших вред окружающей среде и зд</w:t>
      </w:r>
      <w:r w:rsidR="00D34E11" w:rsidRPr="00D34E11">
        <w:rPr>
          <w:sz w:val="28"/>
          <w:szCs w:val="28"/>
        </w:rPr>
        <w:t>о</w:t>
      </w:r>
      <w:r w:rsidR="00D34E11" w:rsidRPr="00D34E11">
        <w:rPr>
          <w:sz w:val="28"/>
          <w:szCs w:val="28"/>
        </w:rPr>
        <w:t>ровью населения, влечет дисциплинарную, административную или уголовную ответственность в соответствии с действующим законодательством.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</w:p>
    <w:p w:rsidR="00B022D8" w:rsidRPr="0075649C" w:rsidRDefault="00B022D8" w:rsidP="00D34E11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>2. Порядок сбора, накопления и вывоза РСО</w:t>
      </w:r>
    </w:p>
    <w:p w:rsidR="00B022D8" w:rsidRPr="0075649C" w:rsidRDefault="00B022D8" w:rsidP="00D34E11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>для юридических лиц, индивидуальных предпринимателей,</w:t>
      </w:r>
    </w:p>
    <w:p w:rsidR="00B022D8" w:rsidRPr="0075649C" w:rsidRDefault="00B022D8" w:rsidP="00D34E11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 xml:space="preserve">а также территориальных органов, осуществляющих </w:t>
      </w:r>
      <w:proofErr w:type="gramStart"/>
      <w:r w:rsidRPr="0075649C">
        <w:rPr>
          <w:sz w:val="28"/>
          <w:szCs w:val="28"/>
        </w:rPr>
        <w:t>свою</w:t>
      </w:r>
      <w:proofErr w:type="gramEnd"/>
    </w:p>
    <w:p w:rsidR="00B022D8" w:rsidRPr="0075649C" w:rsidRDefault="00B022D8" w:rsidP="00D34E11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 xml:space="preserve">деятельность на территории </w:t>
      </w:r>
      <w:r w:rsidR="00D34E11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>, и населения,</w:t>
      </w:r>
    </w:p>
    <w:p w:rsidR="00B022D8" w:rsidRPr="0075649C" w:rsidRDefault="00B022D8" w:rsidP="00D34E11">
      <w:pPr>
        <w:overflowPunct/>
        <w:ind w:firstLine="709"/>
        <w:jc w:val="center"/>
        <w:rPr>
          <w:sz w:val="28"/>
          <w:szCs w:val="28"/>
        </w:rPr>
      </w:pPr>
      <w:r w:rsidRPr="0075649C">
        <w:rPr>
          <w:sz w:val="28"/>
          <w:szCs w:val="28"/>
        </w:rPr>
        <w:t xml:space="preserve">проживающего на территории </w:t>
      </w:r>
      <w:r w:rsidR="00D34E11" w:rsidRPr="00D34E11">
        <w:rPr>
          <w:sz w:val="28"/>
          <w:szCs w:val="28"/>
        </w:rPr>
        <w:t>МО МР «Печора»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2.1. Ответственность за организацию сбора, накопления и вывоза РСО с территорий индивидуальных домов, административных объектов, объектов с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циальной сферы, торговли, общественного питания, промышленных объектов, с территорий строительных площадок, объектов ремонта и реконструкции, а та</w:t>
      </w:r>
      <w:r w:rsidRPr="0075649C">
        <w:rPr>
          <w:sz w:val="28"/>
          <w:szCs w:val="28"/>
        </w:rPr>
        <w:t>к</w:t>
      </w:r>
      <w:r w:rsidRPr="0075649C">
        <w:rPr>
          <w:sz w:val="28"/>
          <w:szCs w:val="28"/>
        </w:rPr>
        <w:t>же иных объектов и территорий возлагается на собственников (владельцев) ук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занных объектов или территорий.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2.2. Ответственность за организацию сбора, накопления и вывоза РСО с территории многоквартирных домов возлагается на юридических лиц и индив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>дуальных предпринимателей, осуществляющих управление соответствующими многоквартирными домами на основании заключенного договора или закл</w:t>
      </w:r>
      <w:r w:rsidRPr="0075649C">
        <w:rPr>
          <w:sz w:val="28"/>
          <w:szCs w:val="28"/>
        </w:rPr>
        <w:t>ю</w:t>
      </w:r>
      <w:r w:rsidRPr="0075649C">
        <w:rPr>
          <w:sz w:val="28"/>
          <w:szCs w:val="28"/>
        </w:rPr>
        <w:t>чивших с собственниками помещений соответствующего многоквартирного дома договоры на оказание услуг по содержанию и ремонту общего имущества в таком доме.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2.3. Координатором работ по организации сбора, накопления и вывоза РСО от населения, проживающего в многоквартирных домах, выступает </w:t>
      </w:r>
      <w:r w:rsidR="00D554D2">
        <w:rPr>
          <w:sz w:val="28"/>
          <w:szCs w:val="28"/>
        </w:rPr>
        <w:t xml:space="preserve">отдел </w:t>
      </w:r>
      <w:r w:rsidR="00D554D2">
        <w:rPr>
          <w:sz w:val="28"/>
          <w:szCs w:val="28"/>
        </w:rPr>
        <w:lastRenderedPageBreak/>
        <w:t>жилищно-коммунального хозяйства администрации МР «Печора»</w:t>
      </w:r>
      <w:r w:rsidR="00811C16">
        <w:rPr>
          <w:sz w:val="28"/>
          <w:szCs w:val="28"/>
        </w:rPr>
        <w:t xml:space="preserve"> (далее-отдел ЖКХ)</w:t>
      </w:r>
      <w:r w:rsidRPr="0075649C">
        <w:rPr>
          <w:sz w:val="28"/>
          <w:szCs w:val="28"/>
        </w:rPr>
        <w:t>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2.4. Управляющие компании, ТСЖ, действующие на территории МО</w:t>
      </w:r>
      <w:r w:rsidR="00D554D2">
        <w:rPr>
          <w:sz w:val="28"/>
          <w:szCs w:val="28"/>
        </w:rPr>
        <w:t xml:space="preserve"> МР</w:t>
      </w:r>
      <w:r w:rsidRPr="0075649C">
        <w:rPr>
          <w:sz w:val="28"/>
          <w:szCs w:val="28"/>
        </w:rPr>
        <w:t xml:space="preserve"> "</w:t>
      </w:r>
      <w:r w:rsidR="00D554D2">
        <w:rPr>
          <w:sz w:val="28"/>
          <w:szCs w:val="28"/>
        </w:rPr>
        <w:t>Печора</w:t>
      </w:r>
      <w:r w:rsidRPr="0075649C">
        <w:rPr>
          <w:sz w:val="28"/>
          <w:szCs w:val="28"/>
        </w:rPr>
        <w:t>":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назначают в установленном порядке ответственных лиц за обращение с РСО;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обучают и проводят инструктаж персонала, ответственного за обращ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ние с РСО;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разрабатывают инструкции о порядке обращения с РСО;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определяют место сбора РСО от населения;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обустраивают места накопления РСО (приобретают необходимые мат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риалы и оборудование);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заключают договоры со специализированными организациями, име</w:t>
      </w:r>
      <w:r w:rsidRPr="0075649C">
        <w:rPr>
          <w:sz w:val="28"/>
          <w:szCs w:val="28"/>
        </w:rPr>
        <w:t>ю</w:t>
      </w:r>
      <w:r w:rsidRPr="0075649C">
        <w:rPr>
          <w:sz w:val="28"/>
          <w:szCs w:val="28"/>
        </w:rPr>
        <w:t>щими лицензии на осуществление деятельности по обезвреживанию и размещ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нию отходов I - IV класса опасности;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осуществляют передачу РСО специализированной организации с офор</w:t>
      </w:r>
      <w:r w:rsidRPr="0075649C">
        <w:rPr>
          <w:sz w:val="28"/>
          <w:szCs w:val="28"/>
        </w:rPr>
        <w:t>м</w:t>
      </w:r>
      <w:r w:rsidRPr="0075649C">
        <w:rPr>
          <w:sz w:val="28"/>
          <w:szCs w:val="28"/>
        </w:rPr>
        <w:t>лением акта оказанных услуг;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- информируют население о </w:t>
      </w:r>
      <w:proofErr w:type="spellStart"/>
      <w:r w:rsidRPr="0075649C">
        <w:rPr>
          <w:sz w:val="28"/>
          <w:szCs w:val="28"/>
        </w:rPr>
        <w:t>проводящемся</w:t>
      </w:r>
      <w:proofErr w:type="spellEnd"/>
      <w:r w:rsidRPr="0075649C">
        <w:rPr>
          <w:sz w:val="28"/>
          <w:szCs w:val="28"/>
        </w:rPr>
        <w:t xml:space="preserve"> сборе и накоплении РСО по территориям их обслуживания с указанием времени и места их приема;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ведут журнал учета образования и движения РСО (приложение 1 к настоящему Порядку);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- предоставляют ежеквартально сводный отчет по данному сбору (прил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 xml:space="preserve">жение 2 к настоящему Порядку) в </w:t>
      </w:r>
      <w:r w:rsidR="00811C16">
        <w:rPr>
          <w:sz w:val="28"/>
          <w:szCs w:val="28"/>
        </w:rPr>
        <w:t>отдел ЖКХ</w:t>
      </w:r>
      <w:r w:rsidRPr="0075649C">
        <w:rPr>
          <w:sz w:val="28"/>
          <w:szCs w:val="28"/>
        </w:rPr>
        <w:t>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2.5. Население сдает </w:t>
      </w:r>
      <w:proofErr w:type="gramStart"/>
      <w:r w:rsidRPr="0075649C">
        <w:rPr>
          <w:sz w:val="28"/>
          <w:szCs w:val="28"/>
        </w:rPr>
        <w:t>образованные</w:t>
      </w:r>
      <w:proofErr w:type="gramEnd"/>
      <w:r w:rsidRPr="0075649C">
        <w:rPr>
          <w:sz w:val="28"/>
          <w:szCs w:val="28"/>
        </w:rPr>
        <w:t xml:space="preserve"> РСО юридическим лицам и индивид</w:t>
      </w:r>
      <w:r w:rsidRPr="0075649C">
        <w:rPr>
          <w:sz w:val="28"/>
          <w:szCs w:val="28"/>
        </w:rPr>
        <w:t>у</w:t>
      </w:r>
      <w:r w:rsidRPr="0075649C">
        <w:rPr>
          <w:sz w:val="28"/>
          <w:szCs w:val="28"/>
        </w:rPr>
        <w:t>альным предпринимателям, осуществляющим управление жилищным фондом.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2.6. Потребители РСО (кроме физических лиц) осуществляют накопление РСО.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2.7. Накопление РСО для транспортных партий производится отдельно от других отходов в неповрежденной таре, отвечающей предусмотренным треб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ваниям действующего законодательства. Тара для накопления транспортных партий РСО устанавливается в местах, отвечающих установленным санитарным требованиям и укомплектованных необходимыми средствами для проведения первоочередных мероприятий по локализации ртутных загрязнений.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2.8. Для накопления, транспортирования отработанных ртутьсодержащих изделий и устройств необходимо использовать тару, обеспечивающую герм</w:t>
      </w:r>
      <w:r w:rsidRPr="0075649C">
        <w:rPr>
          <w:sz w:val="28"/>
          <w:szCs w:val="28"/>
        </w:rPr>
        <w:t>е</w:t>
      </w:r>
      <w:r w:rsidRPr="0075649C">
        <w:rPr>
          <w:sz w:val="28"/>
          <w:szCs w:val="28"/>
        </w:rPr>
        <w:t>тичность и исключающую возможность загрязнения окружающей среды.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2.9. На территории </w:t>
      </w:r>
      <w:r w:rsidR="00811C16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 xml:space="preserve"> представление РСО рекомендуется осуществлять в следующих формах: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2.9.1. </w:t>
      </w:r>
      <w:proofErr w:type="gramStart"/>
      <w:r w:rsidRPr="0075649C">
        <w:rPr>
          <w:sz w:val="28"/>
          <w:szCs w:val="28"/>
        </w:rPr>
        <w:t>Путем сдачи РСО юридическим лицам или индивидуальным пре</w:t>
      </w:r>
      <w:r w:rsidRPr="0075649C">
        <w:rPr>
          <w:sz w:val="28"/>
          <w:szCs w:val="28"/>
        </w:rPr>
        <w:t>д</w:t>
      </w:r>
      <w:r w:rsidRPr="0075649C">
        <w:rPr>
          <w:sz w:val="28"/>
          <w:szCs w:val="28"/>
        </w:rPr>
        <w:t xml:space="preserve">принимателям, осуществляющим хозяйственную деятельность на территории </w:t>
      </w:r>
      <w:r w:rsidR="00811C16">
        <w:rPr>
          <w:sz w:val="28"/>
          <w:szCs w:val="28"/>
        </w:rPr>
        <w:t>МО МР «Печора»</w:t>
      </w:r>
      <w:r w:rsidRPr="0075649C">
        <w:rPr>
          <w:sz w:val="28"/>
          <w:szCs w:val="28"/>
        </w:rPr>
        <w:t xml:space="preserve"> (в том числе осуществляющим предпринимательскую де</w:t>
      </w:r>
      <w:r w:rsidRPr="0075649C">
        <w:rPr>
          <w:sz w:val="28"/>
          <w:szCs w:val="28"/>
        </w:rPr>
        <w:t>я</w:t>
      </w:r>
      <w:r w:rsidRPr="0075649C">
        <w:rPr>
          <w:sz w:val="28"/>
          <w:szCs w:val="28"/>
        </w:rPr>
        <w:t>тельность в сфере реализации ртутьсодержащих ламп и осветительных устройств с ртутным заполнением и содержанием ртути не менее 0,01 процента) и принявшим на себя обязательства по организации накопления РСО в целях их последующей сдачи специализированным организациям.</w:t>
      </w:r>
      <w:proofErr w:type="gramEnd"/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2.9.2. </w:t>
      </w:r>
      <w:proofErr w:type="gramStart"/>
      <w:r w:rsidRPr="0075649C">
        <w:rPr>
          <w:sz w:val="28"/>
          <w:szCs w:val="28"/>
        </w:rPr>
        <w:t>Путем сдачи РСО юридическим лицам и индивидуальным предпр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>нимателям, осуществляющим управление соответствующими многоквартирн</w:t>
      </w:r>
      <w:r w:rsidRPr="0075649C">
        <w:rPr>
          <w:sz w:val="28"/>
          <w:szCs w:val="28"/>
        </w:rPr>
        <w:t>ы</w:t>
      </w:r>
      <w:r w:rsidRPr="0075649C">
        <w:rPr>
          <w:sz w:val="28"/>
          <w:szCs w:val="28"/>
        </w:rPr>
        <w:lastRenderedPageBreak/>
        <w:t>ми домами на основании заключенного договора или заключившим с собстве</w:t>
      </w:r>
      <w:r w:rsidRPr="0075649C">
        <w:rPr>
          <w:sz w:val="28"/>
          <w:szCs w:val="28"/>
        </w:rPr>
        <w:t>н</w:t>
      </w:r>
      <w:r w:rsidRPr="0075649C">
        <w:rPr>
          <w:sz w:val="28"/>
          <w:szCs w:val="28"/>
        </w:rPr>
        <w:t>никами помещений соответствующего многоквартирного дома договоры на оказание услуг по содержанию и ремонту общего имущества в таком доме, о</w:t>
      </w:r>
      <w:r w:rsidRPr="0075649C">
        <w:rPr>
          <w:sz w:val="28"/>
          <w:szCs w:val="28"/>
        </w:rPr>
        <w:t>т</w:t>
      </w:r>
      <w:r w:rsidRPr="0075649C">
        <w:rPr>
          <w:sz w:val="28"/>
          <w:szCs w:val="28"/>
        </w:rPr>
        <w:t>вечающим установленным Правилами требованиям и заключившим договоры на оказание услуг по сбору, транспортированию и размещению РСО со специ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лизированными организациями.</w:t>
      </w:r>
      <w:proofErr w:type="gramEnd"/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2.9.3. Путем сдачи РСО непосредственно специализированным организ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циям, осуществляющим сбор и вывоз РСО, в том числе специальным авт</w:t>
      </w:r>
      <w:r w:rsidRPr="0075649C">
        <w:rPr>
          <w:sz w:val="28"/>
          <w:szCs w:val="28"/>
        </w:rPr>
        <w:t>о</w:t>
      </w:r>
      <w:r w:rsidRPr="0075649C">
        <w:rPr>
          <w:sz w:val="28"/>
          <w:szCs w:val="28"/>
        </w:rPr>
        <w:t>транспортом, работающим по установленному графику.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>2.10. Размещение РСО в целях их обезвреживания, последующей перер</w:t>
      </w:r>
      <w:r w:rsidRPr="0075649C">
        <w:rPr>
          <w:sz w:val="28"/>
          <w:szCs w:val="28"/>
        </w:rPr>
        <w:t>а</w:t>
      </w:r>
      <w:r w:rsidRPr="0075649C">
        <w:rPr>
          <w:sz w:val="28"/>
          <w:szCs w:val="28"/>
        </w:rPr>
        <w:t>ботки и использования переработанной продукции осуществляется специализ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>рованными организациями.</w:t>
      </w:r>
    </w:p>
    <w:p w:rsidR="00B022D8" w:rsidRPr="0075649C" w:rsidRDefault="00B022D8" w:rsidP="0075649C">
      <w:pPr>
        <w:overflowPunct/>
        <w:ind w:firstLine="709"/>
        <w:jc w:val="both"/>
        <w:rPr>
          <w:sz w:val="28"/>
          <w:szCs w:val="28"/>
        </w:rPr>
      </w:pPr>
      <w:r w:rsidRPr="0075649C">
        <w:rPr>
          <w:sz w:val="28"/>
          <w:szCs w:val="28"/>
        </w:rPr>
        <w:t xml:space="preserve">2.11. </w:t>
      </w:r>
      <w:proofErr w:type="gramStart"/>
      <w:r w:rsidRPr="0075649C">
        <w:rPr>
          <w:sz w:val="28"/>
          <w:szCs w:val="28"/>
        </w:rPr>
        <w:t xml:space="preserve">В случае аварийного разлива ртути, боя ртутьсодержащих ламп и приборов сбор, обезвреживание и </w:t>
      </w:r>
      <w:proofErr w:type="spellStart"/>
      <w:r w:rsidRPr="0075649C">
        <w:rPr>
          <w:sz w:val="28"/>
          <w:szCs w:val="28"/>
        </w:rPr>
        <w:t>демеркуризация</w:t>
      </w:r>
      <w:proofErr w:type="spellEnd"/>
      <w:r w:rsidRPr="0075649C">
        <w:rPr>
          <w:sz w:val="28"/>
          <w:szCs w:val="28"/>
        </w:rPr>
        <w:t xml:space="preserve"> производятся с привлечен</w:t>
      </w:r>
      <w:r w:rsidRPr="0075649C">
        <w:rPr>
          <w:sz w:val="28"/>
          <w:szCs w:val="28"/>
        </w:rPr>
        <w:t>и</w:t>
      </w:r>
      <w:r w:rsidRPr="0075649C">
        <w:rPr>
          <w:sz w:val="28"/>
          <w:szCs w:val="28"/>
        </w:rPr>
        <w:t>ем специализированных организаций, а также организаций, имеющих доступ к работе с опасными отходами, либо собственными силами и средствами, согла</w:t>
      </w:r>
      <w:r w:rsidRPr="0075649C">
        <w:rPr>
          <w:sz w:val="28"/>
          <w:szCs w:val="28"/>
        </w:rPr>
        <w:t>с</w:t>
      </w:r>
      <w:r w:rsidRPr="0075649C">
        <w:rPr>
          <w:sz w:val="28"/>
          <w:szCs w:val="28"/>
        </w:rPr>
        <w:t xml:space="preserve">но "Методическим рекомендациям по контролю за текущей и заключительной </w:t>
      </w:r>
      <w:proofErr w:type="spellStart"/>
      <w:r w:rsidRPr="0075649C">
        <w:rPr>
          <w:sz w:val="28"/>
          <w:szCs w:val="28"/>
        </w:rPr>
        <w:t>демеркуризацией</w:t>
      </w:r>
      <w:proofErr w:type="spellEnd"/>
      <w:r w:rsidRPr="0075649C">
        <w:rPr>
          <w:sz w:val="28"/>
          <w:szCs w:val="28"/>
        </w:rPr>
        <w:t xml:space="preserve"> и оценке ее эффективности" Минздрава СССР от 31.12</w:t>
      </w:r>
      <w:r w:rsidR="00811C16">
        <w:rPr>
          <w:sz w:val="28"/>
          <w:szCs w:val="28"/>
        </w:rPr>
        <w:t>.1987 №</w:t>
      </w:r>
      <w:r w:rsidR="007747F4">
        <w:rPr>
          <w:sz w:val="28"/>
          <w:szCs w:val="28"/>
        </w:rPr>
        <w:t xml:space="preserve"> 4545-87</w:t>
      </w:r>
      <w:r w:rsidRPr="0075649C">
        <w:rPr>
          <w:sz w:val="28"/>
          <w:szCs w:val="28"/>
        </w:rPr>
        <w:t>.</w:t>
      </w:r>
      <w:proofErr w:type="gramEnd"/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lastRenderedPageBreak/>
        <w:t>Приложение 1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к Порядку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сбора, накопления и вывоза РСО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на территории МО</w:t>
      </w:r>
      <w:r w:rsidR="007747F4">
        <w:rPr>
          <w:sz w:val="24"/>
          <w:szCs w:val="24"/>
        </w:rPr>
        <w:t xml:space="preserve"> МР</w:t>
      </w:r>
      <w:r w:rsidRPr="007747F4">
        <w:rPr>
          <w:sz w:val="24"/>
          <w:szCs w:val="24"/>
        </w:rPr>
        <w:t xml:space="preserve"> </w:t>
      </w:r>
      <w:r w:rsidR="007747F4">
        <w:rPr>
          <w:sz w:val="24"/>
          <w:szCs w:val="24"/>
        </w:rPr>
        <w:t>«Печора»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7747F4">
      <w:pPr>
        <w:overflowPunct/>
        <w:jc w:val="center"/>
        <w:rPr>
          <w:sz w:val="28"/>
          <w:szCs w:val="28"/>
        </w:rPr>
      </w:pPr>
      <w:r w:rsidRPr="00B022D8">
        <w:rPr>
          <w:sz w:val="28"/>
          <w:szCs w:val="28"/>
        </w:rPr>
        <w:t>ПРИМЕРНАЯ ФОРМА ЖУРНАЛА УЧЕТА</w:t>
      </w:r>
    </w:p>
    <w:p w:rsidR="00B022D8" w:rsidRPr="00B022D8" w:rsidRDefault="00B022D8" w:rsidP="007747F4">
      <w:pPr>
        <w:overflowPunct/>
        <w:jc w:val="center"/>
        <w:rPr>
          <w:sz w:val="28"/>
          <w:szCs w:val="28"/>
        </w:rPr>
      </w:pPr>
      <w:r w:rsidRPr="00B022D8">
        <w:rPr>
          <w:sz w:val="28"/>
          <w:szCs w:val="28"/>
        </w:rPr>
        <w:t>ОБРАЗОВАНИЯ И ДВИЖЕНИЯ РТУТЬСОДЕРЖАЩИХ ОТХОДОВ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 xml:space="preserve">          ______________________________________________________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 xml:space="preserve">                        (наименование организации)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 xml:space="preserve">           Дата начала ведения журнала _________________________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 xml:space="preserve">           </w:t>
      </w:r>
      <w:proofErr w:type="gramStart"/>
      <w:r w:rsidRPr="00B022D8">
        <w:rPr>
          <w:sz w:val="28"/>
          <w:szCs w:val="28"/>
        </w:rPr>
        <w:t>Ответственный</w:t>
      </w:r>
      <w:proofErr w:type="gramEnd"/>
      <w:r w:rsidRPr="00B022D8">
        <w:rPr>
          <w:sz w:val="28"/>
          <w:szCs w:val="28"/>
        </w:rPr>
        <w:t xml:space="preserve"> за ведение журнала ____________________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9"/>
        <w:gridCol w:w="1020"/>
        <w:gridCol w:w="1077"/>
        <w:gridCol w:w="964"/>
        <w:gridCol w:w="1191"/>
        <w:gridCol w:w="907"/>
        <w:gridCol w:w="737"/>
        <w:gridCol w:w="850"/>
        <w:gridCol w:w="1077"/>
      </w:tblGrid>
      <w:tr w:rsidR="00774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Учет образования РСО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Учет сдачи РСО </w:t>
            </w:r>
          </w:p>
        </w:tc>
      </w:tr>
      <w:tr w:rsidR="007747F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нование отхода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ство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прин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тых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РСО для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ления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турное подра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ние, сда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шее РСО для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ления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Поступ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ло от 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гих 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низаций, кол-во, наимен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вание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ганиз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ции, адрес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Ф.И.О.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нявш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РСО для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ления </w:t>
            </w:r>
            <w:proofErr w:type="gramEnd"/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Передано другим 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низациям (в том числе специализированным) </w:t>
            </w:r>
          </w:p>
        </w:tc>
      </w:tr>
      <w:tr w:rsidR="007747F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 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ции, адрес, номер лице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зии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чень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тов,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щих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редачу (акты и т.д.) </w:t>
            </w:r>
          </w:p>
        </w:tc>
      </w:tr>
      <w:tr w:rsidR="00774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774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>Примечание: в зависимости от специфики организации форма записи в журнале может быть изменена.</w:t>
      </w: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B022D8" w:rsidRPr="00B022D8" w:rsidRDefault="00B022D8" w:rsidP="00B022D8">
      <w:pPr>
        <w:overflowPunct/>
        <w:jc w:val="both"/>
        <w:rPr>
          <w:sz w:val="28"/>
          <w:szCs w:val="28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7747F4" w:rsidRDefault="007747F4" w:rsidP="007747F4">
      <w:pPr>
        <w:overflowPunct/>
        <w:jc w:val="right"/>
        <w:rPr>
          <w:sz w:val="24"/>
          <w:szCs w:val="24"/>
        </w:rPr>
      </w:pP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lastRenderedPageBreak/>
        <w:t>Приложение 2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к Порядку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сбора, накопления и вывоза РСО</w:t>
      </w:r>
    </w:p>
    <w:p w:rsidR="00B022D8" w:rsidRPr="007747F4" w:rsidRDefault="00B022D8" w:rsidP="007747F4">
      <w:pPr>
        <w:overflowPunct/>
        <w:jc w:val="right"/>
        <w:rPr>
          <w:sz w:val="24"/>
          <w:szCs w:val="24"/>
        </w:rPr>
      </w:pPr>
      <w:r w:rsidRPr="007747F4">
        <w:rPr>
          <w:sz w:val="24"/>
          <w:szCs w:val="24"/>
        </w:rPr>
        <w:t>на территории МО</w:t>
      </w:r>
      <w:r w:rsidR="007747F4">
        <w:rPr>
          <w:sz w:val="24"/>
          <w:szCs w:val="24"/>
        </w:rPr>
        <w:t xml:space="preserve"> МР «Печора»</w:t>
      </w:r>
    </w:p>
    <w:p w:rsidR="00B022D8" w:rsidRPr="007747F4" w:rsidRDefault="007747F4" w:rsidP="00B022D8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7F4" w:rsidRPr="007747F4" w:rsidRDefault="007747F4" w:rsidP="007747F4">
      <w:pPr>
        <w:overflowPunct/>
        <w:jc w:val="center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>ПРИМЕРНАЯ ФОРМА</w:t>
      </w:r>
    </w:p>
    <w:p w:rsidR="007747F4" w:rsidRPr="007747F4" w:rsidRDefault="007747F4" w:rsidP="007747F4">
      <w:pPr>
        <w:overflowPunct/>
        <w:jc w:val="center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>ОТЧЕТА ПО УЧЕТУ ОБРАЗОВАНИЯ И ДВИЖЕНИЯ</w:t>
      </w:r>
    </w:p>
    <w:p w:rsidR="007747F4" w:rsidRPr="007747F4" w:rsidRDefault="007747F4" w:rsidP="007747F4">
      <w:pPr>
        <w:overflowPunct/>
        <w:jc w:val="center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>РТУТЬСОДЕРЖАЩИХ ОТХОДОВ</w:t>
      </w:r>
    </w:p>
    <w:p w:rsidR="007747F4" w:rsidRPr="007747F4" w:rsidRDefault="007747F4" w:rsidP="007747F4">
      <w:pPr>
        <w:overflowPunct/>
        <w:jc w:val="center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>(в том числе ртутьсодержащих ламп)</w:t>
      </w:r>
    </w:p>
    <w:p w:rsidR="007747F4" w:rsidRPr="007747F4" w:rsidRDefault="007747F4" w:rsidP="007747F4">
      <w:pPr>
        <w:overflowPunct/>
        <w:jc w:val="center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>__________________________ за ________ 20__ год</w:t>
      </w:r>
    </w:p>
    <w:p w:rsidR="007747F4" w:rsidRPr="007747F4" w:rsidRDefault="007747F4" w:rsidP="007747F4">
      <w:pPr>
        <w:overflowPunct/>
        <w:jc w:val="both"/>
        <w:rPr>
          <w:rFonts w:eastAsiaTheme="minorHAnsi"/>
          <w:lang w:eastAsia="en-US"/>
        </w:rPr>
      </w:pPr>
      <w:r w:rsidRPr="007747F4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         </w:t>
      </w:r>
      <w:r w:rsidRPr="007747F4">
        <w:rPr>
          <w:rFonts w:eastAsiaTheme="minorHAnsi"/>
          <w:lang w:eastAsia="en-US"/>
        </w:rPr>
        <w:t xml:space="preserve"> (наименование предприятия)</w:t>
      </w:r>
    </w:p>
    <w:p w:rsidR="007747F4" w:rsidRDefault="007747F4" w:rsidP="007747F4">
      <w:pPr>
        <w:overflowPunct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34"/>
        <w:gridCol w:w="1077"/>
        <w:gridCol w:w="850"/>
        <w:gridCol w:w="1134"/>
        <w:gridCol w:w="1984"/>
        <w:gridCol w:w="624"/>
        <w:gridCol w:w="680"/>
      </w:tblGrid>
      <w:tr w:rsidR="007747F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ние пре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тия (УК, ТСЖ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нование отхода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пило за отче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ный период, шт.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Передано другим организациям (в том числе специализирова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ным)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отхода на конец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четного периода</w:t>
            </w:r>
          </w:p>
        </w:tc>
      </w:tr>
      <w:tr w:rsidR="007747F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нование орган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зации,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Перечень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кументов,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тверждающих передачу (а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ты, договоры, накладные, 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цензии и т.д.)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Кол-во, шт.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Способ хр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</w:tr>
      <w:tr w:rsidR="00774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774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4" w:rsidRDefault="007747F4">
            <w:pPr>
              <w:overflowPunct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022D8" w:rsidRPr="00B022D8" w:rsidRDefault="00B022D8" w:rsidP="00B022D8">
      <w:pPr>
        <w:overflowPunct/>
        <w:jc w:val="both"/>
        <w:rPr>
          <w:sz w:val="28"/>
          <w:szCs w:val="28"/>
        </w:rPr>
      </w:pPr>
      <w:r w:rsidRPr="00B022D8">
        <w:rPr>
          <w:sz w:val="28"/>
          <w:szCs w:val="28"/>
        </w:rPr>
        <w:tab/>
      </w:r>
      <w:r w:rsidRPr="00B022D8">
        <w:rPr>
          <w:sz w:val="28"/>
          <w:szCs w:val="28"/>
        </w:rPr>
        <w:tab/>
      </w:r>
      <w:r w:rsidRPr="00B022D8">
        <w:rPr>
          <w:sz w:val="28"/>
          <w:szCs w:val="28"/>
        </w:rPr>
        <w:tab/>
      </w:r>
    </w:p>
    <w:p w:rsidR="00370D16" w:rsidRPr="003149D9" w:rsidRDefault="007747F4" w:rsidP="007747F4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022D8" w:rsidRPr="00B022D8">
        <w:rPr>
          <w:sz w:val="28"/>
          <w:szCs w:val="28"/>
        </w:rPr>
        <w:t>имечание: в зависимости от специфики организации форма записи в отчете может быть изменена.</w:t>
      </w:r>
    </w:p>
    <w:sectPr w:rsidR="00370D16" w:rsidRPr="003149D9" w:rsidSect="007747F4">
      <w:pgSz w:w="11906" w:h="16838"/>
      <w:pgMar w:top="1134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948"/>
    <w:multiLevelType w:val="hybridMultilevel"/>
    <w:tmpl w:val="B0486834"/>
    <w:lvl w:ilvl="0" w:tplc="32902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86864"/>
    <w:rsid w:val="000A055A"/>
    <w:rsid w:val="000D1687"/>
    <w:rsid w:val="001000DB"/>
    <w:rsid w:val="00121720"/>
    <w:rsid w:val="00152CB9"/>
    <w:rsid w:val="0017453A"/>
    <w:rsid w:val="00183584"/>
    <w:rsid w:val="001925CC"/>
    <w:rsid w:val="001B59BC"/>
    <w:rsid w:val="001C3757"/>
    <w:rsid w:val="001C55A8"/>
    <w:rsid w:val="002112CD"/>
    <w:rsid w:val="0021232C"/>
    <w:rsid w:val="0022018B"/>
    <w:rsid w:val="00220ACE"/>
    <w:rsid w:val="00250F20"/>
    <w:rsid w:val="002609FB"/>
    <w:rsid w:val="002E77B9"/>
    <w:rsid w:val="002F4AD6"/>
    <w:rsid w:val="003149D9"/>
    <w:rsid w:val="003354D1"/>
    <w:rsid w:val="0034485F"/>
    <w:rsid w:val="003449BF"/>
    <w:rsid w:val="00370D16"/>
    <w:rsid w:val="0039256D"/>
    <w:rsid w:val="003A1B2D"/>
    <w:rsid w:val="003D6DCF"/>
    <w:rsid w:val="00466EBD"/>
    <w:rsid w:val="00472042"/>
    <w:rsid w:val="00475106"/>
    <w:rsid w:val="00476EAD"/>
    <w:rsid w:val="00490B7F"/>
    <w:rsid w:val="00557728"/>
    <w:rsid w:val="005A7DD2"/>
    <w:rsid w:val="005B41E4"/>
    <w:rsid w:val="005C7E04"/>
    <w:rsid w:val="005F2EAF"/>
    <w:rsid w:val="005F7B20"/>
    <w:rsid w:val="00611494"/>
    <w:rsid w:val="00631A7E"/>
    <w:rsid w:val="006531E2"/>
    <w:rsid w:val="006638FC"/>
    <w:rsid w:val="00666467"/>
    <w:rsid w:val="0067500E"/>
    <w:rsid w:val="006C7551"/>
    <w:rsid w:val="006E35B9"/>
    <w:rsid w:val="006E5B6E"/>
    <w:rsid w:val="006F4A2B"/>
    <w:rsid w:val="00717CE3"/>
    <w:rsid w:val="00720D32"/>
    <w:rsid w:val="00726F03"/>
    <w:rsid w:val="0074116D"/>
    <w:rsid w:val="0074747E"/>
    <w:rsid w:val="0075649C"/>
    <w:rsid w:val="00770E8E"/>
    <w:rsid w:val="007747F4"/>
    <w:rsid w:val="0077608F"/>
    <w:rsid w:val="00792C9D"/>
    <w:rsid w:val="007A019B"/>
    <w:rsid w:val="00811C16"/>
    <w:rsid w:val="00835CFE"/>
    <w:rsid w:val="0083729A"/>
    <w:rsid w:val="00853249"/>
    <w:rsid w:val="008633D8"/>
    <w:rsid w:val="00897624"/>
    <w:rsid w:val="008A1A82"/>
    <w:rsid w:val="008B0B22"/>
    <w:rsid w:val="008D10F8"/>
    <w:rsid w:val="009032A7"/>
    <w:rsid w:val="00916C86"/>
    <w:rsid w:val="009A2DAE"/>
    <w:rsid w:val="009D684A"/>
    <w:rsid w:val="009E4E20"/>
    <w:rsid w:val="00A20EFA"/>
    <w:rsid w:val="00A21844"/>
    <w:rsid w:val="00A70872"/>
    <w:rsid w:val="00A8373A"/>
    <w:rsid w:val="00AB2F5C"/>
    <w:rsid w:val="00AD166F"/>
    <w:rsid w:val="00B022D8"/>
    <w:rsid w:val="00B53C90"/>
    <w:rsid w:val="00BC00FC"/>
    <w:rsid w:val="00BF7769"/>
    <w:rsid w:val="00C0535D"/>
    <w:rsid w:val="00C15AC9"/>
    <w:rsid w:val="00C5793E"/>
    <w:rsid w:val="00C65765"/>
    <w:rsid w:val="00C92AE9"/>
    <w:rsid w:val="00CB7BBE"/>
    <w:rsid w:val="00CC0EB2"/>
    <w:rsid w:val="00D039E9"/>
    <w:rsid w:val="00D107F9"/>
    <w:rsid w:val="00D22629"/>
    <w:rsid w:val="00D34E11"/>
    <w:rsid w:val="00D350FD"/>
    <w:rsid w:val="00D40A2A"/>
    <w:rsid w:val="00D554D2"/>
    <w:rsid w:val="00D76FA5"/>
    <w:rsid w:val="00DC46B3"/>
    <w:rsid w:val="00DD2F31"/>
    <w:rsid w:val="00DF160F"/>
    <w:rsid w:val="00E11A0D"/>
    <w:rsid w:val="00E45FF0"/>
    <w:rsid w:val="00E95A1B"/>
    <w:rsid w:val="00EB155F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C584-6F48-4CB6-AA36-4B7AECEF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65</cp:revision>
  <cp:lastPrinted>2019-11-18T07:32:00Z</cp:lastPrinted>
  <dcterms:created xsi:type="dcterms:W3CDTF">2011-05-30T12:35:00Z</dcterms:created>
  <dcterms:modified xsi:type="dcterms:W3CDTF">2019-11-18T07:54:00Z</dcterms:modified>
</cp:coreProperties>
</file>