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B89" w:rsidRPr="00981EA1" w:rsidRDefault="00633B89" w:rsidP="00633B89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</w:t>
      </w:r>
      <w:r w:rsidRPr="00981EA1">
        <w:rPr>
          <w:sz w:val="26"/>
          <w:szCs w:val="26"/>
          <w:lang w:eastAsia="en-US"/>
        </w:rPr>
        <w:t xml:space="preserve">иложение </w:t>
      </w:r>
      <w:r>
        <w:rPr>
          <w:sz w:val="26"/>
          <w:szCs w:val="26"/>
          <w:lang w:eastAsia="en-US"/>
        </w:rPr>
        <w:t>1</w:t>
      </w:r>
    </w:p>
    <w:p w:rsidR="00633B89" w:rsidRDefault="00633B89" w:rsidP="00633B89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981EA1">
        <w:rPr>
          <w:sz w:val="26"/>
          <w:szCs w:val="26"/>
          <w:lang w:eastAsia="en-US"/>
        </w:rPr>
        <w:t>к решению</w:t>
      </w:r>
      <w:r>
        <w:rPr>
          <w:sz w:val="26"/>
          <w:szCs w:val="26"/>
          <w:lang w:eastAsia="en-US"/>
        </w:rPr>
        <w:t xml:space="preserve"> Совета</w:t>
      </w:r>
    </w:p>
    <w:p w:rsidR="00633B89" w:rsidRPr="00981EA1" w:rsidRDefault="00633B89" w:rsidP="00633B89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981EA1">
        <w:rPr>
          <w:sz w:val="26"/>
          <w:szCs w:val="26"/>
          <w:lang w:eastAsia="en-US"/>
        </w:rPr>
        <w:t>муниципального района</w:t>
      </w:r>
      <w:r>
        <w:rPr>
          <w:sz w:val="26"/>
          <w:szCs w:val="26"/>
          <w:lang w:eastAsia="en-US"/>
        </w:rPr>
        <w:t xml:space="preserve"> </w:t>
      </w:r>
      <w:r w:rsidRPr="00981EA1">
        <w:rPr>
          <w:sz w:val="26"/>
          <w:szCs w:val="26"/>
          <w:lang w:eastAsia="en-US"/>
        </w:rPr>
        <w:t>«Печора»</w:t>
      </w:r>
    </w:p>
    <w:p w:rsidR="00633B89" w:rsidRDefault="00633B89" w:rsidP="00633B89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</w:t>
      </w:r>
      <w:r w:rsidRPr="00981EA1">
        <w:rPr>
          <w:sz w:val="26"/>
          <w:szCs w:val="26"/>
          <w:lang w:eastAsia="en-US"/>
        </w:rPr>
        <w:t>т</w:t>
      </w:r>
      <w:r>
        <w:rPr>
          <w:sz w:val="26"/>
          <w:szCs w:val="26"/>
          <w:lang w:eastAsia="en-US"/>
        </w:rPr>
        <w:t xml:space="preserve"> </w:t>
      </w:r>
      <w:r w:rsidR="002D432F">
        <w:rPr>
          <w:sz w:val="26"/>
          <w:szCs w:val="26"/>
          <w:lang w:eastAsia="en-US"/>
        </w:rPr>
        <w:t xml:space="preserve">04 декабря </w:t>
      </w:r>
      <w:r w:rsidRPr="00981EA1">
        <w:rPr>
          <w:sz w:val="26"/>
          <w:szCs w:val="26"/>
          <w:lang w:eastAsia="en-US"/>
        </w:rPr>
        <w:t>201</w:t>
      </w:r>
      <w:r>
        <w:rPr>
          <w:sz w:val="26"/>
          <w:szCs w:val="26"/>
          <w:lang w:eastAsia="en-US"/>
        </w:rPr>
        <w:t>9 года</w:t>
      </w:r>
      <w:r w:rsidRPr="00981EA1">
        <w:rPr>
          <w:sz w:val="26"/>
          <w:szCs w:val="26"/>
          <w:lang w:eastAsia="en-US"/>
        </w:rPr>
        <w:t xml:space="preserve"> №</w:t>
      </w:r>
      <w:r w:rsidR="00E62588">
        <w:rPr>
          <w:sz w:val="26"/>
          <w:szCs w:val="26"/>
          <w:lang w:eastAsia="en-US"/>
        </w:rPr>
        <w:t xml:space="preserve"> 6-40/453</w:t>
      </w:r>
    </w:p>
    <w:p w:rsidR="00633B89" w:rsidRPr="00FE7C09" w:rsidRDefault="00633B89" w:rsidP="00633B89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  <w:lang w:eastAsia="en-US"/>
        </w:rPr>
        <w:tab/>
      </w:r>
    </w:p>
    <w:p w:rsidR="00633B89" w:rsidRDefault="00633B89" w:rsidP="00633B89">
      <w:pPr>
        <w:rPr>
          <w:b/>
          <w:sz w:val="28"/>
          <w:szCs w:val="28"/>
        </w:rPr>
      </w:pPr>
    </w:p>
    <w:p w:rsidR="00633B89" w:rsidRPr="00633B89" w:rsidRDefault="00633B89" w:rsidP="00633B89">
      <w:pPr>
        <w:jc w:val="center"/>
        <w:rPr>
          <w:b/>
          <w:sz w:val="26"/>
          <w:szCs w:val="26"/>
        </w:rPr>
      </w:pPr>
      <w:r w:rsidRPr="00633B89">
        <w:rPr>
          <w:b/>
          <w:sz w:val="26"/>
          <w:szCs w:val="26"/>
        </w:rPr>
        <w:t xml:space="preserve">Перечень основных показателей, характеризующих эффективность и результативность деятельности главы муниципального района «Печора» – руководителя администрации </w:t>
      </w:r>
    </w:p>
    <w:p w:rsidR="00633B89" w:rsidRPr="00981EA1" w:rsidRDefault="00633B89" w:rsidP="00633B89">
      <w:pPr>
        <w:jc w:val="center"/>
      </w:pP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5817"/>
        <w:gridCol w:w="1559"/>
        <w:gridCol w:w="1560"/>
      </w:tblGrid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 xml:space="preserve">№ </w:t>
            </w:r>
            <w:proofErr w:type="gramStart"/>
            <w:r w:rsidRPr="00633B89">
              <w:rPr>
                <w:sz w:val="26"/>
                <w:szCs w:val="26"/>
              </w:rPr>
              <w:t>п</w:t>
            </w:r>
            <w:proofErr w:type="gramEnd"/>
            <w:r w:rsidRPr="00633B89">
              <w:rPr>
                <w:sz w:val="26"/>
                <w:szCs w:val="26"/>
              </w:rPr>
              <w:t>/п</w:t>
            </w:r>
          </w:p>
        </w:tc>
        <w:tc>
          <w:tcPr>
            <w:tcW w:w="5817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560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Плановое значение показателя на 2019 год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</w:t>
            </w:r>
          </w:p>
        </w:tc>
        <w:tc>
          <w:tcPr>
            <w:tcW w:w="5817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3</w:t>
            </w:r>
          </w:p>
        </w:tc>
        <w:tc>
          <w:tcPr>
            <w:tcW w:w="1560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4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проценты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55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2.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рубли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107189,0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3.</w:t>
            </w:r>
          </w:p>
        </w:tc>
        <w:tc>
          <w:tcPr>
            <w:tcW w:w="5817" w:type="dxa"/>
          </w:tcPr>
          <w:p w:rsidR="00633B89" w:rsidRPr="00633B89" w:rsidRDefault="00633B89" w:rsidP="00633B89">
            <w:pPr>
              <w:widowControl w:val="0"/>
              <w:autoSpaceDE w:val="0"/>
              <w:autoSpaceDN w:val="0"/>
              <w:rPr>
                <w:b/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Задолженность по заработной плате в организациях муниципальной формы собственности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тыс. рублей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0</w:t>
            </w:r>
          </w:p>
        </w:tc>
      </w:tr>
      <w:tr w:rsidR="00633B89" w:rsidRPr="00633B89" w:rsidTr="0037731C">
        <w:trPr>
          <w:trHeight w:val="312"/>
        </w:trPr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  <w:highlight w:val="yellow"/>
              </w:rPr>
            </w:pPr>
            <w:r w:rsidRPr="00633B89">
              <w:rPr>
                <w:sz w:val="26"/>
                <w:szCs w:val="26"/>
              </w:rPr>
              <w:t>4.</w:t>
            </w:r>
          </w:p>
        </w:tc>
        <w:tc>
          <w:tcPr>
            <w:tcW w:w="5817" w:type="dxa"/>
          </w:tcPr>
          <w:p w:rsidR="00633B89" w:rsidRPr="00633B89" w:rsidRDefault="00633B89" w:rsidP="00633B89">
            <w:pPr>
              <w:widowControl w:val="0"/>
              <w:autoSpaceDE w:val="0"/>
              <w:autoSpaceDN w:val="0"/>
              <w:rPr>
                <w:b/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Доля расселенной площади жилых помещений аварийного жилищного фонда от запланированной в рамках реализации республиканских адресных программ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проценты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100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5.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Коэффициент напряженности на рынке труда</w:t>
            </w:r>
          </w:p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человек на одну вакансию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1,2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6.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Качество автомобильных дорог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6.1.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проценты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28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6.2.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 xml:space="preserve">Удовлетворенность населения качеством </w:t>
            </w:r>
            <w:r w:rsidRPr="00633B89">
              <w:rPr>
                <w:sz w:val="26"/>
                <w:szCs w:val="26"/>
              </w:rPr>
              <w:lastRenderedPageBreak/>
              <w:t>автомобильных дорог в муниципальном образовании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lastRenderedPageBreak/>
              <w:t xml:space="preserve">процентов </w:t>
            </w:r>
            <w:r w:rsidRPr="00633B89">
              <w:rPr>
                <w:sz w:val="26"/>
                <w:szCs w:val="26"/>
              </w:rPr>
              <w:lastRenderedPageBreak/>
              <w:t>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37731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35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Качество транспортного обслуживания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7.1.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проценты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0,9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7.2.</w:t>
            </w:r>
          </w:p>
        </w:tc>
        <w:tc>
          <w:tcPr>
            <w:tcW w:w="5817" w:type="dxa"/>
          </w:tcPr>
          <w:p w:rsidR="00633B89" w:rsidRPr="00633B89" w:rsidRDefault="00633B89" w:rsidP="00633B89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Удовлетворенность населения организацией транспортного обслуживания в муниципальном образовании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37731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8.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Качество общего образования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8.1.</w:t>
            </w:r>
          </w:p>
        </w:tc>
        <w:tc>
          <w:tcPr>
            <w:tcW w:w="5817" w:type="dxa"/>
          </w:tcPr>
          <w:p w:rsidR="00633B89" w:rsidRPr="00633B89" w:rsidRDefault="00633B89" w:rsidP="00633B89">
            <w:pPr>
              <w:widowControl w:val="0"/>
              <w:autoSpaceDE w:val="0"/>
              <w:autoSpaceDN w:val="0"/>
              <w:jc w:val="both"/>
              <w:rPr>
                <w:b/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проценты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3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8.2.</w:t>
            </w:r>
          </w:p>
        </w:tc>
        <w:tc>
          <w:tcPr>
            <w:tcW w:w="5817" w:type="dxa"/>
          </w:tcPr>
          <w:p w:rsidR="00633B89" w:rsidRPr="00633B89" w:rsidRDefault="00633B89" w:rsidP="00633B89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Удовлетворенность населения качеством общего образования в муниципальном образовании</w:t>
            </w:r>
          </w:p>
          <w:p w:rsidR="00633B89" w:rsidRPr="00633B89" w:rsidRDefault="00633B89" w:rsidP="0037731C">
            <w:pPr>
              <w:suppressAutoHyphens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82,5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9.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Качество дошкольного образования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9.1.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Удельный вес детей, охваченных дошкольным образованием в муниципальных дошкольных образовательных организациях, в общей численности детей в возрасте от 0 до 7 лет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проценты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89,1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9.2.</w:t>
            </w:r>
          </w:p>
        </w:tc>
        <w:tc>
          <w:tcPr>
            <w:tcW w:w="5817" w:type="dxa"/>
          </w:tcPr>
          <w:p w:rsidR="00633B89" w:rsidRPr="00633B89" w:rsidRDefault="00633B89" w:rsidP="00633B89">
            <w:pPr>
              <w:widowControl w:val="0"/>
              <w:autoSpaceDE w:val="0"/>
              <w:autoSpaceDN w:val="0"/>
              <w:rPr>
                <w:b/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Удовлетворенность населения качеством дошкольного образования детей в муниципальном образовании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96,3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10.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Качество развития физической культуры и спорта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10.1.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Обеспеченность спортивными сооружениями на территории муниципального образования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проценты</w:t>
            </w:r>
          </w:p>
        </w:tc>
        <w:tc>
          <w:tcPr>
            <w:tcW w:w="1560" w:type="dxa"/>
            <w:vAlign w:val="center"/>
          </w:tcPr>
          <w:p w:rsidR="00633B89" w:rsidRPr="00633B89" w:rsidRDefault="00E62588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bookmarkStart w:id="0" w:name="_GoBack"/>
            <w:bookmarkEnd w:id="0"/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10.2.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Удовлетворенность населения условиями для занятий физкультурой и спортом в муниципальном образовании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62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11.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Качество и уровень организации жилищно-коммунальных услуг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lastRenderedPageBreak/>
              <w:t>11.1.</w:t>
            </w:r>
          </w:p>
        </w:tc>
        <w:tc>
          <w:tcPr>
            <w:tcW w:w="5817" w:type="dxa"/>
          </w:tcPr>
          <w:p w:rsidR="00633B89" w:rsidRPr="00633B89" w:rsidRDefault="00633B89" w:rsidP="00633B89">
            <w:pPr>
              <w:widowControl w:val="0"/>
              <w:autoSpaceDE w:val="0"/>
              <w:autoSpaceDN w:val="0"/>
              <w:rPr>
                <w:b/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Удовлетворенность населения жилищно-коммунальными услугами в муниципальном образовании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  <w:highlight w:val="yellow"/>
              </w:rPr>
            </w:pPr>
            <w:r w:rsidRPr="00633B89">
              <w:rPr>
                <w:sz w:val="26"/>
                <w:szCs w:val="26"/>
              </w:rPr>
              <w:t>55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11.2.</w:t>
            </w:r>
          </w:p>
        </w:tc>
        <w:tc>
          <w:tcPr>
            <w:tcW w:w="5817" w:type="dxa"/>
          </w:tcPr>
          <w:p w:rsidR="00633B89" w:rsidRPr="00633B89" w:rsidRDefault="00633B89" w:rsidP="00633B8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Удовлетворенность населения уровнем организации теплоснабжения (снабжения населения топливом) в муниципальном образовании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55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11.3.</w:t>
            </w:r>
          </w:p>
        </w:tc>
        <w:tc>
          <w:tcPr>
            <w:tcW w:w="5817" w:type="dxa"/>
          </w:tcPr>
          <w:p w:rsidR="00633B89" w:rsidRPr="00633B89" w:rsidRDefault="00633B89" w:rsidP="00633B8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Удовлетворенность населения уровнем организации водоснабжения (водоотведения) в муниципальном образовании</w:t>
            </w:r>
          </w:p>
          <w:p w:rsidR="00633B89" w:rsidRPr="00633B89" w:rsidRDefault="00633B89" w:rsidP="0037731C">
            <w:pPr>
              <w:suppressAutoHyphens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55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11.4.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Удовлетворенность населения уровнем электроснабжения в муниципальном образовании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80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11.5.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Удовлетворенность населения уровнем организации газоснабжения в муниципальном образовании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70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12.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Удовлетворенность населения деятельностью органов местного самоуправления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51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13.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Уровень освоения средств республиканского бюджета Республики Коми и федерального бюджета, предоставляемых муниципальному образованию на обеспечение жилыми помещениями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проценты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100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14.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33B89">
              <w:rPr>
                <w:sz w:val="26"/>
                <w:szCs w:val="26"/>
                <w:lang w:eastAsia="en-US"/>
              </w:rPr>
              <w:t>Качество развития культуры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х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14.1.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33B89">
              <w:rPr>
                <w:sz w:val="26"/>
                <w:szCs w:val="26"/>
                <w:lang w:eastAsia="en-US"/>
              </w:rPr>
              <w:t>Рост посещаемости учреждений культуры (по сравнению с предыдущим годом)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633B89">
              <w:rPr>
                <w:sz w:val="26"/>
                <w:szCs w:val="26"/>
                <w:lang w:eastAsia="en-US"/>
              </w:rPr>
              <w:t>проценты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14.2.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33B89">
              <w:rPr>
                <w:sz w:val="26"/>
                <w:szCs w:val="26"/>
                <w:lang w:eastAsia="en-US"/>
              </w:rPr>
              <w:t>Удовлетворенность населения качеством предоставляемых услуг в сфере культуры (качеством культурного обслуживания) в муниципальном образовании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633B89">
              <w:rPr>
                <w:sz w:val="26"/>
                <w:szCs w:val="26"/>
                <w:lang w:eastAsia="en-US"/>
              </w:rPr>
              <w:t>процентов от числа опрошенных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65</w:t>
            </w:r>
          </w:p>
        </w:tc>
      </w:tr>
      <w:tr w:rsidR="00633B89" w:rsidRPr="00633B89" w:rsidTr="0037731C">
        <w:tc>
          <w:tcPr>
            <w:tcW w:w="771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15.</w:t>
            </w:r>
          </w:p>
        </w:tc>
        <w:tc>
          <w:tcPr>
            <w:tcW w:w="5817" w:type="dxa"/>
          </w:tcPr>
          <w:p w:rsidR="00633B89" w:rsidRPr="00633B89" w:rsidRDefault="00633B89" w:rsidP="0037731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33B89">
              <w:rPr>
                <w:sz w:val="26"/>
                <w:szCs w:val="26"/>
                <w:lang w:eastAsia="en-US"/>
              </w:rPr>
              <w:t>Комплексный показатель по развитию конкуренции на территории муниципального образования</w:t>
            </w:r>
          </w:p>
        </w:tc>
        <w:tc>
          <w:tcPr>
            <w:tcW w:w="1559" w:type="dxa"/>
          </w:tcPr>
          <w:p w:rsidR="00633B89" w:rsidRPr="00633B89" w:rsidRDefault="00633B89" w:rsidP="003773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633B89">
              <w:rPr>
                <w:sz w:val="26"/>
                <w:szCs w:val="26"/>
                <w:lang w:eastAsia="en-US"/>
              </w:rPr>
              <w:t>проценты</w:t>
            </w:r>
          </w:p>
        </w:tc>
        <w:tc>
          <w:tcPr>
            <w:tcW w:w="1560" w:type="dxa"/>
            <w:vAlign w:val="center"/>
          </w:tcPr>
          <w:p w:rsidR="00633B89" w:rsidRPr="00633B89" w:rsidRDefault="00633B89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51</w:t>
            </w:r>
          </w:p>
        </w:tc>
      </w:tr>
    </w:tbl>
    <w:p w:rsidR="00633B89" w:rsidRPr="00633B89" w:rsidRDefault="00633B89" w:rsidP="00633B89">
      <w:pPr>
        <w:rPr>
          <w:sz w:val="26"/>
          <w:szCs w:val="26"/>
        </w:rPr>
      </w:pPr>
    </w:p>
    <w:p w:rsidR="00633B89" w:rsidRPr="00633B89" w:rsidRDefault="00633B89" w:rsidP="00633B89">
      <w:pPr>
        <w:rPr>
          <w:sz w:val="26"/>
          <w:szCs w:val="26"/>
        </w:rPr>
      </w:pPr>
    </w:p>
    <w:p w:rsidR="00633B89" w:rsidRPr="00981EA1" w:rsidRDefault="00633B89" w:rsidP="00633B89"/>
    <w:p w:rsidR="00633B89" w:rsidRPr="00981EA1" w:rsidRDefault="00633B89" w:rsidP="00633B89"/>
    <w:p w:rsidR="00B8551E" w:rsidRDefault="00633B89" w:rsidP="00633B89">
      <w:pPr>
        <w:jc w:val="center"/>
      </w:pPr>
      <w:r w:rsidRPr="00981EA1">
        <w:t>_____________________________________________</w:t>
      </w:r>
    </w:p>
    <w:sectPr w:rsidR="00B85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DC2"/>
    <w:rsid w:val="00030268"/>
    <w:rsid w:val="002D432F"/>
    <w:rsid w:val="0037731C"/>
    <w:rsid w:val="00633B89"/>
    <w:rsid w:val="00B8551E"/>
    <w:rsid w:val="00DF7DC2"/>
    <w:rsid w:val="00E6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5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5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5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5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Дячук</cp:lastModifiedBy>
  <cp:revision>5</cp:revision>
  <cp:lastPrinted>2019-12-05T12:40:00Z</cp:lastPrinted>
  <dcterms:created xsi:type="dcterms:W3CDTF">2019-06-04T08:27:00Z</dcterms:created>
  <dcterms:modified xsi:type="dcterms:W3CDTF">2019-12-05T12:40:00Z</dcterms:modified>
</cp:coreProperties>
</file>