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52" w:rsidRPr="00915645" w:rsidRDefault="00B34B52" w:rsidP="00B34B52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bookmarkStart w:id="0" w:name="_GoBack"/>
      <w:r w:rsidRPr="00915645">
        <w:rPr>
          <w:rFonts w:ascii="Times New Roman" w:hAnsi="Times New Roman"/>
          <w:sz w:val="26"/>
          <w:szCs w:val="26"/>
        </w:rPr>
        <w:t>Объявление</w:t>
      </w:r>
      <w:r w:rsidRPr="00723B2D">
        <w:rPr>
          <w:rFonts w:ascii="Times New Roman" w:hAnsi="Times New Roman"/>
          <w:sz w:val="26"/>
          <w:szCs w:val="26"/>
        </w:rPr>
        <w:t xml:space="preserve"> </w:t>
      </w:r>
      <w:r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B34B52" w:rsidRPr="00C253D5" w:rsidRDefault="00B34B52" w:rsidP="00B34B52">
      <w:pPr>
        <w:pStyle w:val="a3"/>
        <w:ind w:firstLine="708"/>
        <w:jc w:val="both"/>
        <w:rPr>
          <w:sz w:val="26"/>
          <w:szCs w:val="26"/>
        </w:rPr>
      </w:pPr>
      <w:r w:rsidRPr="00E80423">
        <w:rPr>
          <w:sz w:val="26"/>
          <w:szCs w:val="26"/>
        </w:rPr>
        <w:t xml:space="preserve">«Публичные слушания по проекту муниципального правового акта -  </w:t>
      </w:r>
      <w:r w:rsidRPr="00C253D5">
        <w:rPr>
          <w:sz w:val="26"/>
          <w:szCs w:val="26"/>
        </w:rPr>
        <w:t>решения Совета муниципального района «Печора»  «О внесении изменений в решение Совета муниципального района «Печора» от 21.06.2016 г. № 6-10/87 «Об утверждении Правил землепользования и застройки муниципального образования сельского поселения «Каджером</w:t>
      </w:r>
      <w:r w:rsidRPr="00B34B52">
        <w:rPr>
          <w:b/>
          <w:sz w:val="26"/>
          <w:szCs w:val="26"/>
        </w:rPr>
        <w:t xml:space="preserve">» </w:t>
      </w:r>
      <w:r w:rsidRPr="00B34B52">
        <w:rPr>
          <w:b/>
          <w:sz w:val="26"/>
          <w:szCs w:val="26"/>
        </w:rPr>
        <w:t xml:space="preserve">состоятся 04 мая 2018 года </w:t>
      </w:r>
      <w:r w:rsidRPr="00B34B52">
        <w:rPr>
          <w:b/>
          <w:sz w:val="26"/>
          <w:szCs w:val="26"/>
        </w:rPr>
        <w:t>в 15.00 часов</w:t>
      </w:r>
      <w:r w:rsidRPr="00C253D5">
        <w:rPr>
          <w:sz w:val="26"/>
          <w:szCs w:val="26"/>
        </w:rPr>
        <w:t xml:space="preserve"> в здании администрации СП «Каджером» по адресу: </w:t>
      </w:r>
      <w:proofErr w:type="spellStart"/>
      <w:r w:rsidRPr="00C253D5">
        <w:rPr>
          <w:sz w:val="26"/>
          <w:szCs w:val="26"/>
        </w:rPr>
        <w:t>г</w:t>
      </w:r>
      <w:proofErr w:type="gramStart"/>
      <w:r w:rsidRPr="00C253D5">
        <w:rPr>
          <w:sz w:val="26"/>
          <w:szCs w:val="26"/>
        </w:rPr>
        <w:t>.П</w:t>
      </w:r>
      <w:proofErr w:type="gramEnd"/>
      <w:r w:rsidRPr="00C253D5">
        <w:rPr>
          <w:sz w:val="26"/>
          <w:szCs w:val="26"/>
        </w:rPr>
        <w:t>ечора</w:t>
      </w:r>
      <w:proofErr w:type="spellEnd"/>
      <w:r w:rsidRPr="00C253D5">
        <w:rPr>
          <w:sz w:val="26"/>
          <w:szCs w:val="26"/>
        </w:rPr>
        <w:t>, п. Каджером, ул. Лесная 17а</w:t>
      </w:r>
      <w:r>
        <w:rPr>
          <w:sz w:val="26"/>
          <w:szCs w:val="26"/>
        </w:rPr>
        <w:t>.</w:t>
      </w:r>
      <w:r w:rsidRPr="00C253D5">
        <w:rPr>
          <w:sz w:val="26"/>
          <w:szCs w:val="26"/>
        </w:rPr>
        <w:t xml:space="preserve"> </w:t>
      </w:r>
    </w:p>
    <w:p w:rsidR="00B34B52" w:rsidRPr="00723B2D" w:rsidRDefault="00B34B52" w:rsidP="00B34B5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915645">
        <w:rPr>
          <w:rFonts w:ascii="Times New Roman" w:hAnsi="Times New Roman"/>
          <w:sz w:val="26"/>
          <w:szCs w:val="26"/>
        </w:rPr>
        <w:t xml:space="preserve">Распоряжение, проект решения Совета муниципального района «Печора» и объявление о проведении слушаний размещены на официальном сайте </w:t>
      </w:r>
      <w:r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>Каджером</w:t>
      </w:r>
      <w:r w:rsidRPr="0091564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723B2D">
        <w:rPr>
          <w:rFonts w:ascii="Times New Roman" w:hAnsi="Times New Roman"/>
          <w:i/>
          <w:sz w:val="26"/>
          <w:szCs w:val="26"/>
        </w:rPr>
        <w:t>(с документами можно ознакомиться здесь)</w:t>
      </w:r>
      <w:proofErr w:type="gramStart"/>
      <w:r w:rsidRPr="00723B2D">
        <w:rPr>
          <w:rFonts w:ascii="Times New Roman" w:hAnsi="Times New Roman"/>
          <w:i/>
          <w:sz w:val="26"/>
          <w:szCs w:val="26"/>
        </w:rPr>
        <w:t>.</w:t>
      </w:r>
      <w:r>
        <w:rPr>
          <w:i/>
          <w:sz w:val="26"/>
          <w:szCs w:val="26"/>
        </w:rPr>
        <w:t>»</w:t>
      </w:r>
      <w:proofErr w:type="gramEnd"/>
    </w:p>
    <w:bookmarkEnd w:id="0"/>
    <w:p w:rsidR="00B34B52" w:rsidRDefault="00B34B52" w:rsidP="00B34B52"/>
    <w:p w:rsidR="00B34B52" w:rsidRDefault="00B34B52" w:rsidP="00B34B52"/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5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4B5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2018-02-27T16:00:00Z</dcterms:created>
  <dcterms:modified xsi:type="dcterms:W3CDTF">2018-02-27T16:02:00Z</dcterms:modified>
</cp:coreProperties>
</file>