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>
                    <w:tc>
                      <w:tcPr>
                        <w:tcW w:w="5103" w:type="dxa"/>
                        <w:gridSpan w:val="2"/>
                      </w:tcPr>
                      <w:p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>
                    <w:tc>
                      <w:tcPr>
                        <w:tcW w:w="2580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05.03.2020</w:t>
                        </w:r>
                      </w:p>
                    </w:tc>
                    <w:tc>
                      <w:tcPr>
                        <w:tcW w:w="2523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</w:p>
                    </w:tc>
                  </w:tr>
                </w:tbl>
                <w:p>
                  <w:pPr>
                    <w:rPr>
                      <w:lang w:val="en-US"/>
                    </w:rPr>
                  </w:pPr>
                </w:p>
                <w:p>
                  <w:pPr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/>
              </w:txbxContent>
            </v:textbox>
            <w10:wrap anchorx="page" anchory="page"/>
          </v:shape>
        </w:pict>
      </w:r>
    </w:p>
    <w:p>
      <w:pPr>
        <w:pStyle w:val="1"/>
      </w:pPr>
    </w:p>
    <w:p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продукты питания в Республике Коми</w:t>
      </w:r>
    </w:p>
    <w:p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26 февраля по 2 марта 2020 года</w:t>
      </w:r>
    </w:p>
    <w:p>
      <w:pPr>
        <w:pStyle w:val="a9"/>
        <w:tabs>
          <w:tab w:val="left" w:pos="426"/>
        </w:tabs>
        <w:spacing w:before="0" w:beforeAutospacing="0" w:after="0" w:afterAutospacing="0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прошедшую неделю цены на макаронные изделия </w:t>
      </w:r>
      <w:r>
        <w:rPr>
          <w:snapToGrid w:val="0"/>
          <w:sz w:val="20"/>
        </w:rPr>
        <w:t>выросли в среднем на 0</w:t>
      </w:r>
      <w:r>
        <w:rPr>
          <w:sz w:val="20"/>
          <w:szCs w:val="20"/>
        </w:rPr>
        <w:t>,6%, сметану - на 0,3%.  Одновременно снизились цены на рис на 1,3%, свинину - на 0,9%, сыры сычужные и яйца куриные - на 0,3%.</w:t>
      </w:r>
    </w:p>
    <w:p>
      <w:pPr>
        <w:pStyle w:val="a9"/>
        <w:spacing w:before="0" w:beforeAutospacing="0" w:after="0" w:afterAutospacing="0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 плодоовощной продукции помидоры свежие подорожали на 12,3%. Ниже, чем на прошлой неделе, отмечены цены на лук репчатый - на 1,1%, яблоки - на 0,9%. 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2835"/>
        <w:gridCol w:w="2837"/>
      </w:tblGrid>
      <w:tr>
        <w:trPr>
          <w:trHeight w:val="187"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Январь 2020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2 марта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>
        <w:trPr>
          <w:trHeight w:val="119"/>
          <w:tblHeader/>
        </w:trPr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</w:tr>
      <w:t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99,95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>
        <w:trPr>
          <w:trHeight w:val="241"/>
        </w:trP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99,96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104,9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105,7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108,4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>
        <w:tc>
          <w:tcPr>
            <w:tcW w:w="4111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w="2837" w:type="dxa"/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</w:tr>
      <w:t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1134"/>
              <w:jc w:val="right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1191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</w:tbl>
    <w:p>
      <w:pPr>
        <w:pStyle w:val="1"/>
        <w:rPr>
          <w:rFonts w:ascii="Times New Roman" w:hAnsi="Times New Roman"/>
          <w:sz w:val="20"/>
        </w:rPr>
      </w:pPr>
    </w:p>
    <w:p>
      <w:pPr>
        <w:pStyle w:val="1"/>
        <w:rPr>
          <w:rFonts w:ascii="Times New Roman" w:hAnsi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основные продукты питания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26 февраля по 2 марта 2020 года</w:t>
            </w:r>
          </w:p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</w:pPr>
            <w:r>
              <w:t xml:space="preserve">В целом </w:t>
            </w:r>
            <w:r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</w:pPr>
            <w:r>
              <w:t>В том числе</w:t>
            </w:r>
          </w:p>
        </w:tc>
      </w:tr>
      <w:tr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</w:pPr>
            <w: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</w:pPr>
            <w:r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ind w:left="141" w:right="141"/>
            </w:pPr>
            <w:r>
              <w:t>Ухта</w:t>
            </w:r>
          </w:p>
        </w:tc>
      </w:tr>
      <w:t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99,99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101"/>
        </w:trP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99,96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115,2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</w:tr>
      <w:t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>
      <w:pPr>
        <w:pStyle w:val="8"/>
        <w:spacing w:after="60" w:line="233" w:lineRule="auto"/>
        <w:rPr>
          <w:i w:val="0"/>
          <w:szCs w:val="22"/>
        </w:rPr>
      </w:pPr>
    </w:p>
    <w:p>
      <w:pPr>
        <w:pStyle w:val="8"/>
        <w:spacing w:before="0"/>
        <w:ind w:right="-710" w:firstLine="567"/>
        <w:rPr>
          <w:sz w:val="20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 xml:space="preserve">важнейшим наименованиям товаров и услуг, которая осуществляется по понедельникам в 3 городах Республики Коми: Сыктывкар, Воркута, Ухта. </w:t>
      </w:r>
    </w:p>
    <w:p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>
        <w:tc>
          <w:tcPr>
            <w:tcW w:w="60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Цапкин</w:t>
            </w:r>
            <w:proofErr w:type="spellEnd"/>
          </w:p>
        </w:tc>
      </w:tr>
    </w:tbl>
    <w:p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bookmarkStart w:id="0" w:name="_GoBack"/>
      <w:bookmarkEnd w:id="0"/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Шарыгина</w:t>
      </w:r>
      <w:proofErr w:type="spellEnd"/>
      <w:r>
        <w:rPr>
          <w:rFonts w:ascii="Times New Roman" w:hAnsi="Times New Roman"/>
          <w:sz w:val="16"/>
          <w:szCs w:val="18"/>
        </w:rPr>
        <w:t xml:space="preserve"> Екатерина Николаевна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pStyle w:val="1"/>
        <w:spacing w:before="0"/>
      </w:pPr>
      <w:r>
        <w:separator/>
      </w:r>
    </w:p>
  </w:endnote>
  <w:endnote w:type="continuationSeparator" w:id="0">
    <w:p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pStyle w:val="1"/>
        <w:spacing w:before="0"/>
      </w:pPr>
      <w:r>
        <w:separator/>
      </w:r>
    </w:p>
  </w:footnote>
  <w:footnote w:type="continuationSeparator" w:id="0">
    <w:p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MI1\USR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107D63-D996-4552-AA95-1DA0A351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ЭКСПРЕСС.dotx</Template>
  <TotalTime>134</TotalTime>
  <Pages>2</Pages>
  <Words>522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GEG</cp:lastModifiedBy>
  <cp:revision>20</cp:revision>
  <cp:lastPrinted>2020-03-03T06:24:00Z</cp:lastPrinted>
  <dcterms:created xsi:type="dcterms:W3CDTF">2020-03-03T05:51:00Z</dcterms:created>
  <dcterms:modified xsi:type="dcterms:W3CDTF">2020-03-04T12:48:00Z</dcterms:modified>
</cp:coreProperties>
</file>