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1EA" w:rsidRPr="00325AE7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25AE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661EA" w:rsidRPr="00325AE7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>к постановлению администрации МР «Печора»</w:t>
      </w:r>
    </w:p>
    <w:p w:rsidR="001661EA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771FF">
        <w:rPr>
          <w:rFonts w:ascii="Times New Roman" w:hAnsi="Times New Roman" w:cs="Times New Roman"/>
          <w:sz w:val="26"/>
          <w:szCs w:val="26"/>
        </w:rPr>
        <w:t>«12» марта</w:t>
      </w:r>
      <w:r w:rsidRPr="00325AE7">
        <w:rPr>
          <w:rFonts w:ascii="Times New Roman" w:hAnsi="Times New Roman" w:cs="Times New Roman"/>
          <w:sz w:val="26"/>
          <w:szCs w:val="26"/>
        </w:rPr>
        <w:t xml:space="preserve"> 20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325AE7">
        <w:rPr>
          <w:rFonts w:ascii="Times New Roman" w:hAnsi="Times New Roman" w:cs="Times New Roman"/>
          <w:sz w:val="26"/>
          <w:szCs w:val="26"/>
        </w:rPr>
        <w:t xml:space="preserve"> года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863BE">
        <w:rPr>
          <w:rFonts w:ascii="Times New Roman" w:hAnsi="Times New Roman" w:cs="Times New Roman"/>
          <w:sz w:val="26"/>
          <w:szCs w:val="26"/>
        </w:rPr>
        <w:t xml:space="preserve"> </w:t>
      </w:r>
      <w:r w:rsidR="006771FF">
        <w:rPr>
          <w:rFonts w:ascii="Times New Roman" w:hAnsi="Times New Roman" w:cs="Times New Roman"/>
          <w:sz w:val="26"/>
          <w:szCs w:val="26"/>
        </w:rPr>
        <w:t>212</w:t>
      </w:r>
      <w:bookmarkStart w:id="0" w:name="_GoBack"/>
      <w:bookmarkEnd w:id="0"/>
    </w:p>
    <w:p w:rsidR="000B20E1" w:rsidRDefault="000B20E1" w:rsidP="00FE31A9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5AE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B20E1" w:rsidRDefault="000B20E1" w:rsidP="00384CA0">
      <w:pPr>
        <w:tabs>
          <w:tab w:val="left" w:pos="91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4CA0" w:rsidRDefault="00384CA0" w:rsidP="00384CA0">
      <w:pPr>
        <w:tabs>
          <w:tab w:val="left" w:pos="9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Изменения, вносимые в постановление администрации </w:t>
      </w:r>
    </w:p>
    <w:p w:rsidR="003C0DAE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района «Печора» от 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31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>.12.201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г. № 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1676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«Об  утверждении муниципальной программы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 xml:space="preserve"> МО МР «Печора» </w:t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«Развитие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 xml:space="preserve"> физической культуры и спорта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661EA" w:rsidRPr="00CB27F0" w:rsidRDefault="001661EA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661EA" w:rsidRDefault="001661EA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1. В приложении к постановлению администрации муниципального района «Печора» в паспорте муниципальной программы </w:t>
      </w:r>
      <w:r w:rsidR="00C4736F" w:rsidRPr="00CB27F0">
        <w:rPr>
          <w:rFonts w:ascii="Times New Roman" w:eastAsia="Times New Roman" w:hAnsi="Times New Roman" w:cs="Times New Roman"/>
          <w:sz w:val="26"/>
          <w:szCs w:val="26"/>
        </w:rPr>
        <w:t>позици</w:t>
      </w:r>
      <w:r w:rsidR="00BC5028">
        <w:rPr>
          <w:rFonts w:ascii="Times New Roman" w:eastAsia="Times New Roman" w:hAnsi="Times New Roman" w:cs="Times New Roman"/>
          <w:sz w:val="26"/>
          <w:szCs w:val="26"/>
        </w:rPr>
        <w:t>ю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C5028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BC5028" w:rsidRDefault="00BC5028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«</w:t>
      </w:r>
    </w:p>
    <w:tbl>
      <w:tblPr>
        <w:tblW w:w="9922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1134"/>
        <w:gridCol w:w="1134"/>
        <w:gridCol w:w="1134"/>
        <w:gridCol w:w="1134"/>
        <w:gridCol w:w="1134"/>
        <w:gridCol w:w="1134"/>
        <w:gridCol w:w="991"/>
      </w:tblGrid>
      <w:tr w:rsidR="00BC5028" w:rsidRPr="001D19D4" w:rsidTr="00D47848">
        <w:trPr>
          <w:trHeight w:val="498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 программы  </w:t>
            </w:r>
          </w:p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составляет  </w:t>
            </w:r>
            <w:r w:rsidR="00250E54">
              <w:rPr>
                <w:rFonts w:ascii="Times New Roman" w:hAnsi="Times New Roman" w:cs="Times New Roman"/>
                <w:sz w:val="24"/>
                <w:szCs w:val="24"/>
              </w:rPr>
              <w:t>441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 851,9  тыс. рублей, в том числе по источникам финансирования и годам реализации:</w:t>
            </w:r>
          </w:p>
        </w:tc>
      </w:tr>
      <w:tr w:rsidR="00BC5028" w:rsidRPr="001D19D4" w:rsidTr="00D47848">
        <w:trPr>
          <w:trHeight w:val="50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D4384B" w:rsidRDefault="00BC5028" w:rsidP="00D478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84B">
              <w:rPr>
                <w:rFonts w:ascii="Times New Roman" w:hAnsi="Times New Roman" w:cs="Times New Roman"/>
              </w:rPr>
              <w:t xml:space="preserve">Источник </w:t>
            </w:r>
            <w:proofErr w:type="spellStart"/>
            <w:proofErr w:type="gramStart"/>
            <w:r w:rsidRPr="00D4384B">
              <w:rPr>
                <w:rFonts w:ascii="Times New Roman" w:hAnsi="Times New Roman" w:cs="Times New Roman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6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(тыс. рублей)</w:t>
            </w:r>
          </w:p>
        </w:tc>
      </w:tr>
      <w:tr w:rsidR="00BC5028" w:rsidRPr="001D19D4" w:rsidTr="00D47848">
        <w:trPr>
          <w:trHeight w:val="5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BC5028" w:rsidRPr="001D19D4" w:rsidTr="00D47848">
        <w:trPr>
          <w:trHeight w:val="55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250E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250E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 851,9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250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50E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 870,5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74 910,9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75 368,4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71 900,7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71 900,7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71 900,7</w:t>
            </w:r>
          </w:p>
        </w:tc>
      </w:tr>
      <w:tr w:rsidR="00BC5028" w:rsidRPr="001D19D4" w:rsidTr="00D47848">
        <w:trPr>
          <w:trHeight w:val="332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РК</w:t>
            </w:r>
          </w:p>
        </w:tc>
      </w:tr>
      <w:tr w:rsidR="00BC5028" w:rsidRPr="001D19D4" w:rsidTr="00D47848">
        <w:trPr>
          <w:trHeight w:val="47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10 187,7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2 949,8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3 390,2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3 847,7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C5028" w:rsidRPr="001D19D4" w:rsidTr="00D47848">
        <w:trPr>
          <w:trHeight w:val="3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бюджет МО МР «Печора»</w:t>
            </w:r>
          </w:p>
        </w:tc>
      </w:tr>
      <w:tr w:rsidR="00BC5028" w:rsidRPr="001D19D4" w:rsidTr="00D47848">
        <w:trPr>
          <w:trHeight w:val="47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250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250E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 664,2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250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50E5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 920,7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58 520,7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58 520,7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58 900,7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58 900,7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58 900,7</w:t>
            </w:r>
          </w:p>
        </w:tc>
      </w:tr>
      <w:tr w:rsidR="00BC5028" w:rsidRPr="001D19D4" w:rsidTr="00D47848">
        <w:trPr>
          <w:trHeight w:val="371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BC5028" w:rsidRPr="001D19D4" w:rsidTr="00D47848">
        <w:trPr>
          <w:trHeight w:val="32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78 000,0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</w:tr>
    </w:tbl>
    <w:p w:rsidR="00BC5028" w:rsidRPr="00CB27F0" w:rsidRDefault="00BC5028" w:rsidP="00BC502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B009AC" w:rsidRPr="00416FFB" w:rsidRDefault="00BC5028" w:rsidP="00B009AC">
      <w:pPr>
        <w:pStyle w:val="a4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3</w:t>
      </w:r>
      <w:r w:rsidR="00B009AC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. Приложение 2 к муниципальной программе изложить в редакции согласно приложению  к изменениям, вносимым в постановление администрации МР «Печора» от 31.12.2019г. № 1676.</w:t>
      </w:r>
    </w:p>
    <w:sectPr w:rsidR="00B009AC" w:rsidRPr="00416FFB" w:rsidSect="003A1590">
      <w:pgSz w:w="11906" w:h="16838"/>
      <w:pgMar w:top="1440" w:right="991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667"/>
    <w:rsid w:val="00026192"/>
    <w:rsid w:val="00036A19"/>
    <w:rsid w:val="000B20E1"/>
    <w:rsid w:val="000C5B16"/>
    <w:rsid w:val="00126982"/>
    <w:rsid w:val="00134D79"/>
    <w:rsid w:val="00134F11"/>
    <w:rsid w:val="001661EA"/>
    <w:rsid w:val="00182F90"/>
    <w:rsid w:val="001D19D4"/>
    <w:rsid w:val="001D247A"/>
    <w:rsid w:val="001D6D2C"/>
    <w:rsid w:val="001E353F"/>
    <w:rsid w:val="001E4BF6"/>
    <w:rsid w:val="001E501B"/>
    <w:rsid w:val="0023594B"/>
    <w:rsid w:val="00250E54"/>
    <w:rsid w:val="00293F4B"/>
    <w:rsid w:val="002C3689"/>
    <w:rsid w:val="002F049C"/>
    <w:rsid w:val="0030753F"/>
    <w:rsid w:val="003078D4"/>
    <w:rsid w:val="00325AE7"/>
    <w:rsid w:val="00353897"/>
    <w:rsid w:val="00384CA0"/>
    <w:rsid w:val="003A1590"/>
    <w:rsid w:val="003C0DAE"/>
    <w:rsid w:val="00416FFB"/>
    <w:rsid w:val="00420BCA"/>
    <w:rsid w:val="00433715"/>
    <w:rsid w:val="00437916"/>
    <w:rsid w:val="004474CC"/>
    <w:rsid w:val="00455EC6"/>
    <w:rsid w:val="004A372D"/>
    <w:rsid w:val="004D0050"/>
    <w:rsid w:val="004E49D3"/>
    <w:rsid w:val="00512337"/>
    <w:rsid w:val="005411F0"/>
    <w:rsid w:val="005461C8"/>
    <w:rsid w:val="00586794"/>
    <w:rsid w:val="005944AD"/>
    <w:rsid w:val="005A6D9C"/>
    <w:rsid w:val="005B7EA0"/>
    <w:rsid w:val="005C7778"/>
    <w:rsid w:val="005D4DF2"/>
    <w:rsid w:val="006236D5"/>
    <w:rsid w:val="00653120"/>
    <w:rsid w:val="00670956"/>
    <w:rsid w:val="006771FF"/>
    <w:rsid w:val="006A100E"/>
    <w:rsid w:val="006B09A9"/>
    <w:rsid w:val="006B4C6A"/>
    <w:rsid w:val="006B6454"/>
    <w:rsid w:val="006F6281"/>
    <w:rsid w:val="0073565E"/>
    <w:rsid w:val="00770327"/>
    <w:rsid w:val="007863BE"/>
    <w:rsid w:val="00830CA9"/>
    <w:rsid w:val="00831508"/>
    <w:rsid w:val="0084266E"/>
    <w:rsid w:val="008454F6"/>
    <w:rsid w:val="008C3561"/>
    <w:rsid w:val="008C6CFF"/>
    <w:rsid w:val="00900CDC"/>
    <w:rsid w:val="00903AAA"/>
    <w:rsid w:val="00916C15"/>
    <w:rsid w:val="00926E05"/>
    <w:rsid w:val="00935F55"/>
    <w:rsid w:val="00963875"/>
    <w:rsid w:val="00971322"/>
    <w:rsid w:val="009A0CF0"/>
    <w:rsid w:val="009C483F"/>
    <w:rsid w:val="009D7013"/>
    <w:rsid w:val="009E6320"/>
    <w:rsid w:val="00A61C4E"/>
    <w:rsid w:val="00A82B5E"/>
    <w:rsid w:val="00A9596E"/>
    <w:rsid w:val="00AA1828"/>
    <w:rsid w:val="00B009AC"/>
    <w:rsid w:val="00B114F3"/>
    <w:rsid w:val="00B353A0"/>
    <w:rsid w:val="00B66877"/>
    <w:rsid w:val="00B9532F"/>
    <w:rsid w:val="00B96C46"/>
    <w:rsid w:val="00BB3F84"/>
    <w:rsid w:val="00BC5028"/>
    <w:rsid w:val="00C116B3"/>
    <w:rsid w:val="00C11D15"/>
    <w:rsid w:val="00C4736F"/>
    <w:rsid w:val="00C62ABA"/>
    <w:rsid w:val="00C73241"/>
    <w:rsid w:val="00C95C06"/>
    <w:rsid w:val="00CB27F0"/>
    <w:rsid w:val="00CD0FD2"/>
    <w:rsid w:val="00D20DBD"/>
    <w:rsid w:val="00D35144"/>
    <w:rsid w:val="00D4384B"/>
    <w:rsid w:val="00D566D7"/>
    <w:rsid w:val="00D8043A"/>
    <w:rsid w:val="00E52667"/>
    <w:rsid w:val="00E9291D"/>
    <w:rsid w:val="00EA676D"/>
    <w:rsid w:val="00EE4DB9"/>
    <w:rsid w:val="00F43108"/>
    <w:rsid w:val="00F83F58"/>
    <w:rsid w:val="00F862FB"/>
    <w:rsid w:val="00FA430A"/>
    <w:rsid w:val="00FA6D49"/>
    <w:rsid w:val="00FC7DDC"/>
    <w:rsid w:val="00FD2903"/>
    <w:rsid w:val="00FE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84CA0"/>
  </w:style>
  <w:style w:type="paragraph" w:styleId="a4">
    <w:name w:val="No Spacing"/>
    <w:link w:val="a3"/>
    <w:uiPriority w:val="1"/>
    <w:qFormat/>
    <w:rsid w:val="00384CA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356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84CA0"/>
  </w:style>
  <w:style w:type="paragraph" w:styleId="a4">
    <w:name w:val="No Spacing"/>
    <w:link w:val="a3"/>
    <w:uiPriority w:val="1"/>
    <w:qFormat/>
    <w:rsid w:val="00384CA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356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Ткачук АА</cp:lastModifiedBy>
  <cp:revision>309</cp:revision>
  <cp:lastPrinted>2020-03-12T06:40:00Z</cp:lastPrinted>
  <dcterms:created xsi:type="dcterms:W3CDTF">2019-11-07T15:17:00Z</dcterms:created>
  <dcterms:modified xsi:type="dcterms:W3CDTF">2020-03-12T06:42:00Z</dcterms:modified>
</cp:coreProperties>
</file>