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2" w:rsidRDefault="003A70CF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73.9pt;margin-top:1in;width:255.1pt;height:100.7pt;z-index:251658240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" stroked="f">
            <v:textbox inset="0,0,0,0">
              <w:txbxContent>
                <w:tbl>
                  <w:tblPr>
                    <w:tblW w:w="5103" w:type="dxa"/>
                    <w:tblLayout w:type="fixed"/>
                    <w:tblCellMar>
                      <w:left w:w="28" w:type="dxa"/>
                      <w:right w:w="113" w:type="dxa"/>
                    </w:tblCellMar>
                    <w:tblLook w:val="0000"/>
                  </w:tblPr>
                  <w:tblGrid>
                    <w:gridCol w:w="2580"/>
                    <w:gridCol w:w="2523"/>
                  </w:tblGrid>
                  <w:tr w:rsidR="00EA1076">
                    <w:tc>
                      <w:tcPr>
                        <w:tcW w:w="5103" w:type="dxa"/>
                        <w:gridSpan w:val="2"/>
                      </w:tcPr>
                      <w:p w:rsidR="00EA1076" w:rsidRDefault="00EA1076">
                        <w:pPr>
                          <w:pStyle w:val="1"/>
                          <w:ind w:firstLine="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СРОЧНАЯ  ИНФОРМАЦИЯ  </w:t>
                        </w:r>
                        <w:r>
                          <w:rPr>
                            <w:b/>
                            <w:bCs/>
                          </w:rPr>
                          <w:br/>
                          <w:t>ПО  АКТУАЛЬНЫМ  ВОПРОСАМ</w:t>
                        </w:r>
                      </w:p>
                    </w:tc>
                  </w:tr>
                  <w:tr w:rsidR="00EA1076">
                    <w:tc>
                      <w:tcPr>
                        <w:tcW w:w="2580" w:type="dxa"/>
                      </w:tcPr>
                      <w:p w:rsidR="00EA1076" w:rsidRDefault="00EA1076">
                        <w:pPr>
                          <w:pStyle w:val="1"/>
                          <w:spacing w:before="120"/>
                          <w:ind w:firstLine="0"/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09</w:t>
                        </w:r>
                        <w:r>
                          <w:rPr>
                            <w:color w:val="000000" w:themeColor="text1"/>
                            <w:lang w:val="en-US"/>
                          </w:rPr>
                          <w:t>.0</w:t>
                        </w:r>
                        <w:r>
                          <w:rPr>
                            <w:color w:val="000000" w:themeColor="text1"/>
                          </w:rPr>
                          <w:t>7.2020</w:t>
                        </w:r>
                      </w:p>
                    </w:tc>
                    <w:tc>
                      <w:tcPr>
                        <w:tcW w:w="2523" w:type="dxa"/>
                      </w:tcPr>
                      <w:p w:rsidR="00EA1076" w:rsidRPr="00D01881" w:rsidRDefault="00EA1076" w:rsidP="003F01FA">
                        <w:pPr>
                          <w:pStyle w:val="1"/>
                          <w:spacing w:before="120"/>
                          <w:ind w:firstLine="0"/>
                          <w:jc w:val="center"/>
                        </w:pPr>
                        <w:r>
                          <w:t>№ 03-53-59/90</w:t>
                        </w:r>
                      </w:p>
                    </w:tc>
                  </w:tr>
                </w:tbl>
                <w:p w:rsidR="00EA1076" w:rsidRDefault="00EA1076"/>
                <w:p w:rsidR="00EA1076" w:rsidRDefault="00EA1076"/>
              </w:txbxContent>
            </v:textbox>
            <w10:wrap anchorx="page" anchory="page"/>
          </v:shape>
        </w:pict>
      </w:r>
      <w:r>
        <w:rPr>
          <w:noProof/>
          <w:sz w:val="16"/>
          <w:szCs w:val="16"/>
        </w:rPr>
        <w:pict>
          <v:shape id="Text Box 2" o:spid="_x0000_s1027" type="#_x0000_t202" style="position:absolute;left:0;text-align:left;margin-left:273.9pt;margin-top:22.7pt;width:255.1pt;height:33.5pt;z-index:251657216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<v:textbox inset=".5mm,0,.5mm,0">
              <w:txbxContent>
                <w:p w:rsidR="00EA1076" w:rsidRDefault="00EA1076"/>
              </w:txbxContent>
            </v:textbox>
            <w10:wrap anchorx="page" anchory="page"/>
          </v:shape>
        </w:pict>
      </w:r>
    </w:p>
    <w:p w:rsidR="001D1D62" w:rsidRDefault="001D1D62">
      <w:pPr>
        <w:pStyle w:val="1"/>
      </w:pPr>
    </w:p>
    <w:p w:rsidR="001D1D62" w:rsidRDefault="00011947">
      <w:pPr>
        <w:pStyle w:val="2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изменении цен на отдельные виды товаров в Республике Коми</w:t>
      </w:r>
    </w:p>
    <w:p w:rsidR="001D1D62" w:rsidRDefault="00D01881">
      <w:pPr>
        <w:pStyle w:val="2"/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54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 июня</w:t>
      </w:r>
      <w:r w:rsidR="0001194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6 июл</w:t>
      </w:r>
      <w:r w:rsidR="00011947">
        <w:rPr>
          <w:rFonts w:ascii="Times New Roman" w:hAnsi="Times New Roman"/>
          <w:sz w:val="28"/>
          <w:szCs w:val="28"/>
        </w:rPr>
        <w:t>я 2020 года</w:t>
      </w:r>
    </w:p>
    <w:p w:rsidR="001D1D62" w:rsidRDefault="00011947" w:rsidP="00AC789C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 прошедшую </w:t>
      </w:r>
      <w:r w:rsidR="00A27C7F">
        <w:rPr>
          <w:sz w:val="20"/>
          <w:szCs w:val="20"/>
        </w:rPr>
        <w:t xml:space="preserve">неделю </w:t>
      </w:r>
      <w:r>
        <w:rPr>
          <w:sz w:val="20"/>
          <w:szCs w:val="20"/>
        </w:rPr>
        <w:t xml:space="preserve">цены </w:t>
      </w:r>
      <w:r w:rsidR="00A27C7F">
        <w:rPr>
          <w:sz w:val="20"/>
          <w:szCs w:val="20"/>
        </w:rPr>
        <w:t xml:space="preserve">на </w:t>
      </w:r>
      <w:r w:rsidR="005C1E96">
        <w:rPr>
          <w:sz w:val="20"/>
          <w:szCs w:val="20"/>
        </w:rPr>
        <w:t>маргарин</w:t>
      </w:r>
      <w:r w:rsidR="00A27C7F">
        <w:rPr>
          <w:sz w:val="20"/>
          <w:szCs w:val="20"/>
        </w:rPr>
        <w:t xml:space="preserve"> в среднем выросли на </w:t>
      </w:r>
      <w:r w:rsidR="005C1E96">
        <w:rPr>
          <w:sz w:val="20"/>
          <w:szCs w:val="20"/>
        </w:rPr>
        <w:t xml:space="preserve">2,4%, </w:t>
      </w:r>
      <w:r w:rsidR="005C1E96">
        <w:rPr>
          <w:snapToGrid w:val="0"/>
          <w:sz w:val="20"/>
        </w:rPr>
        <w:t xml:space="preserve">крупу гречневую </w:t>
      </w:r>
      <w:r w:rsidR="00BC42F2">
        <w:rPr>
          <w:snapToGrid w:val="0"/>
          <w:sz w:val="20"/>
        </w:rPr>
        <w:t>- на</w:t>
      </w:r>
      <w:r w:rsidR="005C1E96">
        <w:rPr>
          <w:snapToGrid w:val="0"/>
          <w:sz w:val="20"/>
        </w:rPr>
        <w:t xml:space="preserve"> 2,2%, рис </w:t>
      </w:r>
      <w:r w:rsidR="00CC42BA">
        <w:rPr>
          <w:snapToGrid w:val="0"/>
          <w:sz w:val="20"/>
        </w:rPr>
        <w:t xml:space="preserve">- </w:t>
      </w:r>
      <w:r w:rsidR="005C1E96">
        <w:rPr>
          <w:snapToGrid w:val="0"/>
          <w:sz w:val="20"/>
        </w:rPr>
        <w:t xml:space="preserve">на 1,6%, сыр </w:t>
      </w:r>
      <w:r w:rsidR="00954E00">
        <w:rPr>
          <w:snapToGrid w:val="0"/>
          <w:sz w:val="20"/>
        </w:rPr>
        <w:t xml:space="preserve">твердый </w:t>
      </w:r>
      <w:r w:rsidR="00CC42BA">
        <w:rPr>
          <w:snapToGrid w:val="0"/>
          <w:sz w:val="20"/>
        </w:rPr>
        <w:t xml:space="preserve">- </w:t>
      </w:r>
      <w:r w:rsidR="005C1E96">
        <w:rPr>
          <w:snapToGrid w:val="0"/>
          <w:sz w:val="20"/>
        </w:rPr>
        <w:t xml:space="preserve">на 0,2%, хлеб пшеничный </w:t>
      </w:r>
      <w:r w:rsidR="00CC42BA">
        <w:rPr>
          <w:snapToGrid w:val="0"/>
          <w:sz w:val="20"/>
        </w:rPr>
        <w:t xml:space="preserve">- </w:t>
      </w:r>
      <w:r w:rsidR="005C1E96">
        <w:rPr>
          <w:snapToGrid w:val="0"/>
          <w:sz w:val="20"/>
        </w:rPr>
        <w:t>на 0,1%.</w:t>
      </w:r>
      <w:r w:rsidR="00A27C7F">
        <w:rPr>
          <w:sz w:val="20"/>
          <w:szCs w:val="20"/>
        </w:rPr>
        <w:t xml:space="preserve"> Снижение цен был отмечено </w:t>
      </w:r>
      <w:r w:rsidR="00B221D3">
        <w:rPr>
          <w:sz w:val="20"/>
          <w:szCs w:val="20"/>
        </w:rPr>
        <w:t xml:space="preserve">на муку </w:t>
      </w:r>
      <w:r w:rsidR="00734B84">
        <w:rPr>
          <w:sz w:val="20"/>
          <w:szCs w:val="20"/>
        </w:rPr>
        <w:t xml:space="preserve">пшеничную </w:t>
      </w:r>
      <w:r w:rsidR="0052572F">
        <w:rPr>
          <w:sz w:val="20"/>
          <w:szCs w:val="20"/>
        </w:rPr>
        <w:t xml:space="preserve">- </w:t>
      </w:r>
      <w:r w:rsidR="00B221D3">
        <w:rPr>
          <w:sz w:val="20"/>
          <w:szCs w:val="20"/>
        </w:rPr>
        <w:t xml:space="preserve">на 1,6%, </w:t>
      </w:r>
      <w:r w:rsidR="00A27C7F">
        <w:rPr>
          <w:sz w:val="20"/>
          <w:szCs w:val="20"/>
        </w:rPr>
        <w:t>яйца куриные</w:t>
      </w:r>
      <w:r w:rsidR="00B67D8A">
        <w:rPr>
          <w:sz w:val="20"/>
          <w:szCs w:val="20"/>
        </w:rPr>
        <w:t xml:space="preserve"> </w:t>
      </w:r>
      <w:r w:rsidR="00A27C7F">
        <w:rPr>
          <w:sz w:val="20"/>
          <w:szCs w:val="20"/>
        </w:rPr>
        <w:t xml:space="preserve">-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0,</w:t>
      </w:r>
      <w:r w:rsidR="00CB3D69">
        <w:rPr>
          <w:sz w:val="20"/>
          <w:szCs w:val="20"/>
        </w:rPr>
        <w:t>9</w:t>
      </w:r>
      <w:r>
        <w:rPr>
          <w:sz w:val="20"/>
          <w:szCs w:val="20"/>
        </w:rPr>
        <w:t>%</w:t>
      </w:r>
      <w:r w:rsidR="00CB3D69">
        <w:rPr>
          <w:sz w:val="20"/>
          <w:szCs w:val="20"/>
        </w:rPr>
        <w:t>.</w:t>
      </w:r>
    </w:p>
    <w:p w:rsidR="000E546C" w:rsidRDefault="00011947" w:rsidP="00AC789C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0E546C">
        <w:rPr>
          <w:sz w:val="20"/>
          <w:szCs w:val="20"/>
        </w:rPr>
        <w:t xml:space="preserve">Из плодоовощной продукции </w:t>
      </w:r>
      <w:r w:rsidR="00B956AA" w:rsidRPr="008A0947">
        <w:rPr>
          <w:sz w:val="20"/>
          <w:szCs w:val="20"/>
        </w:rPr>
        <w:t xml:space="preserve">морковь </w:t>
      </w:r>
      <w:r w:rsidR="0052572F">
        <w:rPr>
          <w:sz w:val="20"/>
          <w:szCs w:val="20"/>
        </w:rPr>
        <w:t xml:space="preserve">подорожала </w:t>
      </w:r>
      <w:r w:rsidR="00B956AA" w:rsidRPr="008A0947">
        <w:rPr>
          <w:sz w:val="20"/>
          <w:szCs w:val="20"/>
        </w:rPr>
        <w:t>на</w:t>
      </w:r>
      <w:r w:rsidR="008A0947">
        <w:rPr>
          <w:sz w:val="20"/>
          <w:szCs w:val="20"/>
        </w:rPr>
        <w:t xml:space="preserve"> </w:t>
      </w:r>
      <w:r w:rsidR="00B956AA" w:rsidRPr="008A0947">
        <w:rPr>
          <w:sz w:val="20"/>
          <w:szCs w:val="20"/>
        </w:rPr>
        <w:t>5</w:t>
      </w:r>
      <w:r w:rsidR="00B956AA">
        <w:rPr>
          <w:sz w:val="20"/>
          <w:szCs w:val="20"/>
        </w:rPr>
        <w:t>,7%.</w:t>
      </w:r>
      <w:r w:rsidR="00BC7D07">
        <w:rPr>
          <w:sz w:val="20"/>
          <w:szCs w:val="20"/>
        </w:rPr>
        <w:t xml:space="preserve"> </w:t>
      </w:r>
      <w:r w:rsidR="0052572F">
        <w:rPr>
          <w:sz w:val="20"/>
          <w:szCs w:val="20"/>
        </w:rPr>
        <w:t>Одновременно стали дешевле</w:t>
      </w:r>
      <w:r w:rsidR="00B956AA">
        <w:rPr>
          <w:sz w:val="20"/>
          <w:szCs w:val="20"/>
        </w:rPr>
        <w:t xml:space="preserve"> </w:t>
      </w:r>
      <w:r w:rsidR="008A0947">
        <w:rPr>
          <w:sz w:val="20"/>
          <w:szCs w:val="20"/>
        </w:rPr>
        <w:t xml:space="preserve">помидоры </w:t>
      </w:r>
      <w:r w:rsidR="0052572F">
        <w:rPr>
          <w:sz w:val="20"/>
          <w:szCs w:val="20"/>
        </w:rPr>
        <w:t xml:space="preserve">- </w:t>
      </w:r>
      <w:r w:rsidR="008A0947">
        <w:rPr>
          <w:sz w:val="20"/>
          <w:szCs w:val="20"/>
        </w:rPr>
        <w:t>на 4,</w:t>
      </w:r>
      <w:r w:rsidR="00FB159A">
        <w:rPr>
          <w:sz w:val="20"/>
          <w:szCs w:val="20"/>
        </w:rPr>
        <w:t>2</w:t>
      </w:r>
      <w:r w:rsidR="008A0947">
        <w:rPr>
          <w:sz w:val="20"/>
          <w:szCs w:val="20"/>
        </w:rPr>
        <w:t xml:space="preserve">%, </w:t>
      </w:r>
      <w:r w:rsidR="00B956AA">
        <w:rPr>
          <w:sz w:val="20"/>
          <w:szCs w:val="20"/>
        </w:rPr>
        <w:t xml:space="preserve">лук </w:t>
      </w:r>
      <w:r w:rsidR="006B7589">
        <w:rPr>
          <w:sz w:val="20"/>
          <w:szCs w:val="20"/>
        </w:rPr>
        <w:t xml:space="preserve">репчатый </w:t>
      </w:r>
      <w:r w:rsidR="00B956AA">
        <w:rPr>
          <w:sz w:val="20"/>
          <w:szCs w:val="20"/>
        </w:rPr>
        <w:t>- на</w:t>
      </w:r>
      <w:r w:rsidR="00BC7D07">
        <w:rPr>
          <w:sz w:val="20"/>
          <w:szCs w:val="20"/>
        </w:rPr>
        <w:t xml:space="preserve"> </w:t>
      </w:r>
      <w:r w:rsidR="00B956AA">
        <w:rPr>
          <w:sz w:val="20"/>
          <w:szCs w:val="20"/>
        </w:rPr>
        <w:t>3,2%.</w:t>
      </w:r>
    </w:p>
    <w:p w:rsidR="00FB159A" w:rsidRDefault="0052572F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Среди </w:t>
      </w:r>
      <w:r w:rsidR="000E546C" w:rsidRPr="000E546C">
        <w:rPr>
          <w:sz w:val="20"/>
          <w:szCs w:val="20"/>
        </w:rPr>
        <w:t>непродовольственных товаров</w:t>
      </w:r>
      <w:r w:rsidR="00FB159A">
        <w:rPr>
          <w:sz w:val="20"/>
          <w:szCs w:val="20"/>
        </w:rPr>
        <w:t xml:space="preserve"> </w:t>
      </w:r>
      <w:r>
        <w:rPr>
          <w:sz w:val="20"/>
          <w:szCs w:val="20"/>
        </w:rPr>
        <w:t>увеличились</w:t>
      </w:r>
      <w:r w:rsidR="00FB159A">
        <w:rPr>
          <w:sz w:val="20"/>
          <w:szCs w:val="20"/>
        </w:rPr>
        <w:t xml:space="preserve"> цены на </w:t>
      </w:r>
      <w:r w:rsidR="00FB159A">
        <w:rPr>
          <w:snapToGrid w:val="0"/>
          <w:sz w:val="20"/>
        </w:rPr>
        <w:t>сухие корма для животных на 4,0%.</w:t>
      </w:r>
      <w:r>
        <w:rPr>
          <w:sz w:val="20"/>
          <w:szCs w:val="20"/>
        </w:rPr>
        <w:t xml:space="preserve"> При этом с</w:t>
      </w:r>
      <w:r w:rsidR="00BC7D07">
        <w:rPr>
          <w:sz w:val="20"/>
          <w:szCs w:val="20"/>
        </w:rPr>
        <w:t>низились</w:t>
      </w:r>
      <w:r w:rsidR="000E546C" w:rsidRPr="000E546C">
        <w:rPr>
          <w:sz w:val="20"/>
          <w:szCs w:val="20"/>
        </w:rPr>
        <w:t xml:space="preserve"> цены на </w:t>
      </w:r>
      <w:r w:rsidR="00BC7D07">
        <w:rPr>
          <w:sz w:val="20"/>
          <w:szCs w:val="20"/>
        </w:rPr>
        <w:t>шампунь</w:t>
      </w:r>
      <w:r>
        <w:rPr>
          <w:sz w:val="20"/>
          <w:szCs w:val="20"/>
        </w:rPr>
        <w:t xml:space="preserve"> и </w:t>
      </w:r>
      <w:r w:rsidR="000E546C">
        <w:rPr>
          <w:sz w:val="20"/>
          <w:szCs w:val="20"/>
        </w:rPr>
        <w:t>пасту зубную</w:t>
      </w:r>
      <w:r w:rsidR="000E546C" w:rsidRPr="000E546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на 1,9% и </w:t>
      </w:r>
      <w:r w:rsidR="00BC7D07">
        <w:rPr>
          <w:sz w:val="20"/>
          <w:szCs w:val="20"/>
        </w:rPr>
        <w:t>1,8</w:t>
      </w:r>
      <w:r>
        <w:rPr>
          <w:sz w:val="20"/>
          <w:szCs w:val="20"/>
        </w:rPr>
        <w:t>% соответственно.</w:t>
      </w:r>
    </w:p>
    <w:p w:rsidR="00A27C7F" w:rsidRDefault="00A27C7F">
      <w:pPr>
        <w:pStyle w:val="a9"/>
        <w:spacing w:before="0" w:beforeAutospacing="0" w:after="0" w:afterAutospacing="0" w:line="216" w:lineRule="auto"/>
        <w:ind w:right="-567" w:firstLine="426"/>
        <w:jc w:val="both"/>
        <w:rPr>
          <w:sz w:val="20"/>
          <w:szCs w:val="20"/>
        </w:rPr>
      </w:pPr>
      <w:r w:rsidRPr="00A27C7F">
        <w:rPr>
          <w:sz w:val="20"/>
          <w:szCs w:val="20"/>
        </w:rPr>
        <w:t xml:space="preserve">В группе наблюдаемых медикаментов </w:t>
      </w:r>
      <w:r w:rsidR="00827B75">
        <w:rPr>
          <w:sz w:val="20"/>
          <w:szCs w:val="20"/>
        </w:rPr>
        <w:t>выросли</w:t>
      </w:r>
      <w:r w:rsidRPr="00A27C7F">
        <w:rPr>
          <w:sz w:val="20"/>
          <w:szCs w:val="20"/>
        </w:rPr>
        <w:t xml:space="preserve"> цены на</w:t>
      </w:r>
      <w:r w:rsidR="00D57AA8">
        <w:rPr>
          <w:sz w:val="20"/>
          <w:szCs w:val="20"/>
        </w:rPr>
        <w:t xml:space="preserve"> </w:t>
      </w:r>
      <w:proofErr w:type="spellStart"/>
      <w:r w:rsidR="00D57AA8">
        <w:rPr>
          <w:sz w:val="20"/>
          <w:szCs w:val="20"/>
        </w:rPr>
        <w:t>алмагель</w:t>
      </w:r>
      <w:proofErr w:type="spellEnd"/>
      <w:r w:rsidR="00D57AA8">
        <w:rPr>
          <w:sz w:val="20"/>
          <w:szCs w:val="20"/>
        </w:rPr>
        <w:t xml:space="preserve"> </w:t>
      </w:r>
      <w:r w:rsidR="00F77196">
        <w:rPr>
          <w:sz w:val="20"/>
          <w:szCs w:val="20"/>
        </w:rPr>
        <w:t xml:space="preserve">- </w:t>
      </w:r>
      <w:r w:rsidR="00D57AA8">
        <w:rPr>
          <w:sz w:val="20"/>
          <w:szCs w:val="20"/>
        </w:rPr>
        <w:t xml:space="preserve">на 1,9%. </w:t>
      </w:r>
      <w:r w:rsidR="00F77196">
        <w:rPr>
          <w:sz w:val="20"/>
          <w:szCs w:val="20"/>
        </w:rPr>
        <w:t>Зафиксировано с</w:t>
      </w:r>
      <w:r w:rsidR="00D57AA8">
        <w:rPr>
          <w:sz w:val="20"/>
          <w:szCs w:val="20"/>
        </w:rPr>
        <w:t>нижение цен на</w:t>
      </w:r>
      <w:r w:rsidRPr="00A27C7F">
        <w:rPr>
          <w:sz w:val="20"/>
          <w:szCs w:val="20"/>
        </w:rPr>
        <w:t xml:space="preserve"> </w:t>
      </w:r>
      <w:proofErr w:type="spellStart"/>
      <w:r w:rsidR="00954E00">
        <w:rPr>
          <w:snapToGrid w:val="0"/>
          <w:sz w:val="20"/>
        </w:rPr>
        <w:t>офтан</w:t>
      </w:r>
      <w:proofErr w:type="spellEnd"/>
      <w:r w:rsidR="00954E00" w:rsidRPr="00954E00">
        <w:rPr>
          <w:snapToGrid w:val="0"/>
          <w:sz w:val="20"/>
        </w:rPr>
        <w:t xml:space="preserve"> </w:t>
      </w:r>
      <w:proofErr w:type="spellStart"/>
      <w:r w:rsidR="00954E00">
        <w:rPr>
          <w:snapToGrid w:val="0"/>
          <w:sz w:val="20"/>
        </w:rPr>
        <w:t>катахром</w:t>
      </w:r>
      <w:proofErr w:type="spellEnd"/>
      <w:r w:rsidR="00954E00">
        <w:rPr>
          <w:snapToGrid w:val="0"/>
          <w:sz w:val="20"/>
        </w:rPr>
        <w:t xml:space="preserve"> - на</w:t>
      </w:r>
      <w:r w:rsidR="00394D6B">
        <w:rPr>
          <w:snapToGrid w:val="0"/>
          <w:sz w:val="20"/>
        </w:rPr>
        <w:t xml:space="preserve"> </w:t>
      </w:r>
      <w:r w:rsidR="00954E00">
        <w:rPr>
          <w:snapToGrid w:val="0"/>
          <w:sz w:val="20"/>
        </w:rPr>
        <w:t xml:space="preserve">2,0%, </w:t>
      </w:r>
      <w:r w:rsidRPr="00A27C7F">
        <w:rPr>
          <w:sz w:val="20"/>
          <w:szCs w:val="20"/>
        </w:rPr>
        <w:t>валокордин</w:t>
      </w:r>
      <w:r w:rsidR="00BC7D07">
        <w:rPr>
          <w:sz w:val="20"/>
          <w:szCs w:val="20"/>
        </w:rPr>
        <w:t xml:space="preserve"> </w:t>
      </w:r>
      <w:r w:rsidR="00F77196">
        <w:rPr>
          <w:sz w:val="20"/>
          <w:szCs w:val="20"/>
        </w:rPr>
        <w:t xml:space="preserve">- </w:t>
      </w:r>
      <w:r w:rsidR="00BC7D07">
        <w:rPr>
          <w:sz w:val="20"/>
          <w:szCs w:val="20"/>
        </w:rPr>
        <w:t>на 1,4%,</w:t>
      </w:r>
      <w:r w:rsidR="00D57AA8">
        <w:rPr>
          <w:sz w:val="20"/>
          <w:szCs w:val="20"/>
        </w:rPr>
        <w:t xml:space="preserve"> </w:t>
      </w:r>
      <w:proofErr w:type="spellStart"/>
      <w:r w:rsidR="00827B75">
        <w:rPr>
          <w:sz w:val="20"/>
          <w:szCs w:val="20"/>
        </w:rPr>
        <w:t>ренни</w:t>
      </w:r>
      <w:proofErr w:type="spellEnd"/>
      <w:r w:rsidRPr="00A27C7F">
        <w:rPr>
          <w:sz w:val="20"/>
          <w:szCs w:val="20"/>
        </w:rPr>
        <w:t xml:space="preserve"> - </w:t>
      </w:r>
      <w:proofErr w:type="gramStart"/>
      <w:r w:rsidRPr="00A27C7F">
        <w:rPr>
          <w:sz w:val="20"/>
          <w:szCs w:val="20"/>
        </w:rPr>
        <w:t>на</w:t>
      </w:r>
      <w:proofErr w:type="gramEnd"/>
      <w:r w:rsidRPr="00A27C7F">
        <w:rPr>
          <w:sz w:val="20"/>
          <w:szCs w:val="20"/>
        </w:rPr>
        <w:t xml:space="preserve"> </w:t>
      </w:r>
      <w:r w:rsidR="00827B75">
        <w:rPr>
          <w:sz w:val="20"/>
          <w:szCs w:val="20"/>
        </w:rPr>
        <w:t>0,</w:t>
      </w:r>
      <w:r w:rsidR="00D57AA8">
        <w:rPr>
          <w:sz w:val="20"/>
          <w:szCs w:val="20"/>
        </w:rPr>
        <w:t>9</w:t>
      </w:r>
      <w:r w:rsidRPr="00A27C7F">
        <w:rPr>
          <w:sz w:val="20"/>
          <w:szCs w:val="20"/>
        </w:rPr>
        <w:t>%.</w:t>
      </w:r>
    </w:p>
    <w:tbl>
      <w:tblPr>
        <w:tblW w:w="97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9"/>
        <w:gridCol w:w="1845"/>
        <w:gridCol w:w="1984"/>
        <w:gridCol w:w="1845"/>
      </w:tblGrid>
      <w:tr w:rsidR="001D1D62">
        <w:trPr>
          <w:trHeight w:val="187"/>
          <w:tblHeader/>
        </w:trPr>
        <w:tc>
          <w:tcPr>
            <w:tcW w:w="41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1D62" w:rsidRDefault="001D1D6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D62" w:rsidRDefault="00494CE1" w:rsidP="00BD5CB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И</w:t>
            </w:r>
            <w:r w:rsidR="00BD5CB2">
              <w:rPr>
                <w:sz w:val="20"/>
              </w:rPr>
              <w:t>юнь</w:t>
            </w:r>
            <w:r w:rsidR="00011947">
              <w:rPr>
                <w:sz w:val="20"/>
                <w:lang w:val="en-US"/>
              </w:rPr>
              <w:t xml:space="preserve"> </w:t>
            </w:r>
            <w:r w:rsidR="00011947">
              <w:rPr>
                <w:sz w:val="20"/>
              </w:rPr>
              <w:t xml:space="preserve">2020 </w:t>
            </w:r>
            <w:proofErr w:type="gramStart"/>
            <w:r w:rsidR="00011947">
              <w:rPr>
                <w:sz w:val="20"/>
              </w:rPr>
              <w:t>к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D62" w:rsidRDefault="00BD5CB2" w:rsidP="00BD5CB2">
            <w:pPr>
              <w:pStyle w:val="5-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6 июл</w:t>
            </w:r>
            <w:r w:rsidR="00011947">
              <w:rPr>
                <w:sz w:val="20"/>
              </w:rPr>
              <w:t xml:space="preserve">я </w:t>
            </w:r>
            <w:proofErr w:type="gramStart"/>
            <w:r w:rsidR="00011947">
              <w:rPr>
                <w:sz w:val="20"/>
              </w:rPr>
              <w:t>к</w:t>
            </w:r>
            <w:proofErr w:type="gramEnd"/>
            <w:r w:rsidR="00011947">
              <w:rPr>
                <w:sz w:val="20"/>
              </w:rPr>
              <w:t xml:space="preserve"> </w:t>
            </w:r>
          </w:p>
        </w:tc>
      </w:tr>
      <w:tr w:rsidR="001D1D62">
        <w:trPr>
          <w:trHeight w:val="119"/>
          <w:tblHeader/>
        </w:trPr>
        <w:tc>
          <w:tcPr>
            <w:tcW w:w="4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1D62" w:rsidRDefault="001D1D62">
            <w:pPr>
              <w:pStyle w:val="5-"/>
              <w:ind w:right="425"/>
              <w:contextualSpacing/>
              <w:jc w:val="left"/>
              <w:rPr>
                <w:sz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D62" w:rsidRDefault="00BD5CB2" w:rsidP="00BD5CB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маю</w:t>
            </w:r>
            <w:r w:rsidR="00011947">
              <w:rPr>
                <w:sz w:val="20"/>
              </w:rPr>
              <w:t xml:space="preserve"> 2020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D62" w:rsidRDefault="00BD5CB2">
            <w:pPr>
              <w:pStyle w:val="5-"/>
              <w:tabs>
                <w:tab w:val="left" w:pos="185"/>
                <w:tab w:val="left" w:pos="1134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011947">
              <w:rPr>
                <w:sz w:val="20"/>
              </w:rPr>
              <w:t>декабрю 2019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D1D62" w:rsidRDefault="00BD5CB2" w:rsidP="00BD5CB2">
            <w:pPr>
              <w:pStyle w:val="5-"/>
              <w:tabs>
                <w:tab w:val="left" w:pos="185"/>
              </w:tabs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29 июн</w:t>
            </w:r>
            <w:r w:rsidR="00011947">
              <w:rPr>
                <w:sz w:val="20"/>
              </w:rPr>
              <w:t xml:space="preserve">я </w:t>
            </w:r>
          </w:p>
        </w:tc>
      </w:tr>
      <w:tr w:rsidR="00BD5CB2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7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02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9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103</w:t>
            </w:r>
            <w:r w:rsidR="00C87130">
              <w:t>,</w:t>
            </w:r>
            <w:r>
              <w:t>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3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103</w:t>
            </w:r>
            <w:r w:rsidR="00C87130">
              <w:t>,</w:t>
            </w:r>
            <w:r>
              <w:t>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5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104</w:t>
            </w:r>
            <w:r w:rsidR="00C87130">
              <w:t>,</w:t>
            </w:r>
            <w:r>
              <w:t>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3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103</w:t>
            </w:r>
            <w:r w:rsidR="00C87130">
              <w:t>,</w:t>
            </w:r>
            <w:r>
              <w:t>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4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105</w:t>
            </w:r>
            <w:r w:rsidR="00C87130">
              <w:t>,</w:t>
            </w:r>
            <w:r>
              <w:t>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2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103</w:t>
            </w:r>
            <w:r w:rsidR="00C87130">
              <w:t>,</w:t>
            </w:r>
            <w:r>
              <w:t>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6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104</w:t>
            </w:r>
            <w:r w:rsidR="00C87130">
              <w:t>,</w:t>
            </w:r>
            <w:r>
              <w:t>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1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103</w:t>
            </w:r>
            <w:r w:rsidR="00C87130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103</w:t>
            </w:r>
            <w:r w:rsidR="00C87130">
              <w:t>,</w:t>
            </w:r>
            <w:r>
              <w:t>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4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98</w:t>
            </w:r>
            <w:r w:rsidR="00C87130">
              <w:t>,</w:t>
            </w:r>
            <w:r>
              <w:t>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103</w:t>
            </w:r>
            <w:r w:rsidR="00C87130">
              <w:t>,</w:t>
            </w:r>
            <w:r>
              <w:t>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2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95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8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BD5CB2" w:rsidRDefault="00BD5CB2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9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Яйца куриные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91</w:t>
            </w:r>
            <w:r w:rsidR="00C87130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96</w:t>
            </w:r>
            <w:r w:rsidR="00C87130">
              <w:t>,</w:t>
            </w:r>
            <w:r>
              <w:t>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1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118</w:t>
            </w:r>
            <w:r w:rsidR="00C87130">
              <w:t>,</w:t>
            </w:r>
            <w:r>
              <w:t>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3</w:t>
            </w:r>
          </w:p>
        </w:tc>
      </w:tr>
      <w:tr w:rsidR="00BD5CB2">
        <w:trPr>
          <w:trHeight w:val="241"/>
        </w:trPr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111</w:t>
            </w:r>
            <w:r w:rsidR="00C87130">
              <w:t>,</w:t>
            </w:r>
            <w:r>
              <w:t>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3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3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110</w:t>
            </w:r>
            <w:r w:rsidR="00C87130">
              <w:t>,</w:t>
            </w:r>
            <w:r>
              <w:t>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98</w:t>
            </w:r>
            <w:r w:rsidR="00C87130">
              <w:t>,</w:t>
            </w:r>
            <w:r>
              <w:t>4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107</w:t>
            </w:r>
            <w:r w:rsidR="00C87130">
              <w:t>,</w:t>
            </w:r>
            <w:r>
              <w:t>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пшеничный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105</w:t>
            </w:r>
            <w:r w:rsidR="00C87130">
              <w:t>,</w:t>
            </w:r>
            <w:r>
              <w:t>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1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107</w:t>
            </w:r>
            <w:r w:rsidR="00C87130">
              <w:t>,</w:t>
            </w:r>
            <w:r>
              <w:t>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6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95</w:t>
            </w:r>
            <w:r w:rsidR="00C87130">
              <w:t>,</w:t>
            </w:r>
            <w:r>
              <w:t>2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6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129</w:t>
            </w:r>
            <w:r w:rsidR="00C87130">
              <w:t>,</w:t>
            </w:r>
            <w:r>
              <w:t>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2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110</w:t>
            </w:r>
            <w:r w:rsidR="00C87130">
              <w:t>,</w:t>
            </w:r>
            <w:r>
              <w:t>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5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112</w:t>
            </w:r>
            <w:r w:rsidR="00C87130">
              <w:t>,</w:t>
            </w:r>
            <w:r>
              <w:t>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01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104</w:t>
            </w:r>
            <w:r w:rsidR="00C87130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142</w:t>
            </w:r>
            <w:r w:rsidR="00C87130">
              <w:t>,</w:t>
            </w:r>
            <w:r>
              <w:t>6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7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84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97</w:t>
            </w:r>
            <w:r w:rsidR="00C87130">
              <w:t>,</w:t>
            </w:r>
            <w:r>
              <w:t>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3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Лук репчатый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154</w:t>
            </w:r>
            <w:r w:rsidR="00C87130">
              <w:t>,</w:t>
            </w:r>
            <w:r>
              <w:t>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96</w:t>
            </w:r>
            <w:r w:rsidR="00C87130">
              <w:t>,</w:t>
            </w:r>
            <w:r>
              <w:t>8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106</w:t>
            </w:r>
            <w:r w:rsidR="00C87130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142</w:t>
            </w:r>
            <w:r w:rsidR="00C87130">
              <w:t>,</w:t>
            </w:r>
            <w:r>
              <w:t>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105</w:t>
            </w:r>
            <w:r w:rsidR="00C87130">
              <w:t>,</w:t>
            </w:r>
            <w:r>
              <w:t>7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91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75</w:t>
            </w:r>
            <w:r w:rsidR="00C87130">
              <w:t>,</w:t>
            </w:r>
            <w:r>
              <w:t>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6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77</w:t>
            </w:r>
            <w:r w:rsidR="00C87130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87</w:t>
            </w:r>
            <w:r w:rsidR="00C87130">
              <w:t>,</w:t>
            </w:r>
            <w:r>
              <w:t>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95</w:t>
            </w:r>
            <w:r w:rsidR="00C87130">
              <w:t>,</w:t>
            </w:r>
            <w:r>
              <w:t>8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115</w:t>
            </w:r>
            <w:r w:rsidR="00C87130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152</w:t>
            </w:r>
            <w:r w:rsidR="00C87130">
              <w:t>,</w:t>
            </w:r>
            <w:r>
              <w:t>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8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105</w:t>
            </w:r>
            <w:r w:rsidR="00C87130">
              <w:t>,</w:t>
            </w:r>
            <w:r>
              <w:t>7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4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4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4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5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4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104</w:t>
            </w:r>
            <w:r w:rsidR="00C87130">
              <w:t>,</w:t>
            </w:r>
            <w:r>
              <w:t>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98</w:t>
            </w:r>
            <w:r w:rsidR="00C87130">
              <w:t>,</w:t>
            </w:r>
            <w:r>
              <w:t>1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9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98</w:t>
            </w:r>
            <w:r w:rsidR="00C87130">
              <w:t>,</w:t>
            </w:r>
            <w:r>
              <w:t>2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9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103</w:t>
            </w:r>
            <w:r w:rsidR="00C87130">
              <w:t>,</w:t>
            </w:r>
            <w:r>
              <w:t>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4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104</w:t>
            </w:r>
            <w:r w:rsidR="00C87130">
              <w:t>,</w:t>
            </w:r>
            <w:r>
              <w:t>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0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5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1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5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96</w:t>
            </w:r>
            <w:r w:rsidR="00C87130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112</w:t>
            </w:r>
            <w:r w:rsidR="00C87130">
              <w:t>,</w:t>
            </w:r>
            <w:r>
              <w:t>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3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110</w:t>
            </w:r>
            <w:r w:rsidR="00C87130">
              <w:t>,</w:t>
            </w:r>
            <w:r>
              <w:t>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2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111</w:t>
            </w:r>
            <w:r w:rsidR="00C87130">
              <w:t>,</w:t>
            </w:r>
            <w:r>
              <w:t>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98</w:t>
            </w:r>
            <w:r w:rsidR="00C87130">
              <w:t>,</w:t>
            </w:r>
            <w: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104</w:t>
            </w:r>
            <w:r w:rsidR="00C87130">
              <w:t>,</w:t>
            </w:r>
            <w:r>
              <w:t>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98</w:t>
            </w:r>
            <w:r w:rsidR="00C87130">
              <w:t>,</w:t>
            </w:r>
            <w:r>
              <w:t>6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3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104</w:t>
            </w:r>
            <w:r w:rsidR="00C87130">
              <w:t>,</w:t>
            </w:r>
            <w:r>
              <w:t>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101</w:t>
            </w:r>
            <w:r w:rsidR="00C87130">
              <w:t>,</w:t>
            </w:r>
            <w:r>
              <w:t>9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108</w:t>
            </w:r>
            <w:r w:rsidR="00C87130">
              <w:t>,</w:t>
            </w:r>
            <w:r>
              <w:t>8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1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8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115</w:t>
            </w:r>
            <w:r w:rsidR="00C87130">
              <w:t>,</w:t>
            </w:r>
            <w:r>
              <w:t>4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8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96</w:t>
            </w:r>
            <w:r w:rsidR="00C87130">
              <w:t>,</w:t>
            </w:r>
            <w: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98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7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107</w:t>
            </w:r>
            <w:r w:rsidR="00C87130">
              <w:t>,</w:t>
            </w:r>
            <w:r>
              <w:t>0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98</w:t>
            </w:r>
            <w:r w:rsidR="00C87130">
              <w:t>,</w:t>
            </w:r>
            <w:r>
              <w:t>2</w:t>
            </w:r>
          </w:p>
        </w:tc>
      </w:tr>
      <w:tr w:rsidR="00BD5CB2">
        <w:tc>
          <w:tcPr>
            <w:tcW w:w="4109" w:type="dxa"/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микроэлементами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100</w:t>
            </w:r>
            <w:r w:rsidR="00C87130">
              <w:t>,</w:t>
            </w:r>
            <w:r>
              <w:t>1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109</w:t>
            </w:r>
            <w:r w:rsidR="00C87130">
              <w:t>,</w:t>
            </w:r>
            <w:r>
              <w:t>3</w:t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99</w:t>
            </w:r>
            <w:r w:rsidR="00C87130">
              <w:t>,</w:t>
            </w:r>
            <w:r>
              <w:t>0</w:t>
            </w:r>
          </w:p>
        </w:tc>
      </w:tr>
      <w:tr w:rsidR="00BD5CB2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CB2" w:rsidRDefault="00BD5CB2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96</w:t>
            </w:r>
            <w:r w:rsidR="00C87130">
              <w:t>,</w:t>
            </w:r>
            <w:r>
              <w:t>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102</w:t>
            </w:r>
            <w:r w:rsidR="00C87130">
              <w:t>,</w:t>
            </w:r>
            <w:r>
              <w:t>1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D5CB2" w:rsidRDefault="00BD5CB2" w:rsidP="00BD5CB2">
            <w:pPr>
              <w:ind w:right="567"/>
              <w:jc w:val="right"/>
            </w:pPr>
            <w:r>
              <w:t>104</w:t>
            </w:r>
            <w:r w:rsidR="00C87130">
              <w:t>,</w:t>
            </w:r>
            <w:r>
              <w:t>0</w:t>
            </w:r>
          </w:p>
        </w:tc>
      </w:tr>
    </w:tbl>
    <w:p w:rsidR="001D1D62" w:rsidRDefault="001D1D62">
      <w:pPr>
        <w:pStyle w:val="1"/>
        <w:rPr>
          <w:rFonts w:ascii="Times New Roman" w:hAnsi="Times New Roman"/>
          <w:sz w:val="12"/>
          <w:szCs w:val="12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560"/>
        <w:gridCol w:w="1370"/>
        <w:gridCol w:w="1370"/>
        <w:gridCol w:w="1370"/>
      </w:tblGrid>
      <w:tr w:rsidR="001D1D62">
        <w:trPr>
          <w:cantSplit/>
          <w:tblHeader/>
        </w:trPr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1D1D62" w:rsidRDefault="00011947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br w:type="page"/>
            </w:r>
            <w:r>
              <w:rPr>
                <w:b/>
                <w:iCs/>
                <w:sz w:val="24"/>
              </w:rPr>
              <w:t xml:space="preserve">Изменение цен на отдельные виды товаров по республике и отдельным </w:t>
            </w:r>
            <w:r>
              <w:rPr>
                <w:b/>
                <w:iCs/>
                <w:sz w:val="24"/>
                <w:szCs w:val="24"/>
              </w:rPr>
              <w:t>городам</w:t>
            </w:r>
            <w:r>
              <w:rPr>
                <w:b/>
                <w:iCs/>
                <w:sz w:val="24"/>
                <w:szCs w:val="24"/>
              </w:rPr>
              <w:br/>
            </w:r>
            <w:r w:rsidR="00C87130" w:rsidRPr="00C87130">
              <w:rPr>
                <w:b/>
                <w:iCs/>
                <w:sz w:val="24"/>
              </w:rPr>
              <w:t xml:space="preserve">с 30 июня по 6 июля </w:t>
            </w:r>
            <w:r>
              <w:rPr>
                <w:b/>
                <w:iCs/>
                <w:sz w:val="24"/>
              </w:rPr>
              <w:t>2020 года</w:t>
            </w:r>
          </w:p>
          <w:p w:rsidR="001D1D62" w:rsidRDefault="00011947">
            <w:pPr>
              <w:pStyle w:val="4"/>
              <w:spacing w:line="220" w:lineRule="exact"/>
              <w:jc w:val="left"/>
              <w:rPr>
                <w:b/>
                <w:iCs/>
                <w:sz w:val="24"/>
              </w:rPr>
            </w:pPr>
            <w:r>
              <w:rPr>
                <w:i/>
                <w:iCs/>
                <w:sz w:val="20"/>
              </w:rPr>
              <w:t>В процентах</w:t>
            </w:r>
          </w:p>
        </w:tc>
      </w:tr>
      <w:tr w:rsidR="001D1D62">
        <w:trPr>
          <w:cantSplit/>
          <w:tblHeader/>
        </w:trPr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1D1D62" w:rsidRDefault="001D1D62">
            <w:pPr>
              <w:pStyle w:val="5-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D1D62" w:rsidRDefault="00011947">
            <w:pPr>
              <w:pStyle w:val="5-"/>
            </w:pPr>
            <w:r>
              <w:t xml:space="preserve">В целом </w:t>
            </w:r>
            <w:r>
              <w:br/>
              <w:t>по республике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D1D62" w:rsidRDefault="00011947">
            <w:pPr>
              <w:pStyle w:val="5-"/>
            </w:pPr>
            <w:r>
              <w:t>В том числе</w:t>
            </w:r>
          </w:p>
        </w:tc>
      </w:tr>
      <w:tr w:rsidR="001D1D62">
        <w:trPr>
          <w:cantSplit/>
          <w:trHeight w:val="167"/>
          <w:tblHeader/>
        </w:trPr>
        <w:tc>
          <w:tcPr>
            <w:tcW w:w="39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1D62" w:rsidRDefault="001D1D62">
            <w:pPr>
              <w:pStyle w:val="5-"/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D1D62" w:rsidRDefault="001D1D62">
            <w:pPr>
              <w:pStyle w:val="5-"/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D1D62" w:rsidRDefault="00011947">
            <w:pPr>
              <w:pStyle w:val="5-"/>
            </w:pPr>
            <w:r>
              <w:t>Сыктывкар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D1D62" w:rsidRDefault="00011947">
            <w:pPr>
              <w:pStyle w:val="5-"/>
            </w:pPr>
            <w:r>
              <w:t>Воркута</w:t>
            </w: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</w:tcPr>
          <w:p w:rsidR="001D1D62" w:rsidRDefault="00011947">
            <w:pPr>
              <w:pStyle w:val="5-"/>
              <w:ind w:left="141" w:right="141"/>
            </w:pPr>
            <w:r>
              <w:t>Ухта</w:t>
            </w:r>
          </w:p>
        </w:tc>
      </w:tr>
      <w:tr w:rsidR="00494CE1"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Говядина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tcBorders>
              <w:top w:val="single" w:sz="4" w:space="0" w:color="auto"/>
            </w:tcBorders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Свинина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Куры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97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103</w:t>
            </w:r>
            <w:r w:rsidR="005C1E96">
              <w:t>,</w:t>
            </w:r>
            <w:r>
              <w:t>2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Сосиски, сардельки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01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полукопченая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Колбаса вареная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01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мясные для детского питания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02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Рыба мороженая неразделанная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сливочное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Масло подсолнечное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Маргарин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102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106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Сметана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102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Творог жирный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5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пастеризованное 2,5-3,2% жирности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3A43E7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7</w:t>
            </w:r>
            <w:r w:rsidR="00EA1076">
              <w:rPr>
                <w:vertAlign w:val="superscript"/>
              </w:rPr>
              <w:t>)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6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Молоко питьевое цельное стерилизованное 2,5-3,2% жирности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6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Сыры сычужные твердые и мягкие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9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Консервы овощные для детского питания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97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6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left="113" w:right="-2" w:firstLin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Консервы фруктово-ягодные для </w:t>
            </w:r>
            <w:proofErr w:type="gramStart"/>
            <w:r>
              <w:rPr>
                <w:snapToGrid w:val="0"/>
                <w:sz w:val="20"/>
              </w:rPr>
              <w:t>детского</w:t>
            </w:r>
            <w:proofErr w:type="gramEnd"/>
          </w:p>
          <w:p w:rsidR="00494CE1" w:rsidRDefault="00494CE1">
            <w:pPr>
              <w:pStyle w:val="6-1"/>
              <w:spacing w:before="0"/>
              <w:ind w:left="113" w:right="-2" w:firstLine="17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питания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103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5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 xml:space="preserve">Яйца куриные 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96</w:t>
            </w:r>
            <w:r w:rsidR="005C1E96">
              <w:t>,</w:t>
            </w:r>
            <w:r>
              <w:t>7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Сахар-песок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9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Чай черный байховый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Соль поваренная пищевая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1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bCs/>
                <w:snapToGrid w:val="0"/>
                <w:sz w:val="20"/>
              </w:rPr>
            </w:pPr>
            <w:r>
              <w:rPr>
                <w:bCs/>
                <w:snapToGrid w:val="0"/>
                <w:sz w:val="20"/>
              </w:rPr>
              <w:t>Мука пшеничная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96</w:t>
            </w:r>
            <w:r w:rsidR="005C1E96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Хлеб ржано-пшеничный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lastRenderedPageBreak/>
              <w:t>Хлеб пшеничный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1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Рис шлифованный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102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103</w:t>
            </w:r>
            <w:r w:rsidR="005C1E96">
              <w:t>,</w:t>
            </w:r>
            <w:r>
              <w:t>9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Пшено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4</w:t>
            </w:r>
          </w:p>
        </w:tc>
      </w:tr>
      <w:tr w:rsidR="00494CE1">
        <w:trPr>
          <w:trHeight w:val="101"/>
        </w:trPr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Крупа </w:t>
            </w:r>
            <w:proofErr w:type="spellStart"/>
            <w:proofErr w:type="gramStart"/>
            <w:r>
              <w:rPr>
                <w:snapToGrid w:val="0"/>
                <w:sz w:val="20"/>
              </w:rPr>
              <w:t>гречневая-ядрица</w:t>
            </w:r>
            <w:proofErr w:type="spellEnd"/>
            <w:proofErr w:type="gramEnd"/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102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106</w:t>
            </w:r>
            <w:r w:rsidR="005C1E96">
              <w:t>,</w:t>
            </w:r>
            <w:r>
              <w:t>1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Вермишель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rPr>
          <w:trHeight w:val="70"/>
        </w:trPr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Макаронные изделия из пшеничной муки высшего сорта 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02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Картофель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94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91</w:t>
            </w:r>
            <w:r w:rsidR="005C1E96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125</w:t>
            </w:r>
            <w:r w:rsidR="005C1E96">
              <w:t>,</w:t>
            </w:r>
            <w:r>
              <w:t>1</w:t>
            </w:r>
            <w:r w:rsidR="00EA1076">
              <w:t xml:space="preserve"> </w:t>
            </w:r>
            <w:r w:rsidR="00EA1076">
              <w:rPr>
                <w:vertAlign w:val="superscript"/>
              </w:rPr>
              <w:t>1)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Капуста свежая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103</w:t>
            </w:r>
            <w:r w:rsidR="005C1E96">
              <w:t>,</w:t>
            </w:r>
            <w:r>
              <w:t>7</w:t>
            </w:r>
            <w:r w:rsidR="00300352">
              <w:t xml:space="preserve"> </w:t>
            </w:r>
            <w:r w:rsidR="00300352" w:rsidRPr="00300352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93</w:t>
            </w:r>
            <w:r w:rsidR="005C1E96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9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Лук репчатый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96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97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92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Морковь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105</w:t>
            </w:r>
            <w:r w:rsidR="005C1E96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103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Pr="00852CD0" w:rsidRDefault="00494CE1" w:rsidP="00494CE1">
            <w:pPr>
              <w:ind w:right="397"/>
              <w:jc w:val="right"/>
              <w:rPr>
                <w:vertAlign w:val="superscript"/>
              </w:rPr>
            </w:pPr>
            <w:r>
              <w:t>113</w:t>
            </w:r>
            <w:r w:rsidR="005C1E96">
              <w:t>,</w:t>
            </w:r>
            <w:r>
              <w:t>1</w:t>
            </w:r>
            <w:r w:rsidR="00852CD0">
              <w:t xml:space="preserve"> </w:t>
            </w:r>
            <w:r w:rsidR="00852CD0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103</w:t>
            </w:r>
            <w:r w:rsidR="005C1E96">
              <w:t>,</w:t>
            </w:r>
            <w:r>
              <w:t>1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Огурцы свежие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96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5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Помидоры свежие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95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105</w:t>
            </w:r>
            <w:r w:rsidR="005C1E96">
              <w:t>,</w:t>
            </w:r>
            <w:r>
              <w:t>5</w:t>
            </w:r>
            <w:r w:rsidR="00EA1076">
              <w:t xml:space="preserve"> </w:t>
            </w:r>
            <w:r w:rsidR="00EA1076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88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93</w:t>
            </w:r>
            <w:r w:rsidR="005C1E96">
              <w:t>,</w:t>
            </w:r>
            <w:r>
              <w:t>9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Яблоки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102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106</w:t>
            </w:r>
            <w:r w:rsidR="005C1E96">
              <w:t>,</w:t>
            </w:r>
            <w:r>
              <w:t>7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хозяйственное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8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Порошок стиральный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6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Мыло туалетное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Шампунь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96</w:t>
            </w:r>
            <w:r w:rsidR="005C1E96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Паста зубная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97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7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Щетка зубная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4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9</w:t>
            </w:r>
            <w:r w:rsidR="00EA1076">
              <w:t xml:space="preserve"> </w:t>
            </w:r>
            <w:r w:rsidR="00EA1076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Бумага туалетная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Подгузники детские бумажные (</w:t>
            </w:r>
            <w:proofErr w:type="spellStart"/>
            <w:r>
              <w:rPr>
                <w:snapToGrid w:val="0"/>
                <w:sz w:val="20"/>
              </w:rPr>
              <w:t>памперсы</w:t>
            </w:r>
            <w:proofErr w:type="spellEnd"/>
            <w:r>
              <w:rPr>
                <w:snapToGrid w:val="0"/>
                <w:sz w:val="20"/>
              </w:rPr>
              <w:t>)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Электропылесос напольный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103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Смартфон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0</w:t>
            </w:r>
            <w:r w:rsidR="00EA1076">
              <w:t xml:space="preserve"> </w:t>
            </w:r>
            <w:r w:rsidR="00EA1076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104</w:t>
            </w:r>
            <w:r w:rsidR="005C1E96">
              <w:t>,</w:t>
            </w:r>
            <w:r>
              <w:t>9</w:t>
            </w:r>
            <w:r w:rsidR="00852CD0">
              <w:t xml:space="preserve"> </w:t>
            </w:r>
            <w:r w:rsidR="00852CD0">
              <w:rPr>
                <w:vertAlign w:val="superscript"/>
              </w:rPr>
              <w:t>1)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tabs>
                <w:tab w:val="left" w:pos="4109"/>
              </w:tabs>
              <w:spacing w:before="0"/>
              <w:ind w:left="113" w:right="0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Метамизол</w:t>
            </w:r>
            <w:proofErr w:type="spellEnd"/>
            <w:r>
              <w:rPr>
                <w:snapToGrid w:val="0"/>
                <w:sz w:val="20"/>
              </w:rPr>
              <w:t xml:space="preserve"> натрия (Анальгин отечественный) 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left="113" w:right="425" w:firstLine="0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Троксерутин</w:t>
            </w:r>
            <w:proofErr w:type="spellEnd"/>
            <w:r>
              <w:rPr>
                <w:snapToGrid w:val="0"/>
                <w:sz w:val="20"/>
              </w:rPr>
              <w:t>, гель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9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Флуоцинолона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ацетонид</w:t>
            </w:r>
            <w:proofErr w:type="spellEnd"/>
            <w:r>
              <w:rPr>
                <w:snapToGrid w:val="0"/>
                <w:sz w:val="20"/>
              </w:rPr>
              <w:t>, мазь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103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91</w:t>
            </w:r>
            <w:r w:rsidR="005C1E96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2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Валокордин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97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3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Алмагель</w:t>
            </w:r>
            <w:proofErr w:type="spellEnd"/>
            <w:r>
              <w:rPr>
                <w:snapToGrid w:val="0"/>
                <w:sz w:val="20"/>
              </w:rPr>
              <w:t>, суспензия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9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103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101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Ренни</w:t>
            </w:r>
            <w:proofErr w:type="spellEnd"/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7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Линекс</w:t>
            </w:r>
            <w:proofErr w:type="spellEnd"/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8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5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Офтан</w:t>
            </w:r>
            <w:proofErr w:type="spellEnd"/>
            <w:r>
              <w:rPr>
                <w:snapToGrid w:val="0"/>
                <w:sz w:val="2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sz w:val="20"/>
              </w:rPr>
              <w:t>катахром</w:t>
            </w:r>
            <w:proofErr w:type="spellEnd"/>
            <w:r>
              <w:rPr>
                <w:snapToGrid w:val="0"/>
                <w:sz w:val="20"/>
              </w:rPr>
              <w:t>, глазные капли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97</w:t>
            </w:r>
            <w:r w:rsidR="005C1E96">
              <w:t>,</w:t>
            </w:r>
            <w:r>
              <w:t>1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97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1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281"/>
              <w:contextualSpacing/>
              <w:rPr>
                <w:snapToGrid w:val="0"/>
                <w:sz w:val="20"/>
              </w:rPr>
            </w:pPr>
            <w:proofErr w:type="spellStart"/>
            <w:r>
              <w:rPr>
                <w:snapToGrid w:val="0"/>
                <w:sz w:val="20"/>
              </w:rPr>
              <w:t>Бромгексин</w:t>
            </w:r>
            <w:proofErr w:type="spellEnd"/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98</w:t>
            </w:r>
            <w:r w:rsidR="005C1E96">
              <w:t>,</w:t>
            </w:r>
            <w:r>
              <w:t>2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95</w:t>
            </w:r>
            <w:r w:rsidR="005C1E96">
              <w:t>,</w:t>
            </w:r>
            <w:r>
              <w:t>5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Поливитамины с макр</w:t>
            </w:r>
            <w:proofErr w:type="gramStart"/>
            <w:r>
              <w:rPr>
                <w:snapToGrid w:val="0"/>
                <w:sz w:val="20"/>
              </w:rPr>
              <w:t>о-</w:t>
            </w:r>
            <w:proofErr w:type="gramEnd"/>
            <w:r>
              <w:rPr>
                <w:snapToGrid w:val="0"/>
                <w:sz w:val="20"/>
              </w:rPr>
              <w:t xml:space="preserve"> и микроэлементами</w:t>
            </w:r>
          </w:p>
        </w:tc>
        <w:tc>
          <w:tcPr>
            <w:tcW w:w="156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99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97</w:t>
            </w:r>
            <w:r w:rsidR="005C1E96">
              <w:t>,</w:t>
            </w:r>
            <w:r>
              <w:t>6</w:t>
            </w:r>
          </w:p>
        </w:tc>
        <w:tc>
          <w:tcPr>
            <w:tcW w:w="1370" w:type="dxa"/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</w:tr>
      <w:tr w:rsidR="00494CE1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494CE1" w:rsidRDefault="00494CE1">
            <w:pPr>
              <w:pStyle w:val="6-1"/>
              <w:spacing w:before="0"/>
              <w:ind w:right="-2"/>
              <w:contextualSpacing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Сухие корма для животных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104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106</w:t>
            </w:r>
            <w:r w:rsidR="005C1E96">
              <w:t>,</w:t>
            </w:r>
            <w:r>
              <w:t>7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100</w:t>
            </w:r>
            <w:r w:rsidR="005C1E96">
              <w:t>,</w:t>
            </w:r>
            <w:r>
              <w:t>0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bottom"/>
          </w:tcPr>
          <w:p w:rsidR="00494CE1" w:rsidRDefault="00494CE1" w:rsidP="00494CE1">
            <w:pPr>
              <w:ind w:right="397"/>
              <w:jc w:val="right"/>
            </w:pPr>
            <w:r>
              <w:t>102</w:t>
            </w:r>
            <w:r w:rsidR="005C1E96">
              <w:t>,</w:t>
            </w:r>
            <w:r>
              <w:t>3</w:t>
            </w:r>
          </w:p>
        </w:tc>
      </w:tr>
    </w:tbl>
    <w:p w:rsidR="001D1D62" w:rsidRDefault="00011947">
      <w:pPr>
        <w:pStyle w:val="8"/>
        <w:spacing w:after="60" w:line="232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>1)</w:t>
      </w:r>
      <w:r>
        <w:rPr>
          <w:sz w:val="18"/>
          <w:szCs w:val="18"/>
        </w:rPr>
        <w:t xml:space="preserve"> Изменение цены за счет смены ассор</w:t>
      </w:r>
      <w:r w:rsidR="00E56B45">
        <w:rPr>
          <w:sz w:val="18"/>
          <w:szCs w:val="18"/>
        </w:rPr>
        <w:t>тимента и поставщиков продукции.</w:t>
      </w:r>
    </w:p>
    <w:p w:rsidR="001D1D62" w:rsidRDefault="00011947">
      <w:pPr>
        <w:pStyle w:val="8"/>
        <w:spacing w:before="0" w:after="240"/>
        <w:ind w:right="-710" w:firstLine="567"/>
        <w:rPr>
          <w:i w:val="0"/>
          <w:szCs w:val="22"/>
        </w:rPr>
      </w:pPr>
      <w:r>
        <w:rPr>
          <w:i w:val="0"/>
          <w:szCs w:val="22"/>
        </w:rPr>
        <w:t>Информация подготовлена на основе еженедельной регистрации потребительских цен по</w:t>
      </w:r>
      <w:r>
        <w:rPr>
          <w:i w:val="0"/>
          <w:szCs w:val="22"/>
        </w:rPr>
        <w:br/>
        <w:t>важнейшим наименованиям товаров и услуг, которая осуществляется по понедельникам в 3 городах Республики Коми: Сыктывкар, Воркута, Ухта.</w:t>
      </w:r>
    </w:p>
    <w:p w:rsidR="001D1D62" w:rsidRDefault="00011947">
      <w:pPr>
        <w:pStyle w:val="a9"/>
        <w:shd w:val="clear" w:color="auto" w:fill="FFFFFF"/>
        <w:spacing w:before="0" w:beforeAutospacing="0" w:after="0" w:afterAutospacing="0"/>
        <w:ind w:right="-709" w:firstLine="567"/>
        <w:jc w:val="both"/>
        <w:rPr>
          <w:iCs/>
          <w:sz w:val="22"/>
          <w:szCs w:val="22"/>
        </w:rPr>
      </w:pPr>
      <w:r>
        <w:rPr>
          <w:bCs/>
          <w:sz w:val="22"/>
          <w:szCs w:val="22"/>
        </w:rPr>
        <w:t>С апреля 2020г. еженедельный мониторинг цен проводится по 100 товарам и услугам, в том числе товарам первой необходимости, лекарствам и медикаментам, средствам гигиены, детским товарам и т.д.</w:t>
      </w:r>
    </w:p>
    <w:p w:rsidR="001D1D62" w:rsidRDefault="001D1D62">
      <w:pPr>
        <w:pStyle w:val="1"/>
        <w:rPr>
          <w:rFonts w:ascii="Times New Roman" w:hAnsi="Times New Roman"/>
          <w:sz w:val="20"/>
        </w:rPr>
      </w:pPr>
    </w:p>
    <w:p w:rsidR="009642E6" w:rsidRDefault="009642E6">
      <w:pPr>
        <w:pStyle w:val="1"/>
        <w:rPr>
          <w:rFonts w:ascii="Times New Roman" w:hAnsi="Times New Roman"/>
          <w:sz w:val="20"/>
        </w:rPr>
      </w:pPr>
    </w:p>
    <w:p w:rsidR="009642E6" w:rsidRDefault="009642E6">
      <w:pPr>
        <w:pStyle w:val="1"/>
        <w:rPr>
          <w:rFonts w:ascii="Times New Roman" w:hAnsi="Times New Roman"/>
          <w:sz w:val="2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0"/>
        <w:gridCol w:w="3781"/>
      </w:tblGrid>
      <w:tr w:rsidR="001D1D62">
        <w:tc>
          <w:tcPr>
            <w:tcW w:w="6070" w:type="dxa"/>
          </w:tcPr>
          <w:p w:rsidR="001D1D62" w:rsidRDefault="00011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3781" w:type="dxa"/>
          </w:tcPr>
          <w:p w:rsidR="001D1D62" w:rsidRDefault="00011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 Масалимова</w:t>
            </w:r>
          </w:p>
        </w:tc>
      </w:tr>
    </w:tbl>
    <w:p w:rsidR="001D1D62" w:rsidRDefault="001D1D62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D1D62" w:rsidRDefault="001D1D62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D1D62" w:rsidRDefault="001D1D62">
      <w:pPr>
        <w:pStyle w:val="1"/>
        <w:ind w:firstLine="0"/>
        <w:jc w:val="left"/>
        <w:rPr>
          <w:rFonts w:ascii="Times New Roman" w:hAnsi="Times New Roman"/>
          <w:sz w:val="18"/>
          <w:szCs w:val="18"/>
        </w:rPr>
      </w:pPr>
    </w:p>
    <w:p w:rsidR="001D1D62" w:rsidRPr="00C87130" w:rsidRDefault="00C87130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Платонова Ирина Юрьевна</w:t>
      </w:r>
    </w:p>
    <w:p w:rsidR="001D1D62" w:rsidRDefault="0001194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 xml:space="preserve">(8212) 28-57-39 </w:t>
      </w:r>
    </w:p>
    <w:p w:rsidR="001D1D62" w:rsidRDefault="00011947">
      <w:pPr>
        <w:pStyle w:val="1"/>
        <w:spacing w:before="0"/>
        <w:ind w:firstLine="0"/>
        <w:jc w:val="left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Отдел статистики цен и финансов</w:t>
      </w:r>
    </w:p>
    <w:sectPr w:rsidR="001D1D62" w:rsidSect="001D1D62">
      <w:footerReference w:type="default" r:id="rId7"/>
      <w:headerReference w:type="first" r:id="rId8"/>
      <w:type w:val="continuous"/>
      <w:pgSz w:w="11907" w:h="16840" w:code="9"/>
      <w:pgMar w:top="1418" w:right="1418" w:bottom="568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76" w:rsidRDefault="00EA1076">
      <w:pPr>
        <w:pStyle w:val="1"/>
        <w:spacing w:before="0"/>
      </w:pPr>
      <w:r>
        <w:separator/>
      </w:r>
    </w:p>
  </w:endnote>
  <w:endnote w:type="continuationSeparator" w:id="0">
    <w:p w:rsidR="00EA1076" w:rsidRDefault="00EA1076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76" w:rsidRDefault="003A70CF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 w:rsidR="00EA1076"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94D6B">
      <w:rPr>
        <w:rStyle w:val="a5"/>
        <w:b w:val="0"/>
        <w:noProof/>
        <w:sz w:val="24"/>
      </w:rPr>
      <w:t>2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76" w:rsidRDefault="00EA1076">
      <w:pPr>
        <w:pStyle w:val="1"/>
        <w:spacing w:before="0"/>
      </w:pPr>
      <w:r>
        <w:separator/>
      </w:r>
    </w:p>
  </w:footnote>
  <w:footnote w:type="continuationSeparator" w:id="0">
    <w:p w:rsidR="00EA1076" w:rsidRDefault="00EA1076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76" w:rsidRDefault="00EA1076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213360</wp:posOffset>
          </wp:positionV>
          <wp:extent cx="2009775" cy="1803400"/>
          <wp:effectExtent l="19050" t="0" r="9525" b="0"/>
          <wp:wrapTopAndBottom/>
          <wp:docPr id="4" name="Рисунок 1" descr="экспресс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9775" cy="180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1D1D62"/>
    <w:rsid w:val="00011947"/>
    <w:rsid w:val="000E546C"/>
    <w:rsid w:val="001C52DF"/>
    <w:rsid w:val="001D1D62"/>
    <w:rsid w:val="002240B7"/>
    <w:rsid w:val="00254067"/>
    <w:rsid w:val="00277407"/>
    <w:rsid w:val="00300352"/>
    <w:rsid w:val="00366D9C"/>
    <w:rsid w:val="00394D6B"/>
    <w:rsid w:val="003A43E7"/>
    <w:rsid w:val="003A70CF"/>
    <w:rsid w:val="003F01FA"/>
    <w:rsid w:val="00433115"/>
    <w:rsid w:val="00440354"/>
    <w:rsid w:val="00494CE1"/>
    <w:rsid w:val="0052572F"/>
    <w:rsid w:val="00575A49"/>
    <w:rsid w:val="00587B6F"/>
    <w:rsid w:val="005C1E96"/>
    <w:rsid w:val="006B7589"/>
    <w:rsid w:val="006D0794"/>
    <w:rsid w:val="0071068D"/>
    <w:rsid w:val="00734B84"/>
    <w:rsid w:val="007826E0"/>
    <w:rsid w:val="00827B75"/>
    <w:rsid w:val="00852CD0"/>
    <w:rsid w:val="008A0947"/>
    <w:rsid w:val="008B51CF"/>
    <w:rsid w:val="008D5663"/>
    <w:rsid w:val="00941EA2"/>
    <w:rsid w:val="00950479"/>
    <w:rsid w:val="00954E00"/>
    <w:rsid w:val="009642E6"/>
    <w:rsid w:val="009A48B2"/>
    <w:rsid w:val="00A27C7F"/>
    <w:rsid w:val="00AC789C"/>
    <w:rsid w:val="00B221D3"/>
    <w:rsid w:val="00B473D4"/>
    <w:rsid w:val="00B67D8A"/>
    <w:rsid w:val="00B956AA"/>
    <w:rsid w:val="00BC3B06"/>
    <w:rsid w:val="00BC42F2"/>
    <w:rsid w:val="00BC7D07"/>
    <w:rsid w:val="00BD5CB2"/>
    <w:rsid w:val="00C80BB1"/>
    <w:rsid w:val="00C867DD"/>
    <w:rsid w:val="00C87130"/>
    <w:rsid w:val="00CB3D69"/>
    <w:rsid w:val="00CC42BA"/>
    <w:rsid w:val="00D01881"/>
    <w:rsid w:val="00D06BAF"/>
    <w:rsid w:val="00D57AA8"/>
    <w:rsid w:val="00D61497"/>
    <w:rsid w:val="00D80B16"/>
    <w:rsid w:val="00E56B45"/>
    <w:rsid w:val="00EA1076"/>
    <w:rsid w:val="00EB390A"/>
    <w:rsid w:val="00F14E1D"/>
    <w:rsid w:val="00F260D2"/>
    <w:rsid w:val="00F5482F"/>
    <w:rsid w:val="00F77196"/>
    <w:rsid w:val="00FB1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6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1D1D62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1D1D62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1D1D62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1D1D62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1D1D62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1D1D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D1D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D62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1D1D6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1D1D6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1D1D6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1D1D6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1D1D6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1D1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D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rsid w:val="006104FD"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rsid w:val="006104FD"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paragraph" w:styleId="a4">
    <w:name w:val="header"/>
    <w:basedOn w:val="a"/>
    <w:semiHidden/>
    <w:rsid w:val="006104FD"/>
    <w:pPr>
      <w:tabs>
        <w:tab w:val="center" w:pos="4536"/>
        <w:tab w:val="right" w:pos="9072"/>
      </w:tabs>
      <w:spacing w:before="60"/>
      <w:ind w:firstLine="851"/>
    </w:pPr>
    <w:rPr>
      <w:rFonts w:ascii="Arial" w:hAnsi="Arial"/>
      <w:sz w:val="24"/>
      <w:szCs w:val="24"/>
    </w:rPr>
  </w:style>
  <w:style w:type="character" w:styleId="a5">
    <w:name w:val="page number"/>
    <w:basedOn w:val="a0"/>
    <w:semiHidden/>
    <w:rsid w:val="006104FD"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sid w:val="006104F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0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4FD"/>
    <w:rPr>
      <w:rFonts w:ascii="Tahoma" w:hAnsi="Tahoma" w:cs="Tahoma"/>
      <w:sz w:val="16"/>
      <w:szCs w:val="16"/>
    </w:rPr>
  </w:style>
  <w:style w:type="paragraph" w:customStyle="1" w:styleId="6-1">
    <w:name w:val="6.Табл.-1уровень"/>
    <w:basedOn w:val="1"/>
    <w:rsid w:val="007222D2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7222D2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7222D2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7222D2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7222D2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61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E47C75-4A69-4ECE-AA30-EC687CE8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948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P11_ButyrevaYuV</dc:creator>
  <dc:description>вертикальный</dc:description>
  <cp:lastModifiedBy>User</cp:lastModifiedBy>
  <cp:revision>50</cp:revision>
  <cp:lastPrinted>2020-07-09T06:51:00Z</cp:lastPrinted>
  <dcterms:created xsi:type="dcterms:W3CDTF">2020-07-08T07:53:00Z</dcterms:created>
  <dcterms:modified xsi:type="dcterms:W3CDTF">2020-07-09T06:53:00Z</dcterms:modified>
</cp:coreProperties>
</file>