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11"/>
        <w:tblW w:w="9604" w:type="dxa"/>
        <w:tblLayout w:type="fixed"/>
        <w:tblLook w:val="0000" w:firstRow="0" w:lastRow="0" w:firstColumn="0" w:lastColumn="0" w:noHBand="0" w:noVBand="0"/>
      </w:tblPr>
      <w:tblGrid>
        <w:gridCol w:w="3936"/>
        <w:gridCol w:w="1584"/>
        <w:gridCol w:w="4084"/>
      </w:tblGrid>
      <w:tr w:rsidR="00135DC7" w:rsidRPr="00053C71" w:rsidTr="003F0553">
        <w:tc>
          <w:tcPr>
            <w:tcW w:w="3936" w:type="dxa"/>
          </w:tcPr>
          <w:p w:rsidR="00135DC7" w:rsidRPr="00053C71" w:rsidRDefault="00135DC7" w:rsidP="00135DC7">
            <w:pPr>
              <w:jc w:val="both"/>
              <w:rPr>
                <w:b/>
              </w:rPr>
            </w:pPr>
          </w:p>
          <w:p w:rsidR="00135DC7" w:rsidRPr="00053C71" w:rsidRDefault="00135DC7" w:rsidP="00135DC7">
            <w:pPr>
              <w:keepNext/>
              <w:jc w:val="center"/>
              <w:outlineLvl w:val="6"/>
              <w:rPr>
                <w:b/>
              </w:rPr>
            </w:pPr>
            <w:r w:rsidRPr="00053C71">
              <w:rPr>
                <w:b/>
              </w:rPr>
              <w:t xml:space="preserve">«ПЕЧОРА»  </w:t>
            </w:r>
          </w:p>
          <w:p w:rsidR="00135DC7" w:rsidRPr="00053C71" w:rsidRDefault="00135DC7" w:rsidP="00135DC7">
            <w:pPr>
              <w:keepNext/>
              <w:jc w:val="center"/>
              <w:outlineLvl w:val="6"/>
              <w:rPr>
                <w:b/>
              </w:rPr>
            </w:pPr>
            <w:r>
              <w:rPr>
                <w:b/>
              </w:rPr>
              <w:t xml:space="preserve">МУНИЦИПАЛЬНÖЙ </w:t>
            </w:r>
            <w:r w:rsidRPr="00053C71">
              <w:rPr>
                <w:b/>
              </w:rPr>
              <w:t>РАЙОНСА</w:t>
            </w:r>
          </w:p>
          <w:p w:rsidR="00135DC7" w:rsidRPr="00053C71" w:rsidRDefault="00135DC7" w:rsidP="00135DC7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053C71">
              <w:rPr>
                <w:b/>
              </w:rPr>
              <w:t>СÖВЕТ</w:t>
            </w:r>
            <w:proofErr w:type="gramEnd"/>
          </w:p>
        </w:tc>
        <w:tc>
          <w:tcPr>
            <w:tcW w:w="1584" w:type="dxa"/>
          </w:tcPr>
          <w:p w:rsidR="00135DC7" w:rsidRPr="00053C71" w:rsidRDefault="00135DC7" w:rsidP="00135DC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8782077" wp14:editId="73824015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135DC7" w:rsidRPr="00053C71" w:rsidRDefault="00135DC7" w:rsidP="00135DC7">
            <w:pPr>
              <w:jc w:val="center"/>
              <w:rPr>
                <w:b/>
                <w:u w:val="single"/>
              </w:rPr>
            </w:pPr>
          </w:p>
          <w:p w:rsidR="00135DC7" w:rsidRPr="00053C71" w:rsidRDefault="00135DC7" w:rsidP="00135DC7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>СОВЕТ</w:t>
            </w:r>
          </w:p>
          <w:p w:rsidR="00135DC7" w:rsidRPr="00053C71" w:rsidRDefault="00135DC7" w:rsidP="00135DC7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 xml:space="preserve"> МУНИЦИПАЛЬНОГО РАЙОНА </w:t>
            </w:r>
          </w:p>
          <w:p w:rsidR="00135DC7" w:rsidRPr="00053C71" w:rsidRDefault="00135DC7" w:rsidP="00135DC7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>«ПЕЧОРА»</w:t>
            </w:r>
          </w:p>
          <w:p w:rsidR="00135DC7" w:rsidRPr="00053C71" w:rsidRDefault="00135DC7" w:rsidP="00135DC7">
            <w:pPr>
              <w:widowControl w:val="0"/>
              <w:jc w:val="center"/>
              <w:rPr>
                <w:b/>
              </w:rPr>
            </w:pPr>
          </w:p>
        </w:tc>
      </w:tr>
    </w:tbl>
    <w:p w:rsidR="00262FC8" w:rsidRPr="00135DC7" w:rsidRDefault="00262FC8" w:rsidP="00053C71">
      <w:pPr>
        <w:keepNext/>
        <w:jc w:val="center"/>
        <w:outlineLvl w:val="7"/>
        <w:rPr>
          <w:b/>
          <w:sz w:val="36"/>
          <w:szCs w:val="36"/>
        </w:rPr>
      </w:pPr>
    </w:p>
    <w:p w:rsidR="00053C71" w:rsidRPr="007008BE" w:rsidRDefault="00053C71" w:rsidP="00053C71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7008BE">
        <w:rPr>
          <w:b/>
          <w:sz w:val="28"/>
          <w:szCs w:val="28"/>
        </w:rPr>
        <w:t>П</w:t>
      </w:r>
      <w:proofErr w:type="gramEnd"/>
      <w:r w:rsidRPr="007008BE">
        <w:rPr>
          <w:b/>
          <w:sz w:val="28"/>
          <w:szCs w:val="28"/>
        </w:rPr>
        <w:t xml:space="preserve"> О М Ш У Ö М</w:t>
      </w:r>
    </w:p>
    <w:p w:rsidR="00053C71" w:rsidRPr="007008BE" w:rsidRDefault="00053C71" w:rsidP="00053C71">
      <w:pPr>
        <w:keepNext/>
        <w:jc w:val="center"/>
        <w:outlineLvl w:val="7"/>
        <w:rPr>
          <w:sz w:val="28"/>
          <w:szCs w:val="28"/>
        </w:rPr>
      </w:pPr>
      <w:proofErr w:type="gramStart"/>
      <w:r w:rsidRPr="007008BE">
        <w:rPr>
          <w:b/>
          <w:sz w:val="28"/>
          <w:szCs w:val="28"/>
        </w:rPr>
        <w:t>Р</w:t>
      </w:r>
      <w:proofErr w:type="gramEnd"/>
      <w:r w:rsidRPr="007008BE">
        <w:rPr>
          <w:b/>
          <w:sz w:val="28"/>
          <w:szCs w:val="28"/>
        </w:rPr>
        <w:t xml:space="preserve"> Е Ш Е Н И Е</w:t>
      </w:r>
    </w:p>
    <w:p w:rsidR="005538AF" w:rsidRPr="007008BE" w:rsidRDefault="005538AF" w:rsidP="005538AF">
      <w:pPr>
        <w:rPr>
          <w:sz w:val="28"/>
          <w:szCs w:val="28"/>
        </w:rPr>
      </w:pPr>
    </w:p>
    <w:p w:rsidR="005538AF" w:rsidRPr="007008BE" w:rsidRDefault="005538AF" w:rsidP="005538AF">
      <w:pPr>
        <w:autoSpaceDN w:val="0"/>
        <w:jc w:val="center"/>
        <w:rPr>
          <w:b/>
          <w:sz w:val="26"/>
          <w:szCs w:val="26"/>
        </w:rPr>
      </w:pPr>
      <w:r w:rsidRPr="007008BE">
        <w:rPr>
          <w:b/>
          <w:sz w:val="26"/>
          <w:szCs w:val="26"/>
        </w:rPr>
        <w:t>О внесении изменений в решение Совета муниципального района «Печора»</w:t>
      </w:r>
    </w:p>
    <w:p w:rsidR="005538AF" w:rsidRPr="007008BE" w:rsidRDefault="005538AF" w:rsidP="005538AF">
      <w:pPr>
        <w:autoSpaceDN w:val="0"/>
        <w:jc w:val="center"/>
        <w:rPr>
          <w:b/>
          <w:sz w:val="26"/>
          <w:szCs w:val="26"/>
        </w:rPr>
      </w:pPr>
      <w:r w:rsidRPr="007008BE">
        <w:rPr>
          <w:b/>
          <w:sz w:val="26"/>
          <w:szCs w:val="26"/>
        </w:rPr>
        <w:t xml:space="preserve"> от 11 сентября 2012 года № 5-10/160 «О предоставлении имущества</w:t>
      </w:r>
    </w:p>
    <w:p w:rsidR="005538AF" w:rsidRPr="007008BE" w:rsidRDefault="005538AF" w:rsidP="005538AF">
      <w:pPr>
        <w:autoSpaceDN w:val="0"/>
        <w:jc w:val="center"/>
        <w:rPr>
          <w:b/>
          <w:sz w:val="26"/>
          <w:szCs w:val="26"/>
        </w:rPr>
      </w:pPr>
      <w:r w:rsidRPr="007008BE">
        <w:rPr>
          <w:b/>
          <w:sz w:val="26"/>
          <w:szCs w:val="26"/>
        </w:rPr>
        <w:t xml:space="preserve"> муниципального образования муниципального района «Печора»</w:t>
      </w:r>
    </w:p>
    <w:p w:rsidR="005538AF" w:rsidRPr="007008BE" w:rsidRDefault="005538AF" w:rsidP="005538AF">
      <w:pPr>
        <w:autoSpaceDN w:val="0"/>
        <w:jc w:val="center"/>
        <w:rPr>
          <w:b/>
          <w:sz w:val="26"/>
          <w:szCs w:val="26"/>
        </w:rPr>
      </w:pPr>
      <w:r w:rsidRPr="007008BE">
        <w:rPr>
          <w:b/>
          <w:sz w:val="26"/>
          <w:szCs w:val="26"/>
        </w:rPr>
        <w:t xml:space="preserve"> в безвозмездное пользование ФГУП «Почта России»</w:t>
      </w:r>
    </w:p>
    <w:p w:rsidR="005538AF" w:rsidRPr="007008BE" w:rsidRDefault="005538AF" w:rsidP="005538AF">
      <w:pPr>
        <w:autoSpaceDN w:val="0"/>
        <w:jc w:val="both"/>
        <w:rPr>
          <w:sz w:val="26"/>
          <w:szCs w:val="26"/>
        </w:rPr>
      </w:pPr>
    </w:p>
    <w:p w:rsidR="005538AF" w:rsidRPr="007008BE" w:rsidRDefault="005538AF" w:rsidP="005538AF">
      <w:pPr>
        <w:autoSpaceDN w:val="0"/>
        <w:jc w:val="both"/>
        <w:rPr>
          <w:sz w:val="26"/>
          <w:szCs w:val="26"/>
        </w:rPr>
      </w:pPr>
    </w:p>
    <w:p w:rsidR="005538AF" w:rsidRPr="007008BE" w:rsidRDefault="005538AF" w:rsidP="007008BE">
      <w:pPr>
        <w:autoSpaceDN w:val="0"/>
        <w:ind w:firstLine="708"/>
        <w:jc w:val="both"/>
        <w:rPr>
          <w:sz w:val="26"/>
          <w:szCs w:val="26"/>
        </w:rPr>
      </w:pPr>
      <w:r w:rsidRPr="007008BE">
        <w:rPr>
          <w:sz w:val="26"/>
          <w:szCs w:val="26"/>
        </w:rPr>
        <w:t>Руководствуясь статьей 26 Устава муниципального образования муниципального района «Печора»,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16.01.2019, Совет муниципального района «Печора»</w:t>
      </w:r>
      <w:r w:rsidR="007008BE">
        <w:rPr>
          <w:sz w:val="26"/>
          <w:szCs w:val="26"/>
        </w:rPr>
        <w:t xml:space="preserve"> </w:t>
      </w:r>
      <w:proofErr w:type="gramStart"/>
      <w:r w:rsidRPr="007008BE">
        <w:rPr>
          <w:b/>
          <w:sz w:val="26"/>
          <w:szCs w:val="26"/>
        </w:rPr>
        <w:t>р</w:t>
      </w:r>
      <w:proofErr w:type="gramEnd"/>
      <w:r w:rsidRPr="007008BE">
        <w:rPr>
          <w:b/>
          <w:sz w:val="26"/>
          <w:szCs w:val="26"/>
        </w:rPr>
        <w:t xml:space="preserve"> е ш и л</w:t>
      </w:r>
      <w:r w:rsidRPr="007008BE">
        <w:rPr>
          <w:sz w:val="26"/>
          <w:szCs w:val="26"/>
        </w:rPr>
        <w:t>:</w:t>
      </w:r>
    </w:p>
    <w:p w:rsidR="005538AF" w:rsidRPr="007008BE" w:rsidRDefault="005538AF" w:rsidP="005538AF">
      <w:pPr>
        <w:autoSpaceDN w:val="0"/>
        <w:jc w:val="both"/>
        <w:rPr>
          <w:sz w:val="26"/>
          <w:szCs w:val="26"/>
        </w:rPr>
      </w:pPr>
    </w:p>
    <w:p w:rsidR="005538AF" w:rsidRPr="007008BE" w:rsidRDefault="005538AF" w:rsidP="007008BE">
      <w:pPr>
        <w:numPr>
          <w:ilvl w:val="0"/>
          <w:numId w:val="3"/>
        </w:numPr>
        <w:tabs>
          <w:tab w:val="left" w:pos="1134"/>
        </w:tabs>
        <w:autoSpaceDN w:val="0"/>
        <w:ind w:left="0" w:firstLine="709"/>
        <w:jc w:val="both"/>
        <w:rPr>
          <w:sz w:val="26"/>
          <w:szCs w:val="26"/>
        </w:rPr>
      </w:pPr>
      <w:r w:rsidRPr="007008BE">
        <w:rPr>
          <w:sz w:val="26"/>
          <w:szCs w:val="26"/>
        </w:rPr>
        <w:t>Внести в решение Совета муниципального района «Печора» от 11 сентября 2012 года № 5-10/160 «О предоставлении имущества муниципального образования муниципального района «Печора» в безвозмездное пользование ФГУП «Почта России» следующие изменения:</w:t>
      </w:r>
    </w:p>
    <w:p w:rsidR="007008BE" w:rsidRDefault="005538AF" w:rsidP="007008BE">
      <w:pPr>
        <w:numPr>
          <w:ilvl w:val="0"/>
          <w:numId w:val="4"/>
        </w:numPr>
        <w:tabs>
          <w:tab w:val="left" w:pos="1134"/>
        </w:tabs>
        <w:autoSpaceDN w:val="0"/>
        <w:ind w:left="0" w:firstLine="709"/>
        <w:jc w:val="both"/>
        <w:rPr>
          <w:sz w:val="26"/>
          <w:szCs w:val="26"/>
        </w:rPr>
      </w:pPr>
      <w:r w:rsidRPr="007008BE">
        <w:rPr>
          <w:sz w:val="26"/>
          <w:szCs w:val="26"/>
        </w:rPr>
        <w:t>Подпункт 1) пункта 1 изложить в следующей редакции:</w:t>
      </w:r>
    </w:p>
    <w:p w:rsidR="007008BE" w:rsidRDefault="007008BE" w:rsidP="007008BE">
      <w:pPr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«1) </w:t>
      </w:r>
      <w:r w:rsidR="005538AF" w:rsidRPr="007008BE">
        <w:rPr>
          <w:sz w:val="26"/>
          <w:szCs w:val="26"/>
        </w:rPr>
        <w:t>встроенное нежилое помещение площадью 33,2 кв.м. на первом этаже здания, расположенного по адресу: Республика Коми, г. Печора, п. Косью, ул. Лесная, д. 6».</w:t>
      </w:r>
      <w:r>
        <w:rPr>
          <w:sz w:val="26"/>
          <w:szCs w:val="26"/>
        </w:rPr>
        <w:t>»</w:t>
      </w:r>
      <w:r w:rsidR="008D286C">
        <w:rPr>
          <w:sz w:val="26"/>
          <w:szCs w:val="26"/>
        </w:rPr>
        <w:t>.</w:t>
      </w:r>
    </w:p>
    <w:p w:rsidR="008D286C" w:rsidRPr="007008BE" w:rsidRDefault="008D286C" w:rsidP="007008BE">
      <w:pPr>
        <w:autoSpaceDN w:val="0"/>
        <w:jc w:val="both"/>
        <w:rPr>
          <w:sz w:val="26"/>
          <w:szCs w:val="26"/>
        </w:rPr>
      </w:pPr>
      <w:bookmarkStart w:id="0" w:name="_GoBack"/>
      <w:bookmarkEnd w:id="0"/>
    </w:p>
    <w:p w:rsidR="005538AF" w:rsidRDefault="002137A0" w:rsidP="007008BE">
      <w:pPr>
        <w:tabs>
          <w:tab w:val="left" w:pos="1134"/>
        </w:tabs>
        <w:autoSpaceDN w:val="0"/>
        <w:ind w:firstLine="708"/>
        <w:jc w:val="both"/>
        <w:rPr>
          <w:sz w:val="26"/>
          <w:szCs w:val="26"/>
        </w:rPr>
      </w:pPr>
      <w:r w:rsidRPr="007008BE">
        <w:rPr>
          <w:sz w:val="26"/>
          <w:szCs w:val="26"/>
        </w:rPr>
        <w:t>2.</w:t>
      </w:r>
      <w:r w:rsidRPr="007008BE">
        <w:rPr>
          <w:sz w:val="26"/>
          <w:szCs w:val="26"/>
        </w:rPr>
        <w:tab/>
      </w:r>
      <w:r w:rsidR="005538AF" w:rsidRPr="007008BE">
        <w:rPr>
          <w:sz w:val="26"/>
          <w:szCs w:val="26"/>
        </w:rPr>
        <w:t>Комитету по управлению муниципальной собственностью муниципального района «Печора» заключить дополнительное соглашение к договору безвозмездного пользования.</w:t>
      </w:r>
    </w:p>
    <w:p w:rsidR="007008BE" w:rsidRPr="007008BE" w:rsidRDefault="007008BE" w:rsidP="002137A0">
      <w:pPr>
        <w:tabs>
          <w:tab w:val="left" w:pos="1418"/>
        </w:tabs>
        <w:autoSpaceDN w:val="0"/>
        <w:ind w:firstLine="708"/>
        <w:jc w:val="both"/>
        <w:rPr>
          <w:sz w:val="26"/>
          <w:szCs w:val="26"/>
        </w:rPr>
      </w:pPr>
    </w:p>
    <w:p w:rsidR="005538AF" w:rsidRDefault="002137A0" w:rsidP="007008BE">
      <w:pPr>
        <w:tabs>
          <w:tab w:val="left" w:pos="709"/>
          <w:tab w:val="left" w:pos="1134"/>
        </w:tabs>
        <w:autoSpaceDN w:val="0"/>
        <w:jc w:val="both"/>
        <w:rPr>
          <w:sz w:val="26"/>
          <w:szCs w:val="26"/>
        </w:rPr>
      </w:pPr>
      <w:r w:rsidRPr="007008BE">
        <w:rPr>
          <w:sz w:val="26"/>
          <w:szCs w:val="26"/>
        </w:rPr>
        <w:tab/>
        <w:t>3.</w:t>
      </w:r>
      <w:r w:rsidRPr="007008BE">
        <w:rPr>
          <w:sz w:val="26"/>
          <w:szCs w:val="26"/>
        </w:rPr>
        <w:tab/>
      </w:r>
      <w:proofErr w:type="gramStart"/>
      <w:r w:rsidR="007008BE">
        <w:rPr>
          <w:sz w:val="26"/>
          <w:szCs w:val="26"/>
        </w:rPr>
        <w:t>Контроль за</w:t>
      </w:r>
      <w:proofErr w:type="gramEnd"/>
      <w:r w:rsidR="007008BE">
        <w:rPr>
          <w:sz w:val="26"/>
          <w:szCs w:val="26"/>
        </w:rPr>
        <w:t xml:space="preserve"> выполнением настоящего</w:t>
      </w:r>
      <w:r w:rsidR="005538AF" w:rsidRPr="007008BE">
        <w:rPr>
          <w:sz w:val="26"/>
          <w:szCs w:val="26"/>
        </w:rPr>
        <w:t xml:space="preserve"> решения возложить на постоянную комиссию Совета муниципального района «Печора» по бюджету, налогам и экономическому р</w:t>
      </w:r>
      <w:r w:rsidRPr="007008BE">
        <w:rPr>
          <w:sz w:val="26"/>
          <w:szCs w:val="26"/>
        </w:rPr>
        <w:t>азвитию муниципального района (</w:t>
      </w:r>
      <w:r w:rsidR="005538AF" w:rsidRPr="007008BE">
        <w:rPr>
          <w:sz w:val="26"/>
          <w:szCs w:val="26"/>
        </w:rPr>
        <w:t>Родинский О.А.).</w:t>
      </w:r>
    </w:p>
    <w:p w:rsidR="007008BE" w:rsidRPr="007008BE" w:rsidRDefault="007008BE" w:rsidP="002137A0">
      <w:pPr>
        <w:tabs>
          <w:tab w:val="left" w:pos="709"/>
        </w:tabs>
        <w:autoSpaceDN w:val="0"/>
        <w:jc w:val="both"/>
        <w:rPr>
          <w:sz w:val="26"/>
          <w:szCs w:val="26"/>
        </w:rPr>
      </w:pPr>
    </w:p>
    <w:p w:rsidR="005538AF" w:rsidRPr="007008BE" w:rsidRDefault="005538AF" w:rsidP="005538AF">
      <w:pPr>
        <w:autoSpaceDN w:val="0"/>
        <w:ind w:firstLine="720"/>
        <w:jc w:val="both"/>
        <w:rPr>
          <w:sz w:val="26"/>
          <w:szCs w:val="26"/>
        </w:rPr>
      </w:pPr>
      <w:r w:rsidRPr="007008BE">
        <w:rPr>
          <w:sz w:val="26"/>
          <w:szCs w:val="26"/>
        </w:rPr>
        <w:t xml:space="preserve">4. </w:t>
      </w:r>
      <w:r w:rsidR="007008BE">
        <w:rPr>
          <w:sz w:val="26"/>
          <w:szCs w:val="26"/>
        </w:rPr>
        <w:t xml:space="preserve">  </w:t>
      </w:r>
      <w:r w:rsidRPr="007008BE">
        <w:rPr>
          <w:sz w:val="26"/>
          <w:szCs w:val="26"/>
        </w:rPr>
        <w:t xml:space="preserve">Настоящее решение вступает в силу со дня его принятия. </w:t>
      </w:r>
    </w:p>
    <w:p w:rsidR="005538AF" w:rsidRPr="007008BE" w:rsidRDefault="005538AF" w:rsidP="005538AF">
      <w:pPr>
        <w:autoSpaceDN w:val="0"/>
        <w:jc w:val="both"/>
        <w:rPr>
          <w:b/>
          <w:sz w:val="26"/>
          <w:szCs w:val="26"/>
        </w:rPr>
      </w:pPr>
    </w:p>
    <w:p w:rsidR="00D943E9" w:rsidRPr="007008BE" w:rsidRDefault="00D943E9" w:rsidP="00D943E9">
      <w:pPr>
        <w:spacing w:line="20" w:lineRule="atLeast"/>
        <w:rPr>
          <w:sz w:val="26"/>
          <w:szCs w:val="26"/>
        </w:rPr>
      </w:pPr>
    </w:p>
    <w:p w:rsidR="00F67803" w:rsidRPr="007008BE" w:rsidRDefault="00F67803" w:rsidP="00DA3205">
      <w:pPr>
        <w:tabs>
          <w:tab w:val="left" w:pos="993"/>
        </w:tabs>
        <w:jc w:val="both"/>
        <w:rPr>
          <w:sz w:val="26"/>
          <w:szCs w:val="26"/>
        </w:rPr>
      </w:pPr>
    </w:p>
    <w:p w:rsidR="00F67803" w:rsidRDefault="007008BE" w:rsidP="00DA3205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 муниципального района «Печора» -</w:t>
      </w:r>
    </w:p>
    <w:p w:rsidR="007008BE" w:rsidRPr="007008BE" w:rsidRDefault="007008BE" w:rsidP="00DA320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 администрации                                                                    Р.И. Грибанов</w:t>
      </w:r>
    </w:p>
    <w:p w:rsidR="00F67803" w:rsidRPr="007008BE" w:rsidRDefault="00F67803" w:rsidP="00F67803">
      <w:pPr>
        <w:rPr>
          <w:sz w:val="26"/>
          <w:szCs w:val="26"/>
        </w:rPr>
      </w:pPr>
    </w:p>
    <w:p w:rsidR="000F0115" w:rsidRPr="007008BE" w:rsidRDefault="000F0115" w:rsidP="00F67803">
      <w:pPr>
        <w:rPr>
          <w:sz w:val="26"/>
          <w:szCs w:val="26"/>
        </w:rPr>
      </w:pPr>
    </w:p>
    <w:p w:rsidR="00DD363E" w:rsidRPr="007008BE" w:rsidRDefault="00AD56E2" w:rsidP="00712758">
      <w:pPr>
        <w:pStyle w:val="3"/>
        <w:rPr>
          <w:szCs w:val="26"/>
        </w:rPr>
      </w:pPr>
      <w:r w:rsidRPr="007008BE">
        <w:rPr>
          <w:szCs w:val="26"/>
        </w:rPr>
        <w:t>г. Печора</w:t>
      </w:r>
    </w:p>
    <w:p w:rsidR="00135DC7" w:rsidRPr="007008BE" w:rsidRDefault="002137A0" w:rsidP="00712758">
      <w:pPr>
        <w:pStyle w:val="3"/>
        <w:rPr>
          <w:szCs w:val="26"/>
        </w:rPr>
      </w:pPr>
      <w:r w:rsidRPr="007008BE">
        <w:rPr>
          <w:szCs w:val="26"/>
        </w:rPr>
        <w:t xml:space="preserve">24 </w:t>
      </w:r>
      <w:r w:rsidR="005538AF" w:rsidRPr="007008BE">
        <w:rPr>
          <w:szCs w:val="26"/>
        </w:rPr>
        <w:t>июл</w:t>
      </w:r>
      <w:r w:rsidR="00135DC7" w:rsidRPr="007008BE">
        <w:rPr>
          <w:szCs w:val="26"/>
        </w:rPr>
        <w:t xml:space="preserve">я 2020 года </w:t>
      </w:r>
    </w:p>
    <w:p w:rsidR="00135DC7" w:rsidRPr="007008BE" w:rsidRDefault="00135DC7" w:rsidP="00712758">
      <w:pPr>
        <w:pStyle w:val="3"/>
        <w:rPr>
          <w:szCs w:val="26"/>
        </w:rPr>
      </w:pPr>
      <w:r w:rsidRPr="007008BE">
        <w:rPr>
          <w:szCs w:val="26"/>
        </w:rPr>
        <w:t>№ 6-4</w:t>
      </w:r>
      <w:r w:rsidR="00A81D47" w:rsidRPr="007008BE">
        <w:rPr>
          <w:szCs w:val="26"/>
        </w:rPr>
        <w:t>6</w:t>
      </w:r>
      <w:r w:rsidRPr="007008BE">
        <w:rPr>
          <w:szCs w:val="26"/>
        </w:rPr>
        <w:t>/50</w:t>
      </w:r>
      <w:r w:rsidR="0072659C" w:rsidRPr="007008BE">
        <w:rPr>
          <w:szCs w:val="26"/>
        </w:rPr>
        <w:t>3</w:t>
      </w:r>
    </w:p>
    <w:sectPr w:rsidR="00135DC7" w:rsidRPr="007008BE" w:rsidSect="007008B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E9" w:rsidRDefault="00D943E9" w:rsidP="00C84C5A">
      <w:r>
        <w:separator/>
      </w:r>
    </w:p>
  </w:endnote>
  <w:endnote w:type="continuationSeparator" w:id="0">
    <w:p w:rsidR="00D943E9" w:rsidRDefault="00D943E9" w:rsidP="00C8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E9" w:rsidRDefault="00D943E9" w:rsidP="00C84C5A">
      <w:r>
        <w:separator/>
      </w:r>
    </w:p>
  </w:footnote>
  <w:footnote w:type="continuationSeparator" w:id="0">
    <w:p w:rsidR="00D943E9" w:rsidRDefault="00D943E9" w:rsidP="00C8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56A"/>
    <w:multiLevelType w:val="hybridMultilevel"/>
    <w:tmpl w:val="CBF4CCC4"/>
    <w:lvl w:ilvl="0" w:tplc="9CC841B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F74098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">
    <w:nsid w:val="3D204473"/>
    <w:multiLevelType w:val="hybridMultilevel"/>
    <w:tmpl w:val="5BBA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83DF6"/>
    <w:multiLevelType w:val="hybridMultilevel"/>
    <w:tmpl w:val="7DB0269C"/>
    <w:lvl w:ilvl="0" w:tplc="328804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03"/>
    <w:rsid w:val="000069F6"/>
    <w:rsid w:val="00011D32"/>
    <w:rsid w:val="00015FDE"/>
    <w:rsid w:val="0001634A"/>
    <w:rsid w:val="00022E13"/>
    <w:rsid w:val="00035BE9"/>
    <w:rsid w:val="00045F12"/>
    <w:rsid w:val="00050B6C"/>
    <w:rsid w:val="00053C71"/>
    <w:rsid w:val="000574BD"/>
    <w:rsid w:val="0005751E"/>
    <w:rsid w:val="00063E93"/>
    <w:rsid w:val="00072207"/>
    <w:rsid w:val="000773B6"/>
    <w:rsid w:val="000908EE"/>
    <w:rsid w:val="000A58FC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0115"/>
    <w:rsid w:val="000F1240"/>
    <w:rsid w:val="000F69BA"/>
    <w:rsid w:val="001027DC"/>
    <w:rsid w:val="0011228B"/>
    <w:rsid w:val="001203CA"/>
    <w:rsid w:val="001244B1"/>
    <w:rsid w:val="00135DC7"/>
    <w:rsid w:val="00143D66"/>
    <w:rsid w:val="001447CB"/>
    <w:rsid w:val="00153D14"/>
    <w:rsid w:val="00157B80"/>
    <w:rsid w:val="00165199"/>
    <w:rsid w:val="00172CE1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137A0"/>
    <w:rsid w:val="002279F3"/>
    <w:rsid w:val="00235D8D"/>
    <w:rsid w:val="00236219"/>
    <w:rsid w:val="00236ADC"/>
    <w:rsid w:val="00251529"/>
    <w:rsid w:val="00262FC8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5253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41E"/>
    <w:rsid w:val="003D2FA4"/>
    <w:rsid w:val="003F0553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38AF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5E00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12F0"/>
    <w:rsid w:val="006750DD"/>
    <w:rsid w:val="006A46A6"/>
    <w:rsid w:val="006A632C"/>
    <w:rsid w:val="006B600A"/>
    <w:rsid w:val="006C3B63"/>
    <w:rsid w:val="006C6223"/>
    <w:rsid w:val="006C7192"/>
    <w:rsid w:val="006C73A2"/>
    <w:rsid w:val="006E7CC2"/>
    <w:rsid w:val="006F7D7D"/>
    <w:rsid w:val="007008BE"/>
    <w:rsid w:val="0070104A"/>
    <w:rsid w:val="00712758"/>
    <w:rsid w:val="007212E7"/>
    <w:rsid w:val="0072659C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1C98"/>
    <w:rsid w:val="008768D1"/>
    <w:rsid w:val="00886A15"/>
    <w:rsid w:val="008A2C9E"/>
    <w:rsid w:val="008A4C8A"/>
    <w:rsid w:val="008A5FC9"/>
    <w:rsid w:val="008B04F2"/>
    <w:rsid w:val="008B3040"/>
    <w:rsid w:val="008D286C"/>
    <w:rsid w:val="008E5E87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C11D0"/>
    <w:rsid w:val="009D782F"/>
    <w:rsid w:val="009E5CC2"/>
    <w:rsid w:val="009F105E"/>
    <w:rsid w:val="009F37AE"/>
    <w:rsid w:val="009F4A25"/>
    <w:rsid w:val="009F652E"/>
    <w:rsid w:val="00A02278"/>
    <w:rsid w:val="00A109E4"/>
    <w:rsid w:val="00A13B6F"/>
    <w:rsid w:val="00A152A5"/>
    <w:rsid w:val="00A1732C"/>
    <w:rsid w:val="00A21093"/>
    <w:rsid w:val="00A43619"/>
    <w:rsid w:val="00A53260"/>
    <w:rsid w:val="00A563E3"/>
    <w:rsid w:val="00A5754C"/>
    <w:rsid w:val="00A60586"/>
    <w:rsid w:val="00A67699"/>
    <w:rsid w:val="00A67AF4"/>
    <w:rsid w:val="00A72609"/>
    <w:rsid w:val="00A81D47"/>
    <w:rsid w:val="00A90B04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D56E2"/>
    <w:rsid w:val="00AD6F64"/>
    <w:rsid w:val="00AE1C3B"/>
    <w:rsid w:val="00AE5ADD"/>
    <w:rsid w:val="00AE7B30"/>
    <w:rsid w:val="00AF5D4D"/>
    <w:rsid w:val="00B065AA"/>
    <w:rsid w:val="00B07704"/>
    <w:rsid w:val="00B178DC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BF00F4"/>
    <w:rsid w:val="00C04927"/>
    <w:rsid w:val="00C04F6E"/>
    <w:rsid w:val="00C0586A"/>
    <w:rsid w:val="00C135F0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36ED"/>
    <w:rsid w:val="00C76300"/>
    <w:rsid w:val="00C818F0"/>
    <w:rsid w:val="00C81DFD"/>
    <w:rsid w:val="00C84C5A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3922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943E9"/>
    <w:rsid w:val="00DA3205"/>
    <w:rsid w:val="00DA3275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75818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67803"/>
    <w:rsid w:val="00F77C80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67803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67803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67803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8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7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7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D56E2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AD56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B5E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9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67803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67803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67803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8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7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7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D56E2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AD56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B5E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15</cp:revision>
  <cp:lastPrinted>2020-07-27T09:13:00Z</cp:lastPrinted>
  <dcterms:created xsi:type="dcterms:W3CDTF">2020-05-13T07:28:00Z</dcterms:created>
  <dcterms:modified xsi:type="dcterms:W3CDTF">2020-07-27T09:14:00Z</dcterms:modified>
</cp:coreProperties>
</file>