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6F66E2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6F66E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Pr="006F66E2">
        <w:rPr>
          <w:rFonts w:ascii="Times New Roman" w:hAnsi="Times New Roman"/>
          <w:sz w:val="26"/>
          <w:szCs w:val="26"/>
        </w:rPr>
        <w:t>11:12:1701005:7</w:t>
      </w:r>
      <w:r w:rsidR="005505C2">
        <w:rPr>
          <w:rFonts w:ascii="Times New Roman" w:hAnsi="Times New Roman"/>
          <w:sz w:val="26"/>
          <w:szCs w:val="26"/>
        </w:rPr>
        <w:t>70</w:t>
      </w:r>
      <w:r w:rsidRPr="006F66E2">
        <w:rPr>
          <w:rFonts w:ascii="Times New Roman" w:hAnsi="Times New Roman"/>
          <w:sz w:val="26"/>
          <w:szCs w:val="26"/>
        </w:rPr>
        <w:t xml:space="preserve">, 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сроком на 10 лет, имеющего площадь </w:t>
      </w:r>
      <w:r w:rsidR="005505C2">
        <w:rPr>
          <w:rFonts w:ascii="Times New Roman" w:eastAsia="Times New Roman" w:hAnsi="Times New Roman"/>
          <w:sz w:val="26"/>
          <w:szCs w:val="26"/>
          <w:lang w:eastAsia="ru-RU"/>
        </w:rPr>
        <w:t>969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,0 кв. м., адрес (описание местоположения):</w:t>
      </w:r>
      <w:proofErr w:type="gramEnd"/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gramStart"/>
      <w:r w:rsidRPr="006F66E2">
        <w:rPr>
          <w:rFonts w:ascii="Times New Roman" w:hAnsi="Times New Roman"/>
          <w:sz w:val="26"/>
          <w:szCs w:val="26"/>
        </w:rPr>
        <w:t xml:space="preserve">Республика Коми, г. Печора, </w:t>
      </w:r>
      <w:r w:rsidR="005505C2">
        <w:rPr>
          <w:rFonts w:ascii="Times New Roman" w:hAnsi="Times New Roman"/>
          <w:sz w:val="26"/>
          <w:szCs w:val="26"/>
        </w:rPr>
        <w:t>ул. Железнодорожная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 разрешенного использования:</w:t>
      </w:r>
      <w:r w:rsidRPr="006F66E2">
        <w:rPr>
          <w:rFonts w:ascii="Times New Roman" w:hAnsi="Times New Roman"/>
          <w:sz w:val="26"/>
          <w:szCs w:val="26"/>
        </w:rPr>
        <w:t xml:space="preserve"> хранение автотранспорта 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990E5A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00</w:t>
      </w:r>
      <w:r w:rsidR="006F66E2">
        <w:rPr>
          <w:rFonts w:ascii="Times New Roman" w:hAnsi="Times New Roman"/>
          <w:sz w:val="26"/>
          <w:szCs w:val="26"/>
        </w:rPr>
        <w:t>5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6F66E2">
        <w:rPr>
          <w:rFonts w:ascii="Times New Roman" w:hAnsi="Times New Roman"/>
          <w:sz w:val="26"/>
          <w:szCs w:val="26"/>
        </w:rPr>
        <w:t>7</w:t>
      </w:r>
      <w:r w:rsidR="005505C2">
        <w:rPr>
          <w:rFonts w:ascii="Times New Roman" w:hAnsi="Times New Roman"/>
          <w:sz w:val="26"/>
          <w:szCs w:val="26"/>
        </w:rPr>
        <w:t>70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6F66E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6F66E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5505C2"/>
    <w:rsid w:val="006F66E2"/>
    <w:rsid w:val="007441FD"/>
    <w:rsid w:val="00990E5A"/>
    <w:rsid w:val="00B12394"/>
    <w:rsid w:val="00CD40DF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8</cp:revision>
  <cp:lastPrinted>2018-09-19T08:57:00Z</cp:lastPrinted>
  <dcterms:created xsi:type="dcterms:W3CDTF">2018-09-19T09:58:00Z</dcterms:created>
  <dcterms:modified xsi:type="dcterms:W3CDTF">2020-09-28T13:58:00Z</dcterms:modified>
</cp:coreProperties>
</file>