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09" w:rsidRDefault="00DC0309" w:rsidP="00DC0309">
      <w:pPr>
        <w:pStyle w:val="a7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5</w:t>
      </w:r>
      <w:r w:rsidRPr="000F4AA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p w:rsidR="00DC0309" w:rsidRDefault="00DC0309" w:rsidP="00DC0309">
      <w:pPr>
        <w:pStyle w:val="a7"/>
        <w:ind w:right="-1"/>
        <w:jc w:val="right"/>
        <w:rPr>
          <w:rFonts w:ascii="Times New Roman" w:hAnsi="Times New Roman"/>
          <w:sz w:val="26"/>
          <w:szCs w:val="26"/>
        </w:rPr>
      </w:pPr>
      <w:r w:rsidRPr="000F4AA1">
        <w:rPr>
          <w:rFonts w:ascii="Times New Roman" w:hAnsi="Times New Roman"/>
          <w:sz w:val="26"/>
          <w:szCs w:val="26"/>
        </w:rPr>
        <w:t xml:space="preserve">к изменениям, вносимым в постановление </w:t>
      </w:r>
    </w:p>
    <w:p w:rsidR="00DC0309" w:rsidRDefault="00DC0309" w:rsidP="00DC0309">
      <w:pPr>
        <w:pStyle w:val="a7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МР «</w:t>
      </w:r>
      <w:r w:rsidRPr="000F4AA1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</w:t>
      </w:r>
      <w:r w:rsidRPr="000F4AA1">
        <w:rPr>
          <w:rFonts w:ascii="Times New Roman" w:hAnsi="Times New Roman"/>
          <w:sz w:val="26"/>
          <w:szCs w:val="26"/>
        </w:rPr>
        <w:t xml:space="preserve"> от 31.12.2019 № 1680</w:t>
      </w:r>
    </w:p>
    <w:p w:rsidR="00DC0309" w:rsidRDefault="00DC0309" w:rsidP="00DC0309">
      <w:pPr>
        <w:pStyle w:val="a7"/>
        <w:ind w:right="-1"/>
        <w:jc w:val="right"/>
        <w:rPr>
          <w:rFonts w:ascii="Times New Roman" w:hAnsi="Times New Roman"/>
          <w:sz w:val="26"/>
          <w:szCs w:val="26"/>
        </w:rPr>
      </w:pPr>
    </w:p>
    <w:p w:rsidR="00DC0309" w:rsidRPr="00A72677" w:rsidRDefault="00DC0309" w:rsidP="00DC0309">
      <w:pPr>
        <w:pStyle w:val="a7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5</w:t>
      </w:r>
    </w:p>
    <w:p w:rsidR="00DC0309" w:rsidRPr="00A72677" w:rsidRDefault="00DC0309" w:rsidP="00DC0309">
      <w:pPr>
        <w:pStyle w:val="a7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C0309" w:rsidRPr="00A72677" w:rsidRDefault="00DC0309" w:rsidP="00DC0309">
      <w:pPr>
        <w:pStyle w:val="a7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>
        <w:rPr>
          <w:rFonts w:ascii="Times New Roman" w:hAnsi="Times New Roman"/>
          <w:spacing w:val="-5"/>
          <w:sz w:val="26"/>
          <w:szCs w:val="26"/>
        </w:rPr>
        <w:t>»</w:t>
      </w:r>
    </w:p>
    <w:p w:rsidR="00DD377A" w:rsidRDefault="00DD377A" w:rsidP="00DD377A">
      <w:pPr>
        <w:widowControl w:val="0"/>
        <w:jc w:val="right"/>
        <w:outlineLvl w:val="2"/>
        <w:rPr>
          <w:sz w:val="24"/>
          <w:szCs w:val="24"/>
        </w:rPr>
      </w:pPr>
    </w:p>
    <w:p w:rsidR="00DD377A" w:rsidRDefault="00DD377A" w:rsidP="00DD377A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DD377A" w:rsidRDefault="00DD377A" w:rsidP="00DD377A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DD377A" w:rsidRDefault="00DD377A" w:rsidP="00DD377A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DD377A" w:rsidRDefault="00DD377A" w:rsidP="00DD377A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DD377A" w:rsidRDefault="00DD377A" w:rsidP="00DD377A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DD377A" w:rsidTr="00DD377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DD377A" w:rsidTr="003C60C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DD377A" w:rsidTr="003C60C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A" w:rsidRDefault="00DD377A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E10AF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E10AF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E10AF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 год</w:t>
            </w:r>
          </w:p>
        </w:tc>
      </w:tr>
      <w:tr w:rsidR="00DD377A" w:rsidTr="00DD377A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7A" w:rsidRDefault="00DD377A" w:rsidP="00BB30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5C69C2">
              <w:rPr>
                <w:rFonts w:eastAsia="Calibri"/>
                <w:sz w:val="24"/>
                <w:szCs w:val="24"/>
              </w:rPr>
              <w:t xml:space="preserve"> МО МР «Печора» «Безопасность жизнедеятельности населения»</w:t>
            </w:r>
          </w:p>
        </w:tc>
      </w:tr>
      <w:tr w:rsidR="00FE74C0" w:rsidTr="0063627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4C0" w:rsidRDefault="00FE74C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4C0" w:rsidRDefault="00FE74C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BB30A7">
              <w:rPr>
                <w:rFonts w:eastAsia="Calibri"/>
                <w:sz w:val="24"/>
                <w:szCs w:val="24"/>
              </w:rPr>
              <w:t>Основное мероприятие 1.1.1.</w:t>
            </w:r>
            <w:r>
              <w:rPr>
                <w:rFonts w:eastAsia="Calibri"/>
                <w:sz w:val="24"/>
                <w:szCs w:val="24"/>
              </w:rPr>
              <w:t xml:space="preserve"> Создание системы по раздельному накоплению отходов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4C0" w:rsidRDefault="00FE74C0" w:rsidP="000906B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Субсидия на </w:t>
            </w:r>
            <w:r w:rsidRPr="00207422">
              <w:rPr>
                <w:rFonts w:eastAsia="Calibri"/>
                <w:sz w:val="24"/>
                <w:szCs w:val="24"/>
              </w:rPr>
              <w:t>создание системы по раздельному накоплению отходов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4C0" w:rsidRDefault="00FE74C0" w:rsidP="000906B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негативного влияния отходов на окружающую среду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C0" w:rsidRDefault="00FE74C0" w:rsidP="000906B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контейнеров для раздельного накопления твердых коммунальных отходов, приобретенных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C0" w:rsidRDefault="00FE74C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C0" w:rsidRDefault="00FE74C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C0" w:rsidRDefault="00FE74C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E74C0" w:rsidTr="0063627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 w:rsidP="000906B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 w:rsidP="000906B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C0" w:rsidRDefault="00FE74C0" w:rsidP="000906B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Уровень соответствия оборудования, приобретенного в отчетном году, оборудованию для раздельного накопления </w:t>
            </w:r>
            <w:r>
              <w:rPr>
                <w:rFonts w:eastAsia="Calibri"/>
                <w:sz w:val="24"/>
                <w:szCs w:val="24"/>
              </w:rPr>
              <w:lastRenderedPageBreak/>
              <w:t>отходов, включенному в реестр и схему размещения мест (площадок) накопления твердых коммунальных отходов соответствующего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 w:rsidP="008C665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 w:rsidP="008C665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C0" w:rsidRDefault="00FE74C0" w:rsidP="008C665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FD6B9B" w:rsidRDefault="00FD6B9B" w:rsidP="005E4862">
      <w:pPr>
        <w:overflowPunct/>
        <w:spacing w:before="240"/>
        <w:ind w:firstLine="540"/>
        <w:jc w:val="both"/>
      </w:pPr>
      <w:bookmarkStart w:id="0" w:name="_GoBack"/>
      <w:bookmarkEnd w:id="0"/>
    </w:p>
    <w:sectPr w:rsidR="00FD6B9B" w:rsidSect="00DD37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2D9" w:rsidRDefault="008972D9" w:rsidP="00E9464C">
      <w:r>
        <w:separator/>
      </w:r>
    </w:p>
  </w:endnote>
  <w:endnote w:type="continuationSeparator" w:id="0">
    <w:p w:rsidR="008972D9" w:rsidRDefault="008972D9" w:rsidP="00E94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2D9" w:rsidRDefault="008972D9" w:rsidP="00E9464C">
      <w:r>
        <w:separator/>
      </w:r>
    </w:p>
  </w:footnote>
  <w:footnote w:type="continuationSeparator" w:id="0">
    <w:p w:rsidR="008972D9" w:rsidRDefault="008972D9" w:rsidP="00E94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9A"/>
    <w:rsid w:val="000906BB"/>
    <w:rsid w:val="00207422"/>
    <w:rsid w:val="003C60CA"/>
    <w:rsid w:val="00583A9A"/>
    <w:rsid w:val="005C69C2"/>
    <w:rsid w:val="005E4862"/>
    <w:rsid w:val="008972D9"/>
    <w:rsid w:val="008C6656"/>
    <w:rsid w:val="00BB30A7"/>
    <w:rsid w:val="00D75412"/>
    <w:rsid w:val="00DC0309"/>
    <w:rsid w:val="00DD377A"/>
    <w:rsid w:val="00E10AF8"/>
    <w:rsid w:val="00E9464C"/>
    <w:rsid w:val="00FD6B9B"/>
    <w:rsid w:val="00F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6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64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46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464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No Spacing"/>
    <w:uiPriority w:val="1"/>
    <w:qFormat/>
    <w:rsid w:val="00DC03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6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64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46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464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No Spacing"/>
    <w:uiPriority w:val="1"/>
    <w:qFormat/>
    <w:rsid w:val="00DC03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22</cp:revision>
  <dcterms:created xsi:type="dcterms:W3CDTF">2020-12-18T10:46:00Z</dcterms:created>
  <dcterms:modified xsi:type="dcterms:W3CDTF">2020-12-23T13:56:00Z</dcterms:modified>
</cp:coreProperties>
</file>