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8E" w:rsidRDefault="00D4468E" w:rsidP="00D4468E"/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4153"/>
      </w:tblGrid>
      <w:tr w:rsidR="00D4468E" w:rsidTr="00971B5D">
        <w:tc>
          <w:tcPr>
            <w:tcW w:w="3969" w:type="dxa"/>
          </w:tcPr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МУНИЦИПАЛЬНОГО РАЙОНА</w:t>
            </w: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«ПЕЧОРА»</w:t>
            </w:r>
          </w:p>
          <w:p w:rsidR="00D4468E" w:rsidRDefault="00D4468E" w:rsidP="00971B5D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418" w:type="dxa"/>
          </w:tcPr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>
                  <wp:extent cx="8286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3" w:type="dxa"/>
          </w:tcPr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</w:pP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>«ПЕЧОРА»</w:t>
            </w: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 МУНИЦИПАЛЬНÖЙ  РАЙÖНСА</w:t>
            </w: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АДМИНИСТРАЦИЯ </w:t>
            </w:r>
          </w:p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D4468E" w:rsidTr="00971B5D">
        <w:tc>
          <w:tcPr>
            <w:tcW w:w="9540" w:type="dxa"/>
            <w:gridSpan w:val="3"/>
            <w:hideMark/>
          </w:tcPr>
          <w:p w:rsidR="00D4468E" w:rsidRPr="00807606" w:rsidRDefault="00D4468E" w:rsidP="00971B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32"/>
                <w:szCs w:val="32"/>
              </w:rPr>
            </w:pPr>
            <w:r w:rsidRPr="00807606">
              <w:rPr>
                <w:b/>
                <w:sz w:val="32"/>
                <w:szCs w:val="32"/>
              </w:rPr>
              <w:t xml:space="preserve">ПОСТАНОВЛЕНИЕ </w:t>
            </w:r>
          </w:p>
          <w:p w:rsidR="00D4468E" w:rsidRDefault="00D4468E" w:rsidP="006A0411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32"/>
                <w:szCs w:val="32"/>
              </w:rPr>
            </w:pPr>
            <w:proofErr w:type="gramStart"/>
            <w:r w:rsidRPr="00807606">
              <w:rPr>
                <w:b/>
                <w:sz w:val="32"/>
                <w:szCs w:val="32"/>
              </w:rPr>
              <w:t>ШУÖМ</w:t>
            </w:r>
            <w:proofErr w:type="gramEnd"/>
          </w:p>
          <w:p w:rsidR="006A0411" w:rsidRDefault="006A0411" w:rsidP="006A0411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D4468E" w:rsidTr="00971B5D">
        <w:trPr>
          <w:trHeight w:val="565"/>
        </w:trPr>
        <w:tc>
          <w:tcPr>
            <w:tcW w:w="3969" w:type="dxa"/>
            <w:hideMark/>
          </w:tcPr>
          <w:p w:rsidR="00D4468E" w:rsidRPr="00287248" w:rsidRDefault="00680CED" w:rsidP="00971B5D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87248">
              <w:rPr>
                <w:sz w:val="26"/>
                <w:szCs w:val="26"/>
                <w:u w:val="single"/>
              </w:rPr>
              <w:t xml:space="preserve"> « </w:t>
            </w:r>
            <w:r w:rsidR="001060FF">
              <w:rPr>
                <w:sz w:val="26"/>
                <w:szCs w:val="26"/>
                <w:u w:val="single"/>
              </w:rPr>
              <w:t>11</w:t>
            </w:r>
            <w:r w:rsidR="001E64EA" w:rsidRPr="00287248">
              <w:rPr>
                <w:sz w:val="26"/>
                <w:szCs w:val="26"/>
                <w:u w:val="single"/>
              </w:rPr>
              <w:t xml:space="preserve"> </w:t>
            </w:r>
            <w:r w:rsidR="00D4468E" w:rsidRPr="00287248">
              <w:rPr>
                <w:sz w:val="26"/>
                <w:szCs w:val="26"/>
                <w:u w:val="single"/>
              </w:rPr>
              <w:t>»</w:t>
            </w:r>
            <w:r w:rsidR="00287248" w:rsidRPr="00287248">
              <w:rPr>
                <w:sz w:val="26"/>
                <w:szCs w:val="26"/>
                <w:u w:val="single"/>
              </w:rPr>
              <w:t xml:space="preserve">  </w:t>
            </w:r>
            <w:r w:rsidR="00AF3EE2" w:rsidRPr="00287248">
              <w:rPr>
                <w:sz w:val="26"/>
                <w:szCs w:val="26"/>
                <w:u w:val="single"/>
              </w:rPr>
              <w:t>января</w:t>
            </w:r>
            <w:r w:rsidR="00287248" w:rsidRPr="00287248">
              <w:rPr>
                <w:sz w:val="26"/>
                <w:szCs w:val="26"/>
                <w:u w:val="single"/>
              </w:rPr>
              <w:t xml:space="preserve">   </w:t>
            </w:r>
            <w:r w:rsidR="00FA5E0D" w:rsidRPr="00287248">
              <w:rPr>
                <w:sz w:val="26"/>
                <w:szCs w:val="26"/>
                <w:u w:val="single"/>
              </w:rPr>
              <w:t xml:space="preserve"> </w:t>
            </w:r>
            <w:r w:rsidR="00D4468E" w:rsidRPr="00287248">
              <w:rPr>
                <w:sz w:val="26"/>
                <w:szCs w:val="26"/>
                <w:u w:val="single"/>
              </w:rPr>
              <w:t>20</w:t>
            </w:r>
            <w:r w:rsidR="00BB1F69" w:rsidRPr="00287248">
              <w:rPr>
                <w:sz w:val="26"/>
                <w:szCs w:val="26"/>
                <w:u w:val="single"/>
              </w:rPr>
              <w:t>2</w:t>
            </w:r>
            <w:r w:rsidR="00AF3EE2" w:rsidRPr="00287248">
              <w:rPr>
                <w:sz w:val="26"/>
                <w:szCs w:val="26"/>
                <w:u w:val="single"/>
              </w:rPr>
              <w:t>1</w:t>
            </w:r>
            <w:r w:rsidR="00D4468E" w:rsidRPr="00287248">
              <w:rPr>
                <w:sz w:val="26"/>
                <w:szCs w:val="26"/>
                <w:u w:val="single"/>
              </w:rPr>
              <w:t xml:space="preserve"> г.</w:t>
            </w:r>
          </w:p>
          <w:p w:rsidR="00D4468E" w:rsidRPr="00287248" w:rsidRDefault="00D4468E" w:rsidP="00971B5D">
            <w:pPr>
              <w:overflowPunct w:val="0"/>
              <w:autoSpaceDE w:val="0"/>
              <w:autoSpaceDN w:val="0"/>
              <w:adjustRightInd w:val="0"/>
              <w:jc w:val="both"/>
            </w:pPr>
            <w:r w:rsidRPr="00287248">
              <w:t>г. Печора,  Республика Коми</w:t>
            </w:r>
          </w:p>
        </w:tc>
        <w:tc>
          <w:tcPr>
            <w:tcW w:w="1418" w:type="dxa"/>
          </w:tcPr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53" w:type="dxa"/>
          </w:tcPr>
          <w:p w:rsidR="00D4468E" w:rsidRPr="001060FF" w:rsidRDefault="00657E2B" w:rsidP="00657E2B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060FF">
              <w:rPr>
                <w:bCs/>
                <w:sz w:val="26"/>
                <w:szCs w:val="26"/>
              </w:rPr>
              <w:t xml:space="preserve">        </w:t>
            </w:r>
            <w:r w:rsidR="00287248" w:rsidRPr="001060FF">
              <w:rPr>
                <w:bCs/>
                <w:sz w:val="26"/>
                <w:szCs w:val="26"/>
              </w:rPr>
              <w:t xml:space="preserve">                             </w:t>
            </w:r>
            <w:r w:rsidRPr="001060FF">
              <w:rPr>
                <w:bCs/>
                <w:sz w:val="26"/>
                <w:szCs w:val="26"/>
              </w:rPr>
              <w:t xml:space="preserve"> </w:t>
            </w:r>
            <w:r w:rsidR="00D4468E" w:rsidRPr="001060FF">
              <w:rPr>
                <w:bCs/>
                <w:sz w:val="26"/>
                <w:szCs w:val="26"/>
              </w:rPr>
              <w:t>№</w:t>
            </w:r>
            <w:r w:rsidR="00A24EC1" w:rsidRPr="001060FF">
              <w:rPr>
                <w:bCs/>
                <w:sz w:val="26"/>
                <w:szCs w:val="26"/>
              </w:rPr>
              <w:t xml:space="preserve"> </w:t>
            </w:r>
            <w:r w:rsidR="00AF3EE2" w:rsidRPr="001060FF">
              <w:rPr>
                <w:bCs/>
                <w:sz w:val="26"/>
                <w:szCs w:val="26"/>
              </w:rPr>
              <w:t xml:space="preserve">  </w:t>
            </w:r>
            <w:r w:rsidR="001060FF" w:rsidRPr="001060FF">
              <w:rPr>
                <w:bCs/>
                <w:sz w:val="26"/>
                <w:szCs w:val="26"/>
              </w:rPr>
              <w:t>1</w:t>
            </w:r>
            <w:r w:rsidRPr="001060FF">
              <w:rPr>
                <w:bCs/>
                <w:sz w:val="26"/>
                <w:szCs w:val="26"/>
              </w:rPr>
              <w:t xml:space="preserve">          </w:t>
            </w:r>
            <w:r w:rsidR="00680CED" w:rsidRPr="001060FF">
              <w:rPr>
                <w:bCs/>
                <w:sz w:val="26"/>
                <w:szCs w:val="26"/>
              </w:rPr>
              <w:t xml:space="preserve"> </w:t>
            </w:r>
          </w:p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:rsidR="00D4468E" w:rsidRDefault="00D4468E" w:rsidP="00D4468E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BB1F69" w:rsidRPr="00BB1F69" w:rsidRDefault="00BB1F69" w:rsidP="00BB1F69">
      <w:pPr>
        <w:tabs>
          <w:tab w:val="left" w:pos="6237"/>
          <w:tab w:val="left" w:pos="6379"/>
        </w:tabs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B1F69" w:rsidRPr="00BB1F69" w:rsidRDefault="00BB1F69" w:rsidP="00BB1F69">
      <w:pPr>
        <w:tabs>
          <w:tab w:val="left" w:pos="6237"/>
          <w:tab w:val="left" w:pos="6379"/>
        </w:tabs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BB1F69" w:rsidRPr="00287248" w:rsidTr="001516C5">
        <w:trPr>
          <w:trHeight w:val="1032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F69" w:rsidRPr="00287248" w:rsidRDefault="00BB1F69" w:rsidP="001516C5">
            <w:pPr>
              <w:overflowPunct w:val="0"/>
              <w:autoSpaceDE w:val="0"/>
              <w:autoSpaceDN w:val="0"/>
              <w:adjustRightInd w:val="0"/>
              <w:snapToGrid w:val="0"/>
              <w:ind w:right="34"/>
              <w:jc w:val="both"/>
              <w:rPr>
                <w:sz w:val="26"/>
                <w:szCs w:val="26"/>
              </w:rPr>
            </w:pPr>
            <w:r w:rsidRPr="00287248">
              <w:rPr>
                <w:sz w:val="26"/>
                <w:szCs w:val="26"/>
              </w:rPr>
              <w:t>О внесении изменений в постановление администрации муниципального района «Печора» от 25.07.2019 г. № 822</w:t>
            </w:r>
            <w:r w:rsidR="001516C5" w:rsidRPr="00287248">
              <w:rPr>
                <w:sz w:val="26"/>
                <w:szCs w:val="26"/>
              </w:rPr>
              <w:t xml:space="preserve">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</w:tbl>
    <w:p w:rsidR="00BB1F69" w:rsidRPr="00287248" w:rsidRDefault="00BB1F69" w:rsidP="00BB1F69">
      <w:pPr>
        <w:tabs>
          <w:tab w:val="left" w:pos="6237"/>
          <w:tab w:val="left" w:pos="6379"/>
        </w:tabs>
        <w:overflowPunct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B1F69" w:rsidRPr="00287248" w:rsidRDefault="00BB1F69" w:rsidP="00BB1F6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6"/>
          <w:szCs w:val="26"/>
        </w:rPr>
      </w:pPr>
    </w:p>
    <w:p w:rsidR="00BB1F69" w:rsidRPr="00287248" w:rsidRDefault="00BB1F69" w:rsidP="00BB1F69">
      <w:pPr>
        <w:ind w:firstLine="540"/>
        <w:jc w:val="both"/>
        <w:rPr>
          <w:rFonts w:eastAsia="Calibri"/>
          <w:sz w:val="26"/>
          <w:szCs w:val="26"/>
        </w:rPr>
      </w:pPr>
      <w:proofErr w:type="gramStart"/>
      <w:r w:rsidRPr="00287248">
        <w:rPr>
          <w:sz w:val="26"/>
          <w:szCs w:val="26"/>
        </w:rPr>
        <w:t xml:space="preserve">В соответствии с Жилищным кодексом Российской Федерации, Федеральным законом от 27.07.2010 г. № 210-ФЗ «Об организации предоставления государственных и муниципальных услуг», </w:t>
      </w:r>
      <w:r w:rsidRPr="00287248">
        <w:rPr>
          <w:rFonts w:eastAsia="Calibri"/>
          <w:sz w:val="26"/>
          <w:szCs w:val="26"/>
        </w:rPr>
        <w:t>Постановлением Правительства Российской Федерации от 28.01.2006 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домом, жилого дома садовым домом»</w:t>
      </w:r>
      <w:proofErr w:type="gramEnd"/>
    </w:p>
    <w:p w:rsidR="00BB1F69" w:rsidRPr="00287248" w:rsidRDefault="00BB1F69" w:rsidP="00BB1F69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1F69" w:rsidRPr="00287248" w:rsidRDefault="00BB1F69" w:rsidP="00BB1F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B1F69" w:rsidRPr="00287248" w:rsidRDefault="00BB1F69" w:rsidP="00BB1F69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248">
        <w:rPr>
          <w:sz w:val="26"/>
          <w:szCs w:val="26"/>
        </w:rPr>
        <w:t xml:space="preserve">администрация ПОСТАНОВЛЯЕТ: </w:t>
      </w:r>
    </w:p>
    <w:p w:rsidR="00BB1F69" w:rsidRPr="00287248" w:rsidRDefault="00BB1F69" w:rsidP="00BB1F6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6"/>
          <w:szCs w:val="26"/>
        </w:rPr>
      </w:pPr>
    </w:p>
    <w:p w:rsidR="00BB1F69" w:rsidRPr="00287248" w:rsidRDefault="00BB1F69" w:rsidP="00BB1F69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1F69" w:rsidRPr="00287248" w:rsidRDefault="00BB1F69" w:rsidP="00BB1F69">
      <w:pPr>
        <w:tabs>
          <w:tab w:val="left" w:pos="0"/>
        </w:tabs>
        <w:overflowPunct w:val="0"/>
        <w:autoSpaceDE w:val="0"/>
        <w:autoSpaceDN w:val="0"/>
        <w:adjustRightInd w:val="0"/>
        <w:ind w:right="56"/>
        <w:jc w:val="both"/>
        <w:rPr>
          <w:rFonts w:eastAsiaTheme="minorHAnsi"/>
          <w:sz w:val="26"/>
          <w:szCs w:val="26"/>
          <w:lang w:eastAsia="en-US"/>
        </w:rPr>
      </w:pPr>
      <w:r w:rsidRPr="00287248">
        <w:rPr>
          <w:sz w:val="26"/>
          <w:szCs w:val="26"/>
        </w:rPr>
        <w:tab/>
        <w:t>1. Внести в постановление администрации муниципального района «Печора» от 25.07.2019 г. № 822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следующие изменения:</w:t>
      </w:r>
    </w:p>
    <w:p w:rsidR="009E0E5A" w:rsidRPr="00287248" w:rsidRDefault="009E0E5A" w:rsidP="009E0E5A">
      <w:pPr>
        <w:widowControl w:val="0"/>
        <w:ind w:firstLine="708"/>
        <w:jc w:val="both"/>
        <w:rPr>
          <w:sz w:val="26"/>
          <w:szCs w:val="26"/>
        </w:rPr>
      </w:pPr>
      <w:r w:rsidRPr="00287248">
        <w:rPr>
          <w:sz w:val="26"/>
          <w:szCs w:val="26"/>
        </w:rPr>
        <w:t>1.1.  Абзацы 25, 26 пункта 3.10 исключить.</w:t>
      </w:r>
    </w:p>
    <w:p w:rsidR="00FA13CC" w:rsidRPr="00287248" w:rsidRDefault="009E0E5A" w:rsidP="009E0E5A">
      <w:pPr>
        <w:pStyle w:val="a5"/>
        <w:widowControl w:val="0"/>
        <w:shd w:val="clear" w:color="auto" w:fill="FFFFFF"/>
        <w:spacing w:after="200"/>
        <w:ind w:left="0" w:firstLine="709"/>
        <w:jc w:val="both"/>
        <w:rPr>
          <w:sz w:val="26"/>
          <w:szCs w:val="26"/>
        </w:rPr>
      </w:pPr>
      <w:r w:rsidRPr="00287248">
        <w:rPr>
          <w:sz w:val="26"/>
          <w:szCs w:val="26"/>
        </w:rPr>
        <w:t>1.2. Пункт 2.3. дополнить абзацем</w:t>
      </w:r>
      <w:r w:rsidR="00FA13CC" w:rsidRPr="00287248">
        <w:rPr>
          <w:sz w:val="26"/>
          <w:szCs w:val="26"/>
        </w:rPr>
        <w:t>:</w:t>
      </w:r>
    </w:p>
    <w:p w:rsidR="009E0E5A" w:rsidRPr="00287248" w:rsidRDefault="00287248" w:rsidP="00FA13CC">
      <w:pPr>
        <w:pStyle w:val="a5"/>
        <w:widowControl w:val="0"/>
        <w:shd w:val="clear" w:color="auto" w:fill="FFFFFF"/>
        <w:ind w:left="0" w:firstLine="709"/>
        <w:jc w:val="both"/>
        <w:rPr>
          <w:rFonts w:eastAsia="Calibri"/>
          <w:sz w:val="26"/>
          <w:szCs w:val="26"/>
        </w:rPr>
      </w:pPr>
      <w:r w:rsidRPr="00287248">
        <w:rPr>
          <w:rFonts w:eastAsia="Calibri"/>
          <w:sz w:val="26"/>
          <w:szCs w:val="26"/>
        </w:rPr>
        <w:t>«</w:t>
      </w:r>
      <w:r w:rsidR="009E0E5A" w:rsidRPr="00287248">
        <w:rPr>
          <w:rFonts w:eastAsia="Calibri"/>
          <w:sz w:val="26"/>
          <w:szCs w:val="26"/>
        </w:rPr>
        <w:t xml:space="preserve">- </w:t>
      </w:r>
      <w:r w:rsidR="00FA13CC" w:rsidRPr="00287248">
        <w:rPr>
          <w:rFonts w:eastAsia="Calibri"/>
          <w:sz w:val="26"/>
          <w:szCs w:val="26"/>
        </w:rPr>
        <w:t xml:space="preserve">решение </w:t>
      </w:r>
      <w:r w:rsidR="009E0E5A" w:rsidRPr="00287248">
        <w:rPr>
          <w:rFonts w:eastAsia="Calibri"/>
          <w:sz w:val="26"/>
          <w:szCs w:val="26"/>
        </w:rPr>
        <w:t>об отказе в предоставлении муниципальной услуги</w:t>
      </w:r>
      <w:proofErr w:type="gramStart"/>
      <w:r w:rsidR="009E0E5A" w:rsidRPr="00287248">
        <w:rPr>
          <w:rFonts w:eastAsia="Calibri"/>
          <w:sz w:val="26"/>
          <w:szCs w:val="26"/>
        </w:rPr>
        <w:t>.</w:t>
      </w:r>
      <w:r w:rsidRPr="00287248">
        <w:rPr>
          <w:rFonts w:eastAsia="Calibri"/>
          <w:sz w:val="26"/>
          <w:szCs w:val="26"/>
        </w:rPr>
        <w:t>».</w:t>
      </w:r>
      <w:proofErr w:type="gramEnd"/>
    </w:p>
    <w:p w:rsidR="00FA13CC" w:rsidRPr="00287248" w:rsidRDefault="00FA13CC" w:rsidP="00FA13C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87248">
        <w:rPr>
          <w:rFonts w:eastAsiaTheme="minorHAnsi"/>
          <w:sz w:val="26"/>
          <w:szCs w:val="26"/>
          <w:lang w:eastAsia="en-US"/>
        </w:rPr>
        <w:t xml:space="preserve">1.3. Пункт 2.14. изложить в следующей редакции: </w:t>
      </w:r>
    </w:p>
    <w:p w:rsidR="00FA13CC" w:rsidRPr="00287248" w:rsidRDefault="00287248" w:rsidP="00FA13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287248">
        <w:rPr>
          <w:rFonts w:eastAsia="Calibri"/>
          <w:sz w:val="26"/>
          <w:szCs w:val="26"/>
        </w:rPr>
        <w:t>«</w:t>
      </w:r>
      <w:r w:rsidR="00FA13CC" w:rsidRPr="00287248">
        <w:rPr>
          <w:rFonts w:eastAsia="Calibri"/>
          <w:sz w:val="26"/>
          <w:szCs w:val="26"/>
        </w:rPr>
        <w:t>Основаниями для отказа в предоставлении муниципальной услуги являются:</w:t>
      </w:r>
    </w:p>
    <w:p w:rsidR="00FA13CC" w:rsidRPr="00287248" w:rsidRDefault="00FA13CC" w:rsidP="00FA13CC">
      <w:pPr>
        <w:pStyle w:val="ConsPlusNormal0"/>
        <w:ind w:firstLine="709"/>
        <w:jc w:val="both"/>
        <w:rPr>
          <w:rFonts w:ascii="Times New Roman" w:hAnsi="Times New Roman"/>
          <w:szCs w:val="26"/>
        </w:rPr>
      </w:pPr>
      <w:proofErr w:type="gramStart"/>
      <w:r w:rsidRPr="00287248">
        <w:rPr>
          <w:rFonts w:ascii="Times New Roman" w:hAnsi="Times New Roman"/>
          <w:szCs w:val="26"/>
        </w:rPr>
        <w:t xml:space="preserve">1) непредставление заявителем документов, предусмотренных </w:t>
      </w:r>
      <w:hyperlink w:anchor="P165" w:history="1">
        <w:r w:rsidRPr="00287248">
          <w:rPr>
            <w:rFonts w:ascii="Times New Roman" w:hAnsi="Times New Roman"/>
            <w:color w:val="0000FF"/>
            <w:szCs w:val="26"/>
          </w:rPr>
          <w:t>пунктами</w:t>
        </w:r>
      </w:hyperlink>
      <w:r w:rsidRPr="00287248">
        <w:rPr>
          <w:rFonts w:ascii="Times New Roman" w:hAnsi="Times New Roman"/>
          <w:color w:val="0000FF"/>
          <w:szCs w:val="26"/>
        </w:rPr>
        <w:t xml:space="preserve"> 2.6, </w:t>
      </w:r>
      <w:r w:rsidRPr="00287248">
        <w:rPr>
          <w:rFonts w:ascii="Times New Roman" w:hAnsi="Times New Roman"/>
          <w:color w:val="0000FF"/>
          <w:szCs w:val="26"/>
        </w:rPr>
        <w:lastRenderedPageBreak/>
        <w:t>2.10</w:t>
      </w:r>
      <w:r w:rsidRPr="00287248">
        <w:rPr>
          <w:rFonts w:ascii="Times New Roman" w:hAnsi="Times New Roman"/>
          <w:szCs w:val="26"/>
        </w:rPr>
        <w:t xml:space="preserve">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результате чего заявление и соответствующие документы возвращаются без рассмотрения в течение 15 дней со дня истечения срока 30 дней с даты регистрации запроса о</w:t>
      </w:r>
      <w:proofErr w:type="gramEnd"/>
      <w:r w:rsidRPr="00287248">
        <w:rPr>
          <w:rFonts w:ascii="Times New Roman" w:hAnsi="Times New Roman"/>
          <w:szCs w:val="26"/>
        </w:rPr>
        <w:t xml:space="preserve"> </w:t>
      </w:r>
      <w:proofErr w:type="gramStart"/>
      <w:r w:rsidRPr="00287248">
        <w:rPr>
          <w:rFonts w:ascii="Times New Roman" w:hAnsi="Times New Roman"/>
          <w:szCs w:val="26"/>
        </w:rPr>
        <w:t>предоставлении</w:t>
      </w:r>
      <w:proofErr w:type="gramEnd"/>
      <w:r w:rsidRPr="00287248">
        <w:rPr>
          <w:rFonts w:ascii="Times New Roman" w:hAnsi="Times New Roman"/>
          <w:szCs w:val="26"/>
        </w:rPr>
        <w:t xml:space="preserve"> муниципальной услуги.</w:t>
      </w:r>
      <w:r w:rsidR="00287248" w:rsidRPr="00287248">
        <w:rPr>
          <w:rFonts w:ascii="Times New Roman" w:hAnsi="Times New Roman"/>
          <w:szCs w:val="26"/>
        </w:rPr>
        <w:t>».</w:t>
      </w:r>
    </w:p>
    <w:p w:rsidR="004637BF" w:rsidRPr="00287248" w:rsidRDefault="004637BF" w:rsidP="00287248">
      <w:pPr>
        <w:pStyle w:val="a5"/>
        <w:widowControl w:val="0"/>
        <w:shd w:val="clear" w:color="auto" w:fill="FFFFFF"/>
        <w:ind w:left="0" w:firstLine="709"/>
        <w:jc w:val="both"/>
        <w:rPr>
          <w:sz w:val="26"/>
          <w:szCs w:val="26"/>
        </w:rPr>
      </w:pPr>
      <w:r w:rsidRPr="00287248">
        <w:rPr>
          <w:sz w:val="26"/>
          <w:szCs w:val="26"/>
        </w:rPr>
        <w:t>1.4.  Пункт 2.3. дополнить абзацем:</w:t>
      </w:r>
    </w:p>
    <w:p w:rsidR="00287248" w:rsidRPr="00287248" w:rsidRDefault="00287248" w:rsidP="00287248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287248">
        <w:rPr>
          <w:rFonts w:eastAsia="Calibri"/>
          <w:sz w:val="26"/>
          <w:szCs w:val="26"/>
        </w:rPr>
        <w:t xml:space="preserve">«Специалист ОЖКХ, ответственный за предоставление муниципальной услуги, рассматривает заявление, предоставленное заявителем, и проводит проверку указанных в заявлении сведений в срок, не превышающий </w:t>
      </w:r>
      <w:r w:rsidR="0091000E">
        <w:rPr>
          <w:rFonts w:eastAsia="Calibri"/>
          <w:sz w:val="26"/>
          <w:szCs w:val="26"/>
        </w:rPr>
        <w:t>1</w:t>
      </w:r>
      <w:r w:rsidRPr="00287248">
        <w:rPr>
          <w:rFonts w:eastAsia="Calibri"/>
          <w:sz w:val="26"/>
          <w:szCs w:val="26"/>
        </w:rPr>
        <w:t xml:space="preserve"> рабоч</w:t>
      </w:r>
      <w:r w:rsidR="0091000E">
        <w:rPr>
          <w:rFonts w:eastAsia="Calibri"/>
          <w:sz w:val="26"/>
          <w:szCs w:val="26"/>
        </w:rPr>
        <w:t>его</w:t>
      </w:r>
      <w:r w:rsidRPr="00287248">
        <w:rPr>
          <w:rFonts w:eastAsia="Calibri"/>
          <w:sz w:val="26"/>
          <w:szCs w:val="26"/>
        </w:rPr>
        <w:t xml:space="preserve"> дня с даты регистрации соответствующего заявления</w:t>
      </w:r>
      <w:proofErr w:type="gramStart"/>
      <w:r w:rsidRPr="00287248">
        <w:rPr>
          <w:rFonts w:eastAsia="Calibri"/>
          <w:sz w:val="26"/>
          <w:szCs w:val="26"/>
        </w:rPr>
        <w:t>.».</w:t>
      </w:r>
      <w:proofErr w:type="gramEnd"/>
    </w:p>
    <w:p w:rsidR="00BB1F69" w:rsidRPr="00287248" w:rsidRDefault="00431C2C" w:rsidP="00BB1F69">
      <w:pPr>
        <w:tabs>
          <w:tab w:val="left" w:pos="0"/>
        </w:tabs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B1F69" w:rsidRPr="00287248">
        <w:rPr>
          <w:sz w:val="26"/>
          <w:szCs w:val="26"/>
        </w:rPr>
        <w:t>2. Настоящее постановление вступает в силу со дня официального опубликования и подлежит размещению на официальном сайте администрации муниципального района «Печора».</w:t>
      </w:r>
    </w:p>
    <w:p w:rsidR="00BB1F69" w:rsidRPr="00287248" w:rsidRDefault="00BB1F69" w:rsidP="00BB1F69">
      <w:pPr>
        <w:tabs>
          <w:tab w:val="left" w:pos="851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1F69" w:rsidRPr="00287248" w:rsidRDefault="00BB1F69" w:rsidP="00BB1F69">
      <w:pPr>
        <w:tabs>
          <w:tab w:val="left" w:pos="851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1F69" w:rsidRPr="00287248" w:rsidRDefault="00BB1F69" w:rsidP="00BB1F69">
      <w:pPr>
        <w:tabs>
          <w:tab w:val="left" w:pos="851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540" w:type="dxa"/>
        <w:tblLook w:val="01E0" w:firstRow="1" w:lastRow="1" w:firstColumn="1" w:lastColumn="1" w:noHBand="0" w:noVBand="0"/>
      </w:tblPr>
      <w:tblGrid>
        <w:gridCol w:w="3794"/>
        <w:gridCol w:w="5746"/>
      </w:tblGrid>
      <w:tr w:rsidR="00BB1F69" w:rsidRPr="00287248" w:rsidTr="00965406">
        <w:tc>
          <w:tcPr>
            <w:tcW w:w="3794" w:type="dxa"/>
            <w:shd w:val="clear" w:color="auto" w:fill="auto"/>
          </w:tcPr>
          <w:p w:rsidR="00BB1F69" w:rsidRPr="00287248" w:rsidRDefault="00AF3EE2" w:rsidP="00BB1F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7248">
              <w:rPr>
                <w:sz w:val="26"/>
                <w:szCs w:val="26"/>
              </w:rPr>
              <w:t>Г</w:t>
            </w:r>
            <w:r w:rsidR="00BB1F69" w:rsidRPr="00287248">
              <w:rPr>
                <w:sz w:val="26"/>
                <w:szCs w:val="26"/>
              </w:rPr>
              <w:t>лав</w:t>
            </w:r>
            <w:r w:rsidRPr="00287248">
              <w:rPr>
                <w:sz w:val="26"/>
                <w:szCs w:val="26"/>
              </w:rPr>
              <w:t>а</w:t>
            </w:r>
            <w:r w:rsidR="00BB1F69" w:rsidRPr="00287248">
              <w:rPr>
                <w:sz w:val="26"/>
                <w:szCs w:val="26"/>
              </w:rPr>
              <w:t xml:space="preserve"> муниципального района - руководител</w:t>
            </w:r>
            <w:r w:rsidRPr="00287248">
              <w:rPr>
                <w:sz w:val="26"/>
                <w:szCs w:val="26"/>
              </w:rPr>
              <w:t>ь</w:t>
            </w:r>
            <w:r w:rsidR="00BB1F69" w:rsidRPr="00287248">
              <w:rPr>
                <w:sz w:val="26"/>
                <w:szCs w:val="26"/>
              </w:rPr>
              <w:t xml:space="preserve"> администрации</w:t>
            </w:r>
          </w:p>
          <w:p w:rsidR="00BB1F69" w:rsidRPr="00287248" w:rsidRDefault="00BB1F69" w:rsidP="00BB1F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746" w:type="dxa"/>
            <w:shd w:val="clear" w:color="auto" w:fill="auto"/>
          </w:tcPr>
          <w:p w:rsidR="00BB1F69" w:rsidRPr="00287248" w:rsidRDefault="00BB1F69" w:rsidP="00BB1F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B1F69" w:rsidRPr="00287248" w:rsidRDefault="00BB1F69" w:rsidP="00BB1F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7248">
              <w:rPr>
                <w:sz w:val="26"/>
                <w:szCs w:val="26"/>
              </w:rPr>
              <w:t xml:space="preserve">                            </w:t>
            </w:r>
            <w:r w:rsidR="00287248">
              <w:rPr>
                <w:sz w:val="26"/>
                <w:szCs w:val="26"/>
              </w:rPr>
              <w:t xml:space="preserve">  </w:t>
            </w:r>
            <w:r w:rsidR="00965406">
              <w:rPr>
                <w:sz w:val="26"/>
                <w:szCs w:val="26"/>
              </w:rPr>
              <w:t xml:space="preserve">        </w:t>
            </w:r>
            <w:r w:rsidR="00287248">
              <w:rPr>
                <w:sz w:val="26"/>
                <w:szCs w:val="26"/>
              </w:rPr>
              <w:t xml:space="preserve">   </w:t>
            </w:r>
            <w:r w:rsidRPr="00287248">
              <w:rPr>
                <w:sz w:val="26"/>
                <w:szCs w:val="26"/>
              </w:rPr>
              <w:t xml:space="preserve">                 </w:t>
            </w:r>
            <w:r w:rsidR="00AF3EE2" w:rsidRPr="00287248">
              <w:rPr>
                <w:sz w:val="26"/>
                <w:szCs w:val="26"/>
              </w:rPr>
              <w:t xml:space="preserve">      </w:t>
            </w:r>
            <w:r w:rsidRPr="00287248">
              <w:rPr>
                <w:sz w:val="26"/>
                <w:szCs w:val="26"/>
              </w:rPr>
              <w:t xml:space="preserve"> </w:t>
            </w:r>
            <w:r w:rsidR="00AF3EE2" w:rsidRPr="00287248">
              <w:rPr>
                <w:sz w:val="26"/>
                <w:szCs w:val="26"/>
              </w:rPr>
              <w:t>В.А.</w:t>
            </w:r>
            <w:r w:rsidRPr="00287248">
              <w:rPr>
                <w:sz w:val="26"/>
                <w:szCs w:val="26"/>
              </w:rPr>
              <w:t xml:space="preserve"> </w:t>
            </w:r>
            <w:r w:rsidR="00AF3EE2" w:rsidRPr="00287248">
              <w:rPr>
                <w:sz w:val="26"/>
                <w:szCs w:val="26"/>
              </w:rPr>
              <w:t>Серов</w:t>
            </w:r>
          </w:p>
          <w:p w:rsidR="00BB1F69" w:rsidRPr="00287248" w:rsidRDefault="00BB1F69" w:rsidP="00BB1F69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</w:tbl>
    <w:p w:rsidR="002B701C" w:rsidRPr="00287248" w:rsidRDefault="002B701C" w:rsidP="001A34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B701C" w:rsidRPr="00287248" w:rsidRDefault="002B701C" w:rsidP="001A34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B701C" w:rsidRPr="00287248" w:rsidRDefault="002B701C" w:rsidP="001A34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B701C" w:rsidRPr="00287248" w:rsidRDefault="002B701C" w:rsidP="001A34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7248" w:rsidRPr="00287248" w:rsidRDefault="00287248" w:rsidP="001A34E5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287248" w:rsidRPr="00287248" w:rsidSect="00EE0C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671"/>
    <w:multiLevelType w:val="hybridMultilevel"/>
    <w:tmpl w:val="9016080C"/>
    <w:lvl w:ilvl="0" w:tplc="0BD6890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50B3D"/>
    <w:multiLevelType w:val="hybridMultilevel"/>
    <w:tmpl w:val="ABD20A3A"/>
    <w:lvl w:ilvl="0" w:tplc="0BD689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14063"/>
    <w:multiLevelType w:val="hybridMultilevel"/>
    <w:tmpl w:val="D0CE075E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F16522"/>
    <w:multiLevelType w:val="hybridMultilevel"/>
    <w:tmpl w:val="03ECB888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944B2B"/>
    <w:multiLevelType w:val="hybridMultilevel"/>
    <w:tmpl w:val="E3FCECC0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222B21"/>
    <w:multiLevelType w:val="hybridMultilevel"/>
    <w:tmpl w:val="74649C8E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76E08"/>
    <w:multiLevelType w:val="hybridMultilevel"/>
    <w:tmpl w:val="016CC88E"/>
    <w:lvl w:ilvl="0" w:tplc="0BD689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903AC"/>
    <w:multiLevelType w:val="hybridMultilevel"/>
    <w:tmpl w:val="0F44047A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FF7EBA"/>
    <w:multiLevelType w:val="hybridMultilevel"/>
    <w:tmpl w:val="F7A2C578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7B64F31"/>
    <w:multiLevelType w:val="hybridMultilevel"/>
    <w:tmpl w:val="4F06F9F0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1D5A78"/>
    <w:multiLevelType w:val="hybridMultilevel"/>
    <w:tmpl w:val="D6FC3E7E"/>
    <w:lvl w:ilvl="0" w:tplc="0BD689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46C3B"/>
    <w:multiLevelType w:val="hybridMultilevel"/>
    <w:tmpl w:val="A9966DD8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167EE1"/>
    <w:multiLevelType w:val="hybridMultilevel"/>
    <w:tmpl w:val="90EC35FA"/>
    <w:lvl w:ilvl="0" w:tplc="0BD689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C27F8E"/>
    <w:multiLevelType w:val="hybridMultilevel"/>
    <w:tmpl w:val="D80256A8"/>
    <w:lvl w:ilvl="0" w:tplc="BF9415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1A423B5"/>
    <w:multiLevelType w:val="hybridMultilevel"/>
    <w:tmpl w:val="0D2245EC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EA5068"/>
    <w:multiLevelType w:val="hybridMultilevel"/>
    <w:tmpl w:val="C7A48628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B50B39"/>
    <w:multiLevelType w:val="hybridMultilevel"/>
    <w:tmpl w:val="95541CCA"/>
    <w:lvl w:ilvl="0" w:tplc="0BD68904">
      <w:start w:val="1"/>
      <w:numFmt w:val="bullet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745488"/>
    <w:multiLevelType w:val="hybridMultilevel"/>
    <w:tmpl w:val="3626A2BA"/>
    <w:lvl w:ilvl="0" w:tplc="BFE66C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DE03C95"/>
    <w:multiLevelType w:val="hybridMultilevel"/>
    <w:tmpl w:val="BA249D46"/>
    <w:lvl w:ilvl="0" w:tplc="0BD68904">
      <w:start w:val="1"/>
      <w:numFmt w:val="bullet"/>
      <w:lvlText w:val="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19"/>
  </w:num>
  <w:num w:numId="5">
    <w:abstractNumId w:val="18"/>
  </w:num>
  <w:num w:numId="6">
    <w:abstractNumId w:val="20"/>
  </w:num>
  <w:num w:numId="7">
    <w:abstractNumId w:val="13"/>
  </w:num>
  <w:num w:numId="8">
    <w:abstractNumId w:val="15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  <w:num w:numId="13">
    <w:abstractNumId w:val="4"/>
  </w:num>
  <w:num w:numId="14">
    <w:abstractNumId w:val="17"/>
  </w:num>
  <w:num w:numId="15">
    <w:abstractNumId w:val="6"/>
  </w:num>
  <w:num w:numId="16">
    <w:abstractNumId w:val="2"/>
  </w:num>
  <w:num w:numId="17">
    <w:abstractNumId w:val="21"/>
  </w:num>
  <w:num w:numId="18">
    <w:abstractNumId w:val="14"/>
  </w:num>
  <w:num w:numId="19">
    <w:abstractNumId w:val="23"/>
  </w:num>
  <w:num w:numId="20">
    <w:abstractNumId w:val="0"/>
  </w:num>
  <w:num w:numId="21">
    <w:abstractNumId w:val="1"/>
  </w:num>
  <w:num w:numId="22">
    <w:abstractNumId w:val="3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8E"/>
    <w:rsid w:val="000067D0"/>
    <w:rsid w:val="00013527"/>
    <w:rsid w:val="000138B9"/>
    <w:rsid w:val="0001778D"/>
    <w:rsid w:val="00023CC6"/>
    <w:rsid w:val="000261CF"/>
    <w:rsid w:val="000263AF"/>
    <w:rsid w:val="00031633"/>
    <w:rsid w:val="000352CB"/>
    <w:rsid w:val="00037823"/>
    <w:rsid w:val="000453C4"/>
    <w:rsid w:val="0005170A"/>
    <w:rsid w:val="00063767"/>
    <w:rsid w:val="000710C9"/>
    <w:rsid w:val="00084F40"/>
    <w:rsid w:val="00086039"/>
    <w:rsid w:val="00093A7A"/>
    <w:rsid w:val="00097C10"/>
    <w:rsid w:val="000A2ECA"/>
    <w:rsid w:val="000A3EF0"/>
    <w:rsid w:val="000B4904"/>
    <w:rsid w:val="000B54A4"/>
    <w:rsid w:val="000C44A6"/>
    <w:rsid w:val="000D25F5"/>
    <w:rsid w:val="000D7931"/>
    <w:rsid w:val="000F0807"/>
    <w:rsid w:val="000F1DB5"/>
    <w:rsid w:val="000F600F"/>
    <w:rsid w:val="000F7AF9"/>
    <w:rsid w:val="00105257"/>
    <w:rsid w:val="00105ADB"/>
    <w:rsid w:val="001060FD"/>
    <w:rsid w:val="001060FF"/>
    <w:rsid w:val="0011622D"/>
    <w:rsid w:val="00117626"/>
    <w:rsid w:val="001245C7"/>
    <w:rsid w:val="001422E4"/>
    <w:rsid w:val="001516C5"/>
    <w:rsid w:val="0015390E"/>
    <w:rsid w:val="0015635E"/>
    <w:rsid w:val="00157D72"/>
    <w:rsid w:val="00163876"/>
    <w:rsid w:val="001650EB"/>
    <w:rsid w:val="00165787"/>
    <w:rsid w:val="0016784C"/>
    <w:rsid w:val="00171FA7"/>
    <w:rsid w:val="00173EA2"/>
    <w:rsid w:val="00181276"/>
    <w:rsid w:val="00182BBC"/>
    <w:rsid w:val="00190C15"/>
    <w:rsid w:val="001927BD"/>
    <w:rsid w:val="0019491D"/>
    <w:rsid w:val="00195401"/>
    <w:rsid w:val="001A34E5"/>
    <w:rsid w:val="001A3B64"/>
    <w:rsid w:val="001B3155"/>
    <w:rsid w:val="001B5766"/>
    <w:rsid w:val="001B6645"/>
    <w:rsid w:val="001B6EAD"/>
    <w:rsid w:val="001C3594"/>
    <w:rsid w:val="001C41C7"/>
    <w:rsid w:val="001D0217"/>
    <w:rsid w:val="001D0743"/>
    <w:rsid w:val="001D477F"/>
    <w:rsid w:val="001E056A"/>
    <w:rsid w:val="001E64EA"/>
    <w:rsid w:val="001F0081"/>
    <w:rsid w:val="001F05E6"/>
    <w:rsid w:val="001F7EEC"/>
    <w:rsid w:val="00200767"/>
    <w:rsid w:val="002013E3"/>
    <w:rsid w:val="002014A2"/>
    <w:rsid w:val="002137B1"/>
    <w:rsid w:val="00216D76"/>
    <w:rsid w:val="00222E1C"/>
    <w:rsid w:val="00226F63"/>
    <w:rsid w:val="0023742B"/>
    <w:rsid w:val="00237DDD"/>
    <w:rsid w:val="002609E1"/>
    <w:rsid w:val="0026220B"/>
    <w:rsid w:val="00262643"/>
    <w:rsid w:val="0026612B"/>
    <w:rsid w:val="00277BF3"/>
    <w:rsid w:val="00285676"/>
    <w:rsid w:val="00287248"/>
    <w:rsid w:val="0029126C"/>
    <w:rsid w:val="002B0E7A"/>
    <w:rsid w:val="002B5C53"/>
    <w:rsid w:val="002B701C"/>
    <w:rsid w:val="002B7B22"/>
    <w:rsid w:val="002C091A"/>
    <w:rsid w:val="002C0FF0"/>
    <w:rsid w:val="002C68BE"/>
    <w:rsid w:val="002C749A"/>
    <w:rsid w:val="002D3CF3"/>
    <w:rsid w:val="002D43A7"/>
    <w:rsid w:val="002E51B2"/>
    <w:rsid w:val="002E5A91"/>
    <w:rsid w:val="002F0BB6"/>
    <w:rsid w:val="002F493B"/>
    <w:rsid w:val="002F6357"/>
    <w:rsid w:val="00314AD6"/>
    <w:rsid w:val="00314CF1"/>
    <w:rsid w:val="003169CF"/>
    <w:rsid w:val="00320AA3"/>
    <w:rsid w:val="003214CE"/>
    <w:rsid w:val="00324BE9"/>
    <w:rsid w:val="00325502"/>
    <w:rsid w:val="0032556A"/>
    <w:rsid w:val="00330CAF"/>
    <w:rsid w:val="00332D60"/>
    <w:rsid w:val="003366C0"/>
    <w:rsid w:val="00337A29"/>
    <w:rsid w:val="00342E41"/>
    <w:rsid w:val="00346C34"/>
    <w:rsid w:val="00351D9D"/>
    <w:rsid w:val="003524F6"/>
    <w:rsid w:val="003557AF"/>
    <w:rsid w:val="003612D5"/>
    <w:rsid w:val="00367269"/>
    <w:rsid w:val="00367451"/>
    <w:rsid w:val="00367DA0"/>
    <w:rsid w:val="00370D53"/>
    <w:rsid w:val="00376919"/>
    <w:rsid w:val="00386F8E"/>
    <w:rsid w:val="00392655"/>
    <w:rsid w:val="00392675"/>
    <w:rsid w:val="003969CE"/>
    <w:rsid w:val="003A3285"/>
    <w:rsid w:val="003A51FF"/>
    <w:rsid w:val="003C0D89"/>
    <w:rsid w:val="003C7787"/>
    <w:rsid w:val="003D1D75"/>
    <w:rsid w:val="003E3DEA"/>
    <w:rsid w:val="003F3586"/>
    <w:rsid w:val="004006B2"/>
    <w:rsid w:val="00400C1E"/>
    <w:rsid w:val="00404A41"/>
    <w:rsid w:val="004129A4"/>
    <w:rsid w:val="004145FE"/>
    <w:rsid w:val="00415794"/>
    <w:rsid w:val="0042023C"/>
    <w:rsid w:val="00423F3E"/>
    <w:rsid w:val="0043004C"/>
    <w:rsid w:val="00431091"/>
    <w:rsid w:val="00431C2C"/>
    <w:rsid w:val="00434B2A"/>
    <w:rsid w:val="00436048"/>
    <w:rsid w:val="00440925"/>
    <w:rsid w:val="0044326F"/>
    <w:rsid w:val="0044592F"/>
    <w:rsid w:val="00447873"/>
    <w:rsid w:val="00450BCE"/>
    <w:rsid w:val="00455579"/>
    <w:rsid w:val="004604D3"/>
    <w:rsid w:val="004637BF"/>
    <w:rsid w:val="00464FAA"/>
    <w:rsid w:val="00465CB7"/>
    <w:rsid w:val="00466E4B"/>
    <w:rsid w:val="0047224F"/>
    <w:rsid w:val="00476970"/>
    <w:rsid w:val="0048351C"/>
    <w:rsid w:val="0049609A"/>
    <w:rsid w:val="004A12C9"/>
    <w:rsid w:val="004A1482"/>
    <w:rsid w:val="004B12D6"/>
    <w:rsid w:val="004B2E0D"/>
    <w:rsid w:val="004B316D"/>
    <w:rsid w:val="004C14DF"/>
    <w:rsid w:val="004C5566"/>
    <w:rsid w:val="004C628A"/>
    <w:rsid w:val="004E465D"/>
    <w:rsid w:val="004F05EF"/>
    <w:rsid w:val="004F266C"/>
    <w:rsid w:val="004F463F"/>
    <w:rsid w:val="004F466D"/>
    <w:rsid w:val="005009D0"/>
    <w:rsid w:val="00503F32"/>
    <w:rsid w:val="005116D6"/>
    <w:rsid w:val="0051724B"/>
    <w:rsid w:val="00527B69"/>
    <w:rsid w:val="005328C0"/>
    <w:rsid w:val="00535B76"/>
    <w:rsid w:val="005519B0"/>
    <w:rsid w:val="0055269A"/>
    <w:rsid w:val="005616B5"/>
    <w:rsid w:val="00564119"/>
    <w:rsid w:val="00570D30"/>
    <w:rsid w:val="00575994"/>
    <w:rsid w:val="00581940"/>
    <w:rsid w:val="00582DB3"/>
    <w:rsid w:val="005962C3"/>
    <w:rsid w:val="00597613"/>
    <w:rsid w:val="005A39C9"/>
    <w:rsid w:val="005A5D40"/>
    <w:rsid w:val="005B0115"/>
    <w:rsid w:val="005B39D3"/>
    <w:rsid w:val="005B3B94"/>
    <w:rsid w:val="005B5B0A"/>
    <w:rsid w:val="005B6DA0"/>
    <w:rsid w:val="005B71E0"/>
    <w:rsid w:val="005C1CFC"/>
    <w:rsid w:val="005C2F0B"/>
    <w:rsid w:val="005C58B3"/>
    <w:rsid w:val="005C5D79"/>
    <w:rsid w:val="005D75A9"/>
    <w:rsid w:val="005E04F7"/>
    <w:rsid w:val="005E0F4B"/>
    <w:rsid w:val="005E2E8E"/>
    <w:rsid w:val="005E45FB"/>
    <w:rsid w:val="005F39B7"/>
    <w:rsid w:val="005F7995"/>
    <w:rsid w:val="00602FD8"/>
    <w:rsid w:val="0061628F"/>
    <w:rsid w:val="00620BBF"/>
    <w:rsid w:val="00622E04"/>
    <w:rsid w:val="00625DBC"/>
    <w:rsid w:val="00632909"/>
    <w:rsid w:val="00642FF7"/>
    <w:rsid w:val="00644DF3"/>
    <w:rsid w:val="00653E00"/>
    <w:rsid w:val="00654ECC"/>
    <w:rsid w:val="0065547F"/>
    <w:rsid w:val="00657E2B"/>
    <w:rsid w:val="006640F4"/>
    <w:rsid w:val="006644B8"/>
    <w:rsid w:val="0066689A"/>
    <w:rsid w:val="00666DC4"/>
    <w:rsid w:val="006671EF"/>
    <w:rsid w:val="006750FB"/>
    <w:rsid w:val="00677182"/>
    <w:rsid w:val="00677EED"/>
    <w:rsid w:val="006809A3"/>
    <w:rsid w:val="00680CED"/>
    <w:rsid w:val="006875C3"/>
    <w:rsid w:val="00692057"/>
    <w:rsid w:val="00696778"/>
    <w:rsid w:val="006A0411"/>
    <w:rsid w:val="006A4132"/>
    <w:rsid w:val="006A767F"/>
    <w:rsid w:val="006B00D9"/>
    <w:rsid w:val="006B0F09"/>
    <w:rsid w:val="006B1B7D"/>
    <w:rsid w:val="006B33AE"/>
    <w:rsid w:val="006B3A5D"/>
    <w:rsid w:val="006B5BFB"/>
    <w:rsid w:val="006B5FE7"/>
    <w:rsid w:val="006B7EBD"/>
    <w:rsid w:val="006C6D77"/>
    <w:rsid w:val="006D1F79"/>
    <w:rsid w:val="006D4419"/>
    <w:rsid w:val="006D520B"/>
    <w:rsid w:val="006D6263"/>
    <w:rsid w:val="006E115E"/>
    <w:rsid w:val="006E52A7"/>
    <w:rsid w:val="006E7E4B"/>
    <w:rsid w:val="006F6DFA"/>
    <w:rsid w:val="00700C23"/>
    <w:rsid w:val="007046F9"/>
    <w:rsid w:val="00704729"/>
    <w:rsid w:val="007066E4"/>
    <w:rsid w:val="00710C60"/>
    <w:rsid w:val="00715F61"/>
    <w:rsid w:val="00720B4C"/>
    <w:rsid w:val="007220EA"/>
    <w:rsid w:val="007223B0"/>
    <w:rsid w:val="00735075"/>
    <w:rsid w:val="00741573"/>
    <w:rsid w:val="007465A4"/>
    <w:rsid w:val="007500C0"/>
    <w:rsid w:val="00750728"/>
    <w:rsid w:val="00777720"/>
    <w:rsid w:val="00777BAE"/>
    <w:rsid w:val="007A36EB"/>
    <w:rsid w:val="007B1839"/>
    <w:rsid w:val="007C111D"/>
    <w:rsid w:val="007C1546"/>
    <w:rsid w:val="007C26A1"/>
    <w:rsid w:val="007C2A73"/>
    <w:rsid w:val="007D1B4A"/>
    <w:rsid w:val="007D6C78"/>
    <w:rsid w:val="007E46C3"/>
    <w:rsid w:val="007F2BC6"/>
    <w:rsid w:val="007F4D35"/>
    <w:rsid w:val="00802422"/>
    <w:rsid w:val="0080371E"/>
    <w:rsid w:val="00813E11"/>
    <w:rsid w:val="008154F0"/>
    <w:rsid w:val="00822BB9"/>
    <w:rsid w:val="00825EC1"/>
    <w:rsid w:val="00827459"/>
    <w:rsid w:val="008301B8"/>
    <w:rsid w:val="008357F4"/>
    <w:rsid w:val="00841710"/>
    <w:rsid w:val="008517AC"/>
    <w:rsid w:val="008550B7"/>
    <w:rsid w:val="0085565E"/>
    <w:rsid w:val="00864E63"/>
    <w:rsid w:val="0087391C"/>
    <w:rsid w:val="00874DD8"/>
    <w:rsid w:val="00882EBE"/>
    <w:rsid w:val="00882F7E"/>
    <w:rsid w:val="008A5B7D"/>
    <w:rsid w:val="008A6052"/>
    <w:rsid w:val="008A7020"/>
    <w:rsid w:val="008B3958"/>
    <w:rsid w:val="008B418F"/>
    <w:rsid w:val="008C2217"/>
    <w:rsid w:val="008D46B5"/>
    <w:rsid w:val="008E55DB"/>
    <w:rsid w:val="008E7095"/>
    <w:rsid w:val="008E792C"/>
    <w:rsid w:val="008F1DAB"/>
    <w:rsid w:val="008F5BD1"/>
    <w:rsid w:val="008F7F1F"/>
    <w:rsid w:val="00901913"/>
    <w:rsid w:val="0091000E"/>
    <w:rsid w:val="00912302"/>
    <w:rsid w:val="0091265B"/>
    <w:rsid w:val="0091346D"/>
    <w:rsid w:val="0091637E"/>
    <w:rsid w:val="00923DED"/>
    <w:rsid w:val="00927011"/>
    <w:rsid w:val="00934B59"/>
    <w:rsid w:val="009468C1"/>
    <w:rsid w:val="0095323B"/>
    <w:rsid w:val="0095520C"/>
    <w:rsid w:val="009563F4"/>
    <w:rsid w:val="00965406"/>
    <w:rsid w:val="00971B5D"/>
    <w:rsid w:val="00980F56"/>
    <w:rsid w:val="0098358D"/>
    <w:rsid w:val="00992594"/>
    <w:rsid w:val="009971C2"/>
    <w:rsid w:val="00997798"/>
    <w:rsid w:val="009A7327"/>
    <w:rsid w:val="009B1B17"/>
    <w:rsid w:val="009B5B41"/>
    <w:rsid w:val="009D0A7C"/>
    <w:rsid w:val="009D4C2F"/>
    <w:rsid w:val="009D61C3"/>
    <w:rsid w:val="009D6FED"/>
    <w:rsid w:val="009E0E5A"/>
    <w:rsid w:val="009E1A98"/>
    <w:rsid w:val="009F0F88"/>
    <w:rsid w:val="009F4BA0"/>
    <w:rsid w:val="009F5381"/>
    <w:rsid w:val="009F6F51"/>
    <w:rsid w:val="00A03531"/>
    <w:rsid w:val="00A07592"/>
    <w:rsid w:val="00A17F63"/>
    <w:rsid w:val="00A24EC1"/>
    <w:rsid w:val="00A41617"/>
    <w:rsid w:val="00A4296B"/>
    <w:rsid w:val="00A435C7"/>
    <w:rsid w:val="00A441A2"/>
    <w:rsid w:val="00A452E9"/>
    <w:rsid w:val="00A50CC6"/>
    <w:rsid w:val="00A52921"/>
    <w:rsid w:val="00A531AF"/>
    <w:rsid w:val="00A5490D"/>
    <w:rsid w:val="00A56E5E"/>
    <w:rsid w:val="00A57080"/>
    <w:rsid w:val="00A573F2"/>
    <w:rsid w:val="00A63ACF"/>
    <w:rsid w:val="00A65ACD"/>
    <w:rsid w:val="00A75532"/>
    <w:rsid w:val="00A809A4"/>
    <w:rsid w:val="00A84EEE"/>
    <w:rsid w:val="00A852D2"/>
    <w:rsid w:val="00A9004D"/>
    <w:rsid w:val="00A968FA"/>
    <w:rsid w:val="00AA076B"/>
    <w:rsid w:val="00AA0F88"/>
    <w:rsid w:val="00AA4D6B"/>
    <w:rsid w:val="00AA5A81"/>
    <w:rsid w:val="00AB5C4D"/>
    <w:rsid w:val="00AB63D5"/>
    <w:rsid w:val="00AB65E0"/>
    <w:rsid w:val="00AC1FFE"/>
    <w:rsid w:val="00AD4627"/>
    <w:rsid w:val="00AE5879"/>
    <w:rsid w:val="00AE7846"/>
    <w:rsid w:val="00AF180D"/>
    <w:rsid w:val="00AF2579"/>
    <w:rsid w:val="00AF2870"/>
    <w:rsid w:val="00AF2F5C"/>
    <w:rsid w:val="00AF3EE2"/>
    <w:rsid w:val="00AF5DA3"/>
    <w:rsid w:val="00AF600E"/>
    <w:rsid w:val="00B05F3A"/>
    <w:rsid w:val="00B107E3"/>
    <w:rsid w:val="00B17DB4"/>
    <w:rsid w:val="00B21A5F"/>
    <w:rsid w:val="00B339ED"/>
    <w:rsid w:val="00B35795"/>
    <w:rsid w:val="00B4163D"/>
    <w:rsid w:val="00B42E9D"/>
    <w:rsid w:val="00B56622"/>
    <w:rsid w:val="00B63075"/>
    <w:rsid w:val="00B739EE"/>
    <w:rsid w:val="00B74CE3"/>
    <w:rsid w:val="00B74DC5"/>
    <w:rsid w:val="00B75001"/>
    <w:rsid w:val="00B75E60"/>
    <w:rsid w:val="00B7754F"/>
    <w:rsid w:val="00B82173"/>
    <w:rsid w:val="00B86905"/>
    <w:rsid w:val="00B970C0"/>
    <w:rsid w:val="00B970C1"/>
    <w:rsid w:val="00BB1F69"/>
    <w:rsid w:val="00BB6161"/>
    <w:rsid w:val="00BC6116"/>
    <w:rsid w:val="00BD0336"/>
    <w:rsid w:val="00BD0A0B"/>
    <w:rsid w:val="00BD1D00"/>
    <w:rsid w:val="00BD3BAE"/>
    <w:rsid w:val="00BE2BBB"/>
    <w:rsid w:val="00BE34E8"/>
    <w:rsid w:val="00BE690B"/>
    <w:rsid w:val="00BE6C76"/>
    <w:rsid w:val="00BE7E39"/>
    <w:rsid w:val="00BF470A"/>
    <w:rsid w:val="00BF770C"/>
    <w:rsid w:val="00C0123A"/>
    <w:rsid w:val="00C10C2D"/>
    <w:rsid w:val="00C11999"/>
    <w:rsid w:val="00C11E35"/>
    <w:rsid w:val="00C13210"/>
    <w:rsid w:val="00C14600"/>
    <w:rsid w:val="00C15EBB"/>
    <w:rsid w:val="00C163AC"/>
    <w:rsid w:val="00C22218"/>
    <w:rsid w:val="00C227FF"/>
    <w:rsid w:val="00C236A0"/>
    <w:rsid w:val="00C31528"/>
    <w:rsid w:val="00C31970"/>
    <w:rsid w:val="00C32381"/>
    <w:rsid w:val="00C35901"/>
    <w:rsid w:val="00C362D9"/>
    <w:rsid w:val="00C50557"/>
    <w:rsid w:val="00C6254B"/>
    <w:rsid w:val="00C64F77"/>
    <w:rsid w:val="00C66B95"/>
    <w:rsid w:val="00C7116D"/>
    <w:rsid w:val="00C80D91"/>
    <w:rsid w:val="00C86EDF"/>
    <w:rsid w:val="00C93654"/>
    <w:rsid w:val="00C956D9"/>
    <w:rsid w:val="00CA224A"/>
    <w:rsid w:val="00CA497A"/>
    <w:rsid w:val="00CB207C"/>
    <w:rsid w:val="00CB5EF1"/>
    <w:rsid w:val="00CB6450"/>
    <w:rsid w:val="00CB763D"/>
    <w:rsid w:val="00CC775C"/>
    <w:rsid w:val="00CD1F6F"/>
    <w:rsid w:val="00CD6E5D"/>
    <w:rsid w:val="00CE2AD9"/>
    <w:rsid w:val="00CE34C4"/>
    <w:rsid w:val="00CE4FED"/>
    <w:rsid w:val="00CE6C9B"/>
    <w:rsid w:val="00CE7816"/>
    <w:rsid w:val="00CF0442"/>
    <w:rsid w:val="00CF21D6"/>
    <w:rsid w:val="00D04805"/>
    <w:rsid w:val="00D06AFA"/>
    <w:rsid w:val="00D0734F"/>
    <w:rsid w:val="00D106D8"/>
    <w:rsid w:val="00D16D10"/>
    <w:rsid w:val="00D2222D"/>
    <w:rsid w:val="00D26537"/>
    <w:rsid w:val="00D4468E"/>
    <w:rsid w:val="00D51F95"/>
    <w:rsid w:val="00D61A5A"/>
    <w:rsid w:val="00D63774"/>
    <w:rsid w:val="00D66F8C"/>
    <w:rsid w:val="00D74732"/>
    <w:rsid w:val="00D772A4"/>
    <w:rsid w:val="00D8558C"/>
    <w:rsid w:val="00D94222"/>
    <w:rsid w:val="00DA2EF0"/>
    <w:rsid w:val="00DB06B9"/>
    <w:rsid w:val="00DB1F21"/>
    <w:rsid w:val="00DB332D"/>
    <w:rsid w:val="00DB37CC"/>
    <w:rsid w:val="00DB43CC"/>
    <w:rsid w:val="00DB4E55"/>
    <w:rsid w:val="00DB5623"/>
    <w:rsid w:val="00DC03D4"/>
    <w:rsid w:val="00DC1846"/>
    <w:rsid w:val="00DC52E8"/>
    <w:rsid w:val="00DD1C59"/>
    <w:rsid w:val="00DD52FD"/>
    <w:rsid w:val="00DD69F1"/>
    <w:rsid w:val="00DE6F98"/>
    <w:rsid w:val="00DE6FC5"/>
    <w:rsid w:val="00DF2A78"/>
    <w:rsid w:val="00DF5D4B"/>
    <w:rsid w:val="00DF5D5F"/>
    <w:rsid w:val="00E01E08"/>
    <w:rsid w:val="00E118D7"/>
    <w:rsid w:val="00E13C14"/>
    <w:rsid w:val="00E144C2"/>
    <w:rsid w:val="00E17503"/>
    <w:rsid w:val="00E1752A"/>
    <w:rsid w:val="00E202F9"/>
    <w:rsid w:val="00E2501E"/>
    <w:rsid w:val="00E32411"/>
    <w:rsid w:val="00E32A06"/>
    <w:rsid w:val="00E36B9F"/>
    <w:rsid w:val="00E458E2"/>
    <w:rsid w:val="00E474DE"/>
    <w:rsid w:val="00E52495"/>
    <w:rsid w:val="00E52FA9"/>
    <w:rsid w:val="00E53F54"/>
    <w:rsid w:val="00E562AC"/>
    <w:rsid w:val="00E60057"/>
    <w:rsid w:val="00E6081D"/>
    <w:rsid w:val="00E608A2"/>
    <w:rsid w:val="00E624C0"/>
    <w:rsid w:val="00E7108F"/>
    <w:rsid w:val="00E7311E"/>
    <w:rsid w:val="00E7644F"/>
    <w:rsid w:val="00E81B19"/>
    <w:rsid w:val="00E8701A"/>
    <w:rsid w:val="00E87961"/>
    <w:rsid w:val="00EA4A32"/>
    <w:rsid w:val="00EA54E2"/>
    <w:rsid w:val="00EC0A7A"/>
    <w:rsid w:val="00EC27BE"/>
    <w:rsid w:val="00EC361D"/>
    <w:rsid w:val="00EC7403"/>
    <w:rsid w:val="00ED1191"/>
    <w:rsid w:val="00ED7852"/>
    <w:rsid w:val="00EE0CCD"/>
    <w:rsid w:val="00EE4498"/>
    <w:rsid w:val="00F01C9D"/>
    <w:rsid w:val="00F0466E"/>
    <w:rsid w:val="00F06B72"/>
    <w:rsid w:val="00F06D7F"/>
    <w:rsid w:val="00F132BF"/>
    <w:rsid w:val="00F16111"/>
    <w:rsid w:val="00F25597"/>
    <w:rsid w:val="00F264D3"/>
    <w:rsid w:val="00F314FD"/>
    <w:rsid w:val="00F37F29"/>
    <w:rsid w:val="00F40425"/>
    <w:rsid w:val="00F41617"/>
    <w:rsid w:val="00F47440"/>
    <w:rsid w:val="00F5118B"/>
    <w:rsid w:val="00F63FE5"/>
    <w:rsid w:val="00F64C27"/>
    <w:rsid w:val="00F72FFB"/>
    <w:rsid w:val="00F80560"/>
    <w:rsid w:val="00F81C72"/>
    <w:rsid w:val="00F82C15"/>
    <w:rsid w:val="00F87A7C"/>
    <w:rsid w:val="00F90900"/>
    <w:rsid w:val="00F90906"/>
    <w:rsid w:val="00FA13CC"/>
    <w:rsid w:val="00FA5644"/>
    <w:rsid w:val="00FA5E0D"/>
    <w:rsid w:val="00FB1E32"/>
    <w:rsid w:val="00FB5C67"/>
    <w:rsid w:val="00FB7620"/>
    <w:rsid w:val="00FC42FD"/>
    <w:rsid w:val="00FC475D"/>
    <w:rsid w:val="00FD08FD"/>
    <w:rsid w:val="00FD1B3D"/>
    <w:rsid w:val="00FD6781"/>
    <w:rsid w:val="00FE19E3"/>
    <w:rsid w:val="00FE2D4D"/>
    <w:rsid w:val="00FE65AA"/>
    <w:rsid w:val="00FE7FB6"/>
    <w:rsid w:val="00FF0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B701C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6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6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B54A4"/>
    <w:pPr>
      <w:ind w:left="720"/>
      <w:contextualSpacing/>
    </w:pPr>
  </w:style>
  <w:style w:type="paragraph" w:customStyle="1" w:styleId="ConsPlusTitle">
    <w:name w:val="ConsPlusTitle"/>
    <w:uiPriority w:val="99"/>
    <w:rsid w:val="001A34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A2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EE0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B701C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2B701C"/>
  </w:style>
  <w:style w:type="character" w:styleId="a8">
    <w:name w:val="Hyperlink"/>
    <w:basedOn w:val="a0"/>
    <w:uiPriority w:val="99"/>
    <w:unhideWhenUsed/>
    <w:rsid w:val="002B701C"/>
    <w:rPr>
      <w:rFonts w:ascii="Times New Roman" w:hAnsi="Times New Roman" w:cs="Times New Roman" w:hint="default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B701C"/>
    <w:rPr>
      <w:color w:val="800080" w:themeColor="followedHyperlink"/>
      <w:u w:val="single"/>
    </w:rPr>
  </w:style>
  <w:style w:type="character" w:customStyle="1" w:styleId="aa">
    <w:name w:val="Обычный (веб) Знак"/>
    <w:aliases w:val="Обычный (веб) Знак1 Знак,Обычный (веб) Знак Знак Знак"/>
    <w:link w:val="ab"/>
    <w:uiPriority w:val="99"/>
    <w:locked/>
    <w:rsid w:val="002B701C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b">
    <w:name w:val="Normal (Web)"/>
    <w:aliases w:val="Обычный (веб) Знак1,Обычный (веб) Знак Знак"/>
    <w:basedOn w:val="a"/>
    <w:link w:val="aa"/>
    <w:uiPriority w:val="99"/>
    <w:unhideWhenUsed/>
    <w:qFormat/>
    <w:rsid w:val="002B701C"/>
    <w:pPr>
      <w:spacing w:after="200" w:line="276" w:lineRule="auto"/>
      <w:ind w:left="720"/>
    </w:pPr>
    <w:rPr>
      <w:rFonts w:eastAsia="SimSun"/>
      <w:sz w:val="16"/>
    </w:rPr>
  </w:style>
  <w:style w:type="character" w:customStyle="1" w:styleId="ac">
    <w:name w:val="Текст сноски Знак"/>
    <w:basedOn w:val="a0"/>
    <w:link w:val="ad"/>
    <w:uiPriority w:val="99"/>
    <w:semiHidden/>
    <w:locked/>
    <w:rsid w:val="002B701C"/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f"/>
    <w:uiPriority w:val="99"/>
    <w:semiHidden/>
    <w:locked/>
    <w:rsid w:val="002B701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locked/>
    <w:rsid w:val="002B701C"/>
    <w:rPr>
      <w:rFonts w:ascii="Calibri" w:eastAsia="Times New Roman" w:hAnsi="Calibri" w:cs="Times New Roman"/>
      <w:lang w:eastAsia="ru-RU"/>
    </w:rPr>
  </w:style>
  <w:style w:type="character" w:customStyle="1" w:styleId="af2">
    <w:name w:val="Нижний колонтитул Знак"/>
    <w:basedOn w:val="a0"/>
    <w:link w:val="af3"/>
    <w:uiPriority w:val="99"/>
    <w:locked/>
    <w:rsid w:val="002B701C"/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Знак"/>
    <w:basedOn w:val="a0"/>
    <w:link w:val="af5"/>
    <w:uiPriority w:val="99"/>
    <w:semiHidden/>
    <w:locked/>
    <w:rsid w:val="002B701C"/>
    <w:rPr>
      <w:rFonts w:ascii="Calibri" w:eastAsia="Times New Roman" w:hAnsi="Calibri" w:cs="Times New Roman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2B701C"/>
    <w:pPr>
      <w:spacing w:after="200"/>
    </w:pPr>
    <w:rPr>
      <w:rFonts w:ascii="Calibri" w:hAnsi="Calibri"/>
    </w:rPr>
  </w:style>
  <w:style w:type="character" w:customStyle="1" w:styleId="10">
    <w:name w:val="Текст примечания Знак1"/>
    <w:basedOn w:val="a0"/>
    <w:uiPriority w:val="99"/>
    <w:semiHidden/>
    <w:rsid w:val="002B70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e"/>
    <w:link w:val="af7"/>
    <w:uiPriority w:val="99"/>
    <w:semiHidden/>
    <w:locked/>
    <w:rsid w:val="002B701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2B701C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B7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2B7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7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А.Заголовок"/>
    <w:basedOn w:val="a"/>
    <w:uiPriority w:val="99"/>
    <w:rsid w:val="002B701C"/>
    <w:pPr>
      <w:spacing w:before="240" w:after="240"/>
      <w:ind w:right="4678"/>
      <w:jc w:val="both"/>
    </w:pPr>
    <w:rPr>
      <w:sz w:val="28"/>
      <w:szCs w:val="28"/>
    </w:rPr>
  </w:style>
  <w:style w:type="paragraph" w:styleId="ad">
    <w:name w:val="footnote text"/>
    <w:basedOn w:val="a"/>
    <w:link w:val="ac"/>
    <w:uiPriority w:val="99"/>
    <w:semiHidden/>
    <w:unhideWhenUsed/>
    <w:rsid w:val="002B701C"/>
    <w:rPr>
      <w:rFonts w:eastAsia="Calibri"/>
      <w:lang w:eastAsia="en-US"/>
    </w:rPr>
  </w:style>
  <w:style w:type="character" w:customStyle="1" w:styleId="11">
    <w:name w:val="Текст сноски Знак1"/>
    <w:basedOn w:val="a0"/>
    <w:link w:val="12"/>
    <w:uiPriority w:val="99"/>
    <w:semiHidden/>
    <w:rsid w:val="002B7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Текст сноски1"/>
    <w:basedOn w:val="a"/>
    <w:next w:val="ad"/>
    <w:link w:val="11"/>
    <w:uiPriority w:val="99"/>
    <w:semiHidden/>
    <w:rsid w:val="002B701C"/>
  </w:style>
  <w:style w:type="character" w:styleId="af9">
    <w:name w:val="footnote reference"/>
    <w:basedOn w:val="a0"/>
    <w:uiPriority w:val="99"/>
    <w:semiHidden/>
    <w:unhideWhenUsed/>
    <w:rsid w:val="002B701C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2B701C"/>
    <w:rPr>
      <w:rFonts w:ascii="Times New Roman" w:hAnsi="Times New Roman" w:cs="Times New Roman" w:hint="default"/>
      <w:sz w:val="16"/>
      <w:szCs w:val="16"/>
    </w:rPr>
  </w:style>
  <w:style w:type="paragraph" w:styleId="af1">
    <w:name w:val="header"/>
    <w:basedOn w:val="a"/>
    <w:link w:val="af0"/>
    <w:uiPriority w:val="99"/>
    <w:unhideWhenUsed/>
    <w:rsid w:val="002B701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3">
    <w:name w:val="Верхний колонтитул Знак1"/>
    <w:basedOn w:val="a0"/>
    <w:uiPriority w:val="99"/>
    <w:semiHidden/>
    <w:rsid w:val="002B7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2"/>
    <w:uiPriority w:val="99"/>
    <w:unhideWhenUsed/>
    <w:rsid w:val="002B701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4">
    <w:name w:val="Нижний колонтитул Знак1"/>
    <w:basedOn w:val="a0"/>
    <w:uiPriority w:val="99"/>
    <w:semiHidden/>
    <w:rsid w:val="002B7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"/>
    <w:basedOn w:val="a"/>
    <w:link w:val="af4"/>
    <w:uiPriority w:val="99"/>
    <w:semiHidden/>
    <w:unhideWhenUsed/>
    <w:rsid w:val="002B701C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15">
    <w:name w:val="Основной текст Знак1"/>
    <w:basedOn w:val="a0"/>
    <w:uiPriority w:val="99"/>
    <w:semiHidden/>
    <w:rsid w:val="002B70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2B701C"/>
    <w:rPr>
      <w:rFonts w:ascii="Tahoma" w:hAnsi="Tahoma" w:cs="Tahoma"/>
      <w:sz w:val="16"/>
      <w:szCs w:val="16"/>
    </w:rPr>
  </w:style>
  <w:style w:type="paragraph" w:styleId="af7">
    <w:name w:val="annotation subject"/>
    <w:basedOn w:val="af"/>
    <w:next w:val="af"/>
    <w:link w:val="af6"/>
    <w:uiPriority w:val="99"/>
    <w:semiHidden/>
    <w:unhideWhenUsed/>
    <w:rsid w:val="002B701C"/>
    <w:rPr>
      <w:b/>
      <w:bCs/>
    </w:rPr>
  </w:style>
  <w:style w:type="character" w:customStyle="1" w:styleId="17">
    <w:name w:val="Тема примечания Знак1"/>
    <w:basedOn w:val="10"/>
    <w:uiPriority w:val="99"/>
    <w:semiHidden/>
    <w:rsid w:val="002B70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">
    <w:name w:val="Сетка таблицы1"/>
    <w:basedOn w:val="a1"/>
    <w:uiPriority w:val="59"/>
    <w:rsid w:val="002B70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2B70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2B701C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2B701C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2B701C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2B70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59"/>
    <w:rsid w:val="002B701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2B701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7"/>
    <w:uiPriority w:val="59"/>
    <w:rsid w:val="002B701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2B701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"/>
    <w:basedOn w:val="a"/>
    <w:rsid w:val="002B701C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B701C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6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6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B54A4"/>
    <w:pPr>
      <w:ind w:left="720"/>
      <w:contextualSpacing/>
    </w:pPr>
  </w:style>
  <w:style w:type="paragraph" w:customStyle="1" w:styleId="ConsPlusTitle">
    <w:name w:val="ConsPlusTitle"/>
    <w:uiPriority w:val="99"/>
    <w:rsid w:val="001A34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A2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EE0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B701C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2B701C"/>
  </w:style>
  <w:style w:type="character" w:styleId="a8">
    <w:name w:val="Hyperlink"/>
    <w:basedOn w:val="a0"/>
    <w:uiPriority w:val="99"/>
    <w:unhideWhenUsed/>
    <w:rsid w:val="002B701C"/>
    <w:rPr>
      <w:rFonts w:ascii="Times New Roman" w:hAnsi="Times New Roman" w:cs="Times New Roman" w:hint="default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B701C"/>
    <w:rPr>
      <w:color w:val="800080" w:themeColor="followedHyperlink"/>
      <w:u w:val="single"/>
    </w:rPr>
  </w:style>
  <w:style w:type="character" w:customStyle="1" w:styleId="aa">
    <w:name w:val="Обычный (веб) Знак"/>
    <w:aliases w:val="Обычный (веб) Знак1 Знак,Обычный (веб) Знак Знак Знак"/>
    <w:link w:val="ab"/>
    <w:uiPriority w:val="99"/>
    <w:locked/>
    <w:rsid w:val="002B701C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b">
    <w:name w:val="Normal (Web)"/>
    <w:aliases w:val="Обычный (веб) Знак1,Обычный (веб) Знак Знак"/>
    <w:basedOn w:val="a"/>
    <w:link w:val="aa"/>
    <w:uiPriority w:val="99"/>
    <w:unhideWhenUsed/>
    <w:qFormat/>
    <w:rsid w:val="002B701C"/>
    <w:pPr>
      <w:spacing w:after="200" w:line="276" w:lineRule="auto"/>
      <w:ind w:left="720"/>
    </w:pPr>
    <w:rPr>
      <w:rFonts w:eastAsia="SimSun"/>
      <w:sz w:val="16"/>
    </w:rPr>
  </w:style>
  <w:style w:type="character" w:customStyle="1" w:styleId="ac">
    <w:name w:val="Текст сноски Знак"/>
    <w:basedOn w:val="a0"/>
    <w:link w:val="ad"/>
    <w:uiPriority w:val="99"/>
    <w:semiHidden/>
    <w:locked/>
    <w:rsid w:val="002B701C"/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f"/>
    <w:uiPriority w:val="99"/>
    <w:semiHidden/>
    <w:locked/>
    <w:rsid w:val="002B701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locked/>
    <w:rsid w:val="002B701C"/>
    <w:rPr>
      <w:rFonts w:ascii="Calibri" w:eastAsia="Times New Roman" w:hAnsi="Calibri" w:cs="Times New Roman"/>
      <w:lang w:eastAsia="ru-RU"/>
    </w:rPr>
  </w:style>
  <w:style w:type="character" w:customStyle="1" w:styleId="af2">
    <w:name w:val="Нижний колонтитул Знак"/>
    <w:basedOn w:val="a0"/>
    <w:link w:val="af3"/>
    <w:uiPriority w:val="99"/>
    <w:locked/>
    <w:rsid w:val="002B701C"/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Знак"/>
    <w:basedOn w:val="a0"/>
    <w:link w:val="af5"/>
    <w:uiPriority w:val="99"/>
    <w:semiHidden/>
    <w:locked/>
    <w:rsid w:val="002B701C"/>
    <w:rPr>
      <w:rFonts w:ascii="Calibri" w:eastAsia="Times New Roman" w:hAnsi="Calibri" w:cs="Times New Roman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2B701C"/>
    <w:pPr>
      <w:spacing w:after="200"/>
    </w:pPr>
    <w:rPr>
      <w:rFonts w:ascii="Calibri" w:hAnsi="Calibri"/>
    </w:rPr>
  </w:style>
  <w:style w:type="character" w:customStyle="1" w:styleId="10">
    <w:name w:val="Текст примечания Знак1"/>
    <w:basedOn w:val="a0"/>
    <w:uiPriority w:val="99"/>
    <w:semiHidden/>
    <w:rsid w:val="002B70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e"/>
    <w:link w:val="af7"/>
    <w:uiPriority w:val="99"/>
    <w:semiHidden/>
    <w:locked/>
    <w:rsid w:val="002B701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2B701C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B7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2B7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7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А.Заголовок"/>
    <w:basedOn w:val="a"/>
    <w:uiPriority w:val="99"/>
    <w:rsid w:val="002B701C"/>
    <w:pPr>
      <w:spacing w:before="240" w:after="240"/>
      <w:ind w:right="4678"/>
      <w:jc w:val="both"/>
    </w:pPr>
    <w:rPr>
      <w:sz w:val="28"/>
      <w:szCs w:val="28"/>
    </w:rPr>
  </w:style>
  <w:style w:type="paragraph" w:styleId="ad">
    <w:name w:val="footnote text"/>
    <w:basedOn w:val="a"/>
    <w:link w:val="ac"/>
    <w:uiPriority w:val="99"/>
    <w:semiHidden/>
    <w:unhideWhenUsed/>
    <w:rsid w:val="002B701C"/>
    <w:rPr>
      <w:rFonts w:eastAsia="Calibri"/>
      <w:lang w:eastAsia="en-US"/>
    </w:rPr>
  </w:style>
  <w:style w:type="character" w:customStyle="1" w:styleId="11">
    <w:name w:val="Текст сноски Знак1"/>
    <w:basedOn w:val="a0"/>
    <w:link w:val="12"/>
    <w:uiPriority w:val="99"/>
    <w:semiHidden/>
    <w:rsid w:val="002B7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Текст сноски1"/>
    <w:basedOn w:val="a"/>
    <w:next w:val="ad"/>
    <w:link w:val="11"/>
    <w:uiPriority w:val="99"/>
    <w:semiHidden/>
    <w:rsid w:val="002B701C"/>
  </w:style>
  <w:style w:type="character" w:styleId="af9">
    <w:name w:val="footnote reference"/>
    <w:basedOn w:val="a0"/>
    <w:uiPriority w:val="99"/>
    <w:semiHidden/>
    <w:unhideWhenUsed/>
    <w:rsid w:val="002B701C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2B701C"/>
    <w:rPr>
      <w:rFonts w:ascii="Times New Roman" w:hAnsi="Times New Roman" w:cs="Times New Roman" w:hint="default"/>
      <w:sz w:val="16"/>
      <w:szCs w:val="16"/>
    </w:rPr>
  </w:style>
  <w:style w:type="paragraph" w:styleId="af1">
    <w:name w:val="header"/>
    <w:basedOn w:val="a"/>
    <w:link w:val="af0"/>
    <w:uiPriority w:val="99"/>
    <w:unhideWhenUsed/>
    <w:rsid w:val="002B701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3">
    <w:name w:val="Верхний колонтитул Знак1"/>
    <w:basedOn w:val="a0"/>
    <w:uiPriority w:val="99"/>
    <w:semiHidden/>
    <w:rsid w:val="002B7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2"/>
    <w:uiPriority w:val="99"/>
    <w:unhideWhenUsed/>
    <w:rsid w:val="002B701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4">
    <w:name w:val="Нижний колонтитул Знак1"/>
    <w:basedOn w:val="a0"/>
    <w:uiPriority w:val="99"/>
    <w:semiHidden/>
    <w:rsid w:val="002B7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"/>
    <w:basedOn w:val="a"/>
    <w:link w:val="af4"/>
    <w:uiPriority w:val="99"/>
    <w:semiHidden/>
    <w:unhideWhenUsed/>
    <w:rsid w:val="002B701C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15">
    <w:name w:val="Основной текст Знак1"/>
    <w:basedOn w:val="a0"/>
    <w:uiPriority w:val="99"/>
    <w:semiHidden/>
    <w:rsid w:val="002B70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2B701C"/>
    <w:rPr>
      <w:rFonts w:ascii="Tahoma" w:hAnsi="Tahoma" w:cs="Tahoma"/>
      <w:sz w:val="16"/>
      <w:szCs w:val="16"/>
    </w:rPr>
  </w:style>
  <w:style w:type="paragraph" w:styleId="af7">
    <w:name w:val="annotation subject"/>
    <w:basedOn w:val="af"/>
    <w:next w:val="af"/>
    <w:link w:val="af6"/>
    <w:uiPriority w:val="99"/>
    <w:semiHidden/>
    <w:unhideWhenUsed/>
    <w:rsid w:val="002B701C"/>
    <w:rPr>
      <w:b/>
      <w:bCs/>
    </w:rPr>
  </w:style>
  <w:style w:type="character" w:customStyle="1" w:styleId="17">
    <w:name w:val="Тема примечания Знак1"/>
    <w:basedOn w:val="10"/>
    <w:uiPriority w:val="99"/>
    <w:semiHidden/>
    <w:rsid w:val="002B70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">
    <w:name w:val="Сетка таблицы1"/>
    <w:basedOn w:val="a1"/>
    <w:uiPriority w:val="59"/>
    <w:rsid w:val="002B70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2B70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2B701C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2B701C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2B701C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2B70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59"/>
    <w:rsid w:val="002B701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2B701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7"/>
    <w:uiPriority w:val="59"/>
    <w:rsid w:val="002B701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2B701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"/>
    <w:basedOn w:val="a"/>
    <w:rsid w:val="002B701C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3633-0009-4752-A621-E29DF669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324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Ткачук АА</cp:lastModifiedBy>
  <cp:revision>14</cp:revision>
  <cp:lastPrinted>2021-01-12T08:15:00Z</cp:lastPrinted>
  <dcterms:created xsi:type="dcterms:W3CDTF">2019-07-26T09:31:00Z</dcterms:created>
  <dcterms:modified xsi:type="dcterms:W3CDTF">2021-01-12T08:20:00Z</dcterms:modified>
</cp:coreProperties>
</file>