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28.01.2021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03-53-59/10</w:t>
                        </w:r>
                      </w:p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/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19 по 25 января 2021 года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2"/>
        </w:rPr>
        <w:t xml:space="preserve">За </w:t>
      </w:r>
      <w:r>
        <w:rPr>
          <w:spacing w:val="-4"/>
          <w:sz w:val="20"/>
          <w:szCs w:val="20"/>
        </w:rPr>
        <w:t xml:space="preserve">прошедшую неделю цены на чай черный выросли в среднем на 3,8%, мясо кур - на 0,7%, </w:t>
      </w:r>
      <w:r>
        <w:rPr>
          <w:sz w:val="20"/>
          <w:szCs w:val="20"/>
        </w:rPr>
        <w:t xml:space="preserve">макаронные изделия - на 0,6%, </w:t>
      </w:r>
      <w:r>
        <w:rPr>
          <w:spacing w:val="-4"/>
          <w:sz w:val="20"/>
          <w:szCs w:val="20"/>
        </w:rPr>
        <w:t>яйца куриные - на 0,4%, сахар-песок - на 0,3%.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Из плодоовощной продукции капуста свежая подорожала на 7,3%, огурцы - на 3,4%, помидоры - на 3,0%, яблоки - на 2,8%, лук репчатый и картофель - на 0,6% и 0,5% соответственно. Одновременно цены на морковь уменьшились на 2,1%.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отдельных видов непродовольственных товаров первой необходимости щетки зубные подорожали на 0,6%. 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Из остальных непродовольственных товаров на 1,9% выросли цены на электропылесосы напольные и телевизоры.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валокордин стал дороже на 1,3%, </w:t>
      </w:r>
      <w:proofErr w:type="spellStart"/>
      <w:r>
        <w:rPr>
          <w:sz w:val="20"/>
          <w:szCs w:val="20"/>
        </w:rPr>
        <w:t>ренни</w:t>
      </w:r>
      <w:proofErr w:type="spellEnd"/>
      <w:r>
        <w:rPr>
          <w:sz w:val="20"/>
          <w:szCs w:val="20"/>
        </w:rPr>
        <w:t xml:space="preserve"> - на 0,2%. 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Цены на бензин автомобильный и дизельное топливо не изменились.</w:t>
      </w: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420"/>
        <w:gridCol w:w="1417"/>
        <w:gridCol w:w="1418"/>
        <w:gridCol w:w="1419"/>
      </w:tblGrid>
      <w:tr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Декабрь 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25 января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ноябрю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18 января 2021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30 декабря 2020</w:t>
            </w:r>
          </w:p>
        </w:tc>
      </w:tr>
      <w:tr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95,2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99,97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97,3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114,0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116,5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93,9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154,9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97,1</w:t>
            </w:r>
          </w:p>
        </w:tc>
      </w:tr>
      <w:tr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86,7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94,2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141,3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114,8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115,1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111,2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64,3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112,0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107,8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156,2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141,8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113,9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115,8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104,3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95,8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128,2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124,7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116,8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111,3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134,9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106,9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19 по 25 января 2021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  <w:rPr>
                <w:vertAlign w:val="superscript"/>
              </w:rPr>
            </w:pPr>
            <w:r>
              <w:t xml:space="preserve">97,9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101,2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99,5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96,8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Творог жирный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92,4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108,3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 xml:space="preserve">101,2 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 xml:space="preserve">100,9 </w:t>
            </w:r>
            <w:r>
              <w:rPr>
                <w:vertAlign w:val="superscript"/>
              </w:rPr>
              <w:t xml:space="preserve">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01"/>
        </w:trP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114,5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94,5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96,5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107,3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93,0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106,1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107,1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108,4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98,7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107,2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102,1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104,1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105,3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before="0" w:after="60"/>
        <w:ind w:right="-709" w:firstLine="567"/>
        <w:rPr>
          <w:i w:val="0"/>
          <w:szCs w:val="22"/>
        </w:rPr>
      </w:pPr>
    </w:p>
    <w:p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>
      <w:pPr>
        <w:pStyle w:val="1"/>
      </w:pPr>
    </w:p>
    <w:p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О.В. Цапкин</w:t>
            </w:r>
            <w:bookmarkStart w:id="0" w:name="_GoBack"/>
            <w:bookmarkEnd w:id="0"/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C59B92-9461-40DE-9E77-0E84871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30</cp:revision>
  <cp:lastPrinted>2021-01-27T12:34:00Z</cp:lastPrinted>
  <dcterms:created xsi:type="dcterms:W3CDTF">2021-01-19T12:05:00Z</dcterms:created>
  <dcterms:modified xsi:type="dcterms:W3CDTF">2021-01-28T07:00:00Z</dcterms:modified>
</cp:coreProperties>
</file>