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50" w:rsidRDefault="00E73250" w:rsidP="00E732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4 </w:t>
      </w:r>
    </w:p>
    <w:p w:rsidR="00E73250" w:rsidRDefault="00E73250" w:rsidP="00E732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E73250" w:rsidRDefault="00E73250" w:rsidP="00E732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«Развитие культуры и туризма</w:t>
      </w:r>
    </w:p>
    <w:p w:rsidR="00E73250" w:rsidRDefault="00E73250" w:rsidP="00E732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территории МО МР «Печора»</w:t>
      </w:r>
    </w:p>
    <w:p w:rsidR="00E73250" w:rsidRDefault="00E73250" w:rsidP="0091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3250" w:rsidRDefault="00E73250" w:rsidP="0091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3250" w:rsidRDefault="00E73250" w:rsidP="0091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16550" w:rsidRPr="00916550" w:rsidRDefault="00916550" w:rsidP="0091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550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</w:t>
      </w:r>
    </w:p>
    <w:p w:rsidR="00916550" w:rsidRPr="00916550" w:rsidRDefault="00916550" w:rsidP="0091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550">
        <w:rPr>
          <w:rFonts w:ascii="Times New Roman" w:eastAsia="Calibri" w:hAnsi="Times New Roman" w:cs="Times New Roman"/>
          <w:sz w:val="24"/>
          <w:szCs w:val="24"/>
          <w:lang w:eastAsia="ru-RU"/>
        </w:rPr>
        <w:t>объектов капитального строительства для муниципальных нужд,</w:t>
      </w:r>
    </w:p>
    <w:p w:rsidR="00916550" w:rsidRPr="00916550" w:rsidRDefault="00916550" w:rsidP="00916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65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подлежащих строительству (реконструкции) </w:t>
      </w:r>
    </w:p>
    <w:p w:rsidR="00916550" w:rsidRPr="00916550" w:rsidRDefault="00916550" w:rsidP="009165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770"/>
        <w:gridCol w:w="851"/>
        <w:gridCol w:w="992"/>
        <w:gridCol w:w="567"/>
        <w:gridCol w:w="851"/>
        <w:gridCol w:w="992"/>
        <w:gridCol w:w="788"/>
        <w:gridCol w:w="568"/>
        <w:gridCol w:w="566"/>
        <w:gridCol w:w="567"/>
        <w:gridCol w:w="567"/>
        <w:gridCol w:w="567"/>
        <w:gridCol w:w="568"/>
        <w:gridCol w:w="566"/>
        <w:gridCol w:w="567"/>
        <w:gridCol w:w="567"/>
        <w:gridCol w:w="568"/>
      </w:tblGrid>
      <w:tr w:rsidR="00916550" w:rsidRPr="00916550" w:rsidTr="0091655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lang w:eastAsia="ru-RU"/>
              </w:rPr>
              <w:t>N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proofErr w:type="gramStart"/>
            <w:r w:rsidRPr="00916550">
              <w:rPr>
                <w:rFonts w:ascii="Times New Roman" w:eastAsia="Calibri" w:hAnsi="Times New Roman" w:cs="Times New Roman"/>
                <w:lang w:eastAsia="ru-RU"/>
              </w:rPr>
              <w:t>подпрограмм,  основных</w:t>
            </w:r>
            <w:proofErr w:type="gramEnd"/>
            <w:r w:rsidRPr="00916550">
              <w:rPr>
                <w:rFonts w:ascii="Times New Roman" w:eastAsia="Calibri" w:hAnsi="Times New Roman" w:cs="Times New Roman"/>
                <w:lang w:eastAsia="ru-RU"/>
              </w:rPr>
              <w:t xml:space="preserve"> мероприятий, объектов капитального строительства (реконструкции)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lang w:eastAsia="ru-RU"/>
              </w:rPr>
              <w:t>Мощность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lang w:eastAsia="ru-RU"/>
              </w:rPr>
              <w:t>Сроки строи-</w:t>
            </w:r>
            <w:proofErr w:type="spellStart"/>
            <w:r w:rsidRPr="00916550">
              <w:rPr>
                <w:rFonts w:ascii="Times New Roman" w:eastAsia="Calibri" w:hAnsi="Times New Roman" w:cs="Times New Roman"/>
                <w:lang w:eastAsia="ru-RU"/>
              </w:rPr>
              <w:t>тельс</w:t>
            </w:r>
            <w:proofErr w:type="spellEnd"/>
            <w:r w:rsidRPr="00916550">
              <w:rPr>
                <w:rFonts w:ascii="Times New Roman" w:eastAsia="Calibri" w:hAnsi="Times New Roman" w:cs="Times New Roman"/>
                <w:lang w:eastAsia="ru-RU"/>
              </w:rPr>
              <w:t>-</w:t>
            </w:r>
            <w:proofErr w:type="spellStart"/>
            <w:r w:rsidRPr="00916550">
              <w:rPr>
                <w:rFonts w:ascii="Times New Roman" w:eastAsia="Calibri" w:hAnsi="Times New Roman" w:cs="Times New Roman"/>
                <w:lang w:eastAsia="ru-RU"/>
              </w:rPr>
              <w:t>тва</w:t>
            </w:r>
            <w:proofErr w:type="spellEnd"/>
          </w:p>
        </w:tc>
        <w:tc>
          <w:tcPr>
            <w:tcW w:w="986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lang w:eastAsia="ru-RU"/>
              </w:rPr>
              <w:t>Объем финансирования строительства по годам, тыс. рублей</w:t>
            </w:r>
          </w:p>
        </w:tc>
      </w:tr>
      <w:tr w:rsidR="00916550" w:rsidRPr="00916550" w:rsidTr="0091655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lang w:eastAsia="ru-RU"/>
              </w:rPr>
              <w:t>Очередной год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lang w:eastAsia="ru-RU"/>
              </w:rPr>
              <w:t>Первый год планового периода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lang w:eastAsia="ru-RU"/>
              </w:rPr>
              <w:t>Второй год планового периода</w:t>
            </w:r>
          </w:p>
        </w:tc>
      </w:tr>
      <w:tr w:rsidR="00916550" w:rsidRPr="00916550" w:rsidTr="0091655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Бюджет МО МР «Печора»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Бюд-жет</w:t>
            </w:r>
            <w:proofErr w:type="spellEnd"/>
            <w:proofErr w:type="gramEnd"/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МО МР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Бюд-жет</w:t>
            </w:r>
            <w:proofErr w:type="spellEnd"/>
            <w:proofErr w:type="gramEnd"/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МО МР «Печора»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1655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550" w:rsidRPr="00916550" w:rsidTr="0091655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lang w:eastAsia="ru-RU"/>
              </w:rPr>
              <w:t>Итого по объектам капитального строительства: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550" w:rsidRPr="00916550" w:rsidTr="0091655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3F5E5C" w:rsidP="0018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Задача 3: «Р</w:t>
            </w:r>
            <w:r w:rsidRPr="003F5E5C">
              <w:rPr>
                <w:rFonts w:ascii="Times New Roman" w:eastAsia="Calibri" w:hAnsi="Times New Roman" w:cs="Times New Roman"/>
                <w:lang w:eastAsia="ru-RU"/>
              </w:rPr>
              <w:t>азвитие приоритетных видов туризма, повышение конкурентоспособности туристских услуг за счет улучшения качества обслуживания туристов в МО МР «Печора</w:t>
            </w:r>
            <w:r w:rsidR="00180DB5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6550" w:rsidRPr="00916550" w:rsidTr="0091655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CF70E9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lang w:eastAsia="ru-RU"/>
              </w:rPr>
              <w:t xml:space="preserve">Основное </w:t>
            </w:r>
            <w:r w:rsidR="003F5E5C">
              <w:rPr>
                <w:rFonts w:ascii="Times New Roman" w:eastAsia="Calibri" w:hAnsi="Times New Roman" w:cs="Times New Roman"/>
                <w:lang w:eastAsia="ru-RU"/>
              </w:rPr>
              <w:t>мероприятие 3</w:t>
            </w:r>
            <w:r w:rsidRPr="00E73250">
              <w:rPr>
                <w:rFonts w:ascii="Times New Roman" w:eastAsia="Calibri" w:hAnsi="Times New Roman" w:cs="Times New Roman"/>
                <w:lang w:eastAsia="ru-RU"/>
              </w:rPr>
              <w:t>.1. Содействие развитию объектов туристской индустрии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14 882,0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14 882,0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550" w:rsidRPr="00916550" w:rsidTr="0091655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CF70E9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5" w:rsidRDefault="003F5E5C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Мероприятие 3</w:t>
            </w:r>
            <w:r w:rsidR="00916550" w:rsidRPr="00E73250">
              <w:rPr>
                <w:rFonts w:ascii="Times New Roman" w:eastAsia="Calibri" w:hAnsi="Times New Roman" w:cs="Times New Roman"/>
                <w:lang w:eastAsia="ru-RU"/>
              </w:rPr>
              <w:t>.1.1.</w:t>
            </w:r>
          </w:p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0" w:name="_GoBack"/>
            <w:bookmarkEnd w:id="0"/>
            <w:r w:rsidRPr="00E73250">
              <w:rPr>
                <w:rFonts w:ascii="Times New Roman" w:eastAsia="Calibri" w:hAnsi="Times New Roman" w:cs="Times New Roman"/>
                <w:lang w:eastAsia="ru-RU"/>
              </w:rPr>
              <w:t>Создание инфраструктуры на территории этнокультурного парка в д. Бызовой</w:t>
            </w:r>
            <w:r w:rsidR="00326927" w:rsidRPr="00E73250">
              <w:rPr>
                <w:rFonts w:ascii="Times New Roman" w:eastAsia="Calibri" w:hAnsi="Times New Roman" w:cs="Times New Roman"/>
                <w:lang w:eastAsia="ru-RU"/>
              </w:rPr>
              <w:t xml:space="preserve"> (детская площадка для отдыха и игр, спортивная площадка для </w:t>
            </w:r>
            <w:r w:rsidR="00326927" w:rsidRPr="00E73250">
              <w:rPr>
                <w:rFonts w:ascii="Times New Roman" w:eastAsia="Calibri" w:hAnsi="Times New Roman" w:cs="Times New Roman"/>
                <w:lang w:eastAsia="ru-RU"/>
              </w:rPr>
              <w:lastRenderedPageBreak/>
              <w:t>активных игр и аттракционы, 4 биотуалета,2 автостоянки, площадка для сбора отходов, ограждение территории, площадка для установки сборно-разборной сцены)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10125,0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10125,0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550" w:rsidRPr="00916550" w:rsidTr="0091655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916550" w:rsidRDefault="00CF70E9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3F5E5C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Мероприятие 3</w:t>
            </w:r>
            <w:r w:rsidR="00916550" w:rsidRPr="00E73250">
              <w:rPr>
                <w:rFonts w:ascii="Times New Roman" w:eastAsia="Calibri" w:hAnsi="Times New Roman" w:cs="Times New Roman"/>
                <w:lang w:eastAsia="ru-RU"/>
              </w:rPr>
              <w:t>.1.2. Завершение строительства объекта «Социально-культурный центр с универсальным залом на 100 мест в деревне Бызовая»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4,757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326927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4,757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326927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326927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2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50" w:rsidRPr="00E73250" w:rsidRDefault="00916550" w:rsidP="00916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592C" w:rsidRDefault="0068592C"/>
    <w:sectPr w:rsidR="0068592C" w:rsidSect="00E7325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50"/>
    <w:rsid w:val="000C16FD"/>
    <w:rsid w:val="00180DB5"/>
    <w:rsid w:val="00326927"/>
    <w:rsid w:val="003F5E5C"/>
    <w:rsid w:val="0068592C"/>
    <w:rsid w:val="00916550"/>
    <w:rsid w:val="00A25BF2"/>
    <w:rsid w:val="00CF70E9"/>
    <w:rsid w:val="00E7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607DA-0D98-4662-B16B-6774290A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3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2014-09-18T10:48:00Z</cp:lastPrinted>
  <dcterms:created xsi:type="dcterms:W3CDTF">2014-09-18T07:16:00Z</dcterms:created>
  <dcterms:modified xsi:type="dcterms:W3CDTF">2014-10-30T06:42:00Z</dcterms:modified>
</cp:coreProperties>
</file>