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DD17D1" w:rsidTr="00D70BE7">
        <w:tc>
          <w:tcPr>
            <w:tcW w:w="3960" w:type="dxa"/>
          </w:tcPr>
          <w:p w:rsidR="00DD17D1" w:rsidRDefault="00DD17D1" w:rsidP="00D70B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</w:p>
          <w:p w:rsidR="00DD17D1" w:rsidRDefault="00DD17D1" w:rsidP="00D70B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D17D1" w:rsidRDefault="00DD17D1" w:rsidP="00D70B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DD17D1" w:rsidRDefault="00DD17D1" w:rsidP="00D70BE7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DD17D1" w:rsidRDefault="00DD17D1" w:rsidP="00D70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DAFCA5" wp14:editId="591B2EC4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7D1" w:rsidRDefault="00DD17D1" w:rsidP="00D70BE7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DD17D1" w:rsidRPr="00796BC0" w:rsidRDefault="00DD17D1" w:rsidP="00D70BE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DD17D1" w:rsidRPr="002C5BF3" w:rsidRDefault="00DD17D1" w:rsidP="00D70BE7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DD17D1" w:rsidRPr="002C5BF3" w:rsidRDefault="00DD17D1" w:rsidP="00D70BE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DD17D1" w:rsidRDefault="00DD17D1" w:rsidP="00D70BE7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DD17D1" w:rsidRPr="00042417" w:rsidRDefault="00DD17D1" w:rsidP="00D70BE7">
            <w:pPr>
              <w:rPr>
                <w:sz w:val="16"/>
              </w:rPr>
            </w:pPr>
          </w:p>
        </w:tc>
      </w:tr>
      <w:tr w:rsidR="00DD17D1" w:rsidTr="00D70BE7">
        <w:tc>
          <w:tcPr>
            <w:tcW w:w="9540" w:type="dxa"/>
            <w:gridSpan w:val="3"/>
          </w:tcPr>
          <w:p w:rsidR="00DD17D1" w:rsidRPr="000D278F" w:rsidRDefault="00DD17D1" w:rsidP="00D70BE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DD17D1" w:rsidRPr="000D278F" w:rsidRDefault="00DD17D1" w:rsidP="00D70BE7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DD17D1" w:rsidRPr="008A3C8F" w:rsidRDefault="00DD17D1" w:rsidP="00D70BE7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DD17D1" w:rsidTr="00D70BE7">
        <w:trPr>
          <w:trHeight w:val="565"/>
        </w:trPr>
        <w:tc>
          <w:tcPr>
            <w:tcW w:w="3960" w:type="dxa"/>
          </w:tcPr>
          <w:p w:rsidR="00DD17D1" w:rsidRPr="006803C2" w:rsidRDefault="00DD17D1" w:rsidP="00D70BE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D70BE7">
              <w:rPr>
                <w:sz w:val="26"/>
                <w:szCs w:val="26"/>
                <w:u w:val="single"/>
              </w:rPr>
              <w:t>23</w:t>
            </w:r>
            <w:bookmarkStart w:id="0" w:name="_GoBack"/>
            <w:bookmarkEnd w:id="0"/>
            <w:r w:rsidRPr="006803C2">
              <w:rPr>
                <w:sz w:val="26"/>
                <w:szCs w:val="26"/>
                <w:u w:val="single"/>
              </w:rPr>
              <w:t xml:space="preserve"> »</w:t>
            </w:r>
            <w:r w:rsidR="00211B00"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сентября 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4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DD17D1" w:rsidRDefault="00DD17D1" w:rsidP="00D70BE7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DD17D1" w:rsidRDefault="00DD17D1" w:rsidP="00D70BE7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DD17D1" w:rsidRPr="006803C2" w:rsidRDefault="00DD17D1" w:rsidP="00D70B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Pr="006803C2">
              <w:rPr>
                <w:bCs/>
                <w:szCs w:val="26"/>
              </w:rPr>
              <w:t>№</w:t>
            </w:r>
            <w:r w:rsidR="00D70BE7">
              <w:rPr>
                <w:bCs/>
                <w:szCs w:val="26"/>
              </w:rPr>
              <w:t xml:space="preserve"> 1546</w:t>
            </w:r>
            <w:r>
              <w:rPr>
                <w:bCs/>
                <w:szCs w:val="26"/>
                <w:u w:val="single"/>
              </w:rPr>
              <w:t xml:space="preserve"> </w:t>
            </w:r>
            <w:r w:rsidRPr="006803C2">
              <w:rPr>
                <w:bCs/>
                <w:szCs w:val="26"/>
              </w:rPr>
              <w:t xml:space="preserve"> </w:t>
            </w:r>
          </w:p>
          <w:p w:rsidR="00DD17D1" w:rsidRDefault="00DD17D1" w:rsidP="00D70BE7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DD17D1" w:rsidRDefault="00DD17D1" w:rsidP="00DD17D1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D17D1" w:rsidRPr="00BA63A7" w:rsidTr="00211B00">
        <w:trPr>
          <w:trHeight w:val="1809"/>
        </w:trPr>
        <w:tc>
          <w:tcPr>
            <w:tcW w:w="5070" w:type="dxa"/>
            <w:shd w:val="clear" w:color="auto" w:fill="auto"/>
          </w:tcPr>
          <w:p w:rsidR="00DD17D1" w:rsidRPr="00BA63A7" w:rsidRDefault="00DD17D1" w:rsidP="00D70BE7">
            <w:pPr>
              <w:jc w:val="both"/>
              <w:rPr>
                <w:rStyle w:val="a3"/>
                <w:b w:val="0"/>
                <w:szCs w:val="26"/>
              </w:rPr>
            </w:pPr>
          </w:p>
          <w:p w:rsidR="00DD17D1" w:rsidRDefault="00DD17D1" w:rsidP="00D70BE7">
            <w:pPr>
              <w:jc w:val="both"/>
              <w:rPr>
                <w:rStyle w:val="a3"/>
                <w:b w:val="0"/>
                <w:szCs w:val="26"/>
              </w:rPr>
            </w:pPr>
            <w:r w:rsidRPr="00BA63A7">
              <w:rPr>
                <w:rStyle w:val="a3"/>
                <w:b w:val="0"/>
                <w:szCs w:val="26"/>
              </w:rPr>
              <w:t>О внесении и</w:t>
            </w:r>
            <w:r>
              <w:rPr>
                <w:rStyle w:val="a3"/>
                <w:b w:val="0"/>
                <w:szCs w:val="26"/>
              </w:rPr>
              <w:t>зменения</w:t>
            </w:r>
            <w:r w:rsidRPr="00BA63A7">
              <w:rPr>
                <w:rStyle w:val="a3"/>
                <w:b w:val="0"/>
                <w:szCs w:val="26"/>
              </w:rPr>
              <w:t xml:space="preserve"> </w:t>
            </w:r>
            <w:r>
              <w:rPr>
                <w:rStyle w:val="a3"/>
                <w:b w:val="0"/>
                <w:szCs w:val="26"/>
              </w:rPr>
              <w:t xml:space="preserve">в постановление </w:t>
            </w:r>
            <w:r w:rsidRPr="00BA63A7">
              <w:rPr>
                <w:rStyle w:val="a3"/>
                <w:b w:val="0"/>
                <w:szCs w:val="26"/>
              </w:rPr>
              <w:t xml:space="preserve">администрации </w:t>
            </w:r>
            <w:r>
              <w:rPr>
                <w:rStyle w:val="a3"/>
                <w:b w:val="0"/>
                <w:szCs w:val="26"/>
              </w:rPr>
              <w:t>городского поселения  «Печора» от 18</w:t>
            </w:r>
            <w:r w:rsidRPr="00BA63A7">
              <w:rPr>
                <w:rStyle w:val="a3"/>
                <w:b w:val="0"/>
                <w:szCs w:val="26"/>
              </w:rPr>
              <w:t xml:space="preserve"> </w:t>
            </w:r>
            <w:r>
              <w:rPr>
                <w:rStyle w:val="a3"/>
                <w:b w:val="0"/>
                <w:szCs w:val="26"/>
              </w:rPr>
              <w:t>апреля 2011 года  № 226-п</w:t>
            </w:r>
          </w:p>
          <w:p w:rsidR="00DD17D1" w:rsidRDefault="00DD17D1" w:rsidP="00D70BE7">
            <w:pPr>
              <w:rPr>
                <w:rStyle w:val="a3"/>
                <w:b w:val="0"/>
                <w:szCs w:val="26"/>
              </w:rPr>
            </w:pPr>
          </w:p>
          <w:p w:rsidR="00DD17D1" w:rsidRPr="00BA63A7" w:rsidRDefault="00DD17D1" w:rsidP="00D70BE7">
            <w:pPr>
              <w:rPr>
                <w:rStyle w:val="a3"/>
                <w:b w:val="0"/>
                <w:szCs w:val="26"/>
              </w:rPr>
            </w:pPr>
          </w:p>
        </w:tc>
      </w:tr>
    </w:tbl>
    <w:p w:rsidR="00DD17D1" w:rsidRDefault="00DD17D1" w:rsidP="00DD17D1">
      <w:pPr>
        <w:jc w:val="both"/>
        <w:rPr>
          <w:rStyle w:val="a3"/>
          <w:b w:val="0"/>
          <w:szCs w:val="26"/>
        </w:rPr>
      </w:pPr>
      <w:r>
        <w:rPr>
          <w:rStyle w:val="a3"/>
          <w:b w:val="0"/>
          <w:szCs w:val="26"/>
        </w:rPr>
        <w:t xml:space="preserve">           </w:t>
      </w:r>
      <w:r w:rsidRPr="00BC7B9D">
        <w:rPr>
          <w:rStyle w:val="a3"/>
          <w:b w:val="0"/>
          <w:szCs w:val="26"/>
        </w:rPr>
        <w:t xml:space="preserve">На основании </w:t>
      </w:r>
      <w:proofErr w:type="gramStart"/>
      <w:r w:rsidRPr="00BC7B9D">
        <w:rPr>
          <w:rStyle w:val="a3"/>
          <w:b w:val="0"/>
          <w:szCs w:val="26"/>
        </w:rPr>
        <w:t xml:space="preserve">ходатайства </w:t>
      </w:r>
      <w:r>
        <w:rPr>
          <w:rStyle w:val="a3"/>
          <w:b w:val="0"/>
          <w:szCs w:val="26"/>
        </w:rPr>
        <w:t xml:space="preserve">   </w:t>
      </w:r>
      <w:r w:rsidR="00017936">
        <w:rPr>
          <w:rStyle w:val="a3"/>
          <w:b w:val="0"/>
          <w:szCs w:val="26"/>
        </w:rPr>
        <w:t>Отдела министерства внутренних дел Российской Федерации</w:t>
      </w:r>
      <w:proofErr w:type="gramEnd"/>
      <w:r w:rsidR="00017936">
        <w:rPr>
          <w:rStyle w:val="a3"/>
          <w:b w:val="0"/>
          <w:szCs w:val="26"/>
        </w:rPr>
        <w:t xml:space="preserve"> по городу Печоре</w:t>
      </w:r>
    </w:p>
    <w:p w:rsidR="00DD17D1" w:rsidRDefault="00DD17D1" w:rsidP="00DD17D1">
      <w:pPr>
        <w:jc w:val="both"/>
        <w:rPr>
          <w:rStyle w:val="a3"/>
          <w:b w:val="0"/>
          <w:szCs w:val="26"/>
        </w:rPr>
      </w:pPr>
    </w:p>
    <w:p w:rsidR="00DD17D1" w:rsidRPr="00A57AFB" w:rsidRDefault="00DD17D1" w:rsidP="00DD17D1">
      <w:pPr>
        <w:ind w:firstLine="708"/>
        <w:jc w:val="both"/>
        <w:rPr>
          <w:szCs w:val="26"/>
        </w:rPr>
      </w:pPr>
      <w:r w:rsidRPr="00A57AFB">
        <w:rPr>
          <w:szCs w:val="26"/>
        </w:rPr>
        <w:t xml:space="preserve">администрация ПОСТАНОВЛЯЕТ: </w:t>
      </w:r>
    </w:p>
    <w:p w:rsidR="00DD17D1" w:rsidRPr="00A57AFB" w:rsidRDefault="00DD17D1" w:rsidP="00DD17D1">
      <w:pPr>
        <w:jc w:val="both"/>
        <w:rPr>
          <w:b/>
          <w:szCs w:val="26"/>
        </w:rPr>
      </w:pPr>
    </w:p>
    <w:p w:rsidR="00DD17D1" w:rsidRDefault="00DD17D1" w:rsidP="00DD17D1">
      <w:pPr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Внести изменение в постановление администрации городского поселения «Печора» от 18 апреля 2011 года № 226-п «О видах обязательных работ и объектах отбывания наказания в виде обязательных работ на территории городского поселения «Печора»:</w:t>
      </w:r>
    </w:p>
    <w:p w:rsidR="00DD17D1" w:rsidRDefault="00DD17D1" w:rsidP="00DD17D1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 w:rsidRPr="00104CFA">
        <w:rPr>
          <w:color w:val="000000"/>
          <w:szCs w:val="26"/>
        </w:rPr>
        <w:t>1.</w:t>
      </w:r>
      <w:r>
        <w:rPr>
          <w:color w:val="000000"/>
          <w:szCs w:val="26"/>
        </w:rPr>
        <w:t>1. В приложении №</w:t>
      </w:r>
      <w:r w:rsidR="00211B00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2 к постановлению таблицу дополнить позицией  следующего содержания:</w:t>
      </w:r>
    </w:p>
    <w:p w:rsidR="00DD17D1" w:rsidRDefault="00DD17D1" w:rsidP="00DD17D1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>
        <w:rPr>
          <w:color w:val="000000"/>
          <w:szCs w:val="26"/>
        </w:rPr>
        <w:t>«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3993"/>
        <w:gridCol w:w="4232"/>
      </w:tblGrid>
      <w:tr w:rsidR="00DD17D1" w:rsidTr="00DD17D1">
        <w:trPr>
          <w:trHeight w:val="649"/>
        </w:trPr>
        <w:tc>
          <w:tcPr>
            <w:tcW w:w="794" w:type="dxa"/>
          </w:tcPr>
          <w:p w:rsidR="00DD17D1" w:rsidRDefault="00DD17D1" w:rsidP="00D70BE7">
            <w:pPr>
              <w:tabs>
                <w:tab w:val="left" w:pos="1276"/>
              </w:tabs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</w:t>
            </w:r>
          </w:p>
          <w:p w:rsidR="00DD17D1" w:rsidRPr="009A715C" w:rsidRDefault="00DD17D1" w:rsidP="00D70BE7">
            <w:pPr>
              <w:jc w:val="center"/>
              <w:rPr>
                <w:szCs w:val="26"/>
              </w:rPr>
            </w:pPr>
          </w:p>
        </w:tc>
        <w:tc>
          <w:tcPr>
            <w:tcW w:w="3993" w:type="dxa"/>
          </w:tcPr>
          <w:p w:rsidR="00DD17D1" w:rsidRPr="00104CFA" w:rsidRDefault="00017936" w:rsidP="00017936">
            <w:pPr>
              <w:rPr>
                <w:szCs w:val="26"/>
              </w:rPr>
            </w:pPr>
            <w:r>
              <w:rPr>
                <w:szCs w:val="26"/>
              </w:rPr>
              <w:t>Отдел м</w:t>
            </w:r>
            <w:r w:rsidR="00DD17D1">
              <w:rPr>
                <w:szCs w:val="26"/>
              </w:rPr>
              <w:t>инистерства внутренних дел Российской Федерации по городу Печоре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4232" w:type="dxa"/>
          </w:tcPr>
          <w:p w:rsidR="00DD17D1" w:rsidRDefault="00DD17D1" w:rsidP="00D70BE7">
            <w:pPr>
              <w:rPr>
                <w:szCs w:val="26"/>
              </w:rPr>
            </w:pPr>
            <w:r>
              <w:rPr>
                <w:szCs w:val="26"/>
              </w:rPr>
              <w:t>169600 Республика Коми,</w:t>
            </w:r>
          </w:p>
          <w:p w:rsidR="00DD17D1" w:rsidRDefault="00DD17D1" w:rsidP="00D70BE7">
            <w:pPr>
              <w:rPr>
                <w:szCs w:val="26"/>
              </w:rPr>
            </w:pPr>
            <w:r>
              <w:rPr>
                <w:szCs w:val="26"/>
              </w:rPr>
              <w:t xml:space="preserve"> г. Печора,  </w:t>
            </w:r>
          </w:p>
          <w:p w:rsidR="00DD17D1" w:rsidRPr="00104CFA" w:rsidRDefault="00DD17D1" w:rsidP="00017936">
            <w:pPr>
              <w:rPr>
                <w:szCs w:val="26"/>
              </w:rPr>
            </w:pPr>
            <w:r>
              <w:rPr>
                <w:szCs w:val="26"/>
              </w:rPr>
              <w:t>Печорский пр</w:t>
            </w:r>
            <w:r w:rsidR="00017936">
              <w:rPr>
                <w:szCs w:val="26"/>
              </w:rPr>
              <w:t>оспек</w:t>
            </w:r>
            <w:r>
              <w:rPr>
                <w:szCs w:val="26"/>
              </w:rPr>
              <w:t>т, д.17</w:t>
            </w:r>
          </w:p>
        </w:tc>
      </w:tr>
    </w:tbl>
    <w:p w:rsidR="00DD17D1" w:rsidRDefault="00DD17D1" w:rsidP="00DD17D1">
      <w:pPr>
        <w:tabs>
          <w:tab w:val="left" w:pos="8865"/>
        </w:tabs>
        <w:ind w:left="8865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DD17D1" w:rsidRDefault="00DD17D1" w:rsidP="00DD17D1">
      <w:pPr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2. Настоящее постановление  подлежит опубликованию и размещению на официальном сайте администрации муниципального района «Печора».</w:t>
      </w:r>
    </w:p>
    <w:p w:rsidR="00DD17D1" w:rsidRPr="00A57AFB" w:rsidRDefault="00DD17D1" w:rsidP="00DD17D1">
      <w:pPr>
        <w:ind w:firstLine="720"/>
        <w:jc w:val="both"/>
        <w:rPr>
          <w:b/>
          <w:szCs w:val="26"/>
        </w:rPr>
      </w:pPr>
    </w:p>
    <w:p w:rsidR="00DD17D1" w:rsidRDefault="00DD17D1" w:rsidP="00DD17D1">
      <w:pPr>
        <w:jc w:val="both"/>
        <w:rPr>
          <w:szCs w:val="26"/>
        </w:rPr>
      </w:pPr>
    </w:p>
    <w:p w:rsidR="00DD17D1" w:rsidRDefault="00DD17D1" w:rsidP="00DD17D1">
      <w:pPr>
        <w:jc w:val="both"/>
        <w:rPr>
          <w:szCs w:val="26"/>
        </w:rPr>
      </w:pPr>
    </w:p>
    <w:p w:rsidR="00DD17D1" w:rsidRDefault="00DD17D1" w:rsidP="00DD17D1">
      <w:pPr>
        <w:jc w:val="both"/>
        <w:rPr>
          <w:szCs w:val="26"/>
        </w:rPr>
      </w:pPr>
    </w:p>
    <w:p w:rsidR="00DD17D1" w:rsidRPr="00A57AFB" w:rsidRDefault="00DD17D1" w:rsidP="00DD17D1">
      <w:pPr>
        <w:jc w:val="both"/>
        <w:rPr>
          <w:szCs w:val="26"/>
        </w:rPr>
      </w:pPr>
    </w:p>
    <w:p w:rsidR="00DD17D1" w:rsidRDefault="00DD17D1" w:rsidP="00DD17D1">
      <w:pPr>
        <w:tabs>
          <w:tab w:val="left" w:pos="6480"/>
        </w:tabs>
        <w:jc w:val="both"/>
        <w:rPr>
          <w:szCs w:val="26"/>
        </w:rPr>
      </w:pPr>
      <w:r>
        <w:rPr>
          <w:szCs w:val="26"/>
        </w:rPr>
        <w:t>Глава администрации</w:t>
      </w:r>
      <w:r>
        <w:rPr>
          <w:szCs w:val="26"/>
        </w:rPr>
        <w:tab/>
        <w:t xml:space="preserve">                 В.А. Николаев</w:t>
      </w:r>
    </w:p>
    <w:p w:rsidR="00DD17D1" w:rsidRDefault="00DD17D1" w:rsidP="00DD17D1">
      <w:pPr>
        <w:rPr>
          <w:szCs w:val="26"/>
        </w:rPr>
      </w:pPr>
      <w:r>
        <w:rPr>
          <w:szCs w:val="26"/>
        </w:rPr>
        <w:t xml:space="preserve"> </w:t>
      </w:r>
    </w:p>
    <w:p w:rsidR="00DD17D1" w:rsidRDefault="00DD17D1" w:rsidP="00DD17D1"/>
    <w:p w:rsidR="00B90C2E" w:rsidRDefault="00B90C2E"/>
    <w:sectPr w:rsidR="00B9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DE8"/>
    <w:multiLevelType w:val="multilevel"/>
    <w:tmpl w:val="EB9EC5C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3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7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2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D1"/>
    <w:rsid w:val="00017936"/>
    <w:rsid w:val="00200A16"/>
    <w:rsid w:val="00211B00"/>
    <w:rsid w:val="00B90C2E"/>
    <w:rsid w:val="00D50CFD"/>
    <w:rsid w:val="00D70BE7"/>
    <w:rsid w:val="00D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17D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DD17D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DD17D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D17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DD17D1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DD1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17D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DD17D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DD17D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D17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DD17D1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DD1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admin</cp:lastModifiedBy>
  <cp:revision>4</cp:revision>
  <cp:lastPrinted>2014-09-24T07:46:00Z</cp:lastPrinted>
  <dcterms:created xsi:type="dcterms:W3CDTF">2014-09-22T08:10:00Z</dcterms:created>
  <dcterms:modified xsi:type="dcterms:W3CDTF">2014-09-24T07:56:00Z</dcterms:modified>
</cp:coreProperties>
</file>