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5" w:rsidRDefault="00143C15" w:rsidP="00143C15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143C15" w:rsidRDefault="00143C15" w:rsidP="00143C15">
      <w:pPr>
        <w:jc w:val="both"/>
        <w:rPr>
          <w:b/>
          <w:color w:val="000000"/>
          <w:sz w:val="24"/>
          <w:szCs w:val="24"/>
          <w:u w:val="single"/>
        </w:rPr>
      </w:pPr>
    </w:p>
    <w:p w:rsidR="00143C15" w:rsidRDefault="00143C15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B252E">
        <w:rPr>
          <w:bCs/>
          <w:sz w:val="24"/>
          <w:szCs w:val="24"/>
        </w:rPr>
        <w:t>18</w:t>
      </w:r>
      <w:r>
        <w:rPr>
          <w:bCs/>
          <w:sz w:val="24"/>
          <w:szCs w:val="24"/>
        </w:rPr>
        <w:t>.1</w:t>
      </w:r>
      <w:r w:rsidR="00CB252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.2020 № </w:t>
      </w:r>
      <w:r w:rsidR="00CB252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3</w:t>
      </w:r>
      <w:r w:rsidR="00CB252E">
        <w:rPr>
          <w:bCs/>
          <w:sz w:val="24"/>
          <w:szCs w:val="24"/>
        </w:rPr>
        <w:t>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</w:t>
      </w:r>
      <w:r w:rsidR="00CB252E"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05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2.202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36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>
        <w:rPr>
          <w:bCs/>
          <w:sz w:val="24"/>
          <w:szCs w:val="24"/>
        </w:rPr>
        <w:t xml:space="preserve"> по приватизации вышеуказанного имущества признаны несостоявшимися</w:t>
      </w:r>
      <w:r>
        <w:rPr>
          <w:bCs/>
          <w:sz w:val="24"/>
          <w:szCs w:val="24"/>
        </w:rPr>
        <w:t>: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лоту № 1 – признание единственного участника торгов</w:t>
      </w:r>
    </w:p>
    <w:p w:rsidR="00E266CA" w:rsidRDefault="00E266CA" w:rsidP="00E266C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 лоту № 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отсутствие признанных </w:t>
      </w:r>
      <w:r>
        <w:rPr>
          <w:bCs/>
          <w:sz w:val="24"/>
          <w:szCs w:val="24"/>
        </w:rPr>
        <w:t>участник</w:t>
      </w:r>
      <w:r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 xml:space="preserve"> торгов</w:t>
      </w:r>
    </w:p>
    <w:p w:rsidR="00E266CA" w:rsidRDefault="00E266CA" w:rsidP="00E266C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лоту № 3 – отсутствие поданных заявок</w:t>
      </w:r>
    </w:p>
    <w:p w:rsidR="00E266CA" w:rsidRDefault="00E266CA" w:rsidP="00143C15">
      <w:pPr>
        <w:ind w:firstLine="708"/>
        <w:jc w:val="both"/>
        <w:rPr>
          <w:bCs/>
          <w:sz w:val="24"/>
          <w:szCs w:val="24"/>
        </w:rPr>
      </w:pPr>
    </w:p>
    <w:p w:rsidR="00CB252E" w:rsidRDefault="00CB252E" w:rsidP="00CB252E">
      <w:pPr>
        <w:jc w:val="center"/>
      </w:pPr>
      <w:r>
        <w:t>___________________________</w:t>
      </w:r>
      <w:bookmarkStart w:id="0" w:name="_GoBack"/>
      <w:bookmarkEnd w:id="0"/>
      <w:r>
        <w:t>_______________________</w:t>
      </w:r>
    </w:p>
    <w:sectPr w:rsidR="00CB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E8"/>
    <w:rsid w:val="00143C15"/>
    <w:rsid w:val="006369E6"/>
    <w:rsid w:val="00A3452F"/>
    <w:rsid w:val="00CB252E"/>
    <w:rsid w:val="00E266CA"/>
    <w:rsid w:val="00FA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2019-12-05T05:39:00Z</dcterms:created>
  <dcterms:modified xsi:type="dcterms:W3CDTF">2021-03-16T13:19:00Z</dcterms:modified>
</cp:coreProperties>
</file>