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56" w:rsidRPr="005427D3" w:rsidRDefault="00993C56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5"/>
          <w:szCs w:val="25"/>
        </w:rPr>
      </w:pPr>
    </w:p>
    <w:p w:rsidR="002B4A9F" w:rsidRPr="005427D3" w:rsidRDefault="002B4A9F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5"/>
          <w:szCs w:val="25"/>
        </w:rPr>
      </w:pPr>
      <w:r w:rsidRPr="005427D3">
        <w:rPr>
          <w:rFonts w:ascii="Times New Roman" w:hAnsi="Times New Roman"/>
          <w:b/>
          <w:kern w:val="36"/>
          <w:sz w:val="25"/>
          <w:szCs w:val="25"/>
        </w:rPr>
        <w:t>ЗАКЛЮЧЕНИЕ</w:t>
      </w:r>
    </w:p>
    <w:p w:rsidR="002B4A9F" w:rsidRPr="005427D3" w:rsidRDefault="00A051AF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5"/>
          <w:szCs w:val="25"/>
        </w:rPr>
      </w:pPr>
      <w:r w:rsidRPr="005427D3">
        <w:rPr>
          <w:rFonts w:ascii="Times New Roman" w:hAnsi="Times New Roman"/>
          <w:b/>
          <w:kern w:val="36"/>
          <w:sz w:val="25"/>
          <w:szCs w:val="25"/>
        </w:rPr>
        <w:t xml:space="preserve"> О </w:t>
      </w:r>
      <w:r w:rsidR="002B4A9F" w:rsidRPr="005427D3">
        <w:rPr>
          <w:rFonts w:ascii="Times New Roman" w:hAnsi="Times New Roman"/>
          <w:b/>
          <w:kern w:val="36"/>
          <w:sz w:val="25"/>
          <w:szCs w:val="25"/>
        </w:rPr>
        <w:t>РЕЗУЛЬТАТАХ ПУБЛИЧНЫХ СЛУШАНИЙ</w:t>
      </w:r>
    </w:p>
    <w:p w:rsidR="005427D3" w:rsidRDefault="002B4A9F" w:rsidP="00A051A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</w:rPr>
      </w:pPr>
      <w:r w:rsidRPr="005427D3">
        <w:rPr>
          <w:rFonts w:ascii="Times New Roman" w:hAnsi="Times New Roman"/>
          <w:kern w:val="36"/>
          <w:sz w:val="25"/>
          <w:szCs w:val="25"/>
        </w:rPr>
        <w:t xml:space="preserve"> </w:t>
      </w:r>
      <w:r w:rsidR="00A051AF" w:rsidRPr="005427D3">
        <w:rPr>
          <w:rFonts w:ascii="Times New Roman" w:hAnsi="Times New Roman"/>
          <w:b/>
          <w:kern w:val="36"/>
          <w:sz w:val="25"/>
          <w:szCs w:val="25"/>
        </w:rPr>
        <w:t xml:space="preserve">по обсуждению </w:t>
      </w:r>
      <w:r w:rsidRPr="005427D3">
        <w:rPr>
          <w:rFonts w:ascii="Times New Roman" w:hAnsi="Times New Roman"/>
          <w:b/>
          <w:kern w:val="36"/>
          <w:sz w:val="25"/>
          <w:szCs w:val="25"/>
        </w:rPr>
        <w:t>проекта</w:t>
      </w:r>
      <w:r w:rsidRPr="005427D3">
        <w:rPr>
          <w:rFonts w:ascii="Times New Roman" w:hAnsi="Times New Roman"/>
          <w:b/>
          <w:sz w:val="25"/>
          <w:szCs w:val="25"/>
        </w:rPr>
        <w:t xml:space="preserve"> постановления администрации </w:t>
      </w:r>
      <w:r w:rsidR="00A051AF" w:rsidRPr="005427D3">
        <w:rPr>
          <w:rFonts w:ascii="Times New Roman" w:hAnsi="Times New Roman"/>
          <w:b/>
          <w:sz w:val="25"/>
          <w:szCs w:val="25"/>
        </w:rPr>
        <w:t xml:space="preserve">муниципального района «Печора» «Об утверждении проекта межевания территории «Образование земельного участка для размещения фельдшерско-акушерского пункта </w:t>
      </w:r>
      <w:proofErr w:type="gramStart"/>
      <w:r w:rsidR="00A051AF" w:rsidRPr="005427D3">
        <w:rPr>
          <w:rFonts w:ascii="Times New Roman" w:hAnsi="Times New Roman"/>
          <w:b/>
          <w:sz w:val="25"/>
          <w:szCs w:val="25"/>
        </w:rPr>
        <w:t>в</w:t>
      </w:r>
      <w:proofErr w:type="gramEnd"/>
      <w:r w:rsidR="00A051AF" w:rsidRPr="005427D3">
        <w:rPr>
          <w:rFonts w:ascii="Times New Roman" w:hAnsi="Times New Roman"/>
          <w:b/>
          <w:sz w:val="25"/>
          <w:szCs w:val="25"/>
        </w:rPr>
        <w:t xml:space="preserve"> </w:t>
      </w:r>
    </w:p>
    <w:p w:rsidR="005631C2" w:rsidRPr="005427D3" w:rsidRDefault="00A051AF" w:rsidP="00A051A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</w:rPr>
      </w:pPr>
      <w:r w:rsidRPr="005427D3">
        <w:rPr>
          <w:rFonts w:ascii="Times New Roman" w:hAnsi="Times New Roman"/>
          <w:b/>
          <w:sz w:val="25"/>
          <w:szCs w:val="25"/>
        </w:rPr>
        <w:t>п. «Озёрный»</w:t>
      </w:r>
    </w:p>
    <w:p w:rsidR="00192520" w:rsidRPr="005427D3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  <w:bdr w:val="none" w:sz="0" w:space="0" w:color="auto" w:frame="1"/>
        </w:rPr>
      </w:pPr>
    </w:p>
    <w:p w:rsidR="00121601" w:rsidRPr="005427D3" w:rsidRDefault="00121601" w:rsidP="00A051AF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   </w:t>
      </w:r>
      <w:r w:rsidR="00A051AF"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="002B4A9F" w:rsidRPr="005427D3">
        <w:rPr>
          <w:rFonts w:ascii="Times New Roman" w:hAnsi="Times New Roman"/>
          <w:sz w:val="25"/>
          <w:szCs w:val="25"/>
        </w:rPr>
        <w:t>Публичные слушания назначены распоряжением председателя Совета муниципального района «Печора»  от</w:t>
      </w:r>
      <w:r w:rsidR="00A051AF" w:rsidRPr="005427D3">
        <w:rPr>
          <w:rFonts w:ascii="Times New Roman" w:hAnsi="Times New Roman"/>
          <w:sz w:val="25"/>
          <w:szCs w:val="25"/>
        </w:rPr>
        <w:t xml:space="preserve"> 30</w:t>
      </w:r>
      <w:r w:rsidR="002B4A9F" w:rsidRPr="005427D3">
        <w:rPr>
          <w:rFonts w:ascii="Times New Roman" w:hAnsi="Times New Roman"/>
          <w:sz w:val="25"/>
          <w:szCs w:val="25"/>
        </w:rPr>
        <w:t xml:space="preserve"> </w:t>
      </w:r>
      <w:r w:rsidR="00192520" w:rsidRPr="005427D3">
        <w:rPr>
          <w:rFonts w:ascii="Times New Roman" w:hAnsi="Times New Roman"/>
          <w:sz w:val="25"/>
          <w:szCs w:val="25"/>
        </w:rPr>
        <w:t>апреля</w:t>
      </w:r>
      <w:r w:rsidR="002B4A9F" w:rsidRPr="005427D3">
        <w:rPr>
          <w:rFonts w:ascii="Times New Roman" w:hAnsi="Times New Roman"/>
          <w:sz w:val="25"/>
          <w:szCs w:val="25"/>
        </w:rPr>
        <w:t xml:space="preserve"> 202</w:t>
      </w:r>
      <w:r w:rsidR="00192520" w:rsidRPr="005427D3">
        <w:rPr>
          <w:rFonts w:ascii="Times New Roman" w:hAnsi="Times New Roman"/>
          <w:sz w:val="25"/>
          <w:szCs w:val="25"/>
        </w:rPr>
        <w:t>1</w:t>
      </w:r>
      <w:r w:rsidR="002B4A9F" w:rsidRPr="005427D3">
        <w:rPr>
          <w:rFonts w:ascii="Times New Roman" w:hAnsi="Times New Roman"/>
          <w:sz w:val="25"/>
          <w:szCs w:val="25"/>
        </w:rPr>
        <w:t xml:space="preserve"> года № </w:t>
      </w:r>
      <w:r w:rsidR="005631C2" w:rsidRPr="005427D3">
        <w:rPr>
          <w:rFonts w:ascii="Times New Roman" w:hAnsi="Times New Roman"/>
          <w:sz w:val="25"/>
          <w:szCs w:val="25"/>
        </w:rPr>
        <w:t>07</w:t>
      </w:r>
      <w:r w:rsidR="00A051AF" w:rsidRPr="005427D3">
        <w:rPr>
          <w:rFonts w:ascii="Times New Roman" w:hAnsi="Times New Roman"/>
          <w:sz w:val="25"/>
          <w:szCs w:val="25"/>
        </w:rPr>
        <w:t>/51</w:t>
      </w:r>
      <w:r w:rsidR="002B4A9F" w:rsidRPr="005427D3">
        <w:rPr>
          <w:rFonts w:ascii="Times New Roman" w:hAnsi="Times New Roman"/>
          <w:b/>
          <w:bCs/>
          <w:sz w:val="25"/>
          <w:szCs w:val="25"/>
        </w:rPr>
        <w:t xml:space="preserve"> «</w:t>
      </w:r>
      <w:r w:rsidR="002B4A9F" w:rsidRPr="005427D3">
        <w:rPr>
          <w:rFonts w:ascii="Times New Roman" w:hAnsi="Times New Roman"/>
          <w:sz w:val="25"/>
          <w:szCs w:val="25"/>
        </w:rPr>
        <w:t>О проведении публичных слушаний по проекту постановления администрации муниципального района «Печора».</w:t>
      </w:r>
    </w:p>
    <w:p w:rsidR="002B4A9F" w:rsidRPr="005427D3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427D3">
        <w:rPr>
          <w:rFonts w:ascii="Times New Roman" w:hAnsi="Times New Roman"/>
          <w:sz w:val="25"/>
          <w:szCs w:val="25"/>
        </w:rPr>
        <w:tab/>
      </w:r>
      <w:r w:rsidR="002B4A9F" w:rsidRPr="005427D3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Инициатор публичных слушаний: </w:t>
      </w:r>
      <w:r w:rsidR="002B4A9F"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председатель Совета </w:t>
      </w:r>
      <w:r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>муниципального района</w:t>
      </w:r>
      <w:r w:rsidR="002B4A9F"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«Печора».</w:t>
      </w:r>
    </w:p>
    <w:p w:rsidR="00192520" w:rsidRPr="005427D3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5427D3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Дата проведения:</w:t>
      </w:r>
      <w:r w:rsidR="00AD2234" w:rsidRPr="005427D3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 xml:space="preserve"> </w:t>
      </w:r>
      <w:r w:rsidR="00A051AF" w:rsidRPr="005427D3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 </w:t>
      </w:r>
      <w:r w:rsidR="00192520" w:rsidRPr="005427D3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>7</w:t>
      </w:r>
      <w:r w:rsidR="005631C2" w:rsidRPr="005427D3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 </w:t>
      </w:r>
      <w:r w:rsidR="00A051AF"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>июня</w:t>
      </w:r>
      <w:r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202</w:t>
      </w:r>
      <w:r w:rsidR="00192520"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>1</w:t>
      </w:r>
      <w:r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года</w:t>
      </w:r>
      <w:r w:rsidR="00192520"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>.</w:t>
      </w:r>
    </w:p>
    <w:p w:rsidR="005631C2" w:rsidRPr="005427D3" w:rsidRDefault="00192520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5427D3">
        <w:rPr>
          <w:rFonts w:ascii="Times New Roman" w:hAnsi="Times New Roman"/>
          <w:b/>
          <w:sz w:val="25"/>
          <w:szCs w:val="25"/>
          <w:bdr w:val="none" w:sz="0" w:space="0" w:color="auto" w:frame="1"/>
        </w:rPr>
        <w:t>Время проведения</w:t>
      </w:r>
      <w:r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>:</w:t>
      </w:r>
      <w:r w:rsidR="00AD2234"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в 1</w:t>
      </w:r>
      <w:r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>5</w:t>
      </w:r>
      <w:r w:rsidR="00AD2234"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часов 00 минут</w:t>
      </w:r>
      <w:r w:rsidR="002B4A9F"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>. </w:t>
      </w:r>
    </w:p>
    <w:p w:rsidR="00121601" w:rsidRPr="005427D3" w:rsidRDefault="00AD2234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5"/>
          <w:szCs w:val="25"/>
        </w:rPr>
      </w:pPr>
      <w:r w:rsidRPr="005427D3">
        <w:rPr>
          <w:rFonts w:ascii="Times New Roman" w:hAnsi="Times New Roman"/>
          <w:b/>
          <w:sz w:val="25"/>
          <w:szCs w:val="25"/>
        </w:rPr>
        <w:t>Место проведения</w:t>
      </w:r>
      <w:r w:rsidRPr="005427D3">
        <w:rPr>
          <w:rFonts w:ascii="Times New Roman" w:hAnsi="Times New Roman"/>
          <w:sz w:val="25"/>
          <w:szCs w:val="25"/>
        </w:rPr>
        <w:t xml:space="preserve">:  </w:t>
      </w:r>
      <w:proofErr w:type="gramStart"/>
      <w:r w:rsidRPr="005427D3">
        <w:rPr>
          <w:rFonts w:ascii="Times New Roman" w:eastAsiaTheme="minorHAnsi" w:hAnsi="Times New Roman"/>
          <w:sz w:val="25"/>
          <w:szCs w:val="25"/>
        </w:rPr>
        <w:t xml:space="preserve">Республика Коми, г. Печора, пос. </w:t>
      </w:r>
      <w:r w:rsidR="00A051AF" w:rsidRPr="005427D3">
        <w:rPr>
          <w:rFonts w:ascii="Times New Roman" w:eastAsiaTheme="minorHAnsi" w:hAnsi="Times New Roman"/>
          <w:sz w:val="25"/>
          <w:szCs w:val="25"/>
        </w:rPr>
        <w:t>Озёрный</w:t>
      </w:r>
      <w:r w:rsidRPr="005427D3">
        <w:rPr>
          <w:rFonts w:ascii="Times New Roman" w:eastAsiaTheme="minorHAnsi" w:hAnsi="Times New Roman"/>
          <w:sz w:val="25"/>
          <w:szCs w:val="25"/>
        </w:rPr>
        <w:t xml:space="preserve">, ул. </w:t>
      </w:r>
      <w:r w:rsidR="00A051AF" w:rsidRPr="005427D3">
        <w:rPr>
          <w:rFonts w:ascii="Times New Roman" w:eastAsiaTheme="minorHAnsi" w:hAnsi="Times New Roman"/>
          <w:sz w:val="25"/>
          <w:szCs w:val="25"/>
        </w:rPr>
        <w:t>Центральная</w:t>
      </w:r>
      <w:r w:rsidRPr="005427D3">
        <w:rPr>
          <w:rFonts w:ascii="Times New Roman" w:eastAsiaTheme="minorHAnsi" w:hAnsi="Times New Roman"/>
          <w:sz w:val="25"/>
          <w:szCs w:val="25"/>
        </w:rPr>
        <w:t>, д.</w:t>
      </w:r>
      <w:r w:rsidR="00192520" w:rsidRPr="005427D3">
        <w:rPr>
          <w:rFonts w:ascii="Times New Roman" w:eastAsiaTheme="minorHAnsi" w:hAnsi="Times New Roman"/>
          <w:sz w:val="25"/>
          <w:szCs w:val="25"/>
        </w:rPr>
        <w:t>1</w:t>
      </w:r>
      <w:r w:rsidR="00A051AF" w:rsidRPr="005427D3">
        <w:rPr>
          <w:rFonts w:ascii="Times New Roman" w:eastAsiaTheme="minorHAnsi" w:hAnsi="Times New Roman"/>
          <w:sz w:val="25"/>
          <w:szCs w:val="25"/>
        </w:rPr>
        <w:t>5</w:t>
      </w:r>
      <w:r w:rsidRPr="005427D3">
        <w:rPr>
          <w:rFonts w:ascii="Times New Roman" w:eastAsiaTheme="minorHAnsi" w:hAnsi="Times New Roman"/>
          <w:sz w:val="25"/>
          <w:szCs w:val="25"/>
        </w:rPr>
        <w:t xml:space="preserve">, здание администрации </w:t>
      </w:r>
      <w:r w:rsidR="00192520" w:rsidRPr="005427D3">
        <w:rPr>
          <w:rFonts w:ascii="Times New Roman" w:eastAsiaTheme="minorHAnsi" w:hAnsi="Times New Roman"/>
          <w:sz w:val="25"/>
          <w:szCs w:val="25"/>
        </w:rPr>
        <w:t>сельского поселения</w:t>
      </w:r>
      <w:r w:rsidRPr="005427D3">
        <w:rPr>
          <w:rFonts w:ascii="Times New Roman" w:eastAsiaTheme="minorHAnsi" w:hAnsi="Times New Roman"/>
          <w:sz w:val="25"/>
          <w:szCs w:val="25"/>
        </w:rPr>
        <w:t xml:space="preserve"> «</w:t>
      </w:r>
      <w:r w:rsidR="00A051AF" w:rsidRPr="005427D3">
        <w:rPr>
          <w:rFonts w:ascii="Times New Roman" w:eastAsiaTheme="minorHAnsi" w:hAnsi="Times New Roman"/>
          <w:sz w:val="25"/>
          <w:szCs w:val="25"/>
        </w:rPr>
        <w:t>Озёрный</w:t>
      </w:r>
      <w:r w:rsidRPr="005427D3">
        <w:rPr>
          <w:rFonts w:ascii="Times New Roman" w:eastAsiaTheme="minorHAnsi" w:hAnsi="Times New Roman"/>
          <w:sz w:val="25"/>
          <w:szCs w:val="25"/>
        </w:rPr>
        <w:t>».</w:t>
      </w:r>
      <w:proofErr w:type="gramEnd"/>
    </w:p>
    <w:p w:rsidR="002B4A9F" w:rsidRPr="005427D3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5"/>
          <w:szCs w:val="25"/>
        </w:rPr>
      </w:pPr>
      <w:r w:rsidRPr="005427D3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В слушаниях приняли участие:  </w:t>
      </w:r>
      <w:r w:rsidRPr="005427D3">
        <w:rPr>
          <w:rFonts w:ascii="Times New Roman" w:hAnsi="Times New Roman"/>
          <w:sz w:val="25"/>
          <w:szCs w:val="25"/>
        </w:rPr>
        <w:t xml:space="preserve">представители администрации </w:t>
      </w:r>
      <w:r w:rsidR="00A051AF" w:rsidRPr="005427D3">
        <w:rPr>
          <w:rFonts w:ascii="Times New Roman" w:hAnsi="Times New Roman"/>
          <w:sz w:val="25"/>
          <w:szCs w:val="25"/>
        </w:rPr>
        <w:t xml:space="preserve">муниципального района </w:t>
      </w:r>
      <w:r w:rsidRPr="005427D3">
        <w:rPr>
          <w:rFonts w:ascii="Times New Roman" w:hAnsi="Times New Roman"/>
          <w:sz w:val="25"/>
          <w:szCs w:val="25"/>
        </w:rPr>
        <w:t xml:space="preserve">«Печора», представители администрации </w:t>
      </w:r>
      <w:r w:rsidR="00192520" w:rsidRPr="005427D3">
        <w:rPr>
          <w:rFonts w:ascii="Times New Roman" w:hAnsi="Times New Roman"/>
          <w:sz w:val="25"/>
          <w:szCs w:val="25"/>
        </w:rPr>
        <w:t xml:space="preserve">сельского поселения </w:t>
      </w:r>
      <w:r w:rsidRPr="005427D3">
        <w:rPr>
          <w:rFonts w:ascii="Times New Roman" w:hAnsi="Times New Roman"/>
          <w:sz w:val="25"/>
          <w:szCs w:val="25"/>
        </w:rPr>
        <w:t>«</w:t>
      </w:r>
      <w:r w:rsidR="00A051AF" w:rsidRPr="005427D3">
        <w:rPr>
          <w:rFonts w:ascii="Times New Roman" w:hAnsi="Times New Roman"/>
          <w:sz w:val="25"/>
          <w:szCs w:val="25"/>
        </w:rPr>
        <w:t>Озёрный</w:t>
      </w:r>
      <w:r w:rsidR="00121601" w:rsidRPr="005427D3">
        <w:rPr>
          <w:rFonts w:ascii="Times New Roman" w:hAnsi="Times New Roman"/>
          <w:sz w:val="25"/>
          <w:szCs w:val="25"/>
        </w:rPr>
        <w:t xml:space="preserve">», население посёлка </w:t>
      </w:r>
      <w:r w:rsidR="00A051AF" w:rsidRPr="005427D3">
        <w:rPr>
          <w:rFonts w:ascii="Times New Roman" w:hAnsi="Times New Roman"/>
          <w:sz w:val="25"/>
          <w:szCs w:val="25"/>
        </w:rPr>
        <w:t>Озёрный</w:t>
      </w:r>
      <w:r w:rsidR="005631C2" w:rsidRPr="005427D3">
        <w:rPr>
          <w:rFonts w:ascii="Times New Roman" w:hAnsi="Times New Roman"/>
          <w:sz w:val="25"/>
          <w:szCs w:val="25"/>
        </w:rPr>
        <w:t>.</w:t>
      </w:r>
    </w:p>
    <w:p w:rsidR="002B4A9F" w:rsidRPr="005427D3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427D3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Количество участников</w:t>
      </w:r>
      <w:r w:rsidR="009378DB"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: </w:t>
      </w:r>
      <w:r w:rsidR="00F71E70"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>20</w:t>
      </w:r>
      <w:r w:rsidR="00192520"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>человек.</w:t>
      </w:r>
    </w:p>
    <w:p w:rsidR="00121601" w:rsidRPr="005427D3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5427D3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 xml:space="preserve">Председательствующий: </w:t>
      </w:r>
      <w:r w:rsidR="00A051AF" w:rsidRPr="005427D3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>Хохлов Константин Юрьевич</w:t>
      </w:r>
      <w:r w:rsidRPr="005427D3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 </w:t>
      </w:r>
      <w:r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>– глава сельского поселения «</w:t>
      </w:r>
      <w:r w:rsidR="00A051AF"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>Озёрный</w:t>
      </w:r>
      <w:r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>».</w:t>
      </w:r>
    </w:p>
    <w:p w:rsidR="00AD2234" w:rsidRPr="005427D3" w:rsidRDefault="00AD2234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5427D3">
        <w:rPr>
          <w:rFonts w:ascii="Times New Roman" w:hAnsi="Times New Roman"/>
          <w:b/>
          <w:sz w:val="25"/>
          <w:szCs w:val="25"/>
        </w:rPr>
        <w:t>Секретарь:</w:t>
      </w:r>
      <w:r w:rsidRPr="005427D3">
        <w:rPr>
          <w:rFonts w:ascii="Times New Roman" w:hAnsi="Times New Roman"/>
          <w:sz w:val="25"/>
          <w:szCs w:val="25"/>
        </w:rPr>
        <w:t xml:space="preserve"> </w:t>
      </w:r>
      <w:r w:rsidR="00A051AF" w:rsidRPr="005427D3">
        <w:rPr>
          <w:rFonts w:ascii="Times New Roman" w:hAnsi="Times New Roman"/>
          <w:sz w:val="25"/>
          <w:szCs w:val="25"/>
        </w:rPr>
        <w:t>Степанова Мария Пименовна</w:t>
      </w:r>
      <w:r w:rsidR="00121601" w:rsidRPr="005427D3">
        <w:rPr>
          <w:rFonts w:ascii="Times New Roman" w:hAnsi="Times New Roman"/>
          <w:sz w:val="25"/>
          <w:szCs w:val="25"/>
        </w:rPr>
        <w:t xml:space="preserve"> </w:t>
      </w:r>
      <w:r w:rsidR="009378DB" w:rsidRPr="005427D3">
        <w:rPr>
          <w:rFonts w:ascii="Times New Roman" w:hAnsi="Times New Roman"/>
          <w:sz w:val="25"/>
          <w:szCs w:val="25"/>
        </w:rPr>
        <w:t xml:space="preserve">– </w:t>
      </w:r>
      <w:r w:rsidR="00A051AF" w:rsidRPr="005427D3">
        <w:rPr>
          <w:rFonts w:ascii="Times New Roman" w:hAnsi="Times New Roman"/>
          <w:sz w:val="25"/>
          <w:szCs w:val="25"/>
        </w:rPr>
        <w:t>ведущий специалист</w:t>
      </w:r>
      <w:r w:rsidR="00192520" w:rsidRPr="005427D3">
        <w:rPr>
          <w:rFonts w:ascii="Times New Roman" w:hAnsi="Times New Roman"/>
          <w:sz w:val="25"/>
          <w:szCs w:val="25"/>
        </w:rPr>
        <w:t xml:space="preserve"> </w:t>
      </w:r>
      <w:r w:rsidR="00BD3FC5" w:rsidRPr="005427D3">
        <w:rPr>
          <w:rFonts w:ascii="Times New Roman" w:hAnsi="Times New Roman"/>
          <w:sz w:val="25"/>
          <w:szCs w:val="25"/>
        </w:rPr>
        <w:t>администрации сельского поселения «</w:t>
      </w:r>
      <w:r w:rsidR="00A051AF" w:rsidRPr="005427D3">
        <w:rPr>
          <w:rFonts w:ascii="Times New Roman" w:hAnsi="Times New Roman"/>
          <w:sz w:val="25"/>
          <w:szCs w:val="25"/>
        </w:rPr>
        <w:t>Озёрный</w:t>
      </w:r>
      <w:r w:rsidR="00BD3FC5" w:rsidRPr="005427D3">
        <w:rPr>
          <w:rFonts w:ascii="Times New Roman" w:hAnsi="Times New Roman"/>
          <w:sz w:val="25"/>
          <w:szCs w:val="25"/>
        </w:rPr>
        <w:t>».</w:t>
      </w:r>
    </w:p>
    <w:p w:rsidR="00993C56" w:rsidRPr="005427D3" w:rsidRDefault="00192520" w:rsidP="0012160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427D3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 xml:space="preserve">Докладчик: </w:t>
      </w:r>
      <w:r w:rsidR="002400F3" w:rsidRPr="005427D3">
        <w:rPr>
          <w:rFonts w:ascii="Times New Roman" w:hAnsi="Times New Roman"/>
          <w:sz w:val="25"/>
          <w:szCs w:val="25"/>
        </w:rPr>
        <w:t>Онегина Марина Сергеевна</w:t>
      </w:r>
      <w:r w:rsidR="00993C56" w:rsidRPr="005427D3">
        <w:rPr>
          <w:rFonts w:ascii="Times New Roman" w:hAnsi="Times New Roman"/>
          <w:sz w:val="25"/>
          <w:szCs w:val="25"/>
        </w:rPr>
        <w:t xml:space="preserve"> </w:t>
      </w:r>
      <w:r w:rsidR="00A051AF" w:rsidRPr="005427D3">
        <w:rPr>
          <w:rFonts w:ascii="Times New Roman" w:hAnsi="Times New Roman"/>
          <w:sz w:val="25"/>
          <w:szCs w:val="25"/>
        </w:rPr>
        <w:t>–</w:t>
      </w:r>
      <w:r w:rsidR="00993C56" w:rsidRPr="005427D3">
        <w:rPr>
          <w:rFonts w:ascii="Times New Roman" w:hAnsi="Times New Roman"/>
          <w:sz w:val="25"/>
          <w:szCs w:val="25"/>
        </w:rPr>
        <w:t xml:space="preserve"> </w:t>
      </w:r>
      <w:r w:rsidR="002400F3" w:rsidRPr="005427D3">
        <w:rPr>
          <w:rFonts w:ascii="Times New Roman" w:hAnsi="Times New Roman"/>
          <w:sz w:val="25"/>
          <w:szCs w:val="25"/>
        </w:rPr>
        <w:t>начальник отдела градостроительства и земельных отношений администрации муниципального района «Печора»</w:t>
      </w:r>
      <w:r w:rsidR="00A051AF" w:rsidRPr="005427D3">
        <w:rPr>
          <w:rFonts w:ascii="Times New Roman" w:hAnsi="Times New Roman"/>
          <w:sz w:val="25"/>
          <w:szCs w:val="25"/>
        </w:rPr>
        <w:t>.</w:t>
      </w:r>
    </w:p>
    <w:p w:rsidR="00121601" w:rsidRPr="005427D3" w:rsidRDefault="00121601" w:rsidP="00206B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5427D3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В </w:t>
      </w:r>
      <w:r w:rsidR="00597FFC">
        <w:rPr>
          <w:rFonts w:ascii="Times New Roman" w:eastAsia="Times New Roman" w:hAnsi="Times New Roman"/>
          <w:b/>
          <w:sz w:val="25"/>
          <w:szCs w:val="25"/>
          <w:lang w:eastAsia="ru-RU"/>
        </w:rPr>
        <w:t>ходе обсуждения</w:t>
      </w:r>
      <w:bookmarkStart w:id="0" w:name="_GoBack"/>
      <w:bookmarkEnd w:id="0"/>
      <w:r w:rsidRPr="005427D3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публичных слушани</w:t>
      </w:r>
      <w:r w:rsidR="00D5612C" w:rsidRPr="005427D3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й по </w:t>
      </w:r>
      <w:r w:rsidR="00D5612C" w:rsidRPr="005427D3">
        <w:rPr>
          <w:rFonts w:ascii="Times New Roman" w:hAnsi="Times New Roman"/>
          <w:b/>
          <w:sz w:val="25"/>
          <w:szCs w:val="25"/>
          <w:bdr w:val="none" w:sz="0" w:space="0" w:color="auto" w:frame="1"/>
        </w:rPr>
        <w:t>проекту постановления администрации</w:t>
      </w:r>
      <w:r w:rsidR="00820DE8">
        <w:rPr>
          <w:rFonts w:ascii="Times New Roman" w:hAnsi="Times New Roman"/>
          <w:b/>
          <w:sz w:val="25"/>
          <w:szCs w:val="25"/>
          <w:bdr w:val="none" w:sz="0" w:space="0" w:color="auto" w:frame="1"/>
        </w:rPr>
        <w:t xml:space="preserve"> муниципального района «Печора»</w:t>
      </w:r>
      <w:r w:rsidR="00D5612C" w:rsidRPr="005427D3">
        <w:rPr>
          <w:rFonts w:ascii="Times New Roman" w:hAnsi="Times New Roman"/>
          <w:b/>
          <w:sz w:val="25"/>
          <w:szCs w:val="25"/>
          <w:bdr w:val="none" w:sz="0" w:space="0" w:color="auto" w:frame="1"/>
        </w:rPr>
        <w:t xml:space="preserve"> </w:t>
      </w:r>
      <w:r w:rsidR="00D5612C" w:rsidRPr="005427D3">
        <w:rPr>
          <w:rFonts w:ascii="Times New Roman" w:hAnsi="Times New Roman"/>
          <w:b/>
          <w:sz w:val="25"/>
          <w:szCs w:val="25"/>
        </w:rPr>
        <w:t xml:space="preserve">«Об утверждении проекта межевания территории «Образование земельного участка для размещения фельдшерско-акушерского пункта в п. «Озёрный» </w:t>
      </w:r>
      <w:r w:rsidR="005427D3" w:rsidRPr="005427D3">
        <w:rPr>
          <w:rFonts w:ascii="Times New Roman" w:eastAsia="Times New Roman" w:hAnsi="Times New Roman"/>
          <w:b/>
          <w:sz w:val="25"/>
          <w:szCs w:val="25"/>
          <w:lang w:eastAsia="ru-RU"/>
        </w:rPr>
        <w:t>жители сельского поселения «Озёрный» выразили мнение, о том, что земельный участок, предусмотренный под строительство фельдшерско – акушерского пункта расположен далеко от центра посёлка и находится на сыром месте.</w:t>
      </w:r>
      <w:proofErr w:type="gramEnd"/>
    </w:p>
    <w:p w:rsidR="00042509" w:rsidRPr="005427D3" w:rsidRDefault="002B4A9F" w:rsidP="0004250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5427D3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В ходе обсуждения пришли к заключению:</w:t>
      </w:r>
    </w:p>
    <w:p w:rsidR="002B4A9F" w:rsidRPr="005427D3" w:rsidRDefault="002B4A9F" w:rsidP="0004250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>Признать публичные слушания по проекту постановл</w:t>
      </w:r>
      <w:r w:rsidR="005631C2"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ения администрации </w:t>
      </w:r>
      <w:r w:rsidR="00121601"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муниципального района </w:t>
      </w:r>
      <w:r w:rsidR="005631C2"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«Печора», </w:t>
      </w:r>
      <w:r w:rsidR="00A051AF" w:rsidRPr="005427D3">
        <w:rPr>
          <w:rFonts w:ascii="Times New Roman" w:hAnsi="Times New Roman"/>
          <w:sz w:val="25"/>
          <w:szCs w:val="25"/>
        </w:rPr>
        <w:t>муниципального района «Печора» «Об утверждении проекта межевания территории «Образование земельного участка для размещения фельдшерско-акушерского пункта в п. «Озёрный»</w:t>
      </w:r>
      <w:r w:rsidR="00A051AF" w:rsidRPr="005427D3">
        <w:rPr>
          <w:sz w:val="25"/>
          <w:szCs w:val="25"/>
        </w:rPr>
        <w:t xml:space="preserve">, </w:t>
      </w:r>
      <w:r w:rsidR="005631C2"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>состоявшимися.</w:t>
      </w:r>
    </w:p>
    <w:p w:rsidR="00042509" w:rsidRPr="005427D3" w:rsidRDefault="002B4A9F" w:rsidP="00042509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786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5427D3">
        <w:rPr>
          <w:rFonts w:ascii="Times New Roman" w:hAnsi="Times New Roman"/>
          <w:sz w:val="25"/>
          <w:szCs w:val="25"/>
          <w:shd w:val="clear" w:color="auto" w:fill="FFFFFF"/>
        </w:rPr>
        <w:t xml:space="preserve">Согласиться с предложенным </w:t>
      </w:r>
      <w:r w:rsidR="00192520" w:rsidRPr="005427D3">
        <w:rPr>
          <w:rFonts w:ascii="Times New Roman" w:hAnsi="Times New Roman"/>
          <w:sz w:val="25"/>
          <w:szCs w:val="25"/>
        </w:rPr>
        <w:t>проектом</w:t>
      </w:r>
      <w:r w:rsidRPr="005427D3">
        <w:rPr>
          <w:rFonts w:ascii="Times New Roman" w:hAnsi="Times New Roman"/>
          <w:sz w:val="25"/>
          <w:szCs w:val="25"/>
        </w:rPr>
        <w:t xml:space="preserve"> </w:t>
      </w:r>
      <w:r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>постановл</w:t>
      </w:r>
      <w:r w:rsidR="00121601"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ения администрации муниципального района «Печора» </w:t>
      </w:r>
      <w:r w:rsidRPr="005427D3">
        <w:rPr>
          <w:rFonts w:ascii="Times New Roman" w:hAnsi="Times New Roman"/>
          <w:sz w:val="25"/>
          <w:szCs w:val="25"/>
          <w:shd w:val="clear" w:color="auto" w:fill="FFFFFF"/>
        </w:rPr>
        <w:t xml:space="preserve">и </w:t>
      </w:r>
      <w:r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>внести с протоколом публичных слушаний глав</w:t>
      </w:r>
      <w:r w:rsidR="00192520"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>е</w:t>
      </w:r>
      <w:r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муниципального района – руководител</w:t>
      </w:r>
      <w:r w:rsidR="00192520"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>ю</w:t>
      </w:r>
      <w:r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администрации для рассмотрения и подписания в установленном порядке. </w:t>
      </w:r>
    </w:p>
    <w:p w:rsidR="00993C56" w:rsidRPr="005427D3" w:rsidRDefault="002B4A9F" w:rsidP="00D5612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>Голосовали:   «ЗА» -</w:t>
      </w:r>
      <w:r w:rsidR="00192520"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="00F71E70"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>20</w:t>
      </w:r>
      <w:r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,   «ПРОТИВ» - нет,   «ВОЗД.» - нет. </w:t>
      </w:r>
    </w:p>
    <w:p w:rsidR="002B4A9F" w:rsidRPr="005427D3" w:rsidRDefault="002B4A9F" w:rsidP="00D5612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5"/>
          <w:szCs w:val="25"/>
        </w:rPr>
      </w:pPr>
      <w:r w:rsidRPr="005427D3">
        <w:rPr>
          <w:rFonts w:ascii="Times New Roman" w:hAnsi="Times New Roman"/>
          <w:sz w:val="25"/>
          <w:szCs w:val="25"/>
          <w:bdr w:val="none" w:sz="0" w:space="0" w:color="auto" w:frame="1"/>
        </w:rPr>
        <w:t>Заключение принимается.</w:t>
      </w:r>
    </w:p>
    <w:p w:rsidR="005427D3" w:rsidRDefault="005427D3" w:rsidP="00042509">
      <w:pPr>
        <w:tabs>
          <w:tab w:val="left" w:pos="709"/>
        </w:tabs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20DE8" w:rsidRPr="005427D3" w:rsidRDefault="00820DE8" w:rsidP="00042509">
      <w:pPr>
        <w:tabs>
          <w:tab w:val="left" w:pos="709"/>
        </w:tabs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B4A9F" w:rsidRPr="005427D3" w:rsidRDefault="002B4A9F" w:rsidP="002B4A9F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427D3">
        <w:rPr>
          <w:rFonts w:ascii="Times New Roman" w:hAnsi="Times New Roman"/>
          <w:sz w:val="25"/>
          <w:szCs w:val="25"/>
        </w:rPr>
        <w:t xml:space="preserve">Председательствующий                                               </w:t>
      </w:r>
      <w:r w:rsidR="00192520" w:rsidRPr="005427D3">
        <w:rPr>
          <w:rFonts w:ascii="Times New Roman" w:hAnsi="Times New Roman"/>
          <w:sz w:val="25"/>
          <w:szCs w:val="25"/>
        </w:rPr>
        <w:t xml:space="preserve">                             </w:t>
      </w:r>
      <w:r w:rsidR="00206B47" w:rsidRPr="005427D3">
        <w:rPr>
          <w:rFonts w:ascii="Times New Roman" w:hAnsi="Times New Roman"/>
          <w:sz w:val="25"/>
          <w:szCs w:val="25"/>
        </w:rPr>
        <w:t>К.Ю. Хохлов</w:t>
      </w:r>
    </w:p>
    <w:p w:rsidR="00820DE8" w:rsidRPr="005427D3" w:rsidRDefault="00820DE8" w:rsidP="002B4A9F">
      <w:pPr>
        <w:suppressAutoHyphens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B4A9F" w:rsidRPr="005427D3" w:rsidRDefault="002B4A9F" w:rsidP="002B4A9F">
      <w:pPr>
        <w:suppressAutoHyphens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427D3">
        <w:rPr>
          <w:rFonts w:ascii="Times New Roman" w:hAnsi="Times New Roman"/>
          <w:sz w:val="25"/>
          <w:szCs w:val="25"/>
        </w:rPr>
        <w:t xml:space="preserve">Секретарь                                                                                         </w:t>
      </w:r>
      <w:r w:rsidR="009378DB" w:rsidRPr="005427D3">
        <w:rPr>
          <w:rFonts w:ascii="Times New Roman" w:hAnsi="Times New Roman"/>
          <w:sz w:val="25"/>
          <w:szCs w:val="25"/>
        </w:rPr>
        <w:t xml:space="preserve">       </w:t>
      </w:r>
      <w:r w:rsidRPr="005427D3">
        <w:rPr>
          <w:rFonts w:ascii="Times New Roman" w:hAnsi="Times New Roman"/>
          <w:sz w:val="25"/>
          <w:szCs w:val="25"/>
        </w:rPr>
        <w:t xml:space="preserve"> </w:t>
      </w:r>
      <w:r w:rsidR="005656AC" w:rsidRPr="005427D3">
        <w:rPr>
          <w:rFonts w:ascii="Times New Roman" w:hAnsi="Times New Roman"/>
          <w:sz w:val="25"/>
          <w:szCs w:val="25"/>
        </w:rPr>
        <w:t xml:space="preserve">  </w:t>
      </w:r>
      <w:r w:rsidR="00A051AF" w:rsidRPr="005427D3">
        <w:rPr>
          <w:rFonts w:ascii="Times New Roman" w:hAnsi="Times New Roman"/>
          <w:sz w:val="25"/>
          <w:szCs w:val="25"/>
        </w:rPr>
        <w:t>М.П. Степанова</w:t>
      </w:r>
    </w:p>
    <w:sectPr w:rsidR="002B4A9F" w:rsidRPr="005427D3" w:rsidSect="00A051A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40D0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42509"/>
    <w:rsid w:val="00121601"/>
    <w:rsid w:val="00192520"/>
    <w:rsid w:val="00206B47"/>
    <w:rsid w:val="002400F3"/>
    <w:rsid w:val="002B36F0"/>
    <w:rsid w:val="002B4A9F"/>
    <w:rsid w:val="00312278"/>
    <w:rsid w:val="00353BBD"/>
    <w:rsid w:val="005427D3"/>
    <w:rsid w:val="005631C2"/>
    <w:rsid w:val="005656AC"/>
    <w:rsid w:val="00597FFC"/>
    <w:rsid w:val="006B5E7E"/>
    <w:rsid w:val="006B633D"/>
    <w:rsid w:val="006F3DC9"/>
    <w:rsid w:val="007360DE"/>
    <w:rsid w:val="007E726B"/>
    <w:rsid w:val="00820DE8"/>
    <w:rsid w:val="009378DB"/>
    <w:rsid w:val="00993C56"/>
    <w:rsid w:val="00A051AF"/>
    <w:rsid w:val="00AD2234"/>
    <w:rsid w:val="00BD3FC5"/>
    <w:rsid w:val="00C758B4"/>
    <w:rsid w:val="00D5612C"/>
    <w:rsid w:val="00EB367B"/>
    <w:rsid w:val="00F71E70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Дячук</cp:lastModifiedBy>
  <cp:revision>25</cp:revision>
  <cp:lastPrinted>2021-06-08T11:51:00Z</cp:lastPrinted>
  <dcterms:created xsi:type="dcterms:W3CDTF">2020-09-25T07:28:00Z</dcterms:created>
  <dcterms:modified xsi:type="dcterms:W3CDTF">2021-06-08T12:00:00Z</dcterms:modified>
</cp:coreProperties>
</file>