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AC" w:rsidRPr="008C22AC" w:rsidRDefault="008C22AC" w:rsidP="008C22AC">
      <w:pPr>
        <w:widowControl w:val="0"/>
        <w:jc w:val="right"/>
        <w:rPr>
          <w:szCs w:val="26"/>
        </w:rPr>
      </w:pPr>
      <w:r w:rsidRPr="008C22AC">
        <w:rPr>
          <w:szCs w:val="26"/>
        </w:rPr>
        <w:t>Приложение</w:t>
      </w:r>
      <w:r>
        <w:rPr>
          <w:szCs w:val="26"/>
        </w:rPr>
        <w:t xml:space="preserve"> 3 </w:t>
      </w:r>
      <w:r w:rsidRPr="008C22AC">
        <w:rPr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к изменениям, вносимым в постановление администрации                                                                                                                                                          МР «Печора» от 31.12.2019 г.  № 1670                                                                                                                                                                                                                                                                       «Об утверждении муниципальной программы МО МР «Печора»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«Жилье, жилищно-коммунальное хозяйство и территориальное развитие»</w:t>
      </w:r>
    </w:p>
    <w:p w:rsidR="008C22AC" w:rsidRDefault="008C22AC" w:rsidP="00922B2D">
      <w:pPr>
        <w:widowControl w:val="0"/>
        <w:jc w:val="right"/>
        <w:rPr>
          <w:szCs w:val="26"/>
        </w:rPr>
      </w:pP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Приложение 3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к муниципальной программе</w:t>
      </w:r>
      <w:r w:rsidR="00541225">
        <w:rPr>
          <w:szCs w:val="26"/>
        </w:rPr>
        <w:t xml:space="preserve"> МО МР «Печора»</w:t>
      </w:r>
      <w:r w:rsidRPr="002677C3">
        <w:rPr>
          <w:szCs w:val="26"/>
        </w:rPr>
        <w:t xml:space="preserve"> 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 xml:space="preserve">«Жилье, жилищно-коммунальное 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хозяйство  и территориальное развити</w:t>
      </w:r>
      <w:r w:rsidR="007C2FE3">
        <w:rPr>
          <w:szCs w:val="26"/>
        </w:rPr>
        <w:t>е</w:t>
      </w:r>
      <w:r w:rsidR="00B21D01">
        <w:rPr>
          <w:szCs w:val="26"/>
        </w:rPr>
        <w:t>»</w:t>
      </w:r>
      <w:r w:rsidRPr="002677C3">
        <w:rPr>
          <w:szCs w:val="26"/>
        </w:rPr>
        <w:t xml:space="preserve"> </w:t>
      </w: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</w:p>
    <w:p w:rsidR="00490EBA" w:rsidRDefault="00490EBA" w:rsidP="00922B2D">
      <w:pPr>
        <w:widowControl w:val="0"/>
        <w:jc w:val="center"/>
        <w:rPr>
          <w:b/>
          <w:szCs w:val="26"/>
        </w:rPr>
      </w:pP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Перечень</w:t>
      </w: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целевых показателей (индикаторов) муниципальной программы «Жилье, жилищно-коммунальное</w:t>
      </w:r>
    </w:p>
    <w:p w:rsidR="00922B2D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хозяйство  и территориальное развитие»,</w:t>
      </w:r>
      <w:r w:rsidR="00FC3F59">
        <w:rPr>
          <w:b/>
          <w:szCs w:val="26"/>
        </w:rPr>
        <w:t xml:space="preserve"> </w:t>
      </w:r>
      <w:r w:rsidRPr="002677C3">
        <w:rPr>
          <w:b/>
          <w:szCs w:val="26"/>
        </w:rPr>
        <w:t>подпрограмм муниципальной программы и их значения</w:t>
      </w:r>
    </w:p>
    <w:p w:rsidR="00FC3F59" w:rsidRPr="002677C3" w:rsidRDefault="00FC3F59" w:rsidP="00922B2D">
      <w:pPr>
        <w:widowControl w:val="0"/>
        <w:jc w:val="center"/>
        <w:rPr>
          <w:sz w:val="16"/>
          <w:szCs w:val="16"/>
        </w:rPr>
      </w:pPr>
    </w:p>
    <w:tbl>
      <w:tblPr>
        <w:tblW w:w="16387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50"/>
        <w:gridCol w:w="4512"/>
        <w:gridCol w:w="709"/>
        <w:gridCol w:w="139"/>
        <w:gridCol w:w="12"/>
        <w:gridCol w:w="25"/>
        <w:gridCol w:w="816"/>
        <w:gridCol w:w="1015"/>
        <w:gridCol w:w="1040"/>
        <w:gridCol w:w="993"/>
        <w:gridCol w:w="992"/>
        <w:gridCol w:w="992"/>
        <w:gridCol w:w="1134"/>
        <w:gridCol w:w="1134"/>
        <w:gridCol w:w="1134"/>
        <w:gridCol w:w="1090"/>
      </w:tblGrid>
      <w:tr w:rsidR="00134649" w:rsidRPr="002677C3" w:rsidTr="00153015">
        <w:trPr>
          <w:trHeight w:val="187"/>
          <w:tblHeader/>
          <w:tblCellSpacing w:w="5" w:type="nil"/>
          <w:jc w:val="center"/>
        </w:trPr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№ </w:t>
            </w:r>
            <w:r w:rsidRPr="002677C3">
              <w:rPr>
                <w:sz w:val="24"/>
                <w:szCs w:val="24"/>
              </w:rPr>
              <w:br/>
            </w:r>
            <w:proofErr w:type="gramStart"/>
            <w:r w:rsidRPr="002677C3">
              <w:rPr>
                <w:sz w:val="24"/>
                <w:szCs w:val="24"/>
              </w:rPr>
              <w:t>п</w:t>
            </w:r>
            <w:proofErr w:type="gramEnd"/>
            <w:r w:rsidRPr="002677C3">
              <w:rPr>
                <w:sz w:val="24"/>
                <w:szCs w:val="24"/>
              </w:rPr>
              <w:t>/п</w:t>
            </w:r>
          </w:p>
        </w:tc>
        <w:tc>
          <w:tcPr>
            <w:tcW w:w="4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49" w:rsidRPr="002677C3" w:rsidRDefault="00134649" w:rsidP="00FC3F5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Наименование </w:t>
            </w:r>
            <w:r w:rsidRPr="002677C3">
              <w:rPr>
                <w:sz w:val="24"/>
                <w:szCs w:val="24"/>
              </w:rPr>
              <w:br/>
              <w:t xml:space="preserve"> показателя  </w:t>
            </w:r>
            <w:r w:rsidRPr="002677C3">
              <w:rPr>
                <w:sz w:val="24"/>
                <w:szCs w:val="24"/>
              </w:rPr>
              <w:br/>
              <w:t xml:space="preserve">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649" w:rsidRPr="00D57B2D" w:rsidRDefault="00134649" w:rsidP="007012C7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D57B2D">
              <w:rPr>
                <w:sz w:val="24"/>
                <w:szCs w:val="24"/>
              </w:rPr>
              <w:t>Нап</w:t>
            </w:r>
            <w:r w:rsidR="00D57B2D">
              <w:rPr>
                <w:sz w:val="24"/>
                <w:szCs w:val="24"/>
              </w:rPr>
              <w:t>-</w:t>
            </w:r>
            <w:r w:rsidRPr="00D57B2D">
              <w:rPr>
                <w:sz w:val="24"/>
                <w:szCs w:val="24"/>
              </w:rPr>
              <w:t>рав</w:t>
            </w:r>
            <w:r w:rsidR="00D57B2D">
              <w:rPr>
                <w:sz w:val="24"/>
                <w:szCs w:val="24"/>
              </w:rPr>
              <w:t>-</w:t>
            </w:r>
            <w:r w:rsidRPr="00D57B2D">
              <w:rPr>
                <w:sz w:val="24"/>
                <w:szCs w:val="24"/>
              </w:rPr>
              <w:t>ленность</w:t>
            </w:r>
            <w:proofErr w:type="spellEnd"/>
            <w:r w:rsidRPr="00D57B2D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649" w:rsidRPr="00D57B2D" w:rsidRDefault="00134649" w:rsidP="007012C7">
            <w:pPr>
              <w:widowControl w:val="0"/>
              <w:jc w:val="center"/>
              <w:rPr>
                <w:sz w:val="24"/>
                <w:szCs w:val="24"/>
              </w:rPr>
            </w:pPr>
            <w:r w:rsidRPr="00D57B2D">
              <w:rPr>
                <w:sz w:val="24"/>
                <w:szCs w:val="24"/>
              </w:rPr>
              <w:t>При</w:t>
            </w:r>
            <w:r w:rsidR="00D57B2D">
              <w:rPr>
                <w:sz w:val="24"/>
                <w:szCs w:val="24"/>
              </w:rPr>
              <w:t>-</w:t>
            </w:r>
            <w:r w:rsidRPr="00D57B2D">
              <w:rPr>
                <w:sz w:val="24"/>
                <w:szCs w:val="24"/>
              </w:rPr>
              <w:t>над</w:t>
            </w:r>
            <w:r w:rsidR="00D57B2D">
              <w:rPr>
                <w:sz w:val="24"/>
                <w:szCs w:val="24"/>
              </w:rPr>
              <w:t>-</w:t>
            </w:r>
            <w:proofErr w:type="spellStart"/>
            <w:r w:rsidRPr="00D57B2D">
              <w:rPr>
                <w:sz w:val="24"/>
                <w:szCs w:val="24"/>
              </w:rPr>
              <w:t>леж</w:t>
            </w:r>
            <w:proofErr w:type="spellEnd"/>
            <w:r w:rsidRPr="00D57B2D">
              <w:rPr>
                <w:sz w:val="24"/>
                <w:szCs w:val="24"/>
              </w:rPr>
              <w:t>-</w:t>
            </w:r>
            <w:proofErr w:type="spellStart"/>
            <w:r w:rsidRPr="00D57B2D">
              <w:rPr>
                <w:sz w:val="24"/>
                <w:szCs w:val="24"/>
              </w:rPr>
              <w:t>ность</w:t>
            </w:r>
            <w:proofErr w:type="spellEnd"/>
            <w:r w:rsidRPr="00D57B2D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Ед.   </w:t>
            </w:r>
            <w:r w:rsidRPr="002677C3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85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Значения показателей</w:t>
            </w:r>
          </w:p>
        </w:tc>
      </w:tr>
      <w:tr w:rsidR="00134649" w:rsidRPr="002677C3" w:rsidTr="00153015">
        <w:trPr>
          <w:trHeight w:val="540"/>
          <w:tblHeader/>
          <w:tblCellSpacing w:w="5" w:type="nil"/>
          <w:jc w:val="center"/>
        </w:trPr>
        <w:tc>
          <w:tcPr>
            <w:tcW w:w="6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49" w:rsidRPr="002677C3" w:rsidRDefault="00134649" w:rsidP="00A8391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Default="0013464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  <w:p w:rsidR="00134649" w:rsidRPr="002677C3" w:rsidRDefault="0013464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2677C3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2677C3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</w:tr>
      <w:tr w:rsidR="005B4EDD" w:rsidRPr="002677C3" w:rsidTr="007012C7">
        <w:trPr>
          <w:trHeight w:val="295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DD" w:rsidRPr="002677C3" w:rsidRDefault="005B4EDD" w:rsidP="00D12E0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Муниципальная программа «Жилье, жилищно-коммунальное хозяйство  и территориальное развитие»</w:t>
            </w:r>
          </w:p>
        </w:tc>
      </w:tr>
      <w:tr w:rsidR="00A2599F" w:rsidRPr="002677C3" w:rsidTr="00153015">
        <w:trPr>
          <w:trHeight w:val="269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9F" w:rsidRPr="002677C3" w:rsidRDefault="00A2599F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2599F" w:rsidRDefault="007012C7" w:rsidP="007012C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2599F" w:rsidRPr="002677C3" w:rsidRDefault="00A2599F" w:rsidP="00C91F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6</w:t>
            </w:r>
          </w:p>
        </w:tc>
      </w:tr>
      <w:tr w:rsidR="00A2599F" w:rsidRPr="002677C3" w:rsidTr="00153015">
        <w:trPr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3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9F" w:rsidRPr="002677C3" w:rsidRDefault="00A2599F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2599F" w:rsidRPr="0036777C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  <w:r w:rsidR="00A2599F" w:rsidRPr="00F83BD6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C94272">
            <w:pPr>
              <w:jc w:val="center"/>
            </w:pPr>
            <w:r>
              <w:rPr>
                <w:sz w:val="24"/>
                <w:szCs w:val="24"/>
              </w:rPr>
              <w:t>85,7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</w:tr>
      <w:tr w:rsidR="00A4174E" w:rsidRPr="002677C3" w:rsidTr="00153015">
        <w:trPr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4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Доля городских и сельских поселений, в которых утверждены правила землепользования и застройки, от общего </w:t>
            </w:r>
            <w:r w:rsidRPr="002677C3">
              <w:rPr>
                <w:sz w:val="24"/>
                <w:szCs w:val="24"/>
              </w:rPr>
              <w:lastRenderedPageBreak/>
              <w:t>количества городских и сельских поселений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153015">
        <w:trPr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4A65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D56077">
            <w:pPr>
              <w:jc w:val="center"/>
            </w:pPr>
            <w:r w:rsidRPr="00145B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D56077">
            <w:pPr>
              <w:jc w:val="center"/>
            </w:pPr>
            <w:r w:rsidRPr="00145B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--</w:t>
            </w:r>
          </w:p>
        </w:tc>
      </w:tr>
      <w:tr w:rsidR="00A4174E" w:rsidRPr="002677C3" w:rsidTr="00153015">
        <w:trPr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8D3F0E">
              <w:rPr>
                <w:sz w:val="24"/>
                <w:szCs w:val="24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BF65A8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677C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677C3">
              <w:rPr>
                <w:sz w:val="24"/>
                <w:szCs w:val="24"/>
              </w:rPr>
              <w:t>0</w:t>
            </w:r>
          </w:p>
        </w:tc>
      </w:tr>
      <w:tr w:rsidR="00A4174E" w:rsidRPr="002677C3" w:rsidTr="00153015">
        <w:trPr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Транспортная подвижность населения (в процентах к предыдущему году)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2677C3">
              <w:rPr>
                <w:sz w:val="24"/>
                <w:szCs w:val="24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</w:t>
            </w:r>
          </w:p>
        </w:tc>
      </w:tr>
      <w:tr w:rsidR="00A4174E" w:rsidRPr="002677C3" w:rsidTr="00153015">
        <w:trPr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Уровень фактических платежей  населения за ЖКУ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</w:tr>
      <w:tr w:rsidR="00A4174E" w:rsidRPr="002677C3" w:rsidTr="00153015">
        <w:trPr>
          <w:trHeight w:val="583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1746B5">
            <w:pPr>
              <w:pStyle w:val="a5"/>
              <w:rPr>
                <w:sz w:val="24"/>
                <w:szCs w:val="24"/>
              </w:rPr>
            </w:pPr>
            <w:r w:rsidRPr="001746B5">
              <w:rPr>
                <w:sz w:val="24"/>
                <w:szCs w:val="24"/>
              </w:rPr>
              <w:t>Уровень удовлетворенности населения</w:t>
            </w:r>
            <w:r>
              <w:rPr>
                <w:sz w:val="24"/>
                <w:szCs w:val="24"/>
              </w:rPr>
              <w:t xml:space="preserve"> жилищно-коммунальными услугами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Default="00C91FB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  <w:tr w:rsidR="00A4174E" w:rsidRPr="002677C3" w:rsidTr="00153015">
        <w:trPr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электрической энергии (далее –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D7F21">
            <w:pPr>
              <w:jc w:val="center"/>
            </w:pPr>
            <w:r w:rsidRPr="002628A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D7F21">
            <w:pPr>
              <w:jc w:val="center"/>
            </w:pPr>
            <w:r w:rsidRPr="002628A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153015">
        <w:trPr>
          <w:trHeight w:val="987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тепловой энергии (далее – ТЭ),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153015">
        <w:trPr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52284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Доля объема холодной воды, расчеты за которую осуществляются с </w:t>
            </w:r>
            <w:r w:rsidRPr="002677C3">
              <w:rPr>
                <w:sz w:val="24"/>
                <w:szCs w:val="24"/>
              </w:rPr>
              <w:lastRenderedPageBreak/>
              <w:t>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153015">
        <w:trPr>
          <w:trHeight w:val="970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055963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6C03F9">
            <w:pPr>
              <w:jc w:val="center"/>
            </w:pPr>
            <w:r w:rsidRPr="00732A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6C03F9">
            <w:pPr>
              <w:jc w:val="center"/>
            </w:pPr>
            <w:r w:rsidRPr="00732A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153015">
        <w:trPr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055963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proofErr w:type="gramStart"/>
            <w:r w:rsidRPr="002677C3">
              <w:rPr>
                <w:sz w:val="24"/>
                <w:szCs w:val="24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9C1432" w:rsidRPr="002677C3" w:rsidTr="007012C7">
        <w:trPr>
          <w:trHeight w:val="297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FD62B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1 «Улучшение состояния жилищно-коммунального комплекса»</w:t>
            </w:r>
          </w:p>
        </w:tc>
      </w:tr>
      <w:tr w:rsidR="009C1432" w:rsidRPr="002677C3" w:rsidTr="007012C7">
        <w:trPr>
          <w:trHeight w:val="273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«Обеспечение эффективной работы объектов жилищно – коммунальной сферы»</w:t>
            </w:r>
          </w:p>
        </w:tc>
      </w:tr>
      <w:tr w:rsidR="00A4174E" w:rsidRPr="002677C3" w:rsidTr="00153015">
        <w:trPr>
          <w:trHeight w:val="285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1.1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1F013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1F013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1F01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</w:tr>
      <w:tr w:rsidR="00A4174E" w:rsidRPr="002677C3" w:rsidTr="00153015">
        <w:trPr>
          <w:trHeight w:val="459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1.2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C5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</w:tr>
      <w:tr w:rsidR="00A4174E" w:rsidRPr="002677C3" w:rsidTr="00153015">
        <w:trPr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FD62B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8D3F0E" w:rsidRDefault="00A4174E" w:rsidP="009C3F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9C1432" w:rsidRPr="002677C3" w:rsidTr="007012C7">
        <w:trPr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A4174E" w:rsidRPr="002677C3" w:rsidTr="00153015">
        <w:trPr>
          <w:trHeight w:val="1282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2D6A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реализованных народных проектов </w:t>
            </w:r>
            <w:r w:rsidRPr="00F50EB6">
              <w:rPr>
                <w:sz w:val="20"/>
              </w:rPr>
              <w:t xml:space="preserve"> </w:t>
            </w:r>
            <w:r w:rsidRPr="002D6AF0">
              <w:rPr>
                <w:sz w:val="24"/>
                <w:szCs w:val="24"/>
              </w:rPr>
              <w:t>по обустройству источников холодного водоснабжения, про</w:t>
            </w:r>
            <w:r>
              <w:rPr>
                <w:sz w:val="24"/>
                <w:szCs w:val="24"/>
              </w:rPr>
              <w:t>шедших отбор  в рамках проекта «Народный бюджет»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BA626C" w:rsidRPr="002677C3" w:rsidTr="00153015">
        <w:trPr>
          <w:trHeight w:val="1282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C" w:rsidRDefault="00BB480E" w:rsidP="00BA626C">
            <w:pPr>
              <w:rPr>
                <w:sz w:val="24"/>
                <w:szCs w:val="24"/>
              </w:rPr>
            </w:pPr>
            <w:proofErr w:type="gramStart"/>
            <w:r>
              <w:rPr>
                <w:sz w:val="22"/>
                <w:szCs w:val="22"/>
              </w:rPr>
              <w:t>Достигнут процент</w:t>
            </w:r>
            <w:proofErr w:type="gramEnd"/>
            <w:r>
              <w:rPr>
                <w:sz w:val="22"/>
                <w:szCs w:val="22"/>
              </w:rPr>
              <w:t xml:space="preserve"> технической готовности </w:t>
            </w:r>
            <w:proofErr w:type="spellStart"/>
            <w:r>
              <w:rPr>
                <w:sz w:val="22"/>
                <w:szCs w:val="22"/>
              </w:rPr>
              <w:t>внутрипоселкового</w:t>
            </w:r>
            <w:proofErr w:type="spellEnd"/>
            <w:r>
              <w:rPr>
                <w:sz w:val="22"/>
                <w:szCs w:val="22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C" w:rsidRPr="00296F0B" w:rsidRDefault="00BA626C" w:rsidP="00BA626C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A626C" w:rsidRDefault="00BA626C" w:rsidP="00BA626C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C" w:rsidRDefault="00BA626C" w:rsidP="00BA626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BA626C" w:rsidRDefault="00BA626C" w:rsidP="00BA626C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E8517B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517B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C1432" w:rsidRPr="002677C3" w:rsidTr="007012C7">
        <w:trPr>
          <w:trHeight w:val="562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94619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Подпрограмма 2 «Комплексное освоение и развитие территорий в целях жилищного строительства </w:t>
            </w:r>
            <w:r>
              <w:rPr>
                <w:sz w:val="24"/>
                <w:szCs w:val="24"/>
              </w:rPr>
              <w:t>и создание условий для обеспечения доступным и комфортным жильем населения муниципального района «Пе</w:t>
            </w:r>
            <w:r w:rsidRPr="002677C3">
              <w:rPr>
                <w:sz w:val="24"/>
                <w:szCs w:val="24"/>
              </w:rPr>
              <w:t>чора»</w:t>
            </w:r>
          </w:p>
        </w:tc>
      </w:tr>
      <w:tr w:rsidR="009C1432" w:rsidRPr="002677C3" w:rsidTr="007012C7">
        <w:trPr>
          <w:trHeight w:val="423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2649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1. Расселение аварийного жилищного фонда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2.1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</w:p>
        </w:tc>
        <w:tc>
          <w:tcPr>
            <w:tcW w:w="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человек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EB2C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  <w:p w:rsidR="00A4174E" w:rsidRPr="002677C3" w:rsidRDefault="00A4174E" w:rsidP="00EB2C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2.2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C14C93" w:rsidRDefault="00A4174E" w:rsidP="00A83914">
            <w:pPr>
              <w:rPr>
                <w:sz w:val="24"/>
                <w:szCs w:val="24"/>
              </w:rPr>
            </w:pPr>
            <w:r w:rsidRPr="00C14C93">
              <w:rPr>
                <w:sz w:val="24"/>
                <w:szCs w:val="24"/>
              </w:rPr>
              <w:t>Количество квадратных метров расселенного аварийного жилищного фонда</w:t>
            </w:r>
          </w:p>
        </w:tc>
        <w:tc>
          <w:tcPr>
            <w:tcW w:w="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3008,0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6D45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2765,3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890BA0" w:rsidRDefault="00A4174E" w:rsidP="00A83914">
            <w:pPr>
              <w:rPr>
                <w:sz w:val="24"/>
                <w:szCs w:val="24"/>
              </w:rPr>
            </w:pPr>
            <w:r w:rsidRPr="00890BA0">
              <w:rPr>
                <w:rFonts w:eastAsia="Times New Roman"/>
                <w:sz w:val="24"/>
                <w:szCs w:val="24"/>
              </w:rPr>
              <w:t>Количество снесенных многоквартирных домов, признанных аварийными до 01.01.2012 и подлежащих сносу в рамках Программы переселения</w:t>
            </w:r>
          </w:p>
        </w:tc>
        <w:tc>
          <w:tcPr>
            <w:tcW w:w="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153015" w:rsidRPr="002677C3" w:rsidRDefault="00153015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890BA0" w:rsidRDefault="00A4174E" w:rsidP="00A8391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>
              <w:rPr>
                <w:rFonts w:eastAsia="Calibri"/>
                <w:sz w:val="24"/>
                <w:szCs w:val="24"/>
              </w:rPr>
              <w:t>с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признаваемым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153015" w:rsidRDefault="00153015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C1432" w:rsidRPr="002677C3" w:rsidTr="007012C7">
        <w:trPr>
          <w:trHeight w:val="332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8D052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2. Обеспечение градостроительной деятельности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51071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Количество земельных участков, в отношении которых проведен </w:t>
            </w:r>
            <w:r w:rsidRPr="002677C3">
              <w:rPr>
                <w:sz w:val="24"/>
                <w:szCs w:val="24"/>
              </w:rPr>
              <w:lastRenderedPageBreak/>
              <w:t>кадастровый учет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37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921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  <w:highlight w:val="yellow"/>
              </w:rPr>
            </w:pPr>
            <w:r w:rsidRPr="00A921BA"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51071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2.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D052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Количество утвержденных документов территориального планирования </w:t>
            </w:r>
          </w:p>
          <w:p w:rsidR="00A4174E" w:rsidRPr="002677C3" w:rsidRDefault="00A4174E" w:rsidP="00A83914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5107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D05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</w:tc>
      </w:tr>
      <w:tr w:rsidR="009C1432" w:rsidRPr="002677C3" w:rsidTr="007012C7">
        <w:trPr>
          <w:trHeight w:val="414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2" w:rsidRPr="002677C3" w:rsidRDefault="009C1432" w:rsidP="008D052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3. </w:t>
            </w:r>
            <w:r>
              <w:rPr>
                <w:sz w:val="24"/>
                <w:szCs w:val="24"/>
              </w:rPr>
              <w:t>Обеспечение жильем граждан, проживающих в многоквартирных жилых домах и переселяемых из малозаселенных, неперспективных населенных пунктов МР «Печора»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FF1A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B24C7A" w:rsidRDefault="00A4174E" w:rsidP="00260126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Российской Федерации и Республики Коми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BF6D53" w:rsidRDefault="00BF6D53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ИРП</w:t>
            </w:r>
          </w:p>
          <w:p w:rsidR="00BF6D53" w:rsidRPr="002677C3" w:rsidRDefault="00BF6D53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B24C7A" w:rsidRDefault="00A4174E" w:rsidP="00260126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выкупленных жилых помещений, принадлежащих гражданам на праве собственности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BF6D53" w:rsidRDefault="00BF6D53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ИРП</w:t>
            </w:r>
          </w:p>
          <w:p w:rsidR="00BF6D53" w:rsidRPr="002677C3" w:rsidRDefault="00BF6D53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C1432" w:rsidRPr="002677C3" w:rsidTr="007012C7">
        <w:trPr>
          <w:trHeight w:val="435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Default="009C1432" w:rsidP="00A83914">
            <w:pPr>
              <w:jc w:val="center"/>
              <w:rPr>
                <w:sz w:val="24"/>
                <w:szCs w:val="24"/>
              </w:rPr>
            </w:pPr>
          </w:p>
          <w:p w:rsidR="009C1432" w:rsidRPr="002677C3" w:rsidRDefault="009C1432" w:rsidP="0069566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3 «Дорожное хозяйство и транспорт»</w:t>
            </w:r>
          </w:p>
        </w:tc>
      </w:tr>
      <w:tr w:rsidR="009C1432" w:rsidRPr="002677C3" w:rsidTr="007012C7">
        <w:trPr>
          <w:trHeight w:val="423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Default="009C1432" w:rsidP="00A83914">
            <w:pPr>
              <w:jc w:val="center"/>
              <w:rPr>
                <w:sz w:val="24"/>
                <w:szCs w:val="24"/>
              </w:rPr>
            </w:pPr>
          </w:p>
          <w:p w:rsidR="009C1432" w:rsidRPr="002677C3" w:rsidRDefault="009C1432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«Содействие развитию надежной транспортной инфраструктуры»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3.1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83D" w:rsidRDefault="00A4174E" w:rsidP="00A83914">
            <w:pPr>
              <w:rPr>
                <w:sz w:val="24"/>
                <w:szCs w:val="24"/>
              </w:rPr>
            </w:pPr>
            <w:r w:rsidRPr="0026783D">
              <w:rPr>
                <w:rFonts w:eastAsia="Times New Roman"/>
                <w:color w:val="000000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70,2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77,9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83D" w:rsidRDefault="00A4174E" w:rsidP="00A83914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Обустроены ледовые переправы и (или) обеспечено содержание зимних </w:t>
            </w:r>
            <w:r>
              <w:rPr>
                <w:rFonts w:eastAsia="Calibri"/>
                <w:sz w:val="24"/>
                <w:szCs w:val="24"/>
              </w:rPr>
              <w:lastRenderedPageBreak/>
              <w:t>автомобильных дорог местного 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A4174E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AC31B1" w:rsidRDefault="00AC31B1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lastRenderedPageBreak/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километр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3.3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83D" w:rsidRDefault="00A4174E" w:rsidP="00A83914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AC31B1" w:rsidRDefault="00AC31B1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километр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82,72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82,72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82,72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4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E219FC" w:rsidRDefault="00A4174E" w:rsidP="00D9474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Количество </w:t>
            </w:r>
            <w:r w:rsidRPr="00E219FC">
              <w:rPr>
                <w:rFonts w:eastAsia="Calibri"/>
                <w:sz w:val="24"/>
                <w:szCs w:val="24"/>
              </w:rPr>
              <w:t xml:space="preserve">пассажирских рейсов в соответствии с транспортной схемой </w:t>
            </w:r>
            <w:proofErr w:type="spellStart"/>
            <w:r w:rsidRPr="00E219FC">
              <w:rPr>
                <w:rFonts w:eastAsia="Calibri"/>
                <w:sz w:val="24"/>
                <w:szCs w:val="24"/>
              </w:rPr>
              <w:t>внутримуниципальных</w:t>
            </w:r>
            <w:proofErr w:type="spellEnd"/>
            <w:r w:rsidRPr="00E219FC">
              <w:rPr>
                <w:rFonts w:eastAsia="Calibri"/>
                <w:sz w:val="24"/>
                <w:szCs w:val="24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A4174E" w:rsidRDefault="00A4174E" w:rsidP="00D9474D">
            <w:pPr>
              <w:rPr>
                <w:rFonts w:eastAsia="Calibri"/>
                <w:sz w:val="24"/>
                <w:szCs w:val="24"/>
              </w:rPr>
            </w:pPr>
            <w:r w:rsidRPr="00E219FC">
              <w:rPr>
                <w:rFonts w:eastAsia="Calibri"/>
                <w:sz w:val="24"/>
                <w:szCs w:val="24"/>
              </w:rPr>
              <w:t>МО МР «Печора»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805F6B" w:rsidRDefault="00805F6B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2677C3" w:rsidRDefault="00DF7194" w:rsidP="00B0794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4 «Повышение собираемости сре</w:t>
            </w:r>
            <w:proofErr w:type="gramStart"/>
            <w:r w:rsidRPr="002677C3">
              <w:rPr>
                <w:sz w:val="24"/>
                <w:szCs w:val="24"/>
              </w:rPr>
              <w:t>дств с п</w:t>
            </w:r>
            <w:proofErr w:type="gramEnd"/>
            <w:r w:rsidRPr="002677C3">
              <w:rPr>
                <w:sz w:val="24"/>
                <w:szCs w:val="24"/>
              </w:rPr>
              <w:t>отребителей (население)  за жилищно-коммунальные услуги»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2677C3" w:rsidRDefault="00DF7194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1 </w:t>
            </w:r>
            <w:r>
              <w:rPr>
                <w:sz w:val="24"/>
                <w:szCs w:val="24"/>
              </w:rPr>
              <w:t>«</w:t>
            </w:r>
            <w:r w:rsidRPr="00B731A1">
              <w:rPr>
                <w:color w:val="000000"/>
                <w:sz w:val="24"/>
                <w:szCs w:val="24"/>
              </w:rPr>
              <w:t>Обеспечение снижения задолженности потребителей за жилищно-коммунальные услуги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4.1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Объем задолженности населения за ЖКУ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8D" w:rsidRPr="000A46DA" w:rsidRDefault="00E22F8D" w:rsidP="00E22F8D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E22F8D" w:rsidP="00E22F8D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млн. руб.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730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345,0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Default="00DF7194" w:rsidP="00A83914">
            <w:pPr>
              <w:jc w:val="center"/>
              <w:rPr>
                <w:sz w:val="24"/>
                <w:szCs w:val="24"/>
              </w:rPr>
            </w:pPr>
          </w:p>
          <w:p w:rsidR="00DF7194" w:rsidRPr="002677C3" w:rsidRDefault="00DF7194" w:rsidP="004B1A6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5 «Энергосбережение и повышени</w:t>
            </w:r>
            <w:r>
              <w:rPr>
                <w:sz w:val="24"/>
                <w:szCs w:val="24"/>
              </w:rPr>
              <w:t>е энергетической эффективности</w:t>
            </w:r>
            <w:r w:rsidRPr="002677C3">
              <w:rPr>
                <w:sz w:val="24"/>
                <w:szCs w:val="24"/>
              </w:rPr>
              <w:t>»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2677C3" w:rsidRDefault="00DF7194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DA1FE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  <w:p w:rsidR="00A4174E" w:rsidRPr="002677C3" w:rsidRDefault="00A4174E" w:rsidP="00A8391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5.2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Гкал/м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5.3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Удельный расход холодной воды на </w:t>
            </w:r>
            <w:r w:rsidRPr="002677C3">
              <w:rPr>
                <w:sz w:val="24"/>
                <w:szCs w:val="24"/>
              </w:rPr>
              <w:lastRenderedPageBreak/>
              <w:t>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lastRenderedPageBreak/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lastRenderedPageBreak/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lastRenderedPageBreak/>
              <w:t>ИМ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045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Default="00A4174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1E4A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Гкал/м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Default="00A4174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78,0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Тыс. м3/м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Тыс. м3/м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5.11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4174E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2677C3">
              <w:rPr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  <w:p w:rsidR="00A4174E" w:rsidRPr="002677C3" w:rsidRDefault="00A4174E" w:rsidP="00A65B9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</w:tr>
      <w:tr w:rsidR="00A4174E" w:rsidRPr="002677C3" w:rsidTr="00153015">
        <w:trPr>
          <w:trHeight w:val="378"/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Доля потерь ТЭ при ее передаче в общем </w:t>
            </w:r>
            <w:r w:rsidRPr="002677C3">
              <w:rPr>
                <w:sz w:val="24"/>
                <w:szCs w:val="24"/>
              </w:rPr>
              <w:lastRenderedPageBreak/>
              <w:t>объеме переданной ТЭ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lastRenderedPageBreak/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lastRenderedPageBreak/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5.1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Default="00DF7194" w:rsidP="00A83914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  <w:p w:rsidR="00DF7194" w:rsidRPr="002677C3" w:rsidRDefault="00DF7194" w:rsidP="00FC67DC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2677C3">
              <w:rPr>
                <w:rFonts w:eastAsia="Times New Roman"/>
                <w:bCs/>
                <w:sz w:val="24"/>
                <w:szCs w:val="24"/>
                <w:lang w:eastAsia="en-US"/>
              </w:rPr>
              <w:t>Подпрограмма 6 «Улучшение состояния территорий»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FC1F70" w:rsidRDefault="00DF7194" w:rsidP="00FC1F70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1. </w:t>
            </w:r>
            <w:r w:rsidRPr="00FC1F70">
              <w:rPr>
                <w:rFonts w:eastAsiaTheme="minorHAnsi"/>
                <w:sz w:val="24"/>
                <w:szCs w:val="24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  <w:p w:rsidR="00DF7194" w:rsidRPr="002677C3" w:rsidRDefault="00DF7194" w:rsidP="00FC1F70">
            <w:pPr>
              <w:rPr>
                <w:sz w:val="24"/>
                <w:szCs w:val="24"/>
              </w:rPr>
            </w:pP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6.1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74E" w:rsidRDefault="00A4174E" w:rsidP="00A83914">
            <w:pPr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</w:p>
          <w:p w:rsidR="00A4174E" w:rsidRPr="002677C3" w:rsidRDefault="00A4174E" w:rsidP="00A83914">
            <w:pPr>
              <w:rPr>
                <w:sz w:val="24"/>
                <w:szCs w:val="24"/>
              </w:rPr>
            </w:pPr>
          </w:p>
        </w:tc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8D" w:rsidRPr="00296F0B" w:rsidRDefault="00E22F8D" w:rsidP="00E22F8D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E22F8D" w:rsidP="00E22F8D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Pr="001E4AE4" w:rsidRDefault="001E4AE4" w:rsidP="001E4AE4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A4174E" w:rsidRDefault="001E4AE4" w:rsidP="00A83914">
            <w:pPr>
              <w:jc w:val="center"/>
              <w:rPr>
                <w:sz w:val="24"/>
                <w:szCs w:val="24"/>
              </w:rPr>
            </w:pPr>
            <w:r w:rsidRPr="001E4AE4">
              <w:rPr>
                <w:sz w:val="22"/>
                <w:szCs w:val="22"/>
              </w:rPr>
              <w:t>ИМ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</w:tr>
      <w:tr w:rsidR="006C59C9" w:rsidRPr="002677C3" w:rsidTr="008927D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6C59C9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C9" w:rsidRPr="002677C3" w:rsidRDefault="006C59C9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C9" w:rsidRPr="00211201" w:rsidRDefault="006C59C9" w:rsidP="00A83914">
            <w:pPr>
              <w:rPr>
                <w:rFonts w:eastAsia="Times New Roman"/>
                <w:sz w:val="24"/>
                <w:szCs w:val="24"/>
              </w:rPr>
            </w:pPr>
            <w:r w:rsidRPr="00C42333">
              <w:rPr>
                <w:sz w:val="22"/>
                <w:szCs w:val="22"/>
              </w:rPr>
              <w:t xml:space="preserve">Количество </w:t>
            </w:r>
            <w:r w:rsidRPr="00AB6EF0">
              <w:rPr>
                <w:sz w:val="22"/>
                <w:szCs w:val="22"/>
                <w:lang w:eastAsia="en-US"/>
              </w:rPr>
              <w:t>сн</w:t>
            </w:r>
            <w:r>
              <w:rPr>
                <w:sz w:val="22"/>
                <w:szCs w:val="22"/>
                <w:lang w:eastAsia="en-US"/>
              </w:rPr>
              <w:t>есенных объектов</w:t>
            </w:r>
            <w:r w:rsidRPr="00AB6EF0">
              <w:rPr>
                <w:sz w:val="22"/>
                <w:szCs w:val="22"/>
                <w:lang w:eastAsia="en-US"/>
              </w:rPr>
              <w:t xml:space="preserve"> капитального строительства</w:t>
            </w:r>
          </w:p>
        </w:tc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C9" w:rsidRPr="00296F0B" w:rsidRDefault="006C59C9" w:rsidP="00D476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6C59C9" w:rsidRDefault="006C59C9" w:rsidP="00D4760B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C9" w:rsidRPr="001E4AE4" w:rsidRDefault="006C59C9" w:rsidP="00D4760B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6C59C9" w:rsidRDefault="006C59C9" w:rsidP="00D4760B">
            <w:pPr>
              <w:jc w:val="center"/>
              <w:rPr>
                <w:sz w:val="24"/>
                <w:szCs w:val="24"/>
              </w:rPr>
            </w:pPr>
            <w:r w:rsidRPr="001E4AE4">
              <w:rPr>
                <w:sz w:val="22"/>
                <w:szCs w:val="22"/>
              </w:rPr>
              <w:t>ИМ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Pr="002677C3" w:rsidRDefault="006C59C9" w:rsidP="00D47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  <w:bookmarkStart w:id="0" w:name="_GoBack"/>
            <w:bookmarkEnd w:id="0"/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EA5B50" w:rsidRDefault="00DF7194" w:rsidP="00A83914">
            <w:pPr>
              <w:jc w:val="center"/>
              <w:rPr>
                <w:sz w:val="24"/>
                <w:szCs w:val="24"/>
              </w:rPr>
            </w:pPr>
            <w:r w:rsidRPr="00EA5B50">
              <w:rPr>
                <w:sz w:val="24"/>
                <w:szCs w:val="24"/>
              </w:rPr>
              <w:t xml:space="preserve">Задача 3. Улучшение санитарного состояния территорий  </w:t>
            </w:r>
            <w:r w:rsidRPr="00EA5B50">
              <w:rPr>
                <w:rFonts w:eastAsiaTheme="minorHAnsi"/>
                <w:sz w:val="24"/>
                <w:szCs w:val="24"/>
                <w:lang w:eastAsia="en-US"/>
              </w:rPr>
              <w:t>МО МР «Печора»</w:t>
            </w:r>
          </w:p>
        </w:tc>
      </w:tr>
      <w:tr w:rsidR="00A4174E" w:rsidRPr="002677C3" w:rsidTr="00153015">
        <w:trPr>
          <w:trHeight w:val="229"/>
          <w:tblCellSpacing w:w="5" w:type="nil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6C59C9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74E" w:rsidRPr="00211201" w:rsidRDefault="00A4174E" w:rsidP="00A8391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Проведение дезинфекции открытых территорий (объектов) в населенных пунктах в целях недопущения распространения новой </w:t>
            </w:r>
            <w:proofErr w:type="spellStart"/>
            <w:r>
              <w:rPr>
                <w:rFonts w:eastAsia="Calibri"/>
                <w:sz w:val="24"/>
                <w:szCs w:val="24"/>
              </w:rPr>
              <w:t>коронавирусной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инфекции </w:t>
            </w:r>
            <w:r w:rsidRPr="0061403A">
              <w:rPr>
                <w:rFonts w:eastAsia="Calibri"/>
                <w:sz w:val="24"/>
                <w:szCs w:val="24"/>
              </w:rPr>
              <w:t>(</w:t>
            </w:r>
            <w:r>
              <w:rPr>
                <w:rFonts w:eastAsia="Calibri"/>
                <w:sz w:val="24"/>
                <w:szCs w:val="24"/>
              </w:rPr>
              <w:t>С</w:t>
            </w:r>
            <w:r>
              <w:rPr>
                <w:rFonts w:eastAsia="Calibri"/>
                <w:sz w:val="24"/>
                <w:szCs w:val="24"/>
                <w:lang w:val="en-US"/>
              </w:rPr>
              <w:t>OVID</w:t>
            </w:r>
            <w:r w:rsidRPr="0061403A">
              <w:rPr>
                <w:rFonts w:eastAsia="Calibri"/>
                <w:sz w:val="24"/>
                <w:szCs w:val="24"/>
              </w:rPr>
              <w:t>-19)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8D" w:rsidRPr="00296F0B" w:rsidRDefault="00E22F8D" w:rsidP="00E22F8D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E22F8D" w:rsidP="00E22F8D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Pr="001E4AE4" w:rsidRDefault="001E4AE4" w:rsidP="001E4AE4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ИМ</w:t>
            </w:r>
          </w:p>
          <w:p w:rsidR="001F776E" w:rsidRDefault="001F776E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ИМБТ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</w:tbl>
    <w:p w:rsidR="00A4174E" w:rsidRDefault="00A4174E" w:rsidP="00922B2D">
      <w:pPr>
        <w:tabs>
          <w:tab w:val="left" w:pos="4125"/>
        </w:tabs>
      </w:pPr>
    </w:p>
    <w:p w:rsidR="00225F87" w:rsidRDefault="00922B2D" w:rsidP="00922B2D">
      <w:pPr>
        <w:tabs>
          <w:tab w:val="left" w:pos="4125"/>
        </w:tabs>
      </w:pPr>
      <w:r w:rsidRPr="002677C3">
        <w:tab/>
      </w:r>
    </w:p>
    <w:p w:rsidR="00922B2D" w:rsidRPr="002677C3" w:rsidRDefault="00922B2D" w:rsidP="00225F87">
      <w:pPr>
        <w:tabs>
          <w:tab w:val="left" w:pos="4125"/>
        </w:tabs>
        <w:jc w:val="center"/>
      </w:pPr>
      <w:r w:rsidRPr="002677C3">
        <w:t>______________________________________________________</w:t>
      </w:r>
    </w:p>
    <w:p w:rsidR="001E501B" w:rsidRDefault="001E501B"/>
    <w:sectPr w:rsidR="001E501B" w:rsidSect="00922B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185"/>
    <w:rsid w:val="00006841"/>
    <w:rsid w:val="00010C3D"/>
    <w:rsid w:val="000124FA"/>
    <w:rsid w:val="00024536"/>
    <w:rsid w:val="0003007B"/>
    <w:rsid w:val="00047E76"/>
    <w:rsid w:val="0005540D"/>
    <w:rsid w:val="00055963"/>
    <w:rsid w:val="000828AE"/>
    <w:rsid w:val="00084EFE"/>
    <w:rsid w:val="00090902"/>
    <w:rsid w:val="000954E5"/>
    <w:rsid w:val="000C5B16"/>
    <w:rsid w:val="000E44E3"/>
    <w:rsid w:val="00116901"/>
    <w:rsid w:val="00121EB4"/>
    <w:rsid w:val="00134649"/>
    <w:rsid w:val="00153015"/>
    <w:rsid w:val="001603D2"/>
    <w:rsid w:val="00164F00"/>
    <w:rsid w:val="001746B5"/>
    <w:rsid w:val="001B6136"/>
    <w:rsid w:val="001D2566"/>
    <w:rsid w:val="001D4C5D"/>
    <w:rsid w:val="001E4AE4"/>
    <w:rsid w:val="001E501B"/>
    <w:rsid w:val="001F013F"/>
    <w:rsid w:val="001F186A"/>
    <w:rsid w:val="001F776E"/>
    <w:rsid w:val="002045AE"/>
    <w:rsid w:val="0021292C"/>
    <w:rsid w:val="00225F87"/>
    <w:rsid w:val="0023594B"/>
    <w:rsid w:val="0025199E"/>
    <w:rsid w:val="00257CA0"/>
    <w:rsid w:val="00260126"/>
    <w:rsid w:val="00264940"/>
    <w:rsid w:val="00266E7D"/>
    <w:rsid w:val="0026783D"/>
    <w:rsid w:val="002D6AF0"/>
    <w:rsid w:val="002D7F21"/>
    <w:rsid w:val="002F12E1"/>
    <w:rsid w:val="002F150F"/>
    <w:rsid w:val="00302D2D"/>
    <w:rsid w:val="0030339A"/>
    <w:rsid w:val="003140F2"/>
    <w:rsid w:val="00365565"/>
    <w:rsid w:val="003C7831"/>
    <w:rsid w:val="00422607"/>
    <w:rsid w:val="0043185E"/>
    <w:rsid w:val="00446465"/>
    <w:rsid w:val="0048560B"/>
    <w:rsid w:val="00490EBA"/>
    <w:rsid w:val="004A1535"/>
    <w:rsid w:val="004A228D"/>
    <w:rsid w:val="004A4FFC"/>
    <w:rsid w:val="004A65D7"/>
    <w:rsid w:val="004B198A"/>
    <w:rsid w:val="004B1A6E"/>
    <w:rsid w:val="004F444A"/>
    <w:rsid w:val="004F4890"/>
    <w:rsid w:val="0050350F"/>
    <w:rsid w:val="00510719"/>
    <w:rsid w:val="0052284A"/>
    <w:rsid w:val="0053510B"/>
    <w:rsid w:val="00541225"/>
    <w:rsid w:val="00553C0F"/>
    <w:rsid w:val="005627DE"/>
    <w:rsid w:val="005A289E"/>
    <w:rsid w:val="005B4EDD"/>
    <w:rsid w:val="005C226E"/>
    <w:rsid w:val="005D52D0"/>
    <w:rsid w:val="0061578C"/>
    <w:rsid w:val="00625B4C"/>
    <w:rsid w:val="00651A60"/>
    <w:rsid w:val="00653E7A"/>
    <w:rsid w:val="00662900"/>
    <w:rsid w:val="00677919"/>
    <w:rsid w:val="0069566D"/>
    <w:rsid w:val="006A2986"/>
    <w:rsid w:val="006C03F9"/>
    <w:rsid w:val="006C59C9"/>
    <w:rsid w:val="006D454C"/>
    <w:rsid w:val="007012C7"/>
    <w:rsid w:val="007015D1"/>
    <w:rsid w:val="00715EF9"/>
    <w:rsid w:val="00726BB1"/>
    <w:rsid w:val="00726C33"/>
    <w:rsid w:val="00736539"/>
    <w:rsid w:val="007516DC"/>
    <w:rsid w:val="0078780D"/>
    <w:rsid w:val="007A158F"/>
    <w:rsid w:val="007A1F04"/>
    <w:rsid w:val="007B1E66"/>
    <w:rsid w:val="007C20E6"/>
    <w:rsid w:val="007C2FE3"/>
    <w:rsid w:val="007C643F"/>
    <w:rsid w:val="007D3909"/>
    <w:rsid w:val="00805F6B"/>
    <w:rsid w:val="00825C5C"/>
    <w:rsid w:val="00832185"/>
    <w:rsid w:val="00887C15"/>
    <w:rsid w:val="00890BA0"/>
    <w:rsid w:val="008C22AC"/>
    <w:rsid w:val="008D0528"/>
    <w:rsid w:val="008D12BE"/>
    <w:rsid w:val="008D3F0E"/>
    <w:rsid w:val="008D4E4C"/>
    <w:rsid w:val="008D6F20"/>
    <w:rsid w:val="008E6790"/>
    <w:rsid w:val="00900D6A"/>
    <w:rsid w:val="00922B2D"/>
    <w:rsid w:val="00946198"/>
    <w:rsid w:val="00973036"/>
    <w:rsid w:val="009A6608"/>
    <w:rsid w:val="009C1432"/>
    <w:rsid w:val="009C299F"/>
    <w:rsid w:val="009C3F9C"/>
    <w:rsid w:val="009C415F"/>
    <w:rsid w:val="00A254B1"/>
    <w:rsid w:val="00A2599F"/>
    <w:rsid w:val="00A37395"/>
    <w:rsid w:val="00A37BC3"/>
    <w:rsid w:val="00A4174E"/>
    <w:rsid w:val="00A53D7A"/>
    <w:rsid w:val="00A65B97"/>
    <w:rsid w:val="00A77331"/>
    <w:rsid w:val="00A83914"/>
    <w:rsid w:val="00A921BA"/>
    <w:rsid w:val="00AB157C"/>
    <w:rsid w:val="00AB3C1C"/>
    <w:rsid w:val="00AB42AC"/>
    <w:rsid w:val="00AB4E68"/>
    <w:rsid w:val="00AC31B1"/>
    <w:rsid w:val="00AC54DA"/>
    <w:rsid w:val="00AD0B67"/>
    <w:rsid w:val="00AE0BC9"/>
    <w:rsid w:val="00B02D69"/>
    <w:rsid w:val="00B078BE"/>
    <w:rsid w:val="00B07947"/>
    <w:rsid w:val="00B21D01"/>
    <w:rsid w:val="00B24C7A"/>
    <w:rsid w:val="00B70071"/>
    <w:rsid w:val="00B731A1"/>
    <w:rsid w:val="00B830AC"/>
    <w:rsid w:val="00B9315C"/>
    <w:rsid w:val="00BA626C"/>
    <w:rsid w:val="00BB480E"/>
    <w:rsid w:val="00BD5905"/>
    <w:rsid w:val="00BE645A"/>
    <w:rsid w:val="00BF65A8"/>
    <w:rsid w:val="00BF6D53"/>
    <w:rsid w:val="00C14C93"/>
    <w:rsid w:val="00C26747"/>
    <w:rsid w:val="00C27469"/>
    <w:rsid w:val="00C30335"/>
    <w:rsid w:val="00C33AB9"/>
    <w:rsid w:val="00C40175"/>
    <w:rsid w:val="00C66E9D"/>
    <w:rsid w:val="00C91FBF"/>
    <w:rsid w:val="00C94272"/>
    <w:rsid w:val="00CB404D"/>
    <w:rsid w:val="00CB6190"/>
    <w:rsid w:val="00CC1C7B"/>
    <w:rsid w:val="00CE63A2"/>
    <w:rsid w:val="00D12E0A"/>
    <w:rsid w:val="00D40CF4"/>
    <w:rsid w:val="00D47AA7"/>
    <w:rsid w:val="00D55E0B"/>
    <w:rsid w:val="00D56077"/>
    <w:rsid w:val="00D57B2D"/>
    <w:rsid w:val="00D60A8B"/>
    <w:rsid w:val="00D9474D"/>
    <w:rsid w:val="00DA03E3"/>
    <w:rsid w:val="00DA1FED"/>
    <w:rsid w:val="00DE102D"/>
    <w:rsid w:val="00DE6810"/>
    <w:rsid w:val="00DF595E"/>
    <w:rsid w:val="00DF7194"/>
    <w:rsid w:val="00E044AE"/>
    <w:rsid w:val="00E22F8D"/>
    <w:rsid w:val="00E6191B"/>
    <w:rsid w:val="00E8517B"/>
    <w:rsid w:val="00E953F5"/>
    <w:rsid w:val="00EA5B50"/>
    <w:rsid w:val="00EB2CD4"/>
    <w:rsid w:val="00EC1D23"/>
    <w:rsid w:val="00EE00FC"/>
    <w:rsid w:val="00F25859"/>
    <w:rsid w:val="00F272DE"/>
    <w:rsid w:val="00F719C9"/>
    <w:rsid w:val="00FB6E4E"/>
    <w:rsid w:val="00FC1F70"/>
    <w:rsid w:val="00FC3F59"/>
    <w:rsid w:val="00FC67DC"/>
    <w:rsid w:val="00FD4AAB"/>
    <w:rsid w:val="00FD62BE"/>
    <w:rsid w:val="00FF1A5F"/>
    <w:rsid w:val="00FF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B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3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335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746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Cell">
    <w:name w:val="ConsPlusCell"/>
    <w:uiPriority w:val="99"/>
    <w:rsid w:val="00A259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B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3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335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746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Cell">
    <w:name w:val="ConsPlusCell"/>
    <w:uiPriority w:val="99"/>
    <w:rsid w:val="00A259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8</Pages>
  <Words>1684</Words>
  <Characters>9603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604</cp:revision>
  <cp:lastPrinted>2019-12-05T11:10:00Z</cp:lastPrinted>
  <dcterms:created xsi:type="dcterms:W3CDTF">2019-11-29T09:38:00Z</dcterms:created>
  <dcterms:modified xsi:type="dcterms:W3CDTF">2021-07-07T14:14:00Z</dcterms:modified>
</cp:coreProperties>
</file>