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3" w:rsidRDefault="007A509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7A5093">
                    <w:tc>
                      <w:tcPr>
                        <w:tcW w:w="5103" w:type="dxa"/>
                        <w:gridSpan w:val="2"/>
                      </w:tcPr>
                      <w:p w:rsidR="007A5093" w:rsidRDefault="00EA3E27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7A5093">
                    <w:tc>
                      <w:tcPr>
                        <w:tcW w:w="2580" w:type="dxa"/>
                      </w:tcPr>
                      <w:p w:rsidR="007A5093" w:rsidRDefault="00EA3E27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29.07.2021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7A5093" w:rsidRDefault="00EA3E27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03-53-59/119</w:t>
                        </w:r>
                      </w:p>
                      <w:p w:rsidR="007A5093" w:rsidRDefault="007A5093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7A5093" w:rsidRDefault="007A5093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inset=".5mm,0,.5mm,0">
              <w:txbxContent>
                <w:p w:rsidR="007A5093" w:rsidRDefault="007A5093"/>
              </w:txbxContent>
            </v:textbox>
            <w10:wrap anchorx="page" anchory="page"/>
          </v:shape>
        </w:pict>
      </w:r>
    </w:p>
    <w:p w:rsidR="007A5093" w:rsidRDefault="007A5093">
      <w:pPr>
        <w:pStyle w:val="1"/>
      </w:pPr>
    </w:p>
    <w:p w:rsidR="007A5093" w:rsidRDefault="00EA3E2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20  по 26 июля 2021 года</w:t>
      </w:r>
    </w:p>
    <w:p w:rsidR="007A5093" w:rsidRDefault="00EA3E27">
      <w:pPr>
        <w:ind w:right="-568" w:firstLine="426"/>
        <w:jc w:val="both"/>
      </w:pPr>
      <w:r>
        <w:t xml:space="preserve">За </w:t>
      </w:r>
      <w:r>
        <w:t>прошедшую неделю молоко пастеризованное подорожало в среднем на 1,3%, сосиски, сардельки - на 1,0%. В то же время колбаса вареная стала дешевле на 0,7%, макаронные изделия</w:t>
      </w:r>
      <w:r>
        <w:rPr>
          <w:snapToGrid w:val="0"/>
        </w:rPr>
        <w:t xml:space="preserve"> - на 0,4%</w:t>
      </w:r>
      <w:r>
        <w:t>.</w:t>
      </w:r>
    </w:p>
    <w:p w:rsidR="007A5093" w:rsidRDefault="00EA3E27">
      <w:pPr>
        <w:ind w:right="-568" w:firstLine="426"/>
        <w:jc w:val="both"/>
        <w:rPr>
          <w:spacing w:val="-4"/>
        </w:rPr>
      </w:pPr>
      <w:r>
        <w:rPr>
          <w:spacing w:val="-4"/>
        </w:rPr>
        <w:t>Из плодовоовощной продукции цены на капусту выросли на 4,2%. Вместе с тем</w:t>
      </w:r>
      <w:r>
        <w:rPr>
          <w:spacing w:val="-4"/>
        </w:rPr>
        <w:t xml:space="preserve"> морковь подешевела на 8,9%, помидоры - на 5,2%, картофель - на 4,7%, огурцы - на 3,3%, лук репчатый - на 1,2%.</w:t>
      </w:r>
    </w:p>
    <w:p w:rsidR="007A5093" w:rsidRDefault="00EA3E27">
      <w:pPr>
        <w:pStyle w:val="a9"/>
        <w:spacing w:before="0" w:beforeAutospacing="0" w:after="0" w:afterAutospacing="0"/>
        <w:ind w:right="-568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выросли цены на </w:t>
      </w:r>
      <w:r>
        <w:rPr>
          <w:snapToGrid w:val="0"/>
          <w:sz w:val="20"/>
        </w:rPr>
        <w:t>нимесулид и комбинированные анальгетики - на 0</w:t>
      </w:r>
      <w:r>
        <w:rPr>
          <w:sz w:val="20"/>
          <w:szCs w:val="20"/>
        </w:rPr>
        <w:t>,2-0,6%.</w:t>
      </w:r>
    </w:p>
    <w:p w:rsidR="007A5093" w:rsidRDefault="00EA3E27">
      <w:pPr>
        <w:pStyle w:val="a9"/>
        <w:spacing w:before="0" w:beforeAutospacing="0" w:after="0" w:afterAutospacing="0"/>
        <w:ind w:right="-568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Цены на бензин автомобильный и дизельно</w:t>
      </w:r>
      <w:r>
        <w:rPr>
          <w:spacing w:val="-4"/>
          <w:sz w:val="20"/>
          <w:szCs w:val="20"/>
        </w:rPr>
        <w:t>е топливо увеличились на 0,1%.</w:t>
      </w:r>
    </w:p>
    <w:tbl>
      <w:tblPr>
        <w:tblW w:w="9936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8"/>
        <w:gridCol w:w="1419"/>
        <w:gridCol w:w="1420"/>
        <w:gridCol w:w="1419"/>
        <w:gridCol w:w="1420"/>
      </w:tblGrid>
      <w:tr w:rsidR="007A5093">
        <w:trPr>
          <w:trHeight w:val="320"/>
          <w:tblHeader/>
        </w:trPr>
        <w:tc>
          <w:tcPr>
            <w:tcW w:w="4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5093" w:rsidRDefault="007A509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093" w:rsidRDefault="00EA3E2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Июнь 2021 к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093" w:rsidRDefault="00EA3E2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26 июля к</w:t>
            </w:r>
          </w:p>
        </w:tc>
      </w:tr>
      <w:tr w:rsidR="007A5093">
        <w:trPr>
          <w:trHeight w:val="125"/>
          <w:tblHeader/>
        </w:trPr>
        <w:tc>
          <w:tcPr>
            <w:tcW w:w="4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5093" w:rsidRDefault="007A509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A5093" w:rsidRDefault="00EA3E27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маю 2021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093" w:rsidRDefault="00EA3E27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A5093" w:rsidRDefault="00EA3E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19 июля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7A5093" w:rsidRDefault="00EA3E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28 июня</w:t>
            </w:r>
          </w:p>
        </w:tc>
      </w:tr>
      <w:tr w:rsidR="007A5093">
        <w:trPr>
          <w:trHeight w:val="151"/>
        </w:trPr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7A5093" w:rsidRDefault="00EA3E27">
            <w:pPr>
              <w:ind w:right="454"/>
              <w:jc w:val="right"/>
            </w:pPr>
            <w:r>
              <w:t>101,7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102,6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7A5093" w:rsidRDefault="00EA3E27">
            <w:pPr>
              <w:ind w:right="454"/>
              <w:jc w:val="right"/>
            </w:pPr>
            <w:r>
              <w:t>101,6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102,1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104,4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102,2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100,9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118,9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99,8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97,2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102,5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109,8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102,7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103,9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101,8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101,5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106,7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99,3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97,7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110,6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106,7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96,2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99,5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101,8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110,7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98,1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102,1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99,6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100,8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109,5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99,9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110,7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97,8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100,04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102,8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106,8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101,2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102,8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105,6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99,9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97,8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102,3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104,0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101,3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101,0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99,7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98,7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100,8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99,5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97,5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98,5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97,5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102,3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103,7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108,0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97,6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94,4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80,4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86,5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98,8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96,4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101,8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104,3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98,7</w:t>
            </w:r>
          </w:p>
        </w:tc>
      </w:tr>
      <w:tr w:rsidR="007A5093">
        <w:trPr>
          <w:trHeight w:val="253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99,99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102,5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96,6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105,1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100,5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101,1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98,8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101,3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101,9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99,8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99,6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99,8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98,1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101,0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100,8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99,0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97,1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92,7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99,7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97,0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105,5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104,4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100,7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101,6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98,5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98,4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104,2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104,8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99,6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97,0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110,4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187,8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95,3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77,8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87,1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196,9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104,2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117,2</w:t>
            </w:r>
          </w:p>
        </w:tc>
      </w:tr>
      <w:tr w:rsidR="007A5093">
        <w:trPr>
          <w:trHeight w:val="151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</w:t>
            </w:r>
            <w:r>
              <w:rPr>
                <w:snapToGrid w:val="0"/>
                <w:sz w:val="20"/>
              </w:rPr>
              <w:t xml:space="preserve"> репчатый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141,6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98,8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95,0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146,8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275,7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91,1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92,1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76,8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64,6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96,7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85,3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85,7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83,8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94,8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79,1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111,6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100,02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98,3</w:t>
            </w:r>
          </w:p>
        </w:tc>
      </w:tr>
      <w:tr w:rsidR="007A5093">
        <w:trPr>
          <w:trHeight w:val="48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104,7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100,6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99,7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98,9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95,3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99,2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102,6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101,9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98,3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95,4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97,0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101,6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101,8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99,96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103,1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99,2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98,9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106,0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101,7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98,3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99,6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</w:tr>
      <w:tr w:rsidR="007A5093">
        <w:trPr>
          <w:trHeight w:val="48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104,6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109,0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100,8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111,2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97,2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88,4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97,1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107,3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99,2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100,5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99,3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98,5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108,9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117,7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… </w:t>
            </w:r>
            <w:r>
              <w:rPr>
                <w:vertAlign w:val="superscript"/>
              </w:rPr>
              <w:t>1)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Металлочерепица</w:t>
            </w:r>
            <w:bookmarkStart w:id="0" w:name="_GoBack"/>
            <w:bookmarkEnd w:id="0"/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136,9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178,5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… </w:t>
            </w:r>
            <w:r>
              <w:rPr>
                <w:vertAlign w:val="superscript"/>
              </w:rPr>
              <w:t>1)</w:t>
            </w:r>
          </w:p>
        </w:tc>
      </w:tr>
      <w:tr w:rsidR="007A5093">
        <w:trPr>
          <w:trHeight w:val="48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106,6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102,4</w:t>
            </w:r>
          </w:p>
        </w:tc>
      </w:tr>
      <w:tr w:rsidR="007A5093">
        <w:trPr>
          <w:trHeight w:val="48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107,0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101,3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100,6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102,6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</w:tr>
      <w:tr w:rsidR="007A5093">
        <w:trPr>
          <w:trHeight w:val="48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97,9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105,0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100,7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99,9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100,6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100,9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104,5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99,99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111,5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98,4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101,5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109,6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102,4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101,4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108,7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99,9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102,3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99,3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98,6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96,9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106,1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101,1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102,5</w:t>
            </w:r>
          </w:p>
        </w:tc>
      </w:tr>
      <w:tr w:rsidR="007A5093">
        <w:trPr>
          <w:trHeight w:val="48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100,9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95,4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99,8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99,6</w:t>
            </w:r>
          </w:p>
        </w:tc>
      </w:tr>
      <w:tr w:rsidR="007A5093">
        <w:trPr>
          <w:trHeight w:val="48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111,9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98,8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96,8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97,9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101,4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108,6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103,8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102,5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104,6</w:t>
            </w:r>
          </w:p>
        </w:tc>
      </w:tr>
      <w:tr w:rsidR="007A5093">
        <w:trPr>
          <w:trHeight w:val="250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103,9</w:t>
            </w:r>
          </w:p>
        </w:tc>
      </w:tr>
      <w:tr w:rsidR="007A5093">
        <w:trPr>
          <w:trHeight w:val="236"/>
        </w:trPr>
        <w:tc>
          <w:tcPr>
            <w:tcW w:w="4258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103,8</w:t>
            </w:r>
          </w:p>
        </w:tc>
      </w:tr>
      <w:tr w:rsidR="007A5093">
        <w:trPr>
          <w:trHeight w:val="250"/>
        </w:trPr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bottom"/>
          </w:tcPr>
          <w:p w:rsidR="007A5093" w:rsidRDefault="00EA3E27">
            <w:pPr>
              <w:ind w:right="454"/>
              <w:jc w:val="right"/>
            </w:pPr>
            <w:r>
              <w:t>103,7</w:t>
            </w:r>
          </w:p>
        </w:tc>
      </w:tr>
      <w:tr w:rsidR="007A5093">
        <w:trPr>
          <w:trHeight w:val="225"/>
        </w:trPr>
        <w:tc>
          <w:tcPr>
            <w:tcW w:w="993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5093" w:rsidRDefault="00EA3E27">
            <w:pPr>
              <w:pStyle w:val="1"/>
              <w:ind w:firstLine="0"/>
              <w:jc w:val="left"/>
            </w:pPr>
            <w:r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1)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Еженедельное наблюдение осуществляется с июля 2021 года</w:t>
            </w:r>
          </w:p>
        </w:tc>
      </w:tr>
    </w:tbl>
    <w:p w:rsidR="007A5093" w:rsidRDefault="007A5093">
      <w:pPr>
        <w:pStyle w:val="1"/>
        <w:ind w:right="454"/>
        <w:rPr>
          <w:rFonts w:ascii="Times New Roman" w:hAnsi="Times New Roman"/>
          <w:i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7"/>
      </w:tblGrid>
      <w:tr w:rsidR="007A5093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7A5093" w:rsidRDefault="007A5093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</w:p>
          <w:p w:rsidR="007A5093" w:rsidRDefault="00EA3E27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20 по 26 июля 2021 года</w:t>
            </w:r>
          </w:p>
          <w:p w:rsidR="007A5093" w:rsidRDefault="00EA3E27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7A5093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7A5093" w:rsidRDefault="007A5093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7A5093" w:rsidRDefault="00EA3E27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5093" w:rsidRDefault="00EA3E27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7A5093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5093" w:rsidRDefault="007A5093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5093" w:rsidRDefault="007A5093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5093" w:rsidRDefault="00EA3E27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A5093" w:rsidRDefault="00EA3E27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5093" w:rsidRDefault="00EA3E27"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7A5093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A5093" w:rsidRDefault="00EA3E27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99,99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83,9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96,9 </w:t>
            </w:r>
            <w:r>
              <w:rPr>
                <w:vertAlign w:val="superscript"/>
              </w:rPr>
              <w:t>2)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94,9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102,5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95,5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95,1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95,3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96,2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101,8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106,3 </w:t>
            </w:r>
            <w:r>
              <w:rPr>
                <w:vertAlign w:val="superscript"/>
              </w:rPr>
              <w:t>3)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101,6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104,1 </w:t>
            </w:r>
            <w:r>
              <w:rPr>
                <w:vertAlign w:val="superscript"/>
              </w:rPr>
              <w:t>3)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99,1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99,5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rPr>
          <w:trHeight w:val="101"/>
        </w:trPr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100,4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95,8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103,8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99,98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101,3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95,3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92,7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96,4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98,3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105,1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97,5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91,1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86,9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91,1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97,8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96,7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99,4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90,4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97,9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94,8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91,5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95,5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98,8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100,02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99,5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100,4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Обед в столовой, кафе, закусочной (кроме столовой в </w:t>
            </w:r>
            <w:r>
              <w:rPr>
                <w:snapToGrid w:val="0"/>
                <w:sz w:val="20"/>
              </w:rPr>
              <w:t>организации)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95,3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90,2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104,2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103,2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104,5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97,2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102,8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80,9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99,2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100,3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99,4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102,9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100,4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97,4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93,1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102,3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100,4</w:t>
            </w:r>
          </w:p>
        </w:tc>
      </w:tr>
      <w:tr w:rsidR="007A5093">
        <w:tc>
          <w:tcPr>
            <w:tcW w:w="4251" w:type="dxa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 xml:space="preserve">102,6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8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  <w:tr w:rsidR="007A5093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093" w:rsidRDefault="00EA3E2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Услуги по снабжению </w:t>
            </w:r>
            <w:r>
              <w:rPr>
                <w:snapToGrid w:val="0"/>
                <w:sz w:val="20"/>
              </w:rPr>
              <w:t>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A5093" w:rsidRDefault="00EA3E27">
            <w:pPr>
              <w:ind w:right="454"/>
              <w:jc w:val="right"/>
            </w:pPr>
            <w:r>
              <w:t>100,0</w:t>
            </w:r>
          </w:p>
        </w:tc>
      </w:tr>
    </w:tbl>
    <w:p w:rsidR="007A5093" w:rsidRDefault="00EA3E27">
      <w:pPr>
        <w:pStyle w:val="8"/>
        <w:spacing w:befor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 xml:space="preserve">1) </w:t>
      </w:r>
      <w:r>
        <w:rPr>
          <w:color w:val="000000" w:themeColor="text1"/>
          <w:sz w:val="18"/>
          <w:szCs w:val="18"/>
        </w:rPr>
        <w:t>Изменение цены за счет смены ассортимента и поставщиков продукции;</w:t>
      </w:r>
    </w:p>
    <w:p w:rsidR="007A5093" w:rsidRDefault="00EA3E27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2) </w:t>
      </w:r>
      <w:r>
        <w:rPr>
          <w:rFonts w:ascii="Times New Roman" w:hAnsi="Times New Roman"/>
          <w:i/>
          <w:sz w:val="18"/>
          <w:szCs w:val="18"/>
        </w:rPr>
        <w:t>Изменение цены за счет действия акции;</w:t>
      </w: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 </w:t>
      </w:r>
    </w:p>
    <w:p w:rsidR="007A5093" w:rsidRDefault="00EA3E27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>3)</w:t>
      </w:r>
      <w:r>
        <w:rPr>
          <w:rFonts w:ascii="Times New Roman" w:hAnsi="Times New Roman"/>
          <w:i/>
          <w:color w:val="000000" w:themeColor="text1"/>
          <w:sz w:val="18"/>
          <w:szCs w:val="18"/>
        </w:rPr>
        <w:t>Изменение цены за  счет окончания акции.</w:t>
      </w:r>
    </w:p>
    <w:p w:rsidR="007A5093" w:rsidRDefault="007A5093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7A5093" w:rsidRDefault="00EA3E27">
      <w:pPr>
        <w:pStyle w:val="8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          Информация подготовлена на основе еженедельной регистрации потребительских цен по</w:t>
      </w:r>
      <w:r>
        <w:rPr>
          <w:bCs/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7A5093" w:rsidRDefault="007A5093">
      <w:pPr>
        <w:pStyle w:val="1"/>
      </w:pPr>
    </w:p>
    <w:p w:rsidR="007A5093" w:rsidRDefault="00EA3E27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С 2021 года еженедельный </w:t>
      </w:r>
      <w:r>
        <w:rPr>
          <w:bCs/>
          <w:i w:val="0"/>
          <w:szCs w:val="22"/>
        </w:rPr>
        <w:t>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</w:t>
      </w:r>
      <w:r>
        <w:rPr>
          <w:bCs/>
          <w:i w:val="0"/>
          <w:szCs w:val="22"/>
        </w:rPr>
        <w:t>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7A5093" w:rsidRDefault="007A5093">
      <w:pPr>
        <w:pStyle w:val="1"/>
        <w:rPr>
          <w:rFonts w:ascii="Times New Roman" w:hAnsi="Times New Roman"/>
          <w:sz w:val="22"/>
        </w:rPr>
      </w:pPr>
    </w:p>
    <w:p w:rsidR="007A5093" w:rsidRDefault="007A5093">
      <w:pPr>
        <w:pStyle w:val="1"/>
        <w:rPr>
          <w:rFonts w:ascii="Times New Roman" w:hAnsi="Times New Roman"/>
          <w:sz w:val="22"/>
        </w:rPr>
      </w:pPr>
    </w:p>
    <w:p w:rsidR="007A5093" w:rsidRDefault="007A5093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A5093">
        <w:tc>
          <w:tcPr>
            <w:tcW w:w="6070" w:type="dxa"/>
          </w:tcPr>
          <w:p w:rsidR="007A5093" w:rsidRDefault="00EA3E2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7A5093" w:rsidRDefault="00EA3E2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В.Г. Масалимова </w:t>
            </w:r>
          </w:p>
        </w:tc>
      </w:tr>
    </w:tbl>
    <w:p w:rsidR="007A5093" w:rsidRDefault="007A509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7A509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A5093" w:rsidRDefault="00EA3E2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 w:rsidR="007A5093" w:rsidRDefault="00EA3E2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28-57-81 </w:t>
      </w:r>
    </w:p>
    <w:p w:rsidR="007A5093" w:rsidRDefault="00EA3E2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Отдел </w:t>
      </w:r>
      <w:r>
        <w:rPr>
          <w:rFonts w:ascii="Times New Roman" w:hAnsi="Times New Roman"/>
          <w:sz w:val="16"/>
          <w:szCs w:val="18"/>
        </w:rPr>
        <w:t>статистики цен и финансов</w:t>
      </w:r>
    </w:p>
    <w:sectPr w:rsidR="007A5093" w:rsidSect="007A5093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27" w:rsidRDefault="00EA3E27">
      <w:pPr>
        <w:pStyle w:val="1"/>
        <w:spacing w:before="0"/>
      </w:pPr>
      <w:r>
        <w:separator/>
      </w:r>
    </w:p>
  </w:endnote>
  <w:endnote w:type="continuationSeparator" w:id="0">
    <w:p w:rsidR="00EA3E27" w:rsidRDefault="00EA3E27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93" w:rsidRDefault="007A509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EA3E27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E14791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27" w:rsidRDefault="00EA3E27">
      <w:pPr>
        <w:pStyle w:val="1"/>
        <w:spacing w:before="0"/>
      </w:pPr>
      <w:r>
        <w:separator/>
      </w:r>
    </w:p>
  </w:footnote>
  <w:footnote w:type="continuationSeparator" w:id="0">
    <w:p w:rsidR="00EA3E27" w:rsidRDefault="00EA3E27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93" w:rsidRDefault="00EA3E27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A5093"/>
    <w:rsid w:val="007A5093"/>
    <w:rsid w:val="00E14791"/>
    <w:rsid w:val="00EA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9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7A5093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7A5093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7A509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7A509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7A5093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7A509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50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093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A5093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A5093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A5093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A5093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A509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7A5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A5093"/>
    <w:rPr>
      <w:i/>
      <w:iCs/>
    </w:rPr>
  </w:style>
  <w:style w:type="character" w:styleId="ac">
    <w:name w:val="Strong"/>
    <w:basedOn w:val="a0"/>
    <w:uiPriority w:val="22"/>
    <w:qFormat/>
    <w:rsid w:val="007A50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0715D8-1968-4137-B37C-5A8E406C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GEG</cp:lastModifiedBy>
  <cp:revision>68</cp:revision>
  <cp:lastPrinted>2021-07-28T11:44:00Z</cp:lastPrinted>
  <dcterms:created xsi:type="dcterms:W3CDTF">2021-07-06T11:28:00Z</dcterms:created>
  <dcterms:modified xsi:type="dcterms:W3CDTF">2021-07-28T11:44:00Z</dcterms:modified>
</cp:coreProperties>
</file>