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580" w:rsidRPr="00F260BA" w:rsidRDefault="000B7580" w:rsidP="000B7580"/>
    <w:tbl>
      <w:tblPr>
        <w:tblW w:w="9923" w:type="dxa"/>
        <w:tblLayout w:type="fixed"/>
        <w:tblLook w:val="0000" w:firstRow="0" w:lastRow="0" w:firstColumn="0" w:lastColumn="0" w:noHBand="0" w:noVBand="0"/>
      </w:tblPr>
      <w:tblGrid>
        <w:gridCol w:w="4111"/>
        <w:gridCol w:w="1701"/>
        <w:gridCol w:w="4111"/>
      </w:tblGrid>
      <w:tr w:rsidR="000B7580" w:rsidTr="00CC4061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400C6B" w:rsidRDefault="00400C6B" w:rsidP="00CC4061">
            <w:pPr>
              <w:pStyle w:val="a3"/>
              <w:jc w:val="center"/>
              <w:rPr>
                <w:b/>
                <w:bCs/>
                <w:sz w:val="24"/>
                <w:szCs w:val="24"/>
              </w:rPr>
            </w:pPr>
          </w:p>
          <w:p w:rsidR="000B7580" w:rsidRDefault="000B7580" w:rsidP="00CC4061">
            <w:pPr>
              <w:pStyle w:val="a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СОВЕТ</w:t>
            </w:r>
          </w:p>
          <w:p w:rsidR="000B7580" w:rsidRDefault="000B7580" w:rsidP="00CC4061">
            <w:pPr>
              <w:pStyle w:val="a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МУНИЦИПАЛЬНОГО РАЙОНА «ПЕЧОРА»</w:t>
            </w:r>
          </w:p>
          <w:p w:rsidR="000B7580" w:rsidRDefault="000B7580" w:rsidP="00CC4061">
            <w:pPr>
              <w:pStyle w:val="7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B7580" w:rsidRDefault="000B7580" w:rsidP="00CC4061">
            <w:pPr>
              <w:jc w:val="center"/>
              <w:rPr>
                <w:b/>
                <w:bCs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B5D6D25" wp14:editId="2A311523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B7580" w:rsidRPr="00400C6B" w:rsidRDefault="000B7580" w:rsidP="00400C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400C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</w:t>
            </w:r>
          </w:p>
          <w:p w:rsidR="000B7580" w:rsidRPr="00400C6B" w:rsidRDefault="000B7580" w:rsidP="00400C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C6B">
              <w:rPr>
                <w:rFonts w:ascii="Times New Roman" w:hAnsi="Times New Roman" w:cs="Times New Roman"/>
                <w:b/>
                <w:sz w:val="24"/>
                <w:szCs w:val="24"/>
              </w:rPr>
              <w:t>«ПЕЧОРА»</w:t>
            </w:r>
          </w:p>
          <w:p w:rsidR="000B7580" w:rsidRPr="00400C6B" w:rsidRDefault="000B7580" w:rsidP="00400C6B">
            <w:pPr>
              <w:pStyle w:val="6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0C6B">
              <w:rPr>
                <w:rFonts w:ascii="Times New Roman" w:hAnsi="Times New Roman"/>
                <w:sz w:val="24"/>
                <w:szCs w:val="24"/>
              </w:rPr>
              <w:t>МУНИЦИПАЛЬНÖЙ РАЙОНСА</w:t>
            </w:r>
          </w:p>
          <w:p w:rsidR="000B7580" w:rsidRDefault="000B7580" w:rsidP="00400C6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400C6B"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gramEnd"/>
          </w:p>
        </w:tc>
      </w:tr>
    </w:tbl>
    <w:p w:rsidR="00A75402" w:rsidRPr="00CC4061" w:rsidRDefault="00A75402" w:rsidP="000B7580">
      <w:pPr>
        <w:pStyle w:val="8"/>
        <w:rPr>
          <w:sz w:val="36"/>
          <w:szCs w:val="36"/>
        </w:rPr>
      </w:pPr>
    </w:p>
    <w:p w:rsidR="000B7580" w:rsidRDefault="000B7580" w:rsidP="000B7580">
      <w:pPr>
        <w:pStyle w:val="8"/>
      </w:pPr>
      <w:proofErr w:type="gramStart"/>
      <w:r>
        <w:t>Р</w:t>
      </w:r>
      <w:proofErr w:type="gramEnd"/>
      <w:r>
        <w:t xml:space="preserve"> Е Ш Е Н И Е </w:t>
      </w:r>
    </w:p>
    <w:p w:rsidR="000B7580" w:rsidRDefault="000B7580" w:rsidP="000B7580">
      <w:pPr>
        <w:pStyle w:val="8"/>
      </w:pPr>
      <w:r>
        <w:t xml:space="preserve">К </w:t>
      </w:r>
      <w:proofErr w:type="gramStart"/>
      <w:r>
        <w:t>Ы</w:t>
      </w:r>
      <w:proofErr w:type="gramEnd"/>
      <w:r>
        <w:t xml:space="preserve"> В К Ö Р Т Ö Д            </w:t>
      </w:r>
    </w:p>
    <w:p w:rsidR="00400C6B" w:rsidRDefault="00400C6B" w:rsidP="005365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365B7" w:rsidRPr="00C422B5" w:rsidRDefault="00C422B5" w:rsidP="005365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О</w:t>
      </w:r>
      <w:r w:rsidRPr="00C422B5">
        <w:rPr>
          <w:rFonts w:ascii="Times New Roman" w:hAnsi="Times New Roman" w:cs="Times New Roman"/>
          <w:b/>
          <w:bCs/>
          <w:sz w:val="26"/>
          <w:szCs w:val="26"/>
        </w:rPr>
        <w:t xml:space="preserve"> приватизации имущества, находящегося в собственности</w:t>
      </w:r>
    </w:p>
    <w:p w:rsidR="005365B7" w:rsidRPr="00C422B5" w:rsidRDefault="00C422B5" w:rsidP="005365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422B5">
        <w:rPr>
          <w:rFonts w:ascii="Times New Roman" w:hAnsi="Times New Roman" w:cs="Times New Roman"/>
          <w:b/>
          <w:bCs/>
          <w:sz w:val="26"/>
          <w:szCs w:val="26"/>
        </w:rPr>
        <w:t>муниципального обра</w:t>
      </w:r>
      <w:r>
        <w:rPr>
          <w:rFonts w:ascii="Times New Roman" w:hAnsi="Times New Roman" w:cs="Times New Roman"/>
          <w:b/>
          <w:bCs/>
          <w:sz w:val="26"/>
          <w:szCs w:val="26"/>
        </w:rPr>
        <w:t>зования муниципального района «Печора»</w:t>
      </w:r>
    </w:p>
    <w:p w:rsidR="005365B7" w:rsidRPr="00CC4061" w:rsidRDefault="005365B7" w:rsidP="005365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5365B7" w:rsidRPr="00CC4061" w:rsidRDefault="005365B7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</w:t>
      </w:r>
      <w:r w:rsidRPr="005365B7">
        <w:rPr>
          <w:rFonts w:ascii="Times New Roman" w:hAnsi="Times New Roman" w:cs="Times New Roman"/>
          <w:sz w:val="26"/>
          <w:szCs w:val="26"/>
        </w:rPr>
        <w:t xml:space="preserve">основании </w:t>
      </w:r>
      <w:hyperlink r:id="rId7" w:history="1">
        <w:r w:rsidRPr="005365B7">
          <w:rPr>
            <w:rFonts w:ascii="Times New Roman" w:hAnsi="Times New Roman" w:cs="Times New Roman"/>
            <w:sz w:val="26"/>
            <w:szCs w:val="26"/>
          </w:rPr>
          <w:t>статьи 26</w:t>
        </w:r>
      </w:hyperlink>
      <w:r w:rsidRPr="005365B7">
        <w:rPr>
          <w:rFonts w:ascii="Times New Roman" w:hAnsi="Times New Roman" w:cs="Times New Roman"/>
          <w:sz w:val="26"/>
          <w:szCs w:val="26"/>
        </w:rPr>
        <w:t xml:space="preserve"> Устава муниципального образования муниципального ра</w:t>
      </w:r>
      <w:r w:rsidR="00CC4061">
        <w:rPr>
          <w:rFonts w:ascii="Times New Roman" w:hAnsi="Times New Roman" w:cs="Times New Roman"/>
          <w:sz w:val="26"/>
          <w:szCs w:val="26"/>
        </w:rPr>
        <w:t>йона «Печора»</w:t>
      </w:r>
      <w:r w:rsidRPr="005365B7">
        <w:rPr>
          <w:rFonts w:ascii="Times New Roman" w:hAnsi="Times New Roman" w:cs="Times New Roman"/>
          <w:sz w:val="26"/>
          <w:szCs w:val="26"/>
        </w:rPr>
        <w:t xml:space="preserve">, в целях реализации Федерального </w:t>
      </w:r>
      <w:hyperlink r:id="rId8" w:history="1">
        <w:r w:rsidRPr="005365B7">
          <w:rPr>
            <w:rFonts w:ascii="Times New Roman" w:hAnsi="Times New Roman" w:cs="Times New Roman"/>
            <w:sz w:val="26"/>
            <w:szCs w:val="26"/>
          </w:rPr>
          <w:t>закона</w:t>
        </w:r>
      </w:hyperlink>
      <w:r w:rsidR="00CC4061">
        <w:rPr>
          <w:rFonts w:ascii="Times New Roman" w:hAnsi="Times New Roman" w:cs="Times New Roman"/>
          <w:sz w:val="26"/>
          <w:szCs w:val="26"/>
        </w:rPr>
        <w:t xml:space="preserve"> «</w:t>
      </w:r>
      <w:r w:rsidRPr="005365B7">
        <w:rPr>
          <w:rFonts w:ascii="Times New Roman" w:hAnsi="Times New Roman" w:cs="Times New Roman"/>
          <w:sz w:val="26"/>
          <w:szCs w:val="26"/>
        </w:rPr>
        <w:t>О приватизации государствен</w:t>
      </w:r>
      <w:r w:rsidR="00CC4061">
        <w:rPr>
          <w:rFonts w:ascii="Times New Roman" w:hAnsi="Times New Roman" w:cs="Times New Roman"/>
          <w:sz w:val="26"/>
          <w:szCs w:val="26"/>
        </w:rPr>
        <w:t>ного и муниципального имущества»</w:t>
      </w:r>
      <w:r w:rsidR="00254D5F">
        <w:rPr>
          <w:rFonts w:ascii="Times New Roman" w:hAnsi="Times New Roman" w:cs="Times New Roman"/>
          <w:sz w:val="26"/>
          <w:szCs w:val="26"/>
        </w:rPr>
        <w:t xml:space="preserve"> от 21 декабря 2001</w:t>
      </w:r>
      <w:r w:rsidR="00CC4061">
        <w:rPr>
          <w:rFonts w:ascii="Times New Roman" w:hAnsi="Times New Roman" w:cs="Times New Roman"/>
          <w:sz w:val="26"/>
          <w:szCs w:val="26"/>
        </w:rPr>
        <w:t xml:space="preserve"> </w:t>
      </w:r>
      <w:r w:rsidR="00254D5F">
        <w:rPr>
          <w:rFonts w:ascii="Times New Roman" w:hAnsi="Times New Roman" w:cs="Times New Roman"/>
          <w:sz w:val="26"/>
          <w:szCs w:val="26"/>
        </w:rPr>
        <w:t>г</w:t>
      </w:r>
      <w:r w:rsidR="00CC4061">
        <w:rPr>
          <w:rFonts w:ascii="Times New Roman" w:hAnsi="Times New Roman" w:cs="Times New Roman"/>
          <w:sz w:val="26"/>
          <w:szCs w:val="26"/>
        </w:rPr>
        <w:t>ода</w:t>
      </w:r>
      <w:r w:rsidR="00254D5F">
        <w:rPr>
          <w:rFonts w:ascii="Times New Roman" w:hAnsi="Times New Roman" w:cs="Times New Roman"/>
          <w:sz w:val="26"/>
          <w:szCs w:val="26"/>
        </w:rPr>
        <w:t xml:space="preserve"> № 178-</w:t>
      </w:r>
      <w:proofErr w:type="gramStart"/>
      <w:r w:rsidR="00254D5F">
        <w:rPr>
          <w:rFonts w:ascii="Times New Roman" w:hAnsi="Times New Roman" w:cs="Times New Roman"/>
          <w:sz w:val="26"/>
          <w:szCs w:val="26"/>
        </w:rPr>
        <w:t>ФЗ</w:t>
      </w:r>
      <w:r w:rsidRPr="005365B7">
        <w:rPr>
          <w:rFonts w:ascii="Times New Roman" w:hAnsi="Times New Roman" w:cs="Times New Roman"/>
          <w:sz w:val="26"/>
          <w:szCs w:val="26"/>
        </w:rPr>
        <w:t xml:space="preserve">, </w:t>
      </w:r>
      <w:hyperlink r:id="rId9" w:history="1">
        <w:r w:rsidRPr="005365B7">
          <w:rPr>
            <w:rFonts w:ascii="Times New Roman" w:hAnsi="Times New Roman" w:cs="Times New Roman"/>
            <w:sz w:val="26"/>
            <w:szCs w:val="26"/>
          </w:rPr>
          <w:t>Положения</w:t>
        </w:r>
      </w:hyperlink>
      <w:r w:rsidRPr="005365B7">
        <w:rPr>
          <w:rFonts w:ascii="Times New Roman" w:hAnsi="Times New Roman" w:cs="Times New Roman"/>
          <w:sz w:val="26"/>
          <w:szCs w:val="26"/>
        </w:rPr>
        <w:t xml:space="preserve"> об организации продажи государственного или муниципального имущества на аукционе, утвержденного Постановлением Правительства Российской Федераци</w:t>
      </w:r>
      <w:r w:rsidR="00CC4061">
        <w:rPr>
          <w:rFonts w:ascii="Times New Roman" w:hAnsi="Times New Roman" w:cs="Times New Roman"/>
          <w:sz w:val="26"/>
          <w:szCs w:val="26"/>
        </w:rPr>
        <w:t>и от 12 августа 2002 года №</w:t>
      </w:r>
      <w:r w:rsidR="00A75402">
        <w:rPr>
          <w:rFonts w:ascii="Times New Roman" w:hAnsi="Times New Roman" w:cs="Times New Roman"/>
          <w:sz w:val="26"/>
          <w:szCs w:val="26"/>
        </w:rPr>
        <w:t xml:space="preserve"> 585, </w:t>
      </w:r>
      <w:hyperlink r:id="rId10" w:history="1">
        <w:r w:rsidR="00A75402" w:rsidRPr="005365B7">
          <w:rPr>
            <w:rFonts w:ascii="Times New Roman" w:hAnsi="Times New Roman" w:cs="Times New Roman"/>
            <w:sz w:val="26"/>
            <w:szCs w:val="26"/>
          </w:rPr>
          <w:t>Положения</w:t>
        </w:r>
      </w:hyperlink>
      <w:r w:rsidR="00A75402" w:rsidRPr="005365B7">
        <w:rPr>
          <w:rFonts w:ascii="Times New Roman" w:hAnsi="Times New Roman" w:cs="Times New Roman"/>
          <w:sz w:val="26"/>
          <w:szCs w:val="26"/>
        </w:rPr>
        <w:t xml:space="preserve"> об организации продажи государственного или муниципального имущества </w:t>
      </w:r>
      <w:r w:rsidR="00A75402">
        <w:rPr>
          <w:rFonts w:ascii="Times New Roman" w:hAnsi="Times New Roman" w:cs="Times New Roman"/>
          <w:sz w:val="26"/>
          <w:szCs w:val="26"/>
        </w:rPr>
        <w:t>посредством публичного предложения</w:t>
      </w:r>
      <w:r w:rsidR="00A75402" w:rsidRPr="005365B7">
        <w:rPr>
          <w:rFonts w:ascii="Times New Roman" w:hAnsi="Times New Roman" w:cs="Times New Roman"/>
          <w:sz w:val="26"/>
          <w:szCs w:val="26"/>
        </w:rPr>
        <w:t>, утвержденного Постановлением Правительства Российской Федераци</w:t>
      </w:r>
      <w:r w:rsidR="00CC4061">
        <w:rPr>
          <w:rFonts w:ascii="Times New Roman" w:hAnsi="Times New Roman" w:cs="Times New Roman"/>
          <w:sz w:val="26"/>
          <w:szCs w:val="26"/>
        </w:rPr>
        <w:t>и от 22 июля 2002 года №</w:t>
      </w:r>
      <w:r w:rsidR="00A75402">
        <w:rPr>
          <w:rFonts w:ascii="Times New Roman" w:hAnsi="Times New Roman" w:cs="Times New Roman"/>
          <w:sz w:val="26"/>
          <w:szCs w:val="26"/>
        </w:rPr>
        <w:t xml:space="preserve"> 549,</w:t>
      </w:r>
      <w:r w:rsidRPr="005365B7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1" w:history="1">
        <w:r w:rsidRPr="005365B7">
          <w:rPr>
            <w:rFonts w:ascii="Times New Roman" w:hAnsi="Times New Roman" w:cs="Times New Roman"/>
            <w:sz w:val="26"/>
            <w:szCs w:val="26"/>
          </w:rPr>
          <w:t>Положения</w:t>
        </w:r>
      </w:hyperlink>
      <w:r w:rsidRPr="005365B7">
        <w:rPr>
          <w:rFonts w:ascii="Times New Roman" w:hAnsi="Times New Roman" w:cs="Times New Roman"/>
          <w:sz w:val="26"/>
          <w:szCs w:val="26"/>
        </w:rPr>
        <w:t xml:space="preserve"> о проведении конкурс</w:t>
      </w:r>
      <w:r w:rsidR="00A75402">
        <w:rPr>
          <w:rFonts w:ascii="Times New Roman" w:hAnsi="Times New Roman" w:cs="Times New Roman"/>
          <w:sz w:val="26"/>
          <w:szCs w:val="26"/>
        </w:rPr>
        <w:t>а</w:t>
      </w:r>
      <w:r w:rsidRPr="005365B7">
        <w:rPr>
          <w:rFonts w:ascii="Times New Roman" w:hAnsi="Times New Roman" w:cs="Times New Roman"/>
          <w:sz w:val="26"/>
          <w:szCs w:val="26"/>
        </w:rPr>
        <w:t xml:space="preserve"> по продаже государственного или муниципального имущества, утвержденного Постановлением Правительства Российской Федерации</w:t>
      </w:r>
      <w:proofErr w:type="gramEnd"/>
      <w:r w:rsidRPr="005365B7">
        <w:rPr>
          <w:rFonts w:ascii="Times New Roman" w:hAnsi="Times New Roman" w:cs="Times New Roman"/>
          <w:sz w:val="26"/>
          <w:szCs w:val="26"/>
        </w:rPr>
        <w:t xml:space="preserve"> от</w:t>
      </w:r>
      <w:r w:rsidR="008764A4">
        <w:rPr>
          <w:rFonts w:ascii="Times New Roman" w:hAnsi="Times New Roman" w:cs="Times New Roman"/>
          <w:sz w:val="26"/>
          <w:szCs w:val="26"/>
        </w:rPr>
        <w:t xml:space="preserve"> 12 августа 2002 года №</w:t>
      </w:r>
      <w:r>
        <w:rPr>
          <w:rFonts w:ascii="Times New Roman" w:hAnsi="Times New Roman" w:cs="Times New Roman"/>
          <w:sz w:val="26"/>
          <w:szCs w:val="26"/>
        </w:rPr>
        <w:t xml:space="preserve"> 58</w:t>
      </w:r>
      <w:r w:rsidR="008764A4">
        <w:rPr>
          <w:rFonts w:ascii="Times New Roman" w:hAnsi="Times New Roman" w:cs="Times New Roman"/>
          <w:sz w:val="26"/>
          <w:szCs w:val="26"/>
        </w:rPr>
        <w:t>4, Совет муниципального района «Печора»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5365B7">
        <w:rPr>
          <w:rFonts w:ascii="Times New Roman" w:hAnsi="Times New Roman" w:cs="Times New Roman"/>
          <w:b/>
          <w:sz w:val="26"/>
          <w:szCs w:val="26"/>
        </w:rPr>
        <w:t>р</w:t>
      </w:r>
      <w:proofErr w:type="gramEnd"/>
      <w:r w:rsidR="008764A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5365B7">
        <w:rPr>
          <w:rFonts w:ascii="Times New Roman" w:hAnsi="Times New Roman" w:cs="Times New Roman"/>
          <w:b/>
          <w:sz w:val="26"/>
          <w:szCs w:val="26"/>
        </w:rPr>
        <w:t>е</w:t>
      </w:r>
      <w:r w:rsidR="008764A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5365B7">
        <w:rPr>
          <w:rFonts w:ascii="Times New Roman" w:hAnsi="Times New Roman" w:cs="Times New Roman"/>
          <w:b/>
          <w:sz w:val="26"/>
          <w:szCs w:val="26"/>
        </w:rPr>
        <w:t>ш</w:t>
      </w:r>
      <w:r w:rsidR="008764A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5365B7">
        <w:rPr>
          <w:rFonts w:ascii="Times New Roman" w:hAnsi="Times New Roman" w:cs="Times New Roman"/>
          <w:b/>
          <w:sz w:val="26"/>
          <w:szCs w:val="26"/>
        </w:rPr>
        <w:t>и</w:t>
      </w:r>
      <w:r w:rsidR="008764A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5365B7">
        <w:rPr>
          <w:rFonts w:ascii="Times New Roman" w:hAnsi="Times New Roman" w:cs="Times New Roman"/>
          <w:b/>
          <w:sz w:val="26"/>
          <w:szCs w:val="26"/>
        </w:rPr>
        <w:t>л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Назначить продавцом имущества, находящегося в собственности муниципального обр</w:t>
      </w:r>
      <w:r w:rsidR="008764A4">
        <w:rPr>
          <w:rFonts w:ascii="Times New Roman" w:hAnsi="Times New Roman" w:cs="Times New Roman"/>
          <w:sz w:val="26"/>
          <w:szCs w:val="26"/>
        </w:rPr>
        <w:t>азования муниципального района «Печора»</w:t>
      </w:r>
      <w:r>
        <w:rPr>
          <w:rFonts w:ascii="Times New Roman" w:hAnsi="Times New Roman" w:cs="Times New Roman"/>
          <w:sz w:val="26"/>
          <w:szCs w:val="26"/>
        </w:rPr>
        <w:t>, в том числе земельных участков под объектами приватизации, Комитет по управлению муниципальной собств</w:t>
      </w:r>
      <w:r w:rsidR="008764A4">
        <w:rPr>
          <w:rFonts w:ascii="Times New Roman" w:hAnsi="Times New Roman" w:cs="Times New Roman"/>
          <w:sz w:val="26"/>
          <w:szCs w:val="26"/>
        </w:rPr>
        <w:t>енностью муниципального района «Печора»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8764A4" w:rsidRDefault="008764A4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Установить, что:</w:t>
      </w:r>
    </w:p>
    <w:p w:rsidR="005365B7" w:rsidRPr="00EF38F1" w:rsidRDefault="005365B7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EF38F1">
        <w:rPr>
          <w:rFonts w:ascii="Times New Roman" w:hAnsi="Times New Roman" w:cs="Times New Roman"/>
          <w:sz w:val="26"/>
          <w:szCs w:val="26"/>
        </w:rPr>
        <w:t xml:space="preserve">начальная цена приватизируемого имущества определяется </w:t>
      </w:r>
      <w:r w:rsidR="00EF38F1" w:rsidRPr="00EF38F1">
        <w:rPr>
          <w:rFonts w:ascii="Times New Roman" w:hAnsi="Times New Roman" w:cs="Times New Roman"/>
          <w:sz w:val="26"/>
          <w:szCs w:val="26"/>
        </w:rPr>
        <w:t xml:space="preserve">комиссией по приватизации муниципального имущества муниципального района «Печора», назначаемой главой администрации муниципального района «Печора» </w:t>
      </w:r>
      <w:r w:rsidR="00AE1C8A" w:rsidRPr="00EF38F1">
        <w:rPr>
          <w:rFonts w:ascii="Times New Roman" w:hAnsi="Times New Roman" w:cs="Times New Roman"/>
          <w:sz w:val="26"/>
          <w:szCs w:val="26"/>
        </w:rPr>
        <w:t xml:space="preserve">на основании отчета об </w:t>
      </w:r>
      <w:r w:rsidR="00EF38F1" w:rsidRPr="00EF38F1">
        <w:rPr>
          <w:rFonts w:ascii="Times New Roman" w:hAnsi="Times New Roman" w:cs="Times New Roman"/>
          <w:sz w:val="26"/>
          <w:szCs w:val="26"/>
        </w:rPr>
        <w:t>оценке муниципального имущества</w:t>
      </w:r>
      <w:r w:rsidRPr="00EF38F1">
        <w:rPr>
          <w:rFonts w:ascii="Times New Roman" w:hAnsi="Times New Roman" w:cs="Times New Roman"/>
          <w:sz w:val="26"/>
          <w:szCs w:val="26"/>
        </w:rPr>
        <w:t>;</w:t>
      </w:r>
    </w:p>
    <w:p w:rsidR="005365B7" w:rsidRPr="005365B7" w:rsidRDefault="005365B7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365B7">
        <w:rPr>
          <w:rFonts w:ascii="Times New Roman" w:hAnsi="Times New Roman" w:cs="Times New Roman"/>
          <w:sz w:val="26"/>
          <w:szCs w:val="26"/>
        </w:rPr>
        <w:t>- информационные сообщения о продаже муниципального имущества и информация о результатах сделок приватизации муниципального имущества п</w:t>
      </w:r>
      <w:r w:rsidR="00C422B5">
        <w:rPr>
          <w:rFonts w:ascii="Times New Roman" w:hAnsi="Times New Roman" w:cs="Times New Roman"/>
          <w:sz w:val="26"/>
          <w:szCs w:val="26"/>
        </w:rPr>
        <w:t>одлежат опубликованию в газете «Печорское время»</w:t>
      </w:r>
      <w:r w:rsidRPr="005365B7">
        <w:rPr>
          <w:rFonts w:ascii="Times New Roman" w:hAnsi="Times New Roman" w:cs="Times New Roman"/>
          <w:sz w:val="26"/>
          <w:szCs w:val="26"/>
        </w:rPr>
        <w:t xml:space="preserve"> и размещению на официальном сайте администрации муницип</w:t>
      </w:r>
      <w:r w:rsidR="00C422B5">
        <w:rPr>
          <w:rFonts w:ascii="Times New Roman" w:hAnsi="Times New Roman" w:cs="Times New Roman"/>
          <w:sz w:val="26"/>
          <w:szCs w:val="26"/>
        </w:rPr>
        <w:t>ального района «Печора»</w:t>
      </w:r>
      <w:r w:rsidRPr="005365B7">
        <w:rPr>
          <w:rFonts w:ascii="Times New Roman" w:hAnsi="Times New Roman" w:cs="Times New Roman"/>
          <w:sz w:val="26"/>
          <w:szCs w:val="26"/>
        </w:rPr>
        <w:t xml:space="preserve"> в сети Интернет в соответствии с требованиями, установленными Федеральным </w:t>
      </w:r>
      <w:hyperlink r:id="rId12" w:history="1">
        <w:r w:rsidRPr="005365B7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="00C422B5">
        <w:rPr>
          <w:rFonts w:ascii="Times New Roman" w:hAnsi="Times New Roman" w:cs="Times New Roman"/>
          <w:sz w:val="26"/>
          <w:szCs w:val="26"/>
        </w:rPr>
        <w:t xml:space="preserve"> «</w:t>
      </w:r>
      <w:r w:rsidRPr="005365B7">
        <w:rPr>
          <w:rFonts w:ascii="Times New Roman" w:hAnsi="Times New Roman" w:cs="Times New Roman"/>
          <w:sz w:val="26"/>
          <w:szCs w:val="26"/>
        </w:rPr>
        <w:t>О приватизации государственного и муници</w:t>
      </w:r>
      <w:r w:rsidR="00C422B5">
        <w:rPr>
          <w:rFonts w:ascii="Times New Roman" w:hAnsi="Times New Roman" w:cs="Times New Roman"/>
          <w:sz w:val="26"/>
          <w:szCs w:val="26"/>
        </w:rPr>
        <w:t>пального имущества»</w:t>
      </w:r>
      <w:r w:rsidRPr="005365B7">
        <w:rPr>
          <w:rFonts w:ascii="Times New Roman" w:hAnsi="Times New Roman" w:cs="Times New Roman"/>
          <w:sz w:val="26"/>
          <w:szCs w:val="26"/>
        </w:rPr>
        <w:t>, а также на официальном сай</w:t>
      </w:r>
      <w:r w:rsidR="00C422B5">
        <w:rPr>
          <w:rFonts w:ascii="Times New Roman" w:hAnsi="Times New Roman" w:cs="Times New Roman"/>
          <w:sz w:val="26"/>
          <w:szCs w:val="26"/>
        </w:rPr>
        <w:t>те Российской Федерации в сети «Интернет»</w:t>
      </w:r>
      <w:r w:rsidRPr="005365B7">
        <w:rPr>
          <w:rFonts w:ascii="Times New Roman" w:hAnsi="Times New Roman" w:cs="Times New Roman"/>
          <w:sz w:val="26"/>
          <w:szCs w:val="26"/>
        </w:rPr>
        <w:t xml:space="preserve"> для размещения информации о проведении</w:t>
      </w:r>
      <w:proofErr w:type="gramEnd"/>
      <w:r w:rsidRPr="005365B7">
        <w:rPr>
          <w:rFonts w:ascii="Times New Roman" w:hAnsi="Times New Roman" w:cs="Times New Roman"/>
          <w:sz w:val="26"/>
          <w:szCs w:val="26"/>
        </w:rPr>
        <w:t xml:space="preserve"> торгов, </w:t>
      </w:r>
      <w:proofErr w:type="gramStart"/>
      <w:r w:rsidRPr="005365B7">
        <w:rPr>
          <w:rFonts w:ascii="Times New Roman" w:hAnsi="Times New Roman" w:cs="Times New Roman"/>
          <w:sz w:val="26"/>
          <w:szCs w:val="26"/>
        </w:rPr>
        <w:t>определенном</w:t>
      </w:r>
      <w:proofErr w:type="gramEnd"/>
      <w:r w:rsidRPr="005365B7">
        <w:rPr>
          <w:rFonts w:ascii="Times New Roman" w:hAnsi="Times New Roman" w:cs="Times New Roman"/>
          <w:sz w:val="26"/>
          <w:szCs w:val="26"/>
        </w:rPr>
        <w:t xml:space="preserve"> Правительством Российской Федерации;</w:t>
      </w:r>
    </w:p>
    <w:p w:rsidR="005365B7" w:rsidRPr="005365B7" w:rsidRDefault="005365B7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365B7">
        <w:rPr>
          <w:rFonts w:ascii="Times New Roman" w:hAnsi="Times New Roman" w:cs="Times New Roman"/>
          <w:sz w:val="26"/>
          <w:szCs w:val="26"/>
        </w:rPr>
        <w:lastRenderedPageBreak/>
        <w:t xml:space="preserve">- оплата приобретаемого покупателем муниципального имущества производится единовременно в течение десяти рабочих дней </w:t>
      </w:r>
      <w:r w:rsidR="00446B58">
        <w:rPr>
          <w:rFonts w:ascii="Times New Roman" w:hAnsi="Times New Roman" w:cs="Times New Roman"/>
          <w:sz w:val="26"/>
          <w:szCs w:val="26"/>
        </w:rPr>
        <w:t xml:space="preserve">со дня </w:t>
      </w:r>
      <w:r w:rsidRPr="005365B7">
        <w:rPr>
          <w:rFonts w:ascii="Times New Roman" w:hAnsi="Times New Roman" w:cs="Times New Roman"/>
          <w:sz w:val="26"/>
          <w:szCs w:val="26"/>
        </w:rPr>
        <w:t>заключения договора купли-продажи</w:t>
      </w:r>
      <w:r w:rsidR="00446B58">
        <w:rPr>
          <w:rFonts w:ascii="Times New Roman" w:hAnsi="Times New Roman" w:cs="Times New Roman"/>
          <w:sz w:val="26"/>
          <w:szCs w:val="26"/>
        </w:rPr>
        <w:t xml:space="preserve"> имущества</w:t>
      </w:r>
      <w:r w:rsidRPr="005365B7">
        <w:rPr>
          <w:rFonts w:ascii="Times New Roman" w:hAnsi="Times New Roman" w:cs="Times New Roman"/>
          <w:sz w:val="26"/>
          <w:szCs w:val="26"/>
        </w:rPr>
        <w:t xml:space="preserve">, если иное </w:t>
      </w:r>
      <w:r w:rsidR="00446B58">
        <w:rPr>
          <w:rFonts w:ascii="Times New Roman" w:hAnsi="Times New Roman" w:cs="Times New Roman"/>
          <w:sz w:val="26"/>
          <w:szCs w:val="26"/>
        </w:rPr>
        <w:t xml:space="preserve">не предусмотрено в </w:t>
      </w:r>
      <w:r w:rsidR="00446B58" w:rsidRPr="005365B7">
        <w:rPr>
          <w:rFonts w:ascii="Times New Roman" w:hAnsi="Times New Roman" w:cs="Times New Roman"/>
          <w:sz w:val="26"/>
          <w:szCs w:val="26"/>
        </w:rPr>
        <w:t>договор</w:t>
      </w:r>
      <w:r w:rsidR="00446B58">
        <w:rPr>
          <w:rFonts w:ascii="Times New Roman" w:hAnsi="Times New Roman" w:cs="Times New Roman"/>
          <w:sz w:val="26"/>
          <w:szCs w:val="26"/>
        </w:rPr>
        <w:t>е</w:t>
      </w:r>
      <w:r w:rsidR="00446B58" w:rsidRPr="005365B7">
        <w:rPr>
          <w:rFonts w:ascii="Times New Roman" w:hAnsi="Times New Roman" w:cs="Times New Roman"/>
          <w:sz w:val="26"/>
          <w:szCs w:val="26"/>
        </w:rPr>
        <w:t xml:space="preserve"> купли-продажи</w:t>
      </w:r>
      <w:r w:rsidR="00446B58">
        <w:rPr>
          <w:rFonts w:ascii="Times New Roman" w:hAnsi="Times New Roman" w:cs="Times New Roman"/>
          <w:sz w:val="26"/>
          <w:szCs w:val="26"/>
        </w:rPr>
        <w:t xml:space="preserve"> имущества</w:t>
      </w:r>
      <w:r w:rsidRPr="005365B7">
        <w:rPr>
          <w:rFonts w:ascii="Times New Roman" w:hAnsi="Times New Roman" w:cs="Times New Roman"/>
          <w:sz w:val="26"/>
          <w:szCs w:val="26"/>
        </w:rPr>
        <w:t>;</w:t>
      </w:r>
    </w:p>
    <w:p w:rsidR="005365B7" w:rsidRPr="005365B7" w:rsidRDefault="005365B7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365B7">
        <w:rPr>
          <w:rFonts w:ascii="Times New Roman" w:hAnsi="Times New Roman" w:cs="Times New Roman"/>
          <w:sz w:val="26"/>
          <w:szCs w:val="26"/>
        </w:rPr>
        <w:t>- отчет о выполнении прогнозного плана приватизации муниципального имущества представляется Комитетом по управлению муниципальной собств</w:t>
      </w:r>
      <w:r w:rsidR="00C422B5">
        <w:rPr>
          <w:rFonts w:ascii="Times New Roman" w:hAnsi="Times New Roman" w:cs="Times New Roman"/>
          <w:sz w:val="26"/>
          <w:szCs w:val="26"/>
        </w:rPr>
        <w:t>енностью муниципального района «</w:t>
      </w:r>
      <w:r w:rsidRPr="005365B7">
        <w:rPr>
          <w:rFonts w:ascii="Times New Roman" w:hAnsi="Times New Roman" w:cs="Times New Roman"/>
          <w:sz w:val="26"/>
          <w:szCs w:val="26"/>
        </w:rPr>
        <w:t>Печора</w:t>
      </w:r>
      <w:r w:rsidR="00C422B5">
        <w:rPr>
          <w:rFonts w:ascii="Times New Roman" w:hAnsi="Times New Roman" w:cs="Times New Roman"/>
          <w:sz w:val="26"/>
          <w:szCs w:val="26"/>
        </w:rPr>
        <w:t>»</w:t>
      </w:r>
      <w:r w:rsidRPr="005365B7">
        <w:rPr>
          <w:rFonts w:ascii="Times New Roman" w:hAnsi="Times New Roman" w:cs="Times New Roman"/>
          <w:sz w:val="26"/>
          <w:szCs w:val="26"/>
        </w:rPr>
        <w:t xml:space="preserve"> </w:t>
      </w:r>
      <w:r w:rsidR="00446B58">
        <w:rPr>
          <w:rFonts w:ascii="Times New Roman" w:hAnsi="Times New Roman" w:cs="Times New Roman"/>
          <w:sz w:val="26"/>
          <w:szCs w:val="26"/>
        </w:rPr>
        <w:t xml:space="preserve">в </w:t>
      </w:r>
      <w:r w:rsidR="00C422B5">
        <w:rPr>
          <w:rFonts w:ascii="Times New Roman" w:hAnsi="Times New Roman" w:cs="Times New Roman"/>
          <w:sz w:val="26"/>
          <w:szCs w:val="26"/>
        </w:rPr>
        <w:t>Совет муниципального района «Печора»</w:t>
      </w:r>
      <w:r w:rsidRPr="005365B7">
        <w:rPr>
          <w:rFonts w:ascii="Times New Roman" w:hAnsi="Times New Roman" w:cs="Times New Roman"/>
          <w:sz w:val="26"/>
          <w:szCs w:val="26"/>
        </w:rPr>
        <w:t xml:space="preserve"> ежегодно не позднее 1 </w:t>
      </w:r>
      <w:r w:rsidR="003B4BB7">
        <w:rPr>
          <w:rFonts w:ascii="Times New Roman" w:hAnsi="Times New Roman" w:cs="Times New Roman"/>
          <w:sz w:val="26"/>
          <w:szCs w:val="26"/>
        </w:rPr>
        <w:t>марта</w:t>
      </w:r>
      <w:r w:rsidR="00446B58">
        <w:rPr>
          <w:rFonts w:ascii="Times New Roman" w:hAnsi="Times New Roman" w:cs="Times New Roman"/>
          <w:sz w:val="26"/>
          <w:szCs w:val="26"/>
        </w:rPr>
        <w:t xml:space="preserve"> за прошедший год</w:t>
      </w:r>
      <w:r w:rsidRPr="005365B7">
        <w:rPr>
          <w:rFonts w:ascii="Times New Roman" w:hAnsi="Times New Roman" w:cs="Times New Roman"/>
          <w:sz w:val="26"/>
          <w:szCs w:val="26"/>
        </w:rPr>
        <w:t>;</w:t>
      </w: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365B7">
        <w:rPr>
          <w:rFonts w:ascii="Times New Roman" w:hAnsi="Times New Roman" w:cs="Times New Roman"/>
          <w:sz w:val="26"/>
          <w:szCs w:val="26"/>
        </w:rPr>
        <w:t xml:space="preserve">- оплата или внесение первоначального взноса (при предоставлении рассрочки платежа) за приобретаемое покупателем </w:t>
      </w:r>
      <w:r>
        <w:rPr>
          <w:rFonts w:ascii="Times New Roman" w:hAnsi="Times New Roman" w:cs="Times New Roman"/>
          <w:sz w:val="26"/>
          <w:szCs w:val="26"/>
        </w:rPr>
        <w:t>муниципальное имущество при реализации преимущественного права производится в течение десяти рабочих дней с</w:t>
      </w:r>
      <w:r w:rsidR="00446B58">
        <w:rPr>
          <w:rFonts w:ascii="Times New Roman" w:hAnsi="Times New Roman" w:cs="Times New Roman"/>
          <w:sz w:val="26"/>
          <w:szCs w:val="26"/>
        </w:rPr>
        <w:t xml:space="preserve">о дня </w:t>
      </w:r>
      <w:r>
        <w:rPr>
          <w:rFonts w:ascii="Times New Roman" w:hAnsi="Times New Roman" w:cs="Times New Roman"/>
          <w:sz w:val="26"/>
          <w:szCs w:val="26"/>
        </w:rPr>
        <w:t xml:space="preserve"> регистрации перехода права собственности на данное имущество.</w:t>
      </w: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если </w:t>
      </w:r>
      <w:r w:rsidRPr="005365B7">
        <w:rPr>
          <w:rFonts w:ascii="Times New Roman" w:hAnsi="Times New Roman" w:cs="Times New Roman"/>
          <w:sz w:val="26"/>
          <w:szCs w:val="26"/>
        </w:rPr>
        <w:t>договором купли-продажи не определен</w:t>
      </w:r>
      <w:r w:rsidR="003044A8">
        <w:rPr>
          <w:rFonts w:ascii="Times New Roman" w:hAnsi="Times New Roman" w:cs="Times New Roman"/>
          <w:sz w:val="26"/>
          <w:szCs w:val="26"/>
        </w:rPr>
        <w:t xml:space="preserve">о </w:t>
      </w:r>
      <w:r w:rsidR="003044A8" w:rsidRPr="005365B7">
        <w:rPr>
          <w:rFonts w:ascii="Times New Roman" w:hAnsi="Times New Roman" w:cs="Times New Roman"/>
          <w:sz w:val="26"/>
          <w:szCs w:val="26"/>
        </w:rPr>
        <w:t>внесени</w:t>
      </w:r>
      <w:r w:rsidR="003044A8">
        <w:rPr>
          <w:rFonts w:ascii="Times New Roman" w:hAnsi="Times New Roman" w:cs="Times New Roman"/>
          <w:sz w:val="26"/>
          <w:szCs w:val="26"/>
        </w:rPr>
        <w:t>е</w:t>
      </w:r>
      <w:r w:rsidR="003044A8" w:rsidRPr="005365B7">
        <w:rPr>
          <w:rFonts w:ascii="Times New Roman" w:hAnsi="Times New Roman" w:cs="Times New Roman"/>
          <w:sz w:val="26"/>
          <w:szCs w:val="26"/>
        </w:rPr>
        <w:t xml:space="preserve"> первоначального взноса </w:t>
      </w:r>
      <w:r w:rsidR="003044A8">
        <w:rPr>
          <w:rFonts w:ascii="Times New Roman" w:hAnsi="Times New Roman" w:cs="Times New Roman"/>
          <w:sz w:val="26"/>
          <w:szCs w:val="26"/>
        </w:rPr>
        <w:t>покупателем</w:t>
      </w:r>
      <w:r w:rsidRPr="005365B7">
        <w:rPr>
          <w:rFonts w:ascii="Times New Roman" w:hAnsi="Times New Roman" w:cs="Times New Roman"/>
          <w:sz w:val="26"/>
          <w:szCs w:val="26"/>
        </w:rPr>
        <w:t xml:space="preserve">, </w:t>
      </w:r>
      <w:r w:rsidR="00446B58">
        <w:rPr>
          <w:rFonts w:ascii="Times New Roman" w:hAnsi="Times New Roman" w:cs="Times New Roman"/>
          <w:sz w:val="26"/>
          <w:szCs w:val="26"/>
        </w:rPr>
        <w:t>первый платеж</w:t>
      </w:r>
      <w:r w:rsidRPr="005365B7">
        <w:rPr>
          <w:rFonts w:ascii="Times New Roman" w:hAnsi="Times New Roman" w:cs="Times New Roman"/>
          <w:sz w:val="26"/>
          <w:szCs w:val="26"/>
        </w:rPr>
        <w:t xml:space="preserve"> производится через 30 календарных дней  с</w:t>
      </w:r>
      <w:r w:rsidR="00446B58">
        <w:rPr>
          <w:rFonts w:ascii="Times New Roman" w:hAnsi="Times New Roman" w:cs="Times New Roman"/>
          <w:sz w:val="26"/>
          <w:szCs w:val="26"/>
        </w:rPr>
        <w:t xml:space="preserve">о дня </w:t>
      </w:r>
      <w:r w:rsidRPr="005365B7">
        <w:rPr>
          <w:rFonts w:ascii="Times New Roman" w:hAnsi="Times New Roman" w:cs="Times New Roman"/>
          <w:sz w:val="26"/>
          <w:szCs w:val="26"/>
        </w:rPr>
        <w:t xml:space="preserve"> регистрации перехода права собственности на данное имущество</w:t>
      </w:r>
      <w:r w:rsidR="00C422B5">
        <w:rPr>
          <w:rFonts w:ascii="Times New Roman" w:hAnsi="Times New Roman" w:cs="Times New Roman"/>
          <w:sz w:val="26"/>
          <w:szCs w:val="26"/>
        </w:rPr>
        <w:t>.</w:t>
      </w:r>
    </w:p>
    <w:p w:rsidR="00C422B5" w:rsidRPr="005365B7" w:rsidRDefault="00C422B5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Утвердить </w:t>
      </w:r>
      <w:hyperlink w:anchor="Par43" w:history="1">
        <w:r w:rsidRPr="005365B7">
          <w:rPr>
            <w:rFonts w:ascii="Times New Roman" w:hAnsi="Times New Roman" w:cs="Times New Roman"/>
            <w:sz w:val="26"/>
            <w:szCs w:val="26"/>
          </w:rPr>
          <w:t>Правила</w:t>
        </w:r>
      </w:hyperlink>
      <w:r w:rsidRPr="005365B7">
        <w:rPr>
          <w:rFonts w:ascii="Times New Roman" w:hAnsi="Times New Roman" w:cs="Times New Roman"/>
          <w:sz w:val="26"/>
          <w:szCs w:val="26"/>
        </w:rPr>
        <w:t xml:space="preserve"> разработки прогнозного плана (программы) приватизации, подготовки и принятия решений об условиях приватизации имущества, находящегос</w:t>
      </w:r>
      <w:r>
        <w:rPr>
          <w:rFonts w:ascii="Times New Roman" w:hAnsi="Times New Roman" w:cs="Times New Roman"/>
          <w:sz w:val="26"/>
          <w:szCs w:val="26"/>
        </w:rPr>
        <w:t>я в собственности муниципального обр</w:t>
      </w:r>
      <w:r w:rsidR="00C422B5">
        <w:rPr>
          <w:rFonts w:ascii="Times New Roman" w:hAnsi="Times New Roman" w:cs="Times New Roman"/>
          <w:sz w:val="26"/>
          <w:szCs w:val="26"/>
        </w:rPr>
        <w:t xml:space="preserve">азования муниципального района «Печора» согласно </w:t>
      </w:r>
      <w:r>
        <w:rPr>
          <w:rFonts w:ascii="Times New Roman" w:hAnsi="Times New Roman" w:cs="Times New Roman"/>
          <w:sz w:val="26"/>
          <w:szCs w:val="26"/>
        </w:rPr>
        <w:t>приложени</w:t>
      </w:r>
      <w:r w:rsidR="00C422B5">
        <w:rPr>
          <w:rFonts w:ascii="Times New Roman" w:hAnsi="Times New Roman" w:cs="Times New Roman"/>
          <w:sz w:val="26"/>
          <w:szCs w:val="26"/>
        </w:rPr>
        <w:t>ю</w:t>
      </w:r>
      <w:r>
        <w:rPr>
          <w:rFonts w:ascii="Times New Roman" w:hAnsi="Times New Roman" w:cs="Times New Roman"/>
          <w:sz w:val="26"/>
          <w:szCs w:val="26"/>
        </w:rPr>
        <w:t xml:space="preserve"> 1</w:t>
      </w:r>
      <w:r w:rsidR="00C422B5">
        <w:rPr>
          <w:rFonts w:ascii="Times New Roman" w:hAnsi="Times New Roman" w:cs="Times New Roman"/>
          <w:sz w:val="26"/>
          <w:szCs w:val="26"/>
        </w:rPr>
        <w:t xml:space="preserve"> к настоящему решению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C422B5" w:rsidRDefault="00C422B5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22B5" w:rsidRDefault="005365B7" w:rsidP="00C422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Pr="005365B7">
        <w:rPr>
          <w:rFonts w:ascii="Times New Roman" w:hAnsi="Times New Roman" w:cs="Times New Roman"/>
          <w:sz w:val="26"/>
          <w:szCs w:val="26"/>
        </w:rPr>
        <w:t xml:space="preserve">. Утвердить </w:t>
      </w:r>
      <w:hyperlink w:anchor="Par102" w:history="1">
        <w:r w:rsidRPr="005365B7">
          <w:rPr>
            <w:rFonts w:ascii="Times New Roman" w:hAnsi="Times New Roman" w:cs="Times New Roman"/>
            <w:sz w:val="26"/>
            <w:szCs w:val="26"/>
          </w:rPr>
          <w:t>Положение</w:t>
        </w:r>
      </w:hyperlink>
      <w:r w:rsidRPr="005365B7">
        <w:rPr>
          <w:rFonts w:ascii="Times New Roman" w:hAnsi="Times New Roman" w:cs="Times New Roman"/>
          <w:sz w:val="26"/>
          <w:szCs w:val="26"/>
        </w:rPr>
        <w:t xml:space="preserve"> об организации продажи имущества, находящегося в собственности муниципального образования муниципального </w:t>
      </w:r>
      <w:r w:rsidR="00C422B5">
        <w:rPr>
          <w:rFonts w:ascii="Times New Roman" w:hAnsi="Times New Roman" w:cs="Times New Roman"/>
          <w:sz w:val="26"/>
          <w:szCs w:val="26"/>
        </w:rPr>
        <w:t>района «Печора»</w:t>
      </w:r>
      <w:r>
        <w:rPr>
          <w:rFonts w:ascii="Times New Roman" w:hAnsi="Times New Roman" w:cs="Times New Roman"/>
          <w:sz w:val="26"/>
          <w:szCs w:val="26"/>
        </w:rPr>
        <w:t xml:space="preserve">, без объявления цены </w:t>
      </w:r>
      <w:r w:rsidR="00C422B5">
        <w:rPr>
          <w:rFonts w:ascii="Times New Roman" w:hAnsi="Times New Roman" w:cs="Times New Roman"/>
          <w:sz w:val="26"/>
          <w:szCs w:val="26"/>
        </w:rPr>
        <w:t>согласно приложению 2 к настоящему решению.</w:t>
      </w:r>
    </w:p>
    <w:p w:rsidR="00C422B5" w:rsidRDefault="00C422B5" w:rsidP="00C422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B1E63" w:rsidRDefault="005365B7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</w:t>
      </w:r>
      <w:r w:rsidR="00BB1E63">
        <w:rPr>
          <w:rFonts w:ascii="Times New Roman" w:hAnsi="Times New Roman" w:cs="Times New Roman"/>
          <w:sz w:val="26"/>
          <w:szCs w:val="26"/>
        </w:rPr>
        <w:t xml:space="preserve"> Признать утратившим силу решение Совета муниципального района «Печора» от 19 февраля 2008 г</w:t>
      </w:r>
      <w:r w:rsidR="00C422B5">
        <w:rPr>
          <w:rFonts w:ascii="Times New Roman" w:hAnsi="Times New Roman" w:cs="Times New Roman"/>
          <w:sz w:val="26"/>
          <w:szCs w:val="26"/>
        </w:rPr>
        <w:t>ода</w:t>
      </w:r>
      <w:r w:rsidR="00BB1E63">
        <w:rPr>
          <w:rFonts w:ascii="Times New Roman" w:hAnsi="Times New Roman" w:cs="Times New Roman"/>
          <w:sz w:val="26"/>
          <w:szCs w:val="26"/>
        </w:rPr>
        <w:t xml:space="preserve"> № 4-7/112 «О приватизации имущества, находящегося в собственности муниципального образования муниципального района «Печора».</w:t>
      </w:r>
    </w:p>
    <w:p w:rsidR="00C422B5" w:rsidRDefault="00C422B5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365B7" w:rsidRDefault="00BB1E63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</w:t>
      </w:r>
      <w:proofErr w:type="gramStart"/>
      <w:r w:rsidR="005365B7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5365B7">
        <w:rPr>
          <w:rFonts w:ascii="Times New Roman" w:hAnsi="Times New Roman" w:cs="Times New Roman"/>
          <w:sz w:val="26"/>
          <w:szCs w:val="26"/>
        </w:rPr>
        <w:t xml:space="preserve"> выполнением </w:t>
      </w:r>
      <w:r w:rsidR="00B85371">
        <w:rPr>
          <w:rFonts w:ascii="Times New Roman" w:hAnsi="Times New Roman" w:cs="Times New Roman"/>
          <w:sz w:val="26"/>
          <w:szCs w:val="26"/>
        </w:rPr>
        <w:t xml:space="preserve">настоящего </w:t>
      </w:r>
      <w:bookmarkStart w:id="0" w:name="_GoBack"/>
      <w:bookmarkEnd w:id="0"/>
      <w:r w:rsidR="005365B7">
        <w:rPr>
          <w:rFonts w:ascii="Times New Roman" w:hAnsi="Times New Roman" w:cs="Times New Roman"/>
          <w:sz w:val="26"/>
          <w:szCs w:val="26"/>
        </w:rPr>
        <w:t>решения возложить на постоянные комиссии Совета муниципального района</w:t>
      </w:r>
      <w:r w:rsidR="00C422B5">
        <w:rPr>
          <w:rFonts w:ascii="Times New Roman" w:hAnsi="Times New Roman" w:cs="Times New Roman"/>
          <w:sz w:val="26"/>
          <w:szCs w:val="26"/>
        </w:rPr>
        <w:t xml:space="preserve"> «Печора»</w:t>
      </w:r>
      <w:r w:rsidR="005365B7">
        <w:rPr>
          <w:rFonts w:ascii="Times New Roman" w:hAnsi="Times New Roman" w:cs="Times New Roman"/>
          <w:sz w:val="26"/>
          <w:szCs w:val="26"/>
        </w:rPr>
        <w:t xml:space="preserve"> по бюджету, налогам и экономическому развитию муниципального района (</w:t>
      </w:r>
      <w:r w:rsidR="000B7580">
        <w:rPr>
          <w:rFonts w:ascii="Times New Roman" w:hAnsi="Times New Roman" w:cs="Times New Roman"/>
          <w:sz w:val="26"/>
          <w:szCs w:val="26"/>
        </w:rPr>
        <w:t>Родинский О.А.</w:t>
      </w:r>
      <w:r w:rsidR="005365B7">
        <w:rPr>
          <w:rFonts w:ascii="Times New Roman" w:hAnsi="Times New Roman" w:cs="Times New Roman"/>
          <w:sz w:val="26"/>
          <w:szCs w:val="26"/>
        </w:rPr>
        <w:t>), по законности и работе с общественными организациями (</w:t>
      </w:r>
      <w:r w:rsidR="000B7580">
        <w:rPr>
          <w:rFonts w:ascii="Times New Roman" w:hAnsi="Times New Roman" w:cs="Times New Roman"/>
          <w:sz w:val="26"/>
          <w:szCs w:val="26"/>
        </w:rPr>
        <w:t>Аликин Ю.А.</w:t>
      </w:r>
      <w:r w:rsidR="005365B7">
        <w:rPr>
          <w:rFonts w:ascii="Times New Roman" w:hAnsi="Times New Roman" w:cs="Times New Roman"/>
          <w:sz w:val="26"/>
          <w:szCs w:val="26"/>
        </w:rPr>
        <w:t>).</w:t>
      </w:r>
    </w:p>
    <w:p w:rsidR="00C422B5" w:rsidRDefault="00C422B5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365B7" w:rsidRDefault="00BB1E63" w:rsidP="00536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5365B7">
        <w:rPr>
          <w:rFonts w:ascii="Times New Roman" w:hAnsi="Times New Roman" w:cs="Times New Roman"/>
          <w:sz w:val="26"/>
          <w:szCs w:val="26"/>
        </w:rPr>
        <w:t>. Настоящее решение вступает в силу со дня его официального опубликования.</w:t>
      </w: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422B5" w:rsidRDefault="00C422B5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муниципального района</w:t>
      </w:r>
      <w:r w:rsidR="000B7580">
        <w:rPr>
          <w:rFonts w:ascii="Times New Roman" w:hAnsi="Times New Roman" w:cs="Times New Roman"/>
          <w:sz w:val="26"/>
          <w:szCs w:val="26"/>
        </w:rPr>
        <w:t xml:space="preserve"> «Печора» -</w:t>
      </w:r>
    </w:p>
    <w:p w:rsidR="005365B7" w:rsidRDefault="000B7580" w:rsidP="000B75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 Совета района                                                                     С.Н.</w:t>
      </w:r>
      <w:r w:rsidR="00C422B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Кислицин</w:t>
      </w: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365B7" w:rsidRDefault="005365B7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365B7" w:rsidRDefault="00C422B5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Печора</w:t>
      </w:r>
    </w:p>
    <w:p w:rsidR="00C422B5" w:rsidRDefault="00C422B5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25 ноября 2014 года</w:t>
      </w:r>
    </w:p>
    <w:p w:rsidR="00C422B5" w:rsidRDefault="00C422B5" w:rsidP="0053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№ 5-31/416</w:t>
      </w:r>
    </w:p>
    <w:sectPr w:rsidR="00C422B5" w:rsidSect="00CC4061">
      <w:pgSz w:w="11905" w:h="16838"/>
      <w:pgMar w:top="709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0E0"/>
    <w:rsid w:val="0001182C"/>
    <w:rsid w:val="00016C07"/>
    <w:rsid w:val="000209C7"/>
    <w:rsid w:val="0002440B"/>
    <w:rsid w:val="000277EC"/>
    <w:rsid w:val="0003128E"/>
    <w:rsid w:val="00032A80"/>
    <w:rsid w:val="00042770"/>
    <w:rsid w:val="000518C1"/>
    <w:rsid w:val="000541B1"/>
    <w:rsid w:val="00054AF8"/>
    <w:rsid w:val="00057296"/>
    <w:rsid w:val="00067C5C"/>
    <w:rsid w:val="00071ED4"/>
    <w:rsid w:val="00080CD0"/>
    <w:rsid w:val="000832AC"/>
    <w:rsid w:val="00086FD1"/>
    <w:rsid w:val="00091003"/>
    <w:rsid w:val="00092866"/>
    <w:rsid w:val="000A3181"/>
    <w:rsid w:val="000A3F22"/>
    <w:rsid w:val="000A539B"/>
    <w:rsid w:val="000A7E46"/>
    <w:rsid w:val="000B3BDD"/>
    <w:rsid w:val="000B7580"/>
    <w:rsid w:val="000C7E73"/>
    <w:rsid w:val="000E6C3A"/>
    <w:rsid w:val="000F35CC"/>
    <w:rsid w:val="000F47EE"/>
    <w:rsid w:val="000F49B2"/>
    <w:rsid w:val="000F7648"/>
    <w:rsid w:val="001039FC"/>
    <w:rsid w:val="00114359"/>
    <w:rsid w:val="00114E48"/>
    <w:rsid w:val="00124752"/>
    <w:rsid w:val="001247B7"/>
    <w:rsid w:val="00124FD5"/>
    <w:rsid w:val="00132EB6"/>
    <w:rsid w:val="00137FD5"/>
    <w:rsid w:val="00143038"/>
    <w:rsid w:val="00154DF3"/>
    <w:rsid w:val="00173DD8"/>
    <w:rsid w:val="00175CFD"/>
    <w:rsid w:val="00176218"/>
    <w:rsid w:val="001763ED"/>
    <w:rsid w:val="001814F2"/>
    <w:rsid w:val="00182599"/>
    <w:rsid w:val="00183B80"/>
    <w:rsid w:val="00184BC2"/>
    <w:rsid w:val="001940DE"/>
    <w:rsid w:val="001A1B54"/>
    <w:rsid w:val="001A30FF"/>
    <w:rsid w:val="001A37F0"/>
    <w:rsid w:val="001A6A97"/>
    <w:rsid w:val="001B22A4"/>
    <w:rsid w:val="001C0618"/>
    <w:rsid w:val="001D0315"/>
    <w:rsid w:val="001D06FB"/>
    <w:rsid w:val="001D24A7"/>
    <w:rsid w:val="001D335F"/>
    <w:rsid w:val="001D396F"/>
    <w:rsid w:val="001E0EB8"/>
    <w:rsid w:val="001E3342"/>
    <w:rsid w:val="001E5B6E"/>
    <w:rsid w:val="001F04E2"/>
    <w:rsid w:val="00201131"/>
    <w:rsid w:val="00221A7E"/>
    <w:rsid w:val="00221BA9"/>
    <w:rsid w:val="00234A2D"/>
    <w:rsid w:val="002368FD"/>
    <w:rsid w:val="0024654D"/>
    <w:rsid w:val="00253CF3"/>
    <w:rsid w:val="00254D5F"/>
    <w:rsid w:val="00260225"/>
    <w:rsid w:val="002636CA"/>
    <w:rsid w:val="00271514"/>
    <w:rsid w:val="00272674"/>
    <w:rsid w:val="002808C1"/>
    <w:rsid w:val="0028510C"/>
    <w:rsid w:val="00287BAA"/>
    <w:rsid w:val="002929B2"/>
    <w:rsid w:val="002A4B6D"/>
    <w:rsid w:val="002A74EB"/>
    <w:rsid w:val="002A7629"/>
    <w:rsid w:val="002A7F57"/>
    <w:rsid w:val="002B4011"/>
    <w:rsid w:val="002C566D"/>
    <w:rsid w:val="002C697A"/>
    <w:rsid w:val="002C7316"/>
    <w:rsid w:val="002C7C5B"/>
    <w:rsid w:val="002D3F3A"/>
    <w:rsid w:val="002D5CED"/>
    <w:rsid w:val="002D6F2E"/>
    <w:rsid w:val="002E292D"/>
    <w:rsid w:val="002E67D4"/>
    <w:rsid w:val="002F22F7"/>
    <w:rsid w:val="002F3249"/>
    <w:rsid w:val="003042B6"/>
    <w:rsid w:val="003044A8"/>
    <w:rsid w:val="0031054C"/>
    <w:rsid w:val="003124F0"/>
    <w:rsid w:val="00312CE0"/>
    <w:rsid w:val="0031307C"/>
    <w:rsid w:val="003147D9"/>
    <w:rsid w:val="00314F92"/>
    <w:rsid w:val="003233FC"/>
    <w:rsid w:val="003311D8"/>
    <w:rsid w:val="003476F3"/>
    <w:rsid w:val="00352C79"/>
    <w:rsid w:val="00361723"/>
    <w:rsid w:val="003667CC"/>
    <w:rsid w:val="00372746"/>
    <w:rsid w:val="00375917"/>
    <w:rsid w:val="00382272"/>
    <w:rsid w:val="00382866"/>
    <w:rsid w:val="003914EC"/>
    <w:rsid w:val="00391E27"/>
    <w:rsid w:val="003A0B67"/>
    <w:rsid w:val="003A0D34"/>
    <w:rsid w:val="003B4702"/>
    <w:rsid w:val="003B4BB7"/>
    <w:rsid w:val="003B55A9"/>
    <w:rsid w:val="003B55AC"/>
    <w:rsid w:val="003C15BF"/>
    <w:rsid w:val="003C1636"/>
    <w:rsid w:val="003C2839"/>
    <w:rsid w:val="003C5F8F"/>
    <w:rsid w:val="003C649D"/>
    <w:rsid w:val="003D1F48"/>
    <w:rsid w:val="003E0067"/>
    <w:rsid w:val="003E5A09"/>
    <w:rsid w:val="003F4DA1"/>
    <w:rsid w:val="00400C6B"/>
    <w:rsid w:val="00402770"/>
    <w:rsid w:val="00407DAA"/>
    <w:rsid w:val="00411D40"/>
    <w:rsid w:val="00412764"/>
    <w:rsid w:val="0041408F"/>
    <w:rsid w:val="00427A9A"/>
    <w:rsid w:val="00431BFA"/>
    <w:rsid w:val="0043224D"/>
    <w:rsid w:val="0043537C"/>
    <w:rsid w:val="00435BBF"/>
    <w:rsid w:val="00446B58"/>
    <w:rsid w:val="004578FD"/>
    <w:rsid w:val="00460B27"/>
    <w:rsid w:val="00467084"/>
    <w:rsid w:val="00471E59"/>
    <w:rsid w:val="00474876"/>
    <w:rsid w:val="004757A6"/>
    <w:rsid w:val="00475BAC"/>
    <w:rsid w:val="004800C9"/>
    <w:rsid w:val="00496F98"/>
    <w:rsid w:val="004A050F"/>
    <w:rsid w:val="004A3870"/>
    <w:rsid w:val="004A4FF5"/>
    <w:rsid w:val="004A7266"/>
    <w:rsid w:val="004A75E5"/>
    <w:rsid w:val="004B026D"/>
    <w:rsid w:val="004B1CBC"/>
    <w:rsid w:val="004B5C2C"/>
    <w:rsid w:val="004C3B7F"/>
    <w:rsid w:val="004C4250"/>
    <w:rsid w:val="004C7929"/>
    <w:rsid w:val="004D1780"/>
    <w:rsid w:val="004D3ED1"/>
    <w:rsid w:val="004D5107"/>
    <w:rsid w:val="004D7F98"/>
    <w:rsid w:val="004E155B"/>
    <w:rsid w:val="004F6916"/>
    <w:rsid w:val="00501271"/>
    <w:rsid w:val="0050167F"/>
    <w:rsid w:val="00504349"/>
    <w:rsid w:val="00505F71"/>
    <w:rsid w:val="00506982"/>
    <w:rsid w:val="0050763B"/>
    <w:rsid w:val="005116EA"/>
    <w:rsid w:val="00514005"/>
    <w:rsid w:val="00514590"/>
    <w:rsid w:val="0051488F"/>
    <w:rsid w:val="00522453"/>
    <w:rsid w:val="00522720"/>
    <w:rsid w:val="005251FA"/>
    <w:rsid w:val="005338A6"/>
    <w:rsid w:val="00536193"/>
    <w:rsid w:val="005365B7"/>
    <w:rsid w:val="00547175"/>
    <w:rsid w:val="00556D78"/>
    <w:rsid w:val="005741E1"/>
    <w:rsid w:val="00576DFB"/>
    <w:rsid w:val="005807DD"/>
    <w:rsid w:val="005875FB"/>
    <w:rsid w:val="005A5850"/>
    <w:rsid w:val="005A770B"/>
    <w:rsid w:val="005B578A"/>
    <w:rsid w:val="005C5B3F"/>
    <w:rsid w:val="005D5C38"/>
    <w:rsid w:val="005E29B7"/>
    <w:rsid w:val="005E638C"/>
    <w:rsid w:val="00603776"/>
    <w:rsid w:val="006057AE"/>
    <w:rsid w:val="006072B8"/>
    <w:rsid w:val="006121C7"/>
    <w:rsid w:val="0061252A"/>
    <w:rsid w:val="00613619"/>
    <w:rsid w:val="00621557"/>
    <w:rsid w:val="006227CD"/>
    <w:rsid w:val="00622CD7"/>
    <w:rsid w:val="00624AA2"/>
    <w:rsid w:val="006363FE"/>
    <w:rsid w:val="00643324"/>
    <w:rsid w:val="00673C3E"/>
    <w:rsid w:val="00691ED6"/>
    <w:rsid w:val="0069206F"/>
    <w:rsid w:val="0069528D"/>
    <w:rsid w:val="006A51F6"/>
    <w:rsid w:val="006B6375"/>
    <w:rsid w:val="006C47B2"/>
    <w:rsid w:val="006D6B80"/>
    <w:rsid w:val="006D776B"/>
    <w:rsid w:val="006E0C9B"/>
    <w:rsid w:val="006E394A"/>
    <w:rsid w:val="006F1722"/>
    <w:rsid w:val="006F2881"/>
    <w:rsid w:val="006F6162"/>
    <w:rsid w:val="007046AB"/>
    <w:rsid w:val="00704FA8"/>
    <w:rsid w:val="00707E69"/>
    <w:rsid w:val="00711C1D"/>
    <w:rsid w:val="00716629"/>
    <w:rsid w:val="007172BA"/>
    <w:rsid w:val="00717D69"/>
    <w:rsid w:val="007236CC"/>
    <w:rsid w:val="0074210F"/>
    <w:rsid w:val="00752BF2"/>
    <w:rsid w:val="007537C1"/>
    <w:rsid w:val="00754299"/>
    <w:rsid w:val="007607A2"/>
    <w:rsid w:val="00765CBA"/>
    <w:rsid w:val="00770C1F"/>
    <w:rsid w:val="00773C16"/>
    <w:rsid w:val="007817F9"/>
    <w:rsid w:val="00790539"/>
    <w:rsid w:val="007953F2"/>
    <w:rsid w:val="007B392F"/>
    <w:rsid w:val="007B4351"/>
    <w:rsid w:val="007C6C6C"/>
    <w:rsid w:val="007C7066"/>
    <w:rsid w:val="007E5DDD"/>
    <w:rsid w:val="007F1AF2"/>
    <w:rsid w:val="007F25FA"/>
    <w:rsid w:val="007F4AA8"/>
    <w:rsid w:val="007F5002"/>
    <w:rsid w:val="00805D92"/>
    <w:rsid w:val="00806D88"/>
    <w:rsid w:val="00814927"/>
    <w:rsid w:val="0081499F"/>
    <w:rsid w:val="00817F74"/>
    <w:rsid w:val="00823B95"/>
    <w:rsid w:val="00827344"/>
    <w:rsid w:val="00831BF8"/>
    <w:rsid w:val="00837178"/>
    <w:rsid w:val="00840F49"/>
    <w:rsid w:val="008427EF"/>
    <w:rsid w:val="0085050B"/>
    <w:rsid w:val="00855B96"/>
    <w:rsid w:val="0086499B"/>
    <w:rsid w:val="00864B65"/>
    <w:rsid w:val="00865C28"/>
    <w:rsid w:val="008764A4"/>
    <w:rsid w:val="008904E0"/>
    <w:rsid w:val="008A36F7"/>
    <w:rsid w:val="008A67D8"/>
    <w:rsid w:val="008A7865"/>
    <w:rsid w:val="008B0C07"/>
    <w:rsid w:val="008B4F17"/>
    <w:rsid w:val="008B5224"/>
    <w:rsid w:val="008C191B"/>
    <w:rsid w:val="008C57AE"/>
    <w:rsid w:val="008D0728"/>
    <w:rsid w:val="008D1438"/>
    <w:rsid w:val="008D512D"/>
    <w:rsid w:val="008E0A31"/>
    <w:rsid w:val="008E350A"/>
    <w:rsid w:val="008F4485"/>
    <w:rsid w:val="008F4901"/>
    <w:rsid w:val="00900F74"/>
    <w:rsid w:val="009023CD"/>
    <w:rsid w:val="00947EED"/>
    <w:rsid w:val="009542E3"/>
    <w:rsid w:val="0098185B"/>
    <w:rsid w:val="00984375"/>
    <w:rsid w:val="00985360"/>
    <w:rsid w:val="00985914"/>
    <w:rsid w:val="00986A5E"/>
    <w:rsid w:val="00987E62"/>
    <w:rsid w:val="00990261"/>
    <w:rsid w:val="00991A88"/>
    <w:rsid w:val="00993DDD"/>
    <w:rsid w:val="00995EA8"/>
    <w:rsid w:val="009970E0"/>
    <w:rsid w:val="009A3026"/>
    <w:rsid w:val="009B5295"/>
    <w:rsid w:val="009C0446"/>
    <w:rsid w:val="009C05C8"/>
    <w:rsid w:val="009C76DB"/>
    <w:rsid w:val="009C7EB7"/>
    <w:rsid w:val="009D0148"/>
    <w:rsid w:val="009D309A"/>
    <w:rsid w:val="009D7133"/>
    <w:rsid w:val="009E22BD"/>
    <w:rsid w:val="009E49D5"/>
    <w:rsid w:val="009E5CAB"/>
    <w:rsid w:val="009F0F5B"/>
    <w:rsid w:val="009F0FA8"/>
    <w:rsid w:val="00A0155F"/>
    <w:rsid w:val="00A01AD9"/>
    <w:rsid w:val="00A04633"/>
    <w:rsid w:val="00A06588"/>
    <w:rsid w:val="00A103F7"/>
    <w:rsid w:val="00A11581"/>
    <w:rsid w:val="00A13EAA"/>
    <w:rsid w:val="00A1611D"/>
    <w:rsid w:val="00A16F3B"/>
    <w:rsid w:val="00A20AA8"/>
    <w:rsid w:val="00A3003D"/>
    <w:rsid w:val="00A321EC"/>
    <w:rsid w:val="00A54002"/>
    <w:rsid w:val="00A64D28"/>
    <w:rsid w:val="00A6508B"/>
    <w:rsid w:val="00A75402"/>
    <w:rsid w:val="00A861EB"/>
    <w:rsid w:val="00A9242D"/>
    <w:rsid w:val="00A95C39"/>
    <w:rsid w:val="00AA2D21"/>
    <w:rsid w:val="00AA4A6B"/>
    <w:rsid w:val="00AA61BE"/>
    <w:rsid w:val="00AB3AF4"/>
    <w:rsid w:val="00AC3ACB"/>
    <w:rsid w:val="00AC7285"/>
    <w:rsid w:val="00AD10B4"/>
    <w:rsid w:val="00AE1C8A"/>
    <w:rsid w:val="00AE3EA3"/>
    <w:rsid w:val="00AF248C"/>
    <w:rsid w:val="00AF2B24"/>
    <w:rsid w:val="00AF4E4E"/>
    <w:rsid w:val="00B04351"/>
    <w:rsid w:val="00B04403"/>
    <w:rsid w:val="00B04F6F"/>
    <w:rsid w:val="00B12A6B"/>
    <w:rsid w:val="00B130C4"/>
    <w:rsid w:val="00B13459"/>
    <w:rsid w:val="00B275BE"/>
    <w:rsid w:val="00B30951"/>
    <w:rsid w:val="00B321F5"/>
    <w:rsid w:val="00B32559"/>
    <w:rsid w:val="00B34B9D"/>
    <w:rsid w:val="00B35B4B"/>
    <w:rsid w:val="00B53CE4"/>
    <w:rsid w:val="00B567F5"/>
    <w:rsid w:val="00B64D41"/>
    <w:rsid w:val="00B67F78"/>
    <w:rsid w:val="00B81979"/>
    <w:rsid w:val="00B85371"/>
    <w:rsid w:val="00B854DE"/>
    <w:rsid w:val="00B854F5"/>
    <w:rsid w:val="00B86F55"/>
    <w:rsid w:val="00B9228B"/>
    <w:rsid w:val="00B9249E"/>
    <w:rsid w:val="00B92ADB"/>
    <w:rsid w:val="00B97A87"/>
    <w:rsid w:val="00BA22FC"/>
    <w:rsid w:val="00BA422E"/>
    <w:rsid w:val="00BA71D0"/>
    <w:rsid w:val="00BB1E63"/>
    <w:rsid w:val="00BB76F5"/>
    <w:rsid w:val="00BC056E"/>
    <w:rsid w:val="00BC14B2"/>
    <w:rsid w:val="00BD56C0"/>
    <w:rsid w:val="00BE3E1B"/>
    <w:rsid w:val="00BE4736"/>
    <w:rsid w:val="00BE73C8"/>
    <w:rsid w:val="00BF191D"/>
    <w:rsid w:val="00BF6CDF"/>
    <w:rsid w:val="00C0065B"/>
    <w:rsid w:val="00C03D5E"/>
    <w:rsid w:val="00C04880"/>
    <w:rsid w:val="00C10E09"/>
    <w:rsid w:val="00C204B3"/>
    <w:rsid w:val="00C41894"/>
    <w:rsid w:val="00C41CC4"/>
    <w:rsid w:val="00C422B5"/>
    <w:rsid w:val="00C4576D"/>
    <w:rsid w:val="00C477C4"/>
    <w:rsid w:val="00C75A22"/>
    <w:rsid w:val="00C823BB"/>
    <w:rsid w:val="00C847EB"/>
    <w:rsid w:val="00C84D55"/>
    <w:rsid w:val="00CB63F8"/>
    <w:rsid w:val="00CB6A20"/>
    <w:rsid w:val="00CC367F"/>
    <w:rsid w:val="00CC4061"/>
    <w:rsid w:val="00CC4D76"/>
    <w:rsid w:val="00CC6295"/>
    <w:rsid w:val="00CD1314"/>
    <w:rsid w:val="00CD4403"/>
    <w:rsid w:val="00CD4E80"/>
    <w:rsid w:val="00CE24A3"/>
    <w:rsid w:val="00CE73ED"/>
    <w:rsid w:val="00CF0BFB"/>
    <w:rsid w:val="00CF2393"/>
    <w:rsid w:val="00CF34A3"/>
    <w:rsid w:val="00CF4104"/>
    <w:rsid w:val="00CF54A2"/>
    <w:rsid w:val="00D06D51"/>
    <w:rsid w:val="00D23453"/>
    <w:rsid w:val="00D26FC9"/>
    <w:rsid w:val="00D37B2C"/>
    <w:rsid w:val="00D419DE"/>
    <w:rsid w:val="00D54D42"/>
    <w:rsid w:val="00D56D6D"/>
    <w:rsid w:val="00D649D4"/>
    <w:rsid w:val="00D67233"/>
    <w:rsid w:val="00D679EE"/>
    <w:rsid w:val="00D67F44"/>
    <w:rsid w:val="00D7128B"/>
    <w:rsid w:val="00D73BC8"/>
    <w:rsid w:val="00D80872"/>
    <w:rsid w:val="00D840FE"/>
    <w:rsid w:val="00D87105"/>
    <w:rsid w:val="00D8783C"/>
    <w:rsid w:val="00D907B0"/>
    <w:rsid w:val="00D91C64"/>
    <w:rsid w:val="00D93E46"/>
    <w:rsid w:val="00DA3402"/>
    <w:rsid w:val="00DA42D4"/>
    <w:rsid w:val="00DB071F"/>
    <w:rsid w:val="00DB5B19"/>
    <w:rsid w:val="00DB62AD"/>
    <w:rsid w:val="00DC2643"/>
    <w:rsid w:val="00DC2D73"/>
    <w:rsid w:val="00DE1B03"/>
    <w:rsid w:val="00DE1C0D"/>
    <w:rsid w:val="00DE22DF"/>
    <w:rsid w:val="00DF160C"/>
    <w:rsid w:val="00DF2770"/>
    <w:rsid w:val="00DF3061"/>
    <w:rsid w:val="00DF6450"/>
    <w:rsid w:val="00DF6B6C"/>
    <w:rsid w:val="00E01A45"/>
    <w:rsid w:val="00E0295E"/>
    <w:rsid w:val="00E02F91"/>
    <w:rsid w:val="00E03ACA"/>
    <w:rsid w:val="00E11761"/>
    <w:rsid w:val="00E17B02"/>
    <w:rsid w:val="00E30766"/>
    <w:rsid w:val="00E32A98"/>
    <w:rsid w:val="00E378BD"/>
    <w:rsid w:val="00E536BF"/>
    <w:rsid w:val="00E54D52"/>
    <w:rsid w:val="00E66F5E"/>
    <w:rsid w:val="00E67FC8"/>
    <w:rsid w:val="00E714E0"/>
    <w:rsid w:val="00E72DFA"/>
    <w:rsid w:val="00E75233"/>
    <w:rsid w:val="00E75D36"/>
    <w:rsid w:val="00E83B66"/>
    <w:rsid w:val="00E87D13"/>
    <w:rsid w:val="00E978F3"/>
    <w:rsid w:val="00EA7BCE"/>
    <w:rsid w:val="00EB4253"/>
    <w:rsid w:val="00EC5517"/>
    <w:rsid w:val="00ED3A79"/>
    <w:rsid w:val="00ED71E3"/>
    <w:rsid w:val="00EE069F"/>
    <w:rsid w:val="00EE20B1"/>
    <w:rsid w:val="00EE59F9"/>
    <w:rsid w:val="00EF1816"/>
    <w:rsid w:val="00EF38F1"/>
    <w:rsid w:val="00EF4B93"/>
    <w:rsid w:val="00EF5FCA"/>
    <w:rsid w:val="00F01F2A"/>
    <w:rsid w:val="00F02B37"/>
    <w:rsid w:val="00F03707"/>
    <w:rsid w:val="00F04A98"/>
    <w:rsid w:val="00F06367"/>
    <w:rsid w:val="00F145EE"/>
    <w:rsid w:val="00F17C49"/>
    <w:rsid w:val="00F2267D"/>
    <w:rsid w:val="00F335F7"/>
    <w:rsid w:val="00F35792"/>
    <w:rsid w:val="00F40A2E"/>
    <w:rsid w:val="00F41308"/>
    <w:rsid w:val="00F428D8"/>
    <w:rsid w:val="00F42D0E"/>
    <w:rsid w:val="00F51177"/>
    <w:rsid w:val="00F56BDE"/>
    <w:rsid w:val="00F57A6F"/>
    <w:rsid w:val="00F65E1B"/>
    <w:rsid w:val="00F836EC"/>
    <w:rsid w:val="00F83756"/>
    <w:rsid w:val="00F85559"/>
    <w:rsid w:val="00F8795C"/>
    <w:rsid w:val="00F9537B"/>
    <w:rsid w:val="00FA4C6F"/>
    <w:rsid w:val="00FA5301"/>
    <w:rsid w:val="00FA57BE"/>
    <w:rsid w:val="00FB321C"/>
    <w:rsid w:val="00FC2C79"/>
    <w:rsid w:val="00FC3731"/>
    <w:rsid w:val="00FC7BC2"/>
    <w:rsid w:val="00FD492B"/>
    <w:rsid w:val="00FD6C3A"/>
    <w:rsid w:val="00FE058D"/>
    <w:rsid w:val="00FE2E4D"/>
    <w:rsid w:val="00FF186A"/>
    <w:rsid w:val="00FF5B58"/>
    <w:rsid w:val="00FF6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0B7580"/>
    <w:pPr>
      <w:keepNext/>
      <w:spacing w:after="0" w:line="240" w:lineRule="auto"/>
      <w:jc w:val="right"/>
      <w:outlineLvl w:val="1"/>
    </w:pPr>
    <w:rPr>
      <w:rFonts w:ascii="Times New Roman" w:eastAsiaTheme="minorEastAsia" w:hAnsi="Times New Roman" w:cs="Times New Roman"/>
      <w:b/>
      <w:bCs/>
      <w:sz w:val="24"/>
      <w:szCs w:val="24"/>
      <w:u w:val="single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B7580"/>
    <w:pPr>
      <w:spacing w:before="240" w:after="60" w:line="240" w:lineRule="auto"/>
      <w:outlineLvl w:val="5"/>
    </w:pPr>
    <w:rPr>
      <w:rFonts w:eastAsiaTheme="minorEastAsia" w:cs="Times New Roman"/>
      <w:b/>
      <w:bCs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0B7580"/>
    <w:pPr>
      <w:keepNext/>
      <w:spacing w:after="0" w:line="240" w:lineRule="auto"/>
      <w:jc w:val="center"/>
      <w:outlineLvl w:val="6"/>
    </w:pPr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0B7580"/>
    <w:pPr>
      <w:keepNext/>
      <w:spacing w:after="0" w:line="240" w:lineRule="auto"/>
      <w:jc w:val="center"/>
      <w:outlineLvl w:val="7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0B7580"/>
    <w:rPr>
      <w:rFonts w:ascii="Times New Roman" w:eastAsiaTheme="minorEastAsia" w:hAnsi="Times New Roman" w:cs="Times New Roman"/>
      <w:b/>
      <w:bCs/>
      <w:sz w:val="24"/>
      <w:szCs w:val="24"/>
      <w:u w:val="single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0B7580"/>
    <w:rPr>
      <w:rFonts w:eastAsiaTheme="minorEastAsia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0B7580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0B7580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0B7580"/>
    <w:pPr>
      <w:tabs>
        <w:tab w:val="left" w:pos="0"/>
      </w:tabs>
      <w:spacing w:after="0" w:line="240" w:lineRule="auto"/>
      <w:ind w:right="-2"/>
      <w:jc w:val="both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0B7580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B7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758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8764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0B7580"/>
    <w:pPr>
      <w:keepNext/>
      <w:spacing w:after="0" w:line="240" w:lineRule="auto"/>
      <w:jc w:val="right"/>
      <w:outlineLvl w:val="1"/>
    </w:pPr>
    <w:rPr>
      <w:rFonts w:ascii="Times New Roman" w:eastAsiaTheme="minorEastAsia" w:hAnsi="Times New Roman" w:cs="Times New Roman"/>
      <w:b/>
      <w:bCs/>
      <w:sz w:val="24"/>
      <w:szCs w:val="24"/>
      <w:u w:val="single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B7580"/>
    <w:pPr>
      <w:spacing w:before="240" w:after="60" w:line="240" w:lineRule="auto"/>
      <w:outlineLvl w:val="5"/>
    </w:pPr>
    <w:rPr>
      <w:rFonts w:eastAsiaTheme="minorEastAsia" w:cs="Times New Roman"/>
      <w:b/>
      <w:bCs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0B7580"/>
    <w:pPr>
      <w:keepNext/>
      <w:spacing w:after="0" w:line="240" w:lineRule="auto"/>
      <w:jc w:val="center"/>
      <w:outlineLvl w:val="6"/>
    </w:pPr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0B7580"/>
    <w:pPr>
      <w:keepNext/>
      <w:spacing w:after="0" w:line="240" w:lineRule="auto"/>
      <w:jc w:val="center"/>
      <w:outlineLvl w:val="7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0B7580"/>
    <w:rPr>
      <w:rFonts w:ascii="Times New Roman" w:eastAsiaTheme="minorEastAsia" w:hAnsi="Times New Roman" w:cs="Times New Roman"/>
      <w:b/>
      <w:bCs/>
      <w:sz w:val="24"/>
      <w:szCs w:val="24"/>
      <w:u w:val="single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0B7580"/>
    <w:rPr>
      <w:rFonts w:eastAsiaTheme="minorEastAsia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0B7580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0B7580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0B7580"/>
    <w:pPr>
      <w:tabs>
        <w:tab w:val="left" w:pos="0"/>
      </w:tabs>
      <w:spacing w:after="0" w:line="240" w:lineRule="auto"/>
      <w:ind w:right="-2"/>
      <w:jc w:val="both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0B7580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B7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758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8764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6BB5328D3039879E2787FBD1B9C12CD7CAD31306856A8E638A82ED4C0y3t8G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C6BB5328D3039879E27861B00DF04CC97BA36C346952A2B765F775899731C58CF168CB7B7A7AD23147CA3By5t9G" TargetMode="External"/><Relationship Id="rId12" Type="http://schemas.openxmlformats.org/officeDocument/2006/relationships/hyperlink" Target="consultantplus://offline/ref=C6BB5328D3039879E2787FBD1B9C12CD7CAD31306856A8E638A82ED4C0y3t8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C6BB5328D3039879E2787FBD1B9C12CD7CAA353B6F55A8E638A82ED4C038CFDBB62792393E77D330y4t6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6BB5328D3039879E2787FBD1B9C12CD7CAA353B6A5CA8E638A82ED4C038CFDBB62792393E77D330y4t2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6BB5328D3039879E2787FBD1B9C12CD7CAA353B6A5CA8E638A82ED4C038CFDBB62792393E77D330y4t2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EE04CE-0399-4378-B1A1-8AB36C2CA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1032</TotalTime>
  <Pages>2</Pages>
  <Words>792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Дячук</cp:lastModifiedBy>
  <cp:revision>18</cp:revision>
  <cp:lastPrinted>2014-11-27T14:32:00Z</cp:lastPrinted>
  <dcterms:created xsi:type="dcterms:W3CDTF">2014-05-23T08:58:00Z</dcterms:created>
  <dcterms:modified xsi:type="dcterms:W3CDTF">2014-11-28T10:25:00Z</dcterms:modified>
</cp:coreProperties>
</file>