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2" w:rsidRPr="007A4472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7A4472">
        <w:rPr>
          <w:rFonts w:ascii="Times New Roman" w:hAnsi="Times New Roman"/>
          <w:b/>
          <w:color w:val="000000"/>
          <w:kern w:val="36"/>
          <w:sz w:val="26"/>
          <w:szCs w:val="26"/>
        </w:rPr>
        <w:t>ЗАКЛЮЧЕНИЕ</w:t>
      </w:r>
    </w:p>
    <w:p w:rsidR="007A4472" w:rsidRPr="007A4472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7A4472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О  РЕЗУЛЬТАТАХ ПУБЛИЧНЫХ СЛУШАНИЙ</w:t>
      </w:r>
    </w:p>
    <w:p w:rsidR="00E577DA" w:rsidRPr="00C42729" w:rsidRDefault="007A4472" w:rsidP="00C4272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2729">
        <w:rPr>
          <w:rFonts w:ascii="Times New Roman" w:hAnsi="Times New Roman"/>
          <w:sz w:val="26"/>
          <w:szCs w:val="26"/>
        </w:rPr>
        <w:t>по проекту</w:t>
      </w:r>
      <w:r w:rsidR="00E577DA" w:rsidRPr="00C42729">
        <w:rPr>
          <w:rFonts w:ascii="Times New Roman" w:hAnsi="Times New Roman"/>
          <w:sz w:val="26"/>
          <w:szCs w:val="26"/>
        </w:rPr>
        <w:t xml:space="preserve"> муниципального правового акта - решения Совета муниципального района «Печора»</w:t>
      </w:r>
      <w:r w:rsidR="00C42729" w:rsidRPr="00C42729">
        <w:rPr>
          <w:rFonts w:ascii="Times New Roman" w:hAnsi="Times New Roman"/>
          <w:sz w:val="26"/>
          <w:szCs w:val="26"/>
        </w:rPr>
        <w:t xml:space="preserve"> </w:t>
      </w:r>
      <w:r w:rsidR="00C42729" w:rsidRPr="00C42729">
        <w:rPr>
          <w:rFonts w:ascii="Times New Roman" w:hAnsi="Times New Roman" w:cs="Times New Roman"/>
          <w:sz w:val="26"/>
          <w:szCs w:val="26"/>
        </w:rPr>
        <w:t>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</w:t>
      </w:r>
      <w:r w:rsidR="0022019E">
        <w:rPr>
          <w:rFonts w:ascii="Times New Roman" w:hAnsi="Times New Roman" w:cs="Times New Roman"/>
          <w:sz w:val="26"/>
          <w:szCs w:val="26"/>
        </w:rPr>
        <w:t>2</w:t>
      </w:r>
      <w:r w:rsidR="00C42729" w:rsidRPr="00C42729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E577DA" w:rsidRPr="0019786B" w:rsidRDefault="00E577DA" w:rsidP="000E2B6F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77DA" w:rsidRPr="00B51BDD" w:rsidRDefault="0022019E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8</w:t>
      </w:r>
      <w:r w:rsidR="00E577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 </w:t>
      </w:r>
      <w:r w:rsidR="00E577DA">
        <w:rPr>
          <w:rFonts w:ascii="Times New Roman" w:hAnsi="Times New Roman"/>
          <w:sz w:val="26"/>
          <w:szCs w:val="26"/>
        </w:rPr>
        <w:t>20</w:t>
      </w:r>
      <w:r w:rsidR="0081736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4C07A4">
        <w:rPr>
          <w:rFonts w:ascii="Times New Roman" w:hAnsi="Times New Roman"/>
          <w:sz w:val="26"/>
          <w:szCs w:val="26"/>
        </w:rPr>
        <w:t xml:space="preserve"> года под председательством</w:t>
      </w:r>
      <w:r w:rsidR="00E577DA" w:rsidRPr="00B51BDD">
        <w:rPr>
          <w:rFonts w:ascii="Times New Roman" w:hAnsi="Times New Roman"/>
          <w:sz w:val="26"/>
          <w:szCs w:val="26"/>
        </w:rPr>
        <w:t xml:space="preserve"> </w:t>
      </w:r>
      <w:r w:rsidR="00D704F5">
        <w:rPr>
          <w:rFonts w:ascii="Times New Roman" w:hAnsi="Times New Roman"/>
          <w:sz w:val="26"/>
          <w:szCs w:val="26"/>
        </w:rPr>
        <w:t xml:space="preserve">заместителя </w:t>
      </w:r>
      <w:r w:rsidR="007A4472" w:rsidRPr="00D704F5">
        <w:rPr>
          <w:rFonts w:ascii="Times New Roman" w:hAnsi="Times New Roman"/>
          <w:sz w:val="26"/>
          <w:szCs w:val="26"/>
        </w:rPr>
        <w:t>п</w:t>
      </w:r>
      <w:r w:rsidR="00E577DA" w:rsidRPr="00D704F5">
        <w:rPr>
          <w:rFonts w:ascii="Times New Roman" w:hAnsi="Times New Roman"/>
          <w:sz w:val="26"/>
          <w:szCs w:val="26"/>
        </w:rPr>
        <w:t xml:space="preserve">редседателя Совета </w:t>
      </w:r>
      <w:r w:rsidR="000E2B6F" w:rsidRPr="00D704F5">
        <w:rPr>
          <w:rFonts w:ascii="Times New Roman" w:hAnsi="Times New Roman"/>
          <w:sz w:val="26"/>
          <w:szCs w:val="26"/>
        </w:rPr>
        <w:t xml:space="preserve">муниципального </w:t>
      </w:r>
      <w:r w:rsidR="00E577DA" w:rsidRPr="00D704F5">
        <w:rPr>
          <w:rFonts w:ascii="Times New Roman" w:hAnsi="Times New Roman"/>
          <w:sz w:val="26"/>
          <w:szCs w:val="26"/>
        </w:rPr>
        <w:t>района</w:t>
      </w:r>
      <w:r w:rsidR="000E2B6F" w:rsidRPr="00D704F5">
        <w:rPr>
          <w:rFonts w:ascii="Times New Roman" w:hAnsi="Times New Roman"/>
          <w:sz w:val="26"/>
          <w:szCs w:val="26"/>
        </w:rPr>
        <w:t xml:space="preserve"> «Печора»</w:t>
      </w:r>
      <w:r w:rsidR="00D704F5" w:rsidRPr="00D704F5">
        <w:rPr>
          <w:rFonts w:ascii="Times New Roman" w:hAnsi="Times New Roman"/>
          <w:sz w:val="26"/>
          <w:szCs w:val="26"/>
        </w:rPr>
        <w:t xml:space="preserve"> Г.К. Конькова</w:t>
      </w:r>
      <w:r w:rsidR="00E577DA" w:rsidRPr="00B51BDD">
        <w:rPr>
          <w:rFonts w:ascii="Times New Roman" w:hAnsi="Times New Roman"/>
          <w:sz w:val="26"/>
          <w:szCs w:val="26"/>
        </w:rPr>
        <w:t xml:space="preserve"> в сессионном зале администрации МР «Печора» состоялись публичные слушания по обсуждению</w:t>
      </w:r>
      <w:r w:rsidR="00E577DA">
        <w:rPr>
          <w:rFonts w:ascii="Times New Roman" w:hAnsi="Times New Roman"/>
          <w:sz w:val="26"/>
          <w:szCs w:val="26"/>
        </w:rPr>
        <w:t xml:space="preserve"> проекта муниципального</w:t>
      </w:r>
      <w:r w:rsidR="00CF0029">
        <w:rPr>
          <w:rFonts w:ascii="Times New Roman" w:hAnsi="Times New Roman"/>
          <w:sz w:val="26"/>
          <w:szCs w:val="26"/>
        </w:rPr>
        <w:t xml:space="preserve"> правового акта – решения Совета МР «Печора» </w:t>
      </w:r>
      <w:r w:rsidR="00E577DA">
        <w:rPr>
          <w:rFonts w:ascii="Times New Roman" w:hAnsi="Times New Roman"/>
          <w:sz w:val="26"/>
          <w:szCs w:val="26"/>
        </w:rPr>
        <w:t xml:space="preserve">«Об </w:t>
      </w:r>
      <w:r w:rsidR="00E577DA"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 муниципального образования муници</w:t>
      </w:r>
      <w:r w:rsidR="00D704F5">
        <w:rPr>
          <w:rFonts w:ascii="Times New Roman" w:hAnsi="Times New Roman"/>
          <w:sz w:val="26"/>
          <w:szCs w:val="26"/>
        </w:rPr>
        <w:t>пального района «Печора» на 202</w:t>
      </w:r>
      <w:r>
        <w:rPr>
          <w:rFonts w:ascii="Times New Roman" w:hAnsi="Times New Roman"/>
          <w:sz w:val="26"/>
          <w:szCs w:val="26"/>
        </w:rPr>
        <w:t>2</w:t>
      </w:r>
      <w:r w:rsidR="00E577DA" w:rsidRPr="00B51BDD">
        <w:rPr>
          <w:rFonts w:ascii="Times New Roman" w:hAnsi="Times New Roman"/>
          <w:sz w:val="26"/>
          <w:szCs w:val="26"/>
        </w:rPr>
        <w:t xml:space="preserve"> год».</w:t>
      </w:r>
      <w:proofErr w:type="gramEnd"/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Инициатор публичных слушаний</w:t>
      </w:r>
      <w:r>
        <w:rPr>
          <w:rFonts w:ascii="Times New Roman" w:hAnsi="Times New Roman"/>
          <w:sz w:val="26"/>
          <w:szCs w:val="26"/>
        </w:rPr>
        <w:t xml:space="preserve">: </w:t>
      </w:r>
      <w:r w:rsidR="0081736B">
        <w:rPr>
          <w:rFonts w:ascii="Times New Roman" w:hAnsi="Times New Roman"/>
          <w:sz w:val="26"/>
          <w:szCs w:val="26"/>
        </w:rPr>
        <w:t xml:space="preserve">председатель </w:t>
      </w:r>
      <w:r w:rsidRPr="00B51BDD">
        <w:rPr>
          <w:rFonts w:ascii="Times New Roman" w:hAnsi="Times New Roman"/>
          <w:sz w:val="26"/>
          <w:szCs w:val="26"/>
        </w:rPr>
        <w:t xml:space="preserve"> Совета </w:t>
      </w:r>
      <w:r w:rsidR="0022019E">
        <w:rPr>
          <w:rFonts w:ascii="Times New Roman" w:hAnsi="Times New Roman"/>
          <w:sz w:val="26"/>
          <w:szCs w:val="26"/>
        </w:rPr>
        <w:t>МР «Печора»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 xml:space="preserve">: </w:t>
      </w:r>
      <w:r w:rsidR="0022019E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</w:t>
      </w:r>
      <w:r w:rsidR="002543FF">
        <w:rPr>
          <w:rFonts w:ascii="Times New Roman" w:hAnsi="Times New Roman"/>
          <w:sz w:val="26"/>
          <w:szCs w:val="26"/>
        </w:rPr>
        <w:t>1</w:t>
      </w:r>
      <w:r w:rsidR="0022019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</w:t>
      </w:r>
      <w:r w:rsidR="0081736B">
        <w:rPr>
          <w:rFonts w:ascii="Times New Roman" w:hAnsi="Times New Roman"/>
          <w:sz w:val="26"/>
          <w:szCs w:val="26"/>
        </w:rPr>
        <w:t>2</w:t>
      </w:r>
      <w:r w:rsidR="004C07A4">
        <w:rPr>
          <w:rFonts w:ascii="Times New Roman" w:hAnsi="Times New Roman"/>
          <w:sz w:val="26"/>
          <w:szCs w:val="26"/>
        </w:rPr>
        <w:t>1</w:t>
      </w:r>
      <w:r w:rsidR="0022019E">
        <w:rPr>
          <w:rFonts w:ascii="Times New Roman" w:hAnsi="Times New Roman"/>
          <w:sz w:val="26"/>
          <w:szCs w:val="26"/>
        </w:rPr>
        <w:t xml:space="preserve"> года</w:t>
      </w:r>
    </w:p>
    <w:p w:rsidR="0022019E" w:rsidRDefault="0022019E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2019E">
        <w:rPr>
          <w:rFonts w:ascii="Times New Roman" w:hAnsi="Times New Roman"/>
          <w:b/>
          <w:sz w:val="26"/>
          <w:szCs w:val="26"/>
        </w:rPr>
        <w:t>Место проведения</w:t>
      </w:r>
      <w:r>
        <w:rPr>
          <w:rFonts w:ascii="Times New Roman" w:hAnsi="Times New Roman"/>
          <w:sz w:val="26"/>
          <w:szCs w:val="26"/>
        </w:rPr>
        <w:t>: сессионный зал администрации МР «Печора»</w:t>
      </w:r>
    </w:p>
    <w:p w:rsidR="0022019E" w:rsidRDefault="0022019E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2019E">
        <w:rPr>
          <w:rFonts w:ascii="Times New Roman" w:hAnsi="Times New Roman"/>
          <w:b/>
          <w:sz w:val="26"/>
          <w:szCs w:val="26"/>
        </w:rPr>
        <w:t>Время проведения</w:t>
      </w:r>
      <w:r>
        <w:rPr>
          <w:rFonts w:ascii="Times New Roman" w:hAnsi="Times New Roman"/>
          <w:sz w:val="26"/>
          <w:szCs w:val="26"/>
        </w:rPr>
        <w:t>: 16.00 часов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Pr="00B51BDD">
        <w:rPr>
          <w:rFonts w:ascii="Times New Roman" w:hAnsi="Times New Roman"/>
          <w:sz w:val="26"/>
          <w:szCs w:val="26"/>
        </w:rPr>
        <w:t xml:space="preserve"> представители КУМС МР «Печора», </w:t>
      </w:r>
      <w:r>
        <w:rPr>
          <w:rFonts w:ascii="Times New Roman" w:hAnsi="Times New Roman"/>
          <w:sz w:val="26"/>
          <w:szCs w:val="26"/>
        </w:rPr>
        <w:t xml:space="preserve">представители </w:t>
      </w:r>
      <w:r w:rsidRPr="00B51BDD">
        <w:rPr>
          <w:rFonts w:ascii="Times New Roman" w:hAnsi="Times New Roman"/>
          <w:sz w:val="26"/>
          <w:szCs w:val="26"/>
        </w:rPr>
        <w:t>администрации МР «Печора»,</w:t>
      </w:r>
      <w:r>
        <w:rPr>
          <w:rFonts w:ascii="Times New Roman" w:hAnsi="Times New Roman"/>
          <w:sz w:val="26"/>
          <w:szCs w:val="26"/>
        </w:rPr>
        <w:t xml:space="preserve"> депутаты</w:t>
      </w:r>
      <w:r w:rsidR="004C07A4">
        <w:rPr>
          <w:rFonts w:ascii="Times New Roman" w:hAnsi="Times New Roman"/>
          <w:sz w:val="26"/>
          <w:szCs w:val="26"/>
        </w:rPr>
        <w:t xml:space="preserve"> Совета МР «Печора», арендаторы.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 w:rsidR="004C07A4">
        <w:rPr>
          <w:rFonts w:ascii="Times New Roman" w:hAnsi="Times New Roman"/>
          <w:sz w:val="26"/>
          <w:szCs w:val="26"/>
        </w:rPr>
        <w:t>: 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1BDD">
        <w:rPr>
          <w:rFonts w:ascii="Times New Roman" w:hAnsi="Times New Roman"/>
          <w:sz w:val="26"/>
          <w:szCs w:val="26"/>
        </w:rPr>
        <w:t>участников.</w:t>
      </w:r>
    </w:p>
    <w:p w:rsidR="00E577DA" w:rsidRPr="00B51BDD" w:rsidRDefault="00E577DA" w:rsidP="007A4472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D4251"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 xml:space="preserve">Докладчик: </w:t>
      </w:r>
      <w:r w:rsidR="00D704F5">
        <w:rPr>
          <w:rFonts w:ascii="Times New Roman" w:hAnsi="Times New Roman"/>
          <w:sz w:val="26"/>
          <w:szCs w:val="26"/>
        </w:rPr>
        <w:t>Яковина Галина Сергеевна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E2B6F">
        <w:rPr>
          <w:rFonts w:ascii="Times New Roman" w:hAnsi="Times New Roman"/>
          <w:sz w:val="26"/>
          <w:szCs w:val="26"/>
        </w:rPr>
        <w:t>–</w:t>
      </w:r>
      <w:r w:rsidR="0022019E">
        <w:rPr>
          <w:rFonts w:ascii="Times New Roman" w:hAnsi="Times New Roman"/>
          <w:sz w:val="26"/>
          <w:szCs w:val="26"/>
        </w:rPr>
        <w:t xml:space="preserve"> </w:t>
      </w:r>
      <w:r w:rsidR="007A4472">
        <w:rPr>
          <w:rFonts w:ascii="Times New Roman" w:hAnsi="Times New Roman"/>
          <w:sz w:val="26"/>
          <w:szCs w:val="26"/>
        </w:rPr>
        <w:t>председател</w:t>
      </w:r>
      <w:r w:rsidR="00D704F5">
        <w:rPr>
          <w:rFonts w:ascii="Times New Roman" w:hAnsi="Times New Roman"/>
          <w:sz w:val="26"/>
          <w:szCs w:val="26"/>
        </w:rPr>
        <w:t>ь</w:t>
      </w:r>
      <w:r w:rsidR="000E2B6F">
        <w:rPr>
          <w:rFonts w:ascii="Times New Roman" w:hAnsi="Times New Roman"/>
          <w:sz w:val="26"/>
          <w:szCs w:val="26"/>
        </w:rPr>
        <w:t xml:space="preserve"> КУМС МР «Печора».</w:t>
      </w:r>
    </w:p>
    <w:p w:rsidR="00E577DA" w:rsidRPr="00B51BDD" w:rsidRDefault="00E577DA" w:rsidP="00E577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E577DA" w:rsidRPr="00B51BDD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правового акта -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>
        <w:rPr>
          <w:rFonts w:ascii="Times New Roman" w:hAnsi="Times New Roman"/>
          <w:sz w:val="26"/>
          <w:szCs w:val="26"/>
        </w:rPr>
        <w:t>»</w:t>
      </w:r>
      <w:r w:rsidR="00CF0029" w:rsidRPr="00CF002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>20</w:t>
      </w:r>
      <w:r w:rsidR="00D704F5">
        <w:rPr>
          <w:rFonts w:ascii="Times New Roman" w:hAnsi="Times New Roman"/>
          <w:sz w:val="26"/>
          <w:szCs w:val="26"/>
        </w:rPr>
        <w:t>2</w:t>
      </w:r>
      <w:r w:rsidR="0022019E">
        <w:rPr>
          <w:rFonts w:ascii="Times New Roman" w:hAnsi="Times New Roman"/>
          <w:sz w:val="26"/>
          <w:szCs w:val="26"/>
        </w:rPr>
        <w:t>2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E577DA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E577DA" w:rsidRPr="00B51BDD" w:rsidRDefault="00E577DA" w:rsidP="00E577D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577DA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 w:rsidR="00CF0029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</w:t>
      </w:r>
      <w:r w:rsidR="00933C8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19</w:t>
      </w:r>
      <w:bookmarkStart w:id="0" w:name="_GoBack"/>
      <w:bookmarkEnd w:id="0"/>
      <w:r w:rsidR="007A4472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,  «ПРОТИВ» - нет, «ВОЗД.»  - нет</w:t>
      </w:r>
      <w:r w:rsidR="00BD4251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 </w:t>
      </w:r>
    </w:p>
    <w:p w:rsidR="00E577DA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E577DA" w:rsidRPr="00B51BDD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E577DA" w:rsidRDefault="00E577DA" w:rsidP="00E577DA">
      <w:pPr>
        <w:pStyle w:val="a3"/>
        <w:ind w:firstLine="708"/>
        <w:jc w:val="both"/>
        <w:rPr>
          <w:rFonts w:ascii="Times New Roman" w:hAnsi="Times New Roman"/>
        </w:rPr>
      </w:pPr>
    </w:p>
    <w:p w:rsidR="00E577DA" w:rsidRDefault="00E577DA" w:rsidP="00E577DA">
      <w:pPr>
        <w:pStyle w:val="a3"/>
        <w:ind w:firstLine="708"/>
        <w:rPr>
          <w:rFonts w:ascii="Times New Roman" w:hAnsi="Times New Roman"/>
        </w:rPr>
      </w:pPr>
    </w:p>
    <w:p w:rsidR="00E577DA" w:rsidRPr="0051066A" w:rsidRDefault="00E577DA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77DA" w:rsidRPr="0051066A" w:rsidRDefault="00E577DA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066A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            </w:t>
      </w:r>
      <w:r w:rsidR="007A4472">
        <w:rPr>
          <w:rFonts w:ascii="Times New Roman" w:hAnsi="Times New Roman"/>
          <w:sz w:val="26"/>
          <w:szCs w:val="26"/>
        </w:rPr>
        <w:t xml:space="preserve">                   </w:t>
      </w:r>
      <w:r w:rsidR="0022019E">
        <w:rPr>
          <w:rFonts w:ascii="Times New Roman" w:hAnsi="Times New Roman"/>
          <w:sz w:val="26"/>
          <w:szCs w:val="26"/>
        </w:rPr>
        <w:t xml:space="preserve">           </w:t>
      </w:r>
      <w:r w:rsidR="00D704F5">
        <w:rPr>
          <w:rFonts w:ascii="Times New Roman" w:hAnsi="Times New Roman"/>
          <w:sz w:val="26"/>
          <w:szCs w:val="26"/>
        </w:rPr>
        <w:t>Г.К. Коньков</w:t>
      </w:r>
    </w:p>
    <w:p w:rsidR="00E577DA" w:rsidRDefault="00E577DA" w:rsidP="00E577D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D4251" w:rsidRDefault="00BD4251" w:rsidP="0022019E">
      <w:pPr>
        <w:pStyle w:val="a3"/>
        <w:tabs>
          <w:tab w:val="left" w:pos="9072"/>
          <w:tab w:val="left" w:pos="9355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0547" w:rsidRDefault="00EE0547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77DA" w:rsidRPr="0051066A" w:rsidRDefault="00E577DA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E0547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            </w:t>
      </w:r>
      <w:r w:rsidR="0022019E">
        <w:rPr>
          <w:rFonts w:ascii="Times New Roman" w:hAnsi="Times New Roman"/>
          <w:sz w:val="26"/>
          <w:szCs w:val="26"/>
        </w:rPr>
        <w:t xml:space="preserve">            </w:t>
      </w:r>
      <w:r w:rsidR="005030AF" w:rsidRPr="004C07A4">
        <w:rPr>
          <w:rFonts w:ascii="Times New Roman" w:hAnsi="Times New Roman"/>
          <w:sz w:val="26"/>
          <w:szCs w:val="26"/>
        </w:rPr>
        <w:t>М.С. Канева</w:t>
      </w:r>
    </w:p>
    <w:p w:rsidR="00D1113F" w:rsidRDefault="00D1113F"/>
    <w:sectPr w:rsidR="00D1113F" w:rsidSect="0022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A"/>
    <w:rsid w:val="000E2B6F"/>
    <w:rsid w:val="0022019E"/>
    <w:rsid w:val="002543FF"/>
    <w:rsid w:val="004C07A4"/>
    <w:rsid w:val="00501B6C"/>
    <w:rsid w:val="005030AF"/>
    <w:rsid w:val="007A4472"/>
    <w:rsid w:val="0081736B"/>
    <w:rsid w:val="008B7FB5"/>
    <w:rsid w:val="00933C8D"/>
    <w:rsid w:val="00AA3108"/>
    <w:rsid w:val="00BD4251"/>
    <w:rsid w:val="00C42729"/>
    <w:rsid w:val="00CF0029"/>
    <w:rsid w:val="00D1113F"/>
    <w:rsid w:val="00D704F5"/>
    <w:rsid w:val="00E577DA"/>
    <w:rsid w:val="00EE0547"/>
    <w:rsid w:val="00EF23BE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Дячук</cp:lastModifiedBy>
  <cp:revision>19</cp:revision>
  <cp:lastPrinted>2021-10-11T12:30:00Z</cp:lastPrinted>
  <dcterms:created xsi:type="dcterms:W3CDTF">2019-11-08T07:53:00Z</dcterms:created>
  <dcterms:modified xsi:type="dcterms:W3CDTF">2021-10-11T12:35:00Z</dcterms:modified>
</cp:coreProperties>
</file>