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002" w:rsidRDefault="00E84002" w:rsidP="00E840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60F8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056E0C">
        <w:rPr>
          <w:rFonts w:ascii="Times New Roman" w:hAnsi="Times New Roman" w:cs="Times New Roman"/>
          <w:sz w:val="26"/>
          <w:szCs w:val="26"/>
        </w:rPr>
        <w:t>3</w:t>
      </w:r>
      <w:r w:rsidRPr="00560F8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</w:t>
      </w:r>
      <w:r w:rsidRPr="00560F87">
        <w:rPr>
          <w:rFonts w:ascii="Times New Roman" w:hAnsi="Times New Roman" w:cs="Times New Roman"/>
          <w:sz w:val="26"/>
          <w:szCs w:val="26"/>
        </w:rPr>
        <w:t xml:space="preserve">                                        к изменениям, вносимым в постановление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МР «</w:t>
      </w:r>
      <w:r w:rsidRPr="00560F87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60F87">
        <w:rPr>
          <w:rFonts w:ascii="Times New Roman" w:hAnsi="Times New Roman" w:cs="Times New Roman"/>
          <w:sz w:val="26"/>
          <w:szCs w:val="26"/>
        </w:rPr>
        <w:t xml:space="preserve"> от 31.12.2019г. № 167</w:t>
      </w:r>
      <w:r w:rsidR="00327E40">
        <w:rPr>
          <w:rFonts w:ascii="Times New Roman" w:hAnsi="Times New Roman" w:cs="Times New Roman"/>
          <w:sz w:val="26"/>
          <w:szCs w:val="26"/>
        </w:rPr>
        <w:t>6</w:t>
      </w:r>
    </w:p>
    <w:p w:rsidR="00E84002" w:rsidRDefault="00E84002" w:rsidP="001B1C45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</w:p>
    <w:p w:rsidR="001B1C45" w:rsidRPr="00E9422C" w:rsidRDefault="001B1C45" w:rsidP="001B1C45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Приложение 4</w:t>
      </w:r>
    </w:p>
    <w:p w:rsidR="001B1C45" w:rsidRPr="00E9422C" w:rsidRDefault="001B1C45" w:rsidP="001B1C45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 xml:space="preserve">к муниципальной программе </w:t>
      </w:r>
      <w:r w:rsidR="002D047C">
        <w:rPr>
          <w:rFonts w:ascii="Times New Roman" w:hAnsi="Times New Roman" w:cs="Times New Roman"/>
          <w:sz w:val="26"/>
          <w:szCs w:val="26"/>
        </w:rPr>
        <w:t>МО МР «Печора»</w:t>
      </w:r>
    </w:p>
    <w:p w:rsidR="001B1C45" w:rsidRPr="00E9422C" w:rsidRDefault="001B1C45" w:rsidP="001B1C45">
      <w:pPr>
        <w:pStyle w:val="a3"/>
        <w:ind w:right="-1"/>
        <w:jc w:val="right"/>
        <w:rPr>
          <w:rFonts w:ascii="Times New Roman" w:hAnsi="Times New Roman" w:cs="Times New Roman"/>
          <w:spacing w:val="-5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 w:rsidRPr="00E9422C">
        <w:rPr>
          <w:rFonts w:ascii="Times New Roman" w:hAnsi="Times New Roman" w:cs="Times New Roman"/>
          <w:spacing w:val="-5"/>
          <w:sz w:val="26"/>
          <w:szCs w:val="26"/>
        </w:rPr>
        <w:t>»</w:t>
      </w:r>
    </w:p>
    <w:p w:rsidR="001B1C45" w:rsidRPr="00E9422C" w:rsidRDefault="001B1C45" w:rsidP="001B1C45">
      <w:pPr>
        <w:rPr>
          <w:rFonts w:ascii="Times New Roman" w:hAnsi="Times New Roman" w:cs="Times New Roman"/>
          <w:sz w:val="26"/>
          <w:szCs w:val="26"/>
        </w:rPr>
      </w:pPr>
    </w:p>
    <w:p w:rsidR="001B1C45" w:rsidRPr="00E9422C" w:rsidRDefault="001B1C45" w:rsidP="00F9402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Сведения</w:t>
      </w:r>
    </w:p>
    <w:p w:rsidR="001B1C45" w:rsidRPr="00E9422C" w:rsidRDefault="001B1C45" w:rsidP="00F9402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о порядке сбора информации и методике расчета целевых</w:t>
      </w:r>
    </w:p>
    <w:p w:rsidR="001B1C45" w:rsidRPr="00E9422C" w:rsidRDefault="001B1C45" w:rsidP="00F9402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индикаторов и показателей муниципальной программы</w:t>
      </w:r>
    </w:p>
    <w:p w:rsidR="001B1C45" w:rsidRPr="00E9422C" w:rsidRDefault="001B1C45" w:rsidP="001B1C45">
      <w:pPr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112"/>
        <w:gridCol w:w="2835"/>
        <w:gridCol w:w="4111"/>
        <w:gridCol w:w="2835"/>
      </w:tblGrid>
      <w:tr w:rsidR="001B1C45" w:rsidRPr="00753E6E" w:rsidTr="00856183">
        <w:trPr>
          <w:trHeight w:val="1435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856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и показателя, (единица измерения, периодичность)</w:t>
            </w:r>
          </w:p>
          <w:p w:rsidR="001B1C45" w:rsidRPr="00E9422C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  <w:p w:rsidR="001B1C45" w:rsidRPr="00E9422C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Расчет целевого индикатора и показателя</w:t>
            </w:r>
          </w:p>
          <w:p w:rsidR="001B1C45" w:rsidRPr="00E9422C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сбор данных по целевому индикатору и показателю </w:t>
            </w:r>
          </w:p>
        </w:tc>
      </w:tr>
      <w:tr w:rsidR="001B1C45" w:rsidRPr="00753E6E" w:rsidTr="00B83A02">
        <w:trPr>
          <w:trHeight w:val="371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B1C45" w:rsidRPr="00753E6E" w:rsidTr="00603FA3">
        <w:trPr>
          <w:trHeight w:val="4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753E6E" w:rsidRDefault="001B1C45" w:rsidP="0085618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6C31E1" w:rsidRDefault="001B1C45" w:rsidP="006C3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="002D047C">
              <w:rPr>
                <w:rFonts w:ascii="Times New Roman" w:hAnsi="Times New Roman" w:cs="Times New Roman"/>
                <w:sz w:val="26"/>
                <w:szCs w:val="26"/>
              </w:rPr>
              <w:t xml:space="preserve">МО МР «Печора» </w:t>
            </w: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>«Развит</w:t>
            </w:r>
            <w:r w:rsidR="006C31E1">
              <w:rPr>
                <w:rFonts w:ascii="Times New Roman" w:hAnsi="Times New Roman" w:cs="Times New Roman"/>
                <w:sz w:val="26"/>
                <w:szCs w:val="26"/>
              </w:rPr>
              <w:t>ие физической культуры и спорта</w:t>
            </w: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1B1C45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9422C" w:rsidP="003B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B83A02">
              <w:rPr>
                <w:rFonts w:ascii="Times New Roman" w:hAnsi="Times New Roman"/>
                <w:sz w:val="24"/>
                <w:szCs w:val="24"/>
              </w:rPr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  <w:r w:rsidR="001B1C45" w:rsidRPr="00B83A02">
              <w:rPr>
                <w:rFonts w:ascii="Times New Roman" w:hAnsi="Times New Roman" w:cs="Times New Roman"/>
                <w:sz w:val="24"/>
                <w:szCs w:val="24"/>
              </w:rPr>
              <w:t>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05CB0" w:rsidP="00E0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молодежной политики, </w:t>
            </w:r>
            <w:r w:rsidR="001B1C45"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B1C45"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B1C45"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Единовременная пропускная способность имеющихся спортивных сооружений /</w:t>
            </w:r>
          </w:p>
          <w:p w:rsidR="001B1C45" w:rsidRPr="008B783E" w:rsidRDefault="001B1C45" w:rsidP="008B78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83E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</w:t>
            </w:r>
            <w:r w:rsidRPr="008B78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  <w:p w:rsidR="001B1C45" w:rsidRPr="00B83A02" w:rsidRDefault="001B1C45" w:rsidP="008B783E">
            <w:pPr>
              <w:pStyle w:val="a3"/>
              <w:jc w:val="center"/>
            </w:pPr>
            <w:r w:rsidRPr="008B783E">
              <w:rPr>
                <w:rFonts w:ascii="Times New Roman" w:hAnsi="Times New Roman" w:cs="Times New Roman"/>
                <w:sz w:val="24"/>
                <w:szCs w:val="24"/>
              </w:rPr>
              <w:t>в возрасте от 3-79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молодежной политики,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1B1C45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Программы),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E0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="00E05CB0">
              <w:rPr>
                <w:rFonts w:ascii="Times New Roman" w:hAnsi="Times New Roman" w:cs="Times New Roman"/>
                <w:sz w:val="24"/>
                <w:szCs w:val="24"/>
              </w:rPr>
              <w:t xml:space="preserve">отдела молодежной политики, </w:t>
            </w:r>
            <w:r w:rsidR="00E05CB0"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 w:rsidR="00E05CB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05CB0"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 w:rsidR="00E05C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05CB0"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молодежной политики,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1B1C45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молодежной политики,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модернизированных муниципальных спортивных сооружений / количество имеющихся спортивных сооружений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молодежной политики,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1B1C45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учреждений спортивной направленности, обеспеченных спортивным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оборудованием и транспортом, от числа всех имеющихся муниципальных учреждений данной категории в МО МР «Печора» (нарастающим итогом с начала реализации программы),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молодежной политики,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МР «Печора» </w:t>
            </w:r>
            <w:r w:rsidR="003F23FD" w:rsidRPr="00B83A02">
              <w:rPr>
                <w:rFonts w:ascii="Times New Roman" w:hAnsi="Times New Roman" w:cs="Times New Roman"/>
                <w:sz w:val="24"/>
                <w:szCs w:val="24"/>
              </w:rPr>
              <w:t>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муниципальных учреждений спортивной направленности, обеспеченных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спортивным оборудованием и транспортом / количество  учреждений данной категории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молодежной политики,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«Печора»</w:t>
            </w:r>
          </w:p>
        </w:tc>
      </w:tr>
      <w:tr w:rsidR="00E05CB0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Pr="003D173F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Default="00E05CB0" w:rsidP="00E05CB0">
            <w:pPr>
              <w:jc w:val="center"/>
            </w:pPr>
            <w:r w:rsidRPr="00581F0E">
              <w:rPr>
                <w:rFonts w:ascii="Times New Roman" w:hAnsi="Times New Roman" w:cs="Times New Roman"/>
                <w:sz w:val="24"/>
                <w:szCs w:val="24"/>
              </w:rPr>
              <w:t>Информация отдела молодежной политики, физкультуры и спорта администрации МР 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Default="00E05CB0" w:rsidP="00E05CB0">
            <w:pPr>
              <w:jc w:val="center"/>
            </w:pPr>
            <w:r w:rsidRPr="00970E73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E05CB0" w:rsidRPr="00753E6E" w:rsidTr="00856183">
        <w:trPr>
          <w:trHeight w:val="20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Pr="003D173F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Default="00E05CB0" w:rsidP="00E05CB0">
            <w:pPr>
              <w:jc w:val="center"/>
            </w:pPr>
            <w:r w:rsidRPr="00581F0E">
              <w:rPr>
                <w:rFonts w:ascii="Times New Roman" w:hAnsi="Times New Roman" w:cs="Times New Roman"/>
                <w:sz w:val="24"/>
                <w:szCs w:val="24"/>
              </w:rPr>
              <w:t>Информация отдела молодежной политики, физкультуры и спорта администрации МР 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учащихся, занимающихся физической культурой и спортом (общеобразовательных организаций, профессиональных образовательных организаций) / общая численность учащихся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(общеобразовательных организаций, профессиональных образовательных организаций)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Default="00E05CB0" w:rsidP="00E05CB0">
            <w:pPr>
              <w:jc w:val="center"/>
            </w:pPr>
            <w:r w:rsidRPr="00970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3D173F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856183">
            <w:pPr>
              <w:jc w:val="center"/>
            </w:pPr>
            <w:r w:rsidRPr="007F291B">
              <w:rPr>
                <w:rFonts w:ascii="Times New Roman" w:hAnsi="Times New Roman" w:cs="Times New Roman"/>
                <w:sz w:val="24"/>
                <w:szCs w:val="24"/>
              </w:rPr>
              <w:t>Информация отдела молодежной политики, физкультуры и спорта администрации МР 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Численность инвалидов, занимающихся физической культурой и спортом / численность инвалидов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3D173F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норматив не ниже I спортивного разряда в общем количестве спортсменов,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856183">
            <w:pPr>
              <w:jc w:val="center"/>
            </w:pPr>
            <w:r w:rsidRPr="007F291B">
              <w:rPr>
                <w:rFonts w:ascii="Times New Roman" w:hAnsi="Times New Roman" w:cs="Times New Roman"/>
                <w:sz w:val="24"/>
                <w:szCs w:val="24"/>
              </w:rPr>
              <w:t>Информация отдела молодежной политики, физкультуры и спорта администрации МР 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спортсменов, выполнивших норматив не ниже I спортивного разряда / общее количество спортсменов на этапах подготовки учебно-тренировочном и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выше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3D173F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спортсменов МО МР «Печора», включенных в составы сборных команды Республики Коми по видам спорта в общем количестве спортсменов,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4F28F6">
              <w:rPr>
                <w:rFonts w:ascii="Times New Roman" w:hAnsi="Times New Roman" w:cs="Times New Roman"/>
                <w:sz w:val="24"/>
                <w:szCs w:val="24"/>
              </w:rPr>
              <w:t>Информация отдела молодежной политики, физкультуры и спорта администрации МР 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МО МР «Печора», включенных в составы сборных команды Республики Коми/ общее количество спортсменов по видам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3D173F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4F28F6">
              <w:rPr>
                <w:rFonts w:ascii="Times New Roman" w:hAnsi="Times New Roman" w:cs="Times New Roman"/>
                <w:sz w:val="24"/>
                <w:szCs w:val="24"/>
              </w:rPr>
              <w:t>Информация отдела молодежной политики, физкультуры и спорта администрации МР 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детей охваченных оздоровительной кампанией/общее количество детей учреждений дополнительного образования детей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3D173F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Доля высококвалифицированных специалистов и тренеров-преподавателей спортивных школ, в общем количестве данной группы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4F2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отдела молодежной политики, физкультуры и спорта администрации МР </w:t>
            </w:r>
            <w:r w:rsidRPr="004F2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высококвалифицированных специалистов и тренеров-преподавателей спортивных школ /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количество данной группы работников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молодежной политики, физкультуры и спорта администрации 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3D173F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работников со специальным образованием в общей численности штатных работников в области физической культуры и спорта,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4F28F6">
              <w:rPr>
                <w:rFonts w:ascii="Times New Roman" w:hAnsi="Times New Roman" w:cs="Times New Roman"/>
                <w:sz w:val="24"/>
                <w:szCs w:val="24"/>
              </w:rPr>
              <w:t>Информация отдела молодежной политики, физкультуры и спорта администрации МР 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 со специальным образованием / общая численность штатных работников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C2A9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работников в области физической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4F28F6">
              <w:rPr>
                <w:rFonts w:ascii="Times New Roman" w:hAnsi="Times New Roman" w:cs="Times New Roman"/>
                <w:sz w:val="24"/>
                <w:szCs w:val="24"/>
              </w:rPr>
              <w:t>Информация отдела молодежной политики, физкультуры и спорта администрации МР 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Данные из статистической формы № ЗП- физическая культура и спорт, по которой подаются сведения о численности и оплате труда работников в области физкультуры и спорта по категориям персонала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C2A96" w:rsidRDefault="0009143A" w:rsidP="0057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7141A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41A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в области физической </w:t>
            </w:r>
            <w:r w:rsidRPr="005714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4F2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отдела молодежной политики, физкультуры и спорта </w:t>
            </w:r>
            <w:r w:rsidRPr="004F2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МР 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 xml:space="preserve">Отдел молодежной политики, физкультуры и спорта администрации 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C2A96" w:rsidRDefault="0009143A" w:rsidP="00B37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населения, единиц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4F28F6">
              <w:rPr>
                <w:rFonts w:ascii="Times New Roman" w:hAnsi="Times New Roman" w:cs="Times New Roman"/>
                <w:sz w:val="24"/>
                <w:szCs w:val="24"/>
              </w:rPr>
              <w:t>Информация отдела молодежной политики, физкультуры и спорта администрации МР 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AD1C7A">
              <w:rPr>
                <w:rFonts w:ascii="Times New Roman" w:hAnsi="Times New Roman"/>
                <w:sz w:val="24"/>
                <w:szCs w:val="24"/>
              </w:rPr>
              <w:t xml:space="preserve"> населения, систематически занимающегося физической культурой и спортом в МР «Печора»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4F28F6">
              <w:rPr>
                <w:rFonts w:ascii="Times New Roman" w:hAnsi="Times New Roman" w:cs="Times New Roman"/>
                <w:sz w:val="24"/>
                <w:szCs w:val="24"/>
              </w:rPr>
              <w:t>Информация отдела молодежной политики, физкультуры и спорта администрации МР 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Численность занимающихся физической культурой и спортом / численность населения муниципального района в возрасте от 3 - 79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rPr>
          <w:trHeight w:val="20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массовых физкультурно-спортивных мероприятий среди различных групп и категорий населения МР «Печора»,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0F1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="000F1D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F1D15" w:rsidRPr="003317E8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 w:rsidR="000F1D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F1D15" w:rsidRPr="003317E8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политики, физкультуры и спорта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«Печора»,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F1D1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политики, физкультуры и спорта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мероприятий / общее количество мероприятий, утвержденных в календарном плане официальных физкультурных мероприятий и спортивных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нормативов Всероссийского физкультурно-спортивного комплекса «Готов к труду и обороне» (ГТО),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F1D1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политики, физкультуры и спорта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граждан, выполнивших нормативы Всероссийского физкультурно-спортивного комплекса «Готов к труду и обороне» (ГТО) / общая численность населения муниципального района, принявшего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F1D1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политики, физкультуры и спорта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и студентов, выполнивших</w:t>
            </w:r>
          </w:p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нормативы Всероссийского физкультурно-спортивного комплекса «Готов к труду и обороне» (ГТО) / общая численность учащихся и студентов муниципального района, принявшего участие  в сдаче нормативов Всероссийского физкультурно - спортивного комплекса «Готов к труду и обороне» (ГТО)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(процент)</w:t>
            </w:r>
          </w:p>
          <w:p w:rsidR="0009143A" w:rsidRPr="00075E14" w:rsidRDefault="0009143A" w:rsidP="008561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F1D1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политики, физкультуры и спорта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Количество занимающихся на этапе высшего спортивного мастерства в организациях, осуществляющих спортивную подготовку/ общее количество занимающихся на этапе спортивного совершенствования в организациях, осуществляющих спортивную подготовку*100%</w:t>
            </w:r>
          </w:p>
          <w:p w:rsidR="0009143A" w:rsidRPr="00075E14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(процентов)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F1D1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политики, физкультуры и спорта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оказывающих услуги по спортивной подготовке в соответствии с федеральными стандартами спортивной подготовки/ общее количество организаций в сфере физической культуры и спорта, в том числе для лиц с ограниченными возможностями здоровья и инвалидов*100%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F1D1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политики, физкультуры и спорта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7B2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тренировочном этапе и выше (процент)</w:t>
            </w:r>
          </w:p>
          <w:p w:rsidR="0009143A" w:rsidRPr="00075E14" w:rsidRDefault="0009143A" w:rsidP="008561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F1D1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политики, физкультуры и спорта администрации МР «Печора»</w:t>
            </w:r>
            <w:bookmarkStart w:id="0" w:name="_GoBack"/>
            <w:bookmarkEnd w:id="0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спортсменов, выполнивших и подтвердивших норматив не ниже I спортивного разряда/общее количество спортсменов на тренировочном этапе и выше*100%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</w:tbl>
    <w:p w:rsidR="001E501B" w:rsidRDefault="001E501B"/>
    <w:sectPr w:rsidR="001E501B" w:rsidSect="001B1C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68"/>
    <w:rsid w:val="00056E0C"/>
    <w:rsid w:val="00075E14"/>
    <w:rsid w:val="0009143A"/>
    <w:rsid w:val="000C2A96"/>
    <w:rsid w:val="000C5B16"/>
    <w:rsid w:val="000F1D15"/>
    <w:rsid w:val="001B1C45"/>
    <w:rsid w:val="001E501B"/>
    <w:rsid w:val="002341B5"/>
    <w:rsid w:val="0023594B"/>
    <w:rsid w:val="002D047C"/>
    <w:rsid w:val="00327E40"/>
    <w:rsid w:val="003B159D"/>
    <w:rsid w:val="003C19D9"/>
    <w:rsid w:val="003D173F"/>
    <w:rsid w:val="003F23FD"/>
    <w:rsid w:val="00464380"/>
    <w:rsid w:val="0057141A"/>
    <w:rsid w:val="005969D6"/>
    <w:rsid w:val="00603FA3"/>
    <w:rsid w:val="006B0C7F"/>
    <w:rsid w:val="006C31E1"/>
    <w:rsid w:val="00761D05"/>
    <w:rsid w:val="007B2462"/>
    <w:rsid w:val="00856183"/>
    <w:rsid w:val="008B332D"/>
    <w:rsid w:val="008B783E"/>
    <w:rsid w:val="00A10B4C"/>
    <w:rsid w:val="00B37B9E"/>
    <w:rsid w:val="00B83A02"/>
    <w:rsid w:val="00BC7BBA"/>
    <w:rsid w:val="00C223CC"/>
    <w:rsid w:val="00DA2548"/>
    <w:rsid w:val="00DD7968"/>
    <w:rsid w:val="00E05CB0"/>
    <w:rsid w:val="00E1095E"/>
    <w:rsid w:val="00E84002"/>
    <w:rsid w:val="00E9422C"/>
    <w:rsid w:val="00F573FF"/>
    <w:rsid w:val="00F9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1C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1B1C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1C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1B1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11</Pages>
  <Words>1847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Елькина О.Г.</cp:lastModifiedBy>
  <cp:revision>84</cp:revision>
  <dcterms:created xsi:type="dcterms:W3CDTF">2019-12-12T06:47:00Z</dcterms:created>
  <dcterms:modified xsi:type="dcterms:W3CDTF">2021-10-08T11:35:00Z</dcterms:modified>
</cp:coreProperties>
</file>