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1A" w:rsidRDefault="0047451A" w:rsidP="0047451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3</w:t>
      </w:r>
    </w:p>
    <w:p w:rsidR="0047451A" w:rsidRDefault="0047451A" w:rsidP="0047451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47451A" w:rsidRDefault="0047451A" w:rsidP="0047451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 «Печора»</w:t>
      </w:r>
    </w:p>
    <w:p w:rsidR="0047451A" w:rsidRDefault="0047451A" w:rsidP="0047451A">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D9572C">
        <w:rPr>
          <w:rFonts w:ascii="Times New Roman" w:eastAsia="Times New Roman" w:hAnsi="Times New Roman" w:cs="Times New Roman"/>
          <w:color w:val="000000"/>
          <w:sz w:val="26"/>
          <w:szCs w:val="26"/>
          <w:lang w:eastAsia="ru-RU"/>
        </w:rPr>
        <w:t xml:space="preserve">от </w:t>
      </w:r>
      <w:r w:rsidR="00937794">
        <w:rPr>
          <w:rFonts w:ascii="Times New Roman" w:eastAsia="Times New Roman" w:hAnsi="Times New Roman" w:cs="Times New Roman"/>
          <w:color w:val="000000"/>
          <w:sz w:val="26"/>
          <w:szCs w:val="26"/>
          <w:lang w:eastAsia="ru-RU"/>
        </w:rPr>
        <w:t xml:space="preserve">11 </w:t>
      </w:r>
      <w:r w:rsidR="007A61EE">
        <w:rPr>
          <w:rFonts w:ascii="Times New Roman" w:eastAsia="Times New Roman" w:hAnsi="Times New Roman" w:cs="Times New Roman"/>
          <w:color w:val="000000"/>
          <w:sz w:val="26"/>
          <w:szCs w:val="26"/>
          <w:lang w:eastAsia="ru-RU"/>
        </w:rPr>
        <w:t xml:space="preserve">ноября </w:t>
      </w:r>
      <w:r w:rsidR="00D9572C">
        <w:rPr>
          <w:rFonts w:ascii="Times New Roman" w:eastAsia="Times New Roman" w:hAnsi="Times New Roman" w:cs="Times New Roman"/>
          <w:color w:val="000000"/>
          <w:sz w:val="26"/>
          <w:szCs w:val="26"/>
          <w:lang w:eastAsia="ru-RU"/>
        </w:rPr>
        <w:t>2021 г.</w:t>
      </w:r>
      <w:r w:rsidR="007A61EE">
        <w:rPr>
          <w:rFonts w:ascii="Times New Roman" w:eastAsia="Times New Roman" w:hAnsi="Times New Roman" w:cs="Times New Roman"/>
          <w:color w:val="000000"/>
          <w:sz w:val="26"/>
          <w:szCs w:val="26"/>
          <w:lang w:eastAsia="ru-RU"/>
        </w:rPr>
        <w:t xml:space="preserve"> </w:t>
      </w:r>
      <w:r w:rsidR="00937794">
        <w:rPr>
          <w:rFonts w:ascii="Times New Roman" w:eastAsia="Times New Roman" w:hAnsi="Times New Roman" w:cs="Times New Roman"/>
          <w:color w:val="000000"/>
          <w:sz w:val="26"/>
          <w:szCs w:val="26"/>
          <w:lang w:eastAsia="ru-RU"/>
        </w:rPr>
        <w:t>№1471</w:t>
      </w:r>
      <w:bookmarkStart w:id="0" w:name="_GoBack"/>
      <w:bookmarkEnd w:id="0"/>
    </w:p>
    <w:p w:rsidR="0047451A" w:rsidRDefault="0047451A" w:rsidP="0047451A">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p>
    <w:p w:rsidR="004B3BCC" w:rsidRPr="00C132BE" w:rsidRDefault="0047451A" w:rsidP="004B3BCC">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4B3BCC" w:rsidRPr="00C132BE">
        <w:rPr>
          <w:rFonts w:ascii="Times New Roman" w:eastAsia="Times New Roman" w:hAnsi="Times New Roman" w:cs="Times New Roman"/>
          <w:color w:val="000000"/>
          <w:sz w:val="26"/>
          <w:szCs w:val="26"/>
          <w:lang w:eastAsia="ru-RU"/>
        </w:rPr>
        <w:t>Приложение 7</w:t>
      </w:r>
    </w:p>
    <w:p w:rsidR="004B3BCC" w:rsidRPr="00C132BE" w:rsidRDefault="004B3BCC" w:rsidP="004B3BC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sidR="0081156E">
        <w:rPr>
          <w:rFonts w:ascii="Times New Roman" w:eastAsia="Times New Roman" w:hAnsi="Times New Roman" w:cs="Times New Roman"/>
          <w:color w:val="000000"/>
          <w:sz w:val="26"/>
          <w:szCs w:val="26"/>
          <w:lang w:eastAsia="ru-RU"/>
        </w:rPr>
        <w:t xml:space="preserve"> МО МР «Печора»</w:t>
      </w:r>
    </w:p>
    <w:p w:rsidR="004B3BCC" w:rsidRPr="00C132BE" w:rsidRDefault="004B3BCC" w:rsidP="004B3BC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4B3BCC" w:rsidRPr="00C132BE" w:rsidRDefault="004B3BCC" w:rsidP="004B3B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B3BCC" w:rsidRPr="00C132BE" w:rsidRDefault="004B3BCC" w:rsidP="004B3BC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4B3BCC" w:rsidRPr="00C132BE" w:rsidRDefault="004B3BCC" w:rsidP="004B3BCC">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субъектам малого и среднего</w:t>
      </w:r>
    </w:p>
    <w:p w:rsidR="004B3BCC" w:rsidRDefault="004B3BCC" w:rsidP="004B3BC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 xml:space="preserve">предпринимательства части затрат на уплату </w:t>
      </w:r>
      <w:r w:rsidR="00EE1DB0">
        <w:rPr>
          <w:rFonts w:ascii="Times New Roman" w:eastAsia="Times New Roman" w:hAnsi="Times New Roman" w:cs="Times New Roman"/>
          <w:b/>
          <w:bCs/>
          <w:sz w:val="26"/>
          <w:szCs w:val="26"/>
          <w:lang w:eastAsia="ru-RU"/>
        </w:rPr>
        <w:t xml:space="preserve">первого взноса (аванса) при заключении </w:t>
      </w:r>
      <w:r w:rsidRPr="00C132BE">
        <w:rPr>
          <w:rFonts w:ascii="Times New Roman" w:eastAsia="Times New Roman" w:hAnsi="Times New Roman" w:cs="Times New Roman"/>
          <w:b/>
          <w:bCs/>
          <w:sz w:val="26"/>
          <w:szCs w:val="26"/>
          <w:lang w:eastAsia="ru-RU"/>
        </w:rPr>
        <w:t>лизинговых платежей по договорам финансовой аренды (лизинга)</w:t>
      </w:r>
    </w:p>
    <w:p w:rsidR="009C78BA" w:rsidRPr="00C132BE" w:rsidRDefault="009C78BA" w:rsidP="004B3BC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4B3BCC" w:rsidRDefault="004B3BCC" w:rsidP="004B3BCC">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8F493C">
        <w:rPr>
          <w:rFonts w:ascii="Times New Roman" w:hAnsi="Times New Roman" w:cs="Times New Roman"/>
          <w:bCs/>
          <w:sz w:val="26"/>
          <w:szCs w:val="26"/>
        </w:rPr>
        <w:t>о предоставлении субсидий</w:t>
      </w:r>
    </w:p>
    <w:p w:rsidR="004B3BCC" w:rsidRPr="00C132BE" w:rsidRDefault="004B3BCC" w:rsidP="004B3BCC">
      <w:pPr>
        <w:autoSpaceDE w:val="0"/>
        <w:autoSpaceDN w:val="0"/>
        <w:adjustRightInd w:val="0"/>
        <w:spacing w:after="0" w:line="240" w:lineRule="auto"/>
        <w:jc w:val="center"/>
        <w:rPr>
          <w:rFonts w:ascii="Times New Roman" w:hAnsi="Times New Roman" w:cs="Times New Roman"/>
          <w:bCs/>
          <w:sz w:val="26"/>
          <w:szCs w:val="26"/>
        </w:rPr>
      </w:pPr>
    </w:p>
    <w:p w:rsidR="009C78BA" w:rsidRDefault="004B3BCC" w:rsidP="009C78BA">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1.1. </w:t>
      </w:r>
      <w:r w:rsidR="009C78BA" w:rsidRPr="009C78BA">
        <w:rPr>
          <w:rFonts w:ascii="Times New Roman" w:eastAsia="Times New Roman" w:hAnsi="Times New Roman" w:cs="Times New Roman"/>
          <w:sz w:val="26"/>
          <w:szCs w:val="26"/>
          <w:lang w:eastAsia="ru-RU"/>
        </w:rPr>
        <w:t xml:space="preserve">Настоящий Порядок определяет условия и механизм субсидирования </w:t>
      </w:r>
      <w:proofErr w:type="gramStart"/>
      <w:r w:rsidR="009C78BA" w:rsidRPr="009C78BA">
        <w:rPr>
          <w:rFonts w:ascii="Times New Roman" w:eastAsia="Times New Roman" w:hAnsi="Times New Roman" w:cs="Times New Roman"/>
          <w:sz w:val="26"/>
          <w:szCs w:val="26"/>
          <w:lang w:eastAsia="ru-RU"/>
        </w:rPr>
        <w:t xml:space="preserve">субъектам </w:t>
      </w:r>
      <w:r w:rsidR="00A426B4">
        <w:rPr>
          <w:rFonts w:ascii="Times New Roman" w:eastAsia="Times New Roman" w:hAnsi="Times New Roman" w:cs="Times New Roman"/>
          <w:sz w:val="26"/>
          <w:szCs w:val="26"/>
          <w:lang w:eastAsia="ru-RU"/>
        </w:rPr>
        <w:t>малого и среднего предпринимательства</w:t>
      </w:r>
      <w:r w:rsidR="009C78BA" w:rsidRPr="009C78BA">
        <w:rPr>
          <w:rFonts w:ascii="Times New Roman" w:eastAsia="Times New Roman" w:hAnsi="Times New Roman" w:cs="Times New Roman"/>
          <w:sz w:val="26"/>
          <w:szCs w:val="26"/>
          <w:lang w:eastAsia="ru-RU"/>
        </w:rPr>
        <w:t xml:space="preserve"> - лизингополучателям части затрат на уплату первого взноса</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(аванса) по договорам финансовой аренды (лизинга) оборудования с российскими лизинговыми</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организациями в целях создания и (или) развития либо модернизации производства товаров</w:t>
      </w:r>
      <w:r w:rsidR="009C78BA" w:rsidRPr="009C78BA">
        <w:rPr>
          <w:rFonts w:ascii="Times New Roman" w:hAnsi="Times New Roman" w:cs="Times New Roman"/>
          <w:sz w:val="26"/>
          <w:szCs w:val="26"/>
        </w:rPr>
        <w:t xml:space="preserve"> </w:t>
      </w:r>
      <w:r w:rsidR="009C78BA">
        <w:rPr>
          <w:rFonts w:ascii="Times New Roman" w:hAnsi="Times New Roman" w:cs="Times New Roman"/>
          <w:sz w:val="26"/>
          <w:szCs w:val="26"/>
        </w:rPr>
        <w:t xml:space="preserve">в пределах средств </w:t>
      </w:r>
      <w:r w:rsidR="003E49C3" w:rsidRPr="005042B1">
        <w:rPr>
          <w:rFonts w:ascii="Times New Roman" w:hAnsi="Times New Roman" w:cs="Times New Roman"/>
          <w:sz w:val="26"/>
          <w:szCs w:val="26"/>
        </w:rPr>
        <w:t>бюджета муниципального образования муниципального района «Печора»</w:t>
      </w:r>
      <w:r w:rsidR="009C78BA">
        <w:rPr>
          <w:rFonts w:ascii="Times New Roman" w:hAnsi="Times New Roman" w:cs="Times New Roman"/>
          <w:sz w:val="26"/>
          <w:szCs w:val="26"/>
        </w:rPr>
        <w:t xml:space="preserve"> на очередной финансовый год и плановый период, предусмотренных </w:t>
      </w:r>
      <w:r w:rsidR="009C78BA" w:rsidRPr="00C132BE">
        <w:rPr>
          <w:rFonts w:ascii="Times New Roman" w:eastAsia="Times New Roman" w:hAnsi="Times New Roman" w:cs="Times New Roman"/>
          <w:sz w:val="26"/>
          <w:szCs w:val="26"/>
          <w:lang w:eastAsia="ru-RU"/>
        </w:rPr>
        <w:t>в подпрограмме «</w:t>
      </w:r>
      <w:r w:rsidR="009C78BA">
        <w:rPr>
          <w:rFonts w:ascii="Times New Roman" w:eastAsia="Times New Roman" w:hAnsi="Times New Roman" w:cs="Times New Roman"/>
          <w:sz w:val="26"/>
          <w:szCs w:val="26"/>
          <w:lang w:eastAsia="ru-RU"/>
        </w:rPr>
        <w:t xml:space="preserve">Малое </w:t>
      </w:r>
      <w:proofErr w:type="gramEnd"/>
      <w:r w:rsidR="009C78BA">
        <w:rPr>
          <w:rFonts w:ascii="Times New Roman" w:eastAsia="Times New Roman" w:hAnsi="Times New Roman" w:cs="Times New Roman"/>
          <w:sz w:val="26"/>
          <w:szCs w:val="26"/>
          <w:lang w:eastAsia="ru-RU"/>
        </w:rPr>
        <w:t>и среднее предпринимательство</w:t>
      </w:r>
      <w:r w:rsidR="009C78BA" w:rsidRPr="00C132BE">
        <w:rPr>
          <w:rFonts w:ascii="Times New Roman" w:eastAsia="Times New Roman" w:hAnsi="Times New Roman" w:cs="Times New Roman"/>
          <w:sz w:val="26"/>
          <w:szCs w:val="26"/>
          <w:lang w:eastAsia="ru-RU"/>
        </w:rPr>
        <w:t xml:space="preserve">» муниципальной программы </w:t>
      </w:r>
      <w:r w:rsidR="009C78BA">
        <w:rPr>
          <w:rFonts w:ascii="Times New Roman" w:eastAsia="Times New Roman" w:hAnsi="Times New Roman" w:cs="Times New Roman"/>
          <w:sz w:val="26"/>
          <w:szCs w:val="26"/>
          <w:lang w:eastAsia="ru-RU"/>
        </w:rPr>
        <w:t xml:space="preserve">МО МР «Печора» </w:t>
      </w:r>
      <w:r w:rsidR="009C78BA" w:rsidRPr="00C132BE">
        <w:rPr>
          <w:rFonts w:ascii="Times New Roman" w:eastAsia="Times New Roman" w:hAnsi="Times New Roman" w:cs="Times New Roman"/>
          <w:sz w:val="26"/>
          <w:szCs w:val="26"/>
          <w:lang w:eastAsia="ru-RU"/>
        </w:rPr>
        <w:t>«Развитие экономики</w:t>
      </w:r>
      <w:r w:rsidR="009C78BA">
        <w:rPr>
          <w:rFonts w:ascii="Times New Roman" w:eastAsia="Times New Roman" w:hAnsi="Times New Roman" w:cs="Times New Roman"/>
          <w:sz w:val="26"/>
          <w:szCs w:val="26"/>
          <w:lang w:eastAsia="ru-RU"/>
        </w:rPr>
        <w:t xml:space="preserve">» </w:t>
      </w:r>
      <w:r w:rsidR="009C78BA" w:rsidRPr="00C132BE">
        <w:rPr>
          <w:rFonts w:ascii="Times New Roman" w:eastAsia="Times New Roman" w:hAnsi="Times New Roman" w:cs="Times New Roman"/>
          <w:sz w:val="26"/>
          <w:szCs w:val="26"/>
          <w:lang w:eastAsia="ru-RU"/>
        </w:rPr>
        <w:t>на соответствующий финансовый год (далее - субсидия).</w:t>
      </w:r>
    </w:p>
    <w:p w:rsidR="00D80A5F" w:rsidRDefault="009C78BA" w:rsidP="009C78BA">
      <w:pPr>
        <w:spacing w:after="0" w:line="240" w:lineRule="auto"/>
        <w:ind w:firstLine="709"/>
        <w:jc w:val="both"/>
        <w:rPr>
          <w:rFonts w:ascii="Times New Roman" w:eastAsia="Times New Roman" w:hAnsi="Times New Roman" w:cs="Times New Roman"/>
          <w:sz w:val="26"/>
          <w:szCs w:val="26"/>
          <w:lang w:eastAsia="ru-RU"/>
        </w:rPr>
      </w:pPr>
      <w:r w:rsidRPr="009C78BA">
        <w:rPr>
          <w:rFonts w:ascii="Times New Roman" w:eastAsia="Times New Roman" w:hAnsi="Times New Roman" w:cs="Times New Roman"/>
          <w:sz w:val="26"/>
          <w:szCs w:val="26"/>
          <w:lang w:eastAsia="ru-RU"/>
        </w:rPr>
        <w:t xml:space="preserve">1.2. </w:t>
      </w:r>
      <w:r w:rsidR="00D80A5F">
        <w:rPr>
          <w:rFonts w:ascii="Times New Roman" w:eastAsia="Times New Roman" w:hAnsi="Times New Roman" w:cs="Times New Roman"/>
          <w:sz w:val="26"/>
          <w:szCs w:val="26"/>
          <w:lang w:eastAsia="ru-RU"/>
        </w:rPr>
        <w:t>Основные понятия, используемые для целей настоящего Порядка:</w:t>
      </w:r>
    </w:p>
    <w:p w:rsidR="009C78BA" w:rsidRPr="009C78BA" w:rsidRDefault="00D80A5F" w:rsidP="009C78BA">
      <w:pPr>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 с</w:t>
      </w:r>
      <w:r w:rsidR="009C78BA" w:rsidRPr="009C78BA">
        <w:rPr>
          <w:rFonts w:ascii="Times New Roman" w:eastAsia="Times New Roman" w:hAnsi="Times New Roman" w:cs="Times New Roman"/>
          <w:sz w:val="26"/>
          <w:szCs w:val="26"/>
          <w:lang w:eastAsia="ru-RU"/>
        </w:rPr>
        <w:t>убъект</w:t>
      </w:r>
      <w:r>
        <w:rPr>
          <w:rFonts w:ascii="Times New Roman" w:eastAsia="Times New Roman" w:hAnsi="Times New Roman" w:cs="Times New Roman"/>
          <w:sz w:val="26"/>
          <w:szCs w:val="26"/>
          <w:lang w:eastAsia="ru-RU"/>
        </w:rPr>
        <w:t>ы</w:t>
      </w:r>
      <w:r w:rsidR="009C78BA" w:rsidRPr="009C78BA">
        <w:rPr>
          <w:rFonts w:ascii="Times New Roman" w:eastAsia="Times New Roman" w:hAnsi="Times New Roman" w:cs="Times New Roman"/>
          <w:sz w:val="26"/>
          <w:szCs w:val="26"/>
          <w:lang w:eastAsia="ru-RU"/>
        </w:rPr>
        <w:t xml:space="preserve"> </w:t>
      </w:r>
      <w:r w:rsidR="00A426B4">
        <w:rPr>
          <w:rFonts w:ascii="Times New Roman" w:eastAsia="Times New Roman" w:hAnsi="Times New Roman" w:cs="Times New Roman"/>
          <w:sz w:val="26"/>
          <w:szCs w:val="26"/>
          <w:lang w:eastAsia="ru-RU"/>
        </w:rPr>
        <w:t xml:space="preserve">малого и среднего предпринимательства </w:t>
      </w:r>
      <w:r w:rsidR="007853C1">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хозяйствующие субъекты (юридические лица и</w:t>
      </w:r>
      <w:r w:rsidR="000F482B">
        <w:rPr>
          <w:rFonts w:ascii="Times New Roman" w:eastAsia="Times New Roman" w:hAnsi="Times New Roman" w:cs="Times New Roman"/>
          <w:sz w:val="26"/>
          <w:szCs w:val="26"/>
          <w:lang w:eastAsia="ru-RU"/>
        </w:rPr>
        <w:t xml:space="preserve"> индивидуальные предприниматели</w:t>
      </w:r>
      <w:r w:rsidR="009C78BA" w:rsidRPr="009C78BA">
        <w:rPr>
          <w:rFonts w:ascii="Times New Roman" w:eastAsia="Times New Roman" w:hAnsi="Times New Roman" w:cs="Times New Roman"/>
          <w:sz w:val="26"/>
          <w:szCs w:val="26"/>
          <w:lang w:eastAsia="ru-RU"/>
        </w:rPr>
        <w:t>), отнесенные в соответствии с условиями,</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 xml:space="preserve">установленными Федеральным законом от </w:t>
      </w:r>
      <w:smartTag w:uri="urn:schemas-microsoft-com:office:smarttags" w:element="date">
        <w:smartTagPr>
          <w:attr w:name="ls" w:val="trans"/>
          <w:attr w:name="Month" w:val="07"/>
          <w:attr w:name="Day" w:val="24"/>
          <w:attr w:name="Year" w:val="2007"/>
        </w:smartTagPr>
        <w:r w:rsidR="009C78BA" w:rsidRPr="009C78BA">
          <w:rPr>
            <w:rFonts w:ascii="Times New Roman" w:eastAsia="Times New Roman" w:hAnsi="Times New Roman" w:cs="Times New Roman"/>
            <w:sz w:val="26"/>
            <w:szCs w:val="26"/>
            <w:lang w:eastAsia="ru-RU"/>
          </w:rPr>
          <w:t>24.07.2007</w:t>
        </w:r>
      </w:smartTag>
      <w:r w:rsidR="009C78BA" w:rsidRPr="009C78BA">
        <w:rPr>
          <w:rFonts w:ascii="Times New Roman" w:eastAsia="Times New Roman" w:hAnsi="Times New Roman" w:cs="Times New Roman"/>
          <w:sz w:val="26"/>
          <w:szCs w:val="26"/>
          <w:lang w:eastAsia="ru-RU"/>
        </w:rPr>
        <w:t xml:space="preserve"> </w:t>
      </w:r>
      <w:r w:rsidR="00AD31B2">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209-ФЗ </w:t>
      </w:r>
      <w:r w:rsidR="00EE1EA7">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О развитии </w:t>
      </w:r>
      <w:r w:rsidR="00C90091">
        <w:rPr>
          <w:rFonts w:ascii="Times New Roman" w:eastAsia="Times New Roman" w:hAnsi="Times New Roman" w:cs="Times New Roman"/>
          <w:sz w:val="26"/>
          <w:szCs w:val="26"/>
          <w:lang w:eastAsia="ru-RU"/>
        </w:rPr>
        <w:t>малого и среднего</w:t>
      </w:r>
      <w:r w:rsidR="009C78BA" w:rsidRPr="009C78BA">
        <w:rPr>
          <w:rFonts w:ascii="Times New Roman" w:eastAsia="Times New Roman" w:hAnsi="Times New Roman" w:cs="Times New Roman"/>
          <w:sz w:val="26"/>
          <w:szCs w:val="26"/>
          <w:lang w:eastAsia="ru-RU"/>
        </w:rPr>
        <w:t xml:space="preserve"> в Российской Федерации</w:t>
      </w:r>
      <w:r w:rsidR="00EE1EA7">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(далее - Федеральный закон </w:t>
      </w:r>
      <w:r w:rsidR="00AD31B2">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209-ФЗ), к малым</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предприятиям, в том числе к микропредприятиям и средним предприятиям</w:t>
      </w:r>
      <w:r w:rsidR="000F482B">
        <w:rPr>
          <w:rFonts w:ascii="Times New Roman" w:eastAsia="Times New Roman" w:hAnsi="Times New Roman" w:cs="Times New Roman"/>
          <w:sz w:val="26"/>
          <w:szCs w:val="26"/>
          <w:lang w:eastAsia="ru-RU"/>
        </w:rPr>
        <w:t xml:space="preserve">, </w:t>
      </w:r>
      <w:r w:rsidR="000F482B" w:rsidRPr="005042B1">
        <w:rPr>
          <w:rFonts w:ascii="Times New Roman" w:eastAsia="Times New Roman" w:hAnsi="Times New Roman" w:cs="Times New Roman"/>
          <w:sz w:val="26"/>
          <w:szCs w:val="26"/>
          <w:lang w:eastAsia="ru-RU"/>
        </w:rPr>
        <w:t xml:space="preserve">а также физические лица, не являющиеся индивидуальными предпринимателями и применяющие </w:t>
      </w:r>
      <w:r w:rsidR="006C16C0" w:rsidRPr="005042B1">
        <w:rPr>
          <w:rFonts w:ascii="Times New Roman" w:eastAsia="Times New Roman" w:hAnsi="Times New Roman" w:cs="Times New Roman"/>
          <w:sz w:val="26"/>
          <w:szCs w:val="26"/>
          <w:lang w:eastAsia="ru-RU"/>
        </w:rPr>
        <w:t xml:space="preserve">специальный </w:t>
      </w:r>
      <w:r w:rsidR="000F482B" w:rsidRPr="005042B1">
        <w:rPr>
          <w:rFonts w:ascii="Times New Roman" w:eastAsia="Times New Roman" w:hAnsi="Times New Roman" w:cs="Times New Roman"/>
          <w:sz w:val="26"/>
          <w:szCs w:val="26"/>
          <w:lang w:eastAsia="ru-RU"/>
        </w:rPr>
        <w:t>налоговый режим «Налог</w:t>
      </w:r>
      <w:proofErr w:type="gramEnd"/>
      <w:r w:rsidR="000F482B" w:rsidRPr="005042B1">
        <w:rPr>
          <w:rFonts w:ascii="Times New Roman" w:eastAsia="Times New Roman" w:hAnsi="Times New Roman" w:cs="Times New Roman"/>
          <w:sz w:val="26"/>
          <w:szCs w:val="26"/>
          <w:lang w:eastAsia="ru-RU"/>
        </w:rPr>
        <w:t xml:space="preserve"> на профессиональный доход» </w:t>
      </w:r>
      <w:r w:rsidR="009C78BA" w:rsidRPr="005042B1">
        <w:rPr>
          <w:rFonts w:ascii="Times New Roman" w:eastAsia="Times New Roman" w:hAnsi="Times New Roman" w:cs="Times New Roman"/>
          <w:sz w:val="26"/>
          <w:szCs w:val="26"/>
          <w:lang w:eastAsia="ru-RU"/>
        </w:rPr>
        <w:t xml:space="preserve">(далее – субъекты </w:t>
      </w:r>
      <w:r w:rsidR="007853C1" w:rsidRPr="005042B1">
        <w:rPr>
          <w:rFonts w:ascii="Times New Roman" w:eastAsia="Times New Roman" w:hAnsi="Times New Roman" w:cs="Times New Roman"/>
          <w:sz w:val="26"/>
          <w:szCs w:val="26"/>
          <w:lang w:eastAsia="ru-RU"/>
        </w:rPr>
        <w:t>МСП)</w:t>
      </w:r>
      <w:r w:rsidR="00BB22DF" w:rsidRPr="005042B1">
        <w:rPr>
          <w:rFonts w:ascii="Times New Roman" w:eastAsia="Times New Roman" w:hAnsi="Times New Roman" w:cs="Times New Roman"/>
          <w:sz w:val="26"/>
          <w:szCs w:val="26"/>
          <w:lang w:eastAsia="ru-RU"/>
        </w:rPr>
        <w:t xml:space="preserve">, </w:t>
      </w:r>
      <w:r w:rsidR="00BB22DF" w:rsidRPr="005042B1">
        <w:rPr>
          <w:rFonts w:ascii="Times New Roman" w:hAnsi="Times New Roman" w:cs="Times New Roman"/>
          <w:sz w:val="26"/>
          <w:szCs w:val="26"/>
        </w:rPr>
        <w:t>осуществляющие деятельность в сфере производства товаров (</w:t>
      </w:r>
      <w:r w:rsidR="00916288" w:rsidRPr="005042B1">
        <w:rPr>
          <w:rFonts w:ascii="Times New Roman" w:hAnsi="Times New Roman" w:cs="Times New Roman"/>
          <w:sz w:val="26"/>
          <w:szCs w:val="26"/>
        </w:rPr>
        <w:t xml:space="preserve">выполнения </w:t>
      </w:r>
      <w:r w:rsidR="00BB22DF" w:rsidRPr="005042B1">
        <w:rPr>
          <w:rFonts w:ascii="Times New Roman" w:hAnsi="Times New Roman" w:cs="Times New Roman"/>
          <w:sz w:val="26"/>
          <w:szCs w:val="26"/>
        </w:rPr>
        <w:t>работ</w:t>
      </w:r>
      <w:r w:rsidR="00BB22DF" w:rsidRPr="00C0452F">
        <w:rPr>
          <w:rFonts w:ascii="Times New Roman" w:hAnsi="Times New Roman" w:cs="Times New Roman"/>
          <w:sz w:val="26"/>
          <w:szCs w:val="26"/>
        </w:rPr>
        <w:t xml:space="preserve">, </w:t>
      </w:r>
      <w:r w:rsidR="00916288" w:rsidRPr="005042B1">
        <w:rPr>
          <w:rFonts w:ascii="Times New Roman" w:hAnsi="Times New Roman" w:cs="Times New Roman"/>
          <w:sz w:val="26"/>
          <w:szCs w:val="26"/>
        </w:rPr>
        <w:t>оказания</w:t>
      </w:r>
      <w:r w:rsidR="00916288">
        <w:rPr>
          <w:rFonts w:ascii="Times New Roman" w:hAnsi="Times New Roman" w:cs="Times New Roman"/>
          <w:sz w:val="26"/>
          <w:szCs w:val="26"/>
        </w:rPr>
        <w:t xml:space="preserve"> </w:t>
      </w:r>
      <w:r w:rsidR="00BB22DF" w:rsidRPr="00C0452F">
        <w:rPr>
          <w:rFonts w:ascii="Times New Roman" w:hAnsi="Times New Roman" w:cs="Times New Roman"/>
          <w:sz w:val="26"/>
          <w:szCs w:val="26"/>
        </w:rPr>
        <w:t>услуг), за</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исключением видов деятельности, включенных в разделы G (за исключением кода 45), K, L, M (за</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исключением кодов 71 и 75), N, O, S (за исключением кодов 95 и 96), T, U Общероссийского</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классификатора видов экономической деятельности (ОК 029-2014 (КДЕС</w:t>
      </w:r>
      <w:proofErr w:type="gramStart"/>
      <w:r w:rsidR="00BB22DF" w:rsidRPr="00C0452F">
        <w:rPr>
          <w:rFonts w:ascii="Times New Roman" w:hAnsi="Times New Roman" w:cs="Times New Roman"/>
          <w:sz w:val="26"/>
          <w:szCs w:val="26"/>
        </w:rPr>
        <w:t xml:space="preserve"> Р</w:t>
      </w:r>
      <w:proofErr w:type="gramEnd"/>
      <w:r w:rsidR="00BB22DF" w:rsidRPr="00C0452F">
        <w:rPr>
          <w:rFonts w:ascii="Times New Roman" w:hAnsi="Times New Roman" w:cs="Times New Roman"/>
          <w:sz w:val="26"/>
          <w:szCs w:val="26"/>
        </w:rPr>
        <w:t>ед. 2)) (при этом</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поддержка не может оказываться субъектам МСП, осуществляющим производство и реализацию</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подакцизных товаров, а также добычу и реализацию полезных ископаемых, за исключением</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общераспро</w:t>
      </w:r>
      <w:r w:rsidR="00BB22DF">
        <w:rPr>
          <w:rFonts w:ascii="Times New Roman" w:hAnsi="Times New Roman" w:cs="Times New Roman"/>
          <w:sz w:val="26"/>
          <w:szCs w:val="26"/>
        </w:rPr>
        <w:t>страненных полезных ископаемых)</w:t>
      </w:r>
      <w:r w:rsidR="007853C1">
        <w:rPr>
          <w:rFonts w:ascii="Times New Roman" w:eastAsia="Times New Roman" w:hAnsi="Times New Roman" w:cs="Times New Roman"/>
          <w:sz w:val="26"/>
          <w:szCs w:val="26"/>
          <w:lang w:eastAsia="ru-RU"/>
        </w:rPr>
        <w:t>;</w:t>
      </w:r>
      <w:r w:rsidR="006715C9">
        <w:rPr>
          <w:rFonts w:ascii="Times New Roman" w:eastAsia="Times New Roman" w:hAnsi="Times New Roman" w:cs="Times New Roman"/>
          <w:sz w:val="26"/>
          <w:szCs w:val="26"/>
          <w:lang w:eastAsia="ru-RU"/>
        </w:rPr>
        <w:t xml:space="preserve"> </w:t>
      </w:r>
      <w:r w:rsidR="00BB22DF">
        <w:rPr>
          <w:rFonts w:ascii="Times New Roman" w:eastAsia="Times New Roman" w:hAnsi="Times New Roman" w:cs="Times New Roman"/>
          <w:sz w:val="26"/>
          <w:szCs w:val="26"/>
          <w:lang w:eastAsia="ru-RU"/>
        </w:rPr>
        <w:t xml:space="preserve"> </w:t>
      </w:r>
    </w:p>
    <w:p w:rsidR="009C78BA" w:rsidRPr="009C78BA" w:rsidRDefault="00D80A5F" w:rsidP="009C78BA">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л</w:t>
      </w:r>
      <w:r w:rsidR="009C78BA" w:rsidRPr="009C78BA">
        <w:rPr>
          <w:rFonts w:ascii="Times New Roman" w:eastAsia="Times New Roman" w:hAnsi="Times New Roman" w:cs="Times New Roman"/>
          <w:sz w:val="26"/>
          <w:szCs w:val="26"/>
          <w:lang w:eastAsia="ru-RU"/>
        </w:rPr>
        <w:t>изингополучател</w:t>
      </w:r>
      <w:r>
        <w:rPr>
          <w:rFonts w:ascii="Times New Roman" w:eastAsia="Times New Roman" w:hAnsi="Times New Roman" w:cs="Times New Roman"/>
          <w:sz w:val="26"/>
          <w:szCs w:val="26"/>
          <w:lang w:eastAsia="ru-RU"/>
        </w:rPr>
        <w:t>и</w:t>
      </w:r>
      <w:r w:rsidR="009C78BA"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субъекты МСП, заключившие договор финансовой</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аренды (лизинга) оборудования с российскими лизинговыми организациями в целях создания и</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 xml:space="preserve">(или) развития либо модернизации производства товаров </w:t>
      </w:r>
      <w:r w:rsidR="00916288" w:rsidRPr="005042B1">
        <w:rPr>
          <w:rFonts w:ascii="Times New Roman" w:hAnsi="Times New Roman" w:cs="Times New Roman"/>
          <w:sz w:val="26"/>
          <w:szCs w:val="26"/>
        </w:rPr>
        <w:t>(выполнения работ, оказания</w:t>
      </w:r>
      <w:r w:rsidR="00916288">
        <w:rPr>
          <w:rFonts w:ascii="Times New Roman" w:hAnsi="Times New Roman" w:cs="Times New Roman"/>
          <w:sz w:val="26"/>
          <w:szCs w:val="26"/>
        </w:rPr>
        <w:t xml:space="preserve"> </w:t>
      </w:r>
      <w:r w:rsidR="00916288" w:rsidRPr="00C0452F">
        <w:rPr>
          <w:rFonts w:ascii="Times New Roman" w:hAnsi="Times New Roman" w:cs="Times New Roman"/>
          <w:sz w:val="26"/>
          <w:szCs w:val="26"/>
        </w:rPr>
        <w:t>услуг)</w:t>
      </w:r>
      <w:r w:rsidR="009C78BA" w:rsidRPr="009C78BA">
        <w:rPr>
          <w:rFonts w:ascii="Times New Roman" w:eastAsia="Times New Roman" w:hAnsi="Times New Roman" w:cs="Times New Roman"/>
          <w:sz w:val="26"/>
          <w:szCs w:val="26"/>
          <w:lang w:eastAsia="ru-RU"/>
        </w:rPr>
        <w:t xml:space="preserve"> (далее - Претенденты,</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лизинг</w:t>
      </w:r>
      <w:r>
        <w:rPr>
          <w:rFonts w:ascii="Times New Roman" w:eastAsia="Times New Roman" w:hAnsi="Times New Roman" w:cs="Times New Roman"/>
          <w:sz w:val="26"/>
          <w:szCs w:val="26"/>
          <w:lang w:eastAsia="ru-RU"/>
        </w:rPr>
        <w:t>ополучатели);</w:t>
      </w:r>
    </w:p>
    <w:p w:rsidR="001B1AA5" w:rsidRDefault="00D80A5F" w:rsidP="009C78BA">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полу</w:t>
      </w:r>
      <w:r w:rsidR="009C78BA"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009C78BA"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субъекты МСП, в отношении которых принято</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009C78BA" w:rsidRPr="009C78BA">
        <w:rPr>
          <w:rFonts w:ascii="Times New Roman" w:eastAsia="Times New Roman" w:hAnsi="Times New Roman" w:cs="Times New Roman"/>
          <w:sz w:val="26"/>
          <w:szCs w:val="26"/>
          <w:lang w:eastAsia="ru-RU"/>
        </w:rPr>
        <w:t xml:space="preserve"> </w:t>
      </w:r>
      <w:r w:rsidR="00EE1EA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Печора</w:t>
      </w:r>
      <w:r w:rsidR="00EE1EA7">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и с</w:t>
      </w:r>
      <w:r w:rsidR="009C78BA" w:rsidRPr="009C78BA">
        <w:t xml:space="preserve"> </w:t>
      </w:r>
      <w:r w:rsidR="009C78BA" w:rsidRPr="009C78BA">
        <w:rPr>
          <w:rFonts w:ascii="Times New Roman" w:eastAsia="Times New Roman" w:hAnsi="Times New Roman" w:cs="Times New Roman"/>
          <w:sz w:val="26"/>
          <w:szCs w:val="26"/>
          <w:lang w:eastAsia="ru-RU"/>
        </w:rPr>
        <w:t>которыми заключены</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sidR="000E7447">
        <w:rPr>
          <w:rFonts w:ascii="Times New Roman" w:eastAsia="Times New Roman" w:hAnsi="Times New Roman" w:cs="Times New Roman"/>
          <w:sz w:val="26"/>
          <w:szCs w:val="26"/>
          <w:lang w:eastAsia="ru-RU"/>
        </w:rPr>
        <w:t>п</w:t>
      </w:r>
      <w:r w:rsidR="009C78BA" w:rsidRPr="009C78BA">
        <w:rPr>
          <w:rFonts w:ascii="Times New Roman" w:eastAsia="Times New Roman" w:hAnsi="Times New Roman" w:cs="Times New Roman"/>
          <w:sz w:val="26"/>
          <w:szCs w:val="26"/>
          <w:lang w:eastAsia="ru-RU"/>
        </w:rPr>
        <w:t>олучатель субсидии)</w:t>
      </w:r>
      <w:r w:rsidR="001B1AA5">
        <w:rPr>
          <w:rFonts w:ascii="Times New Roman" w:eastAsia="Times New Roman" w:hAnsi="Times New Roman" w:cs="Times New Roman"/>
          <w:sz w:val="26"/>
          <w:szCs w:val="26"/>
          <w:lang w:eastAsia="ru-RU"/>
        </w:rPr>
        <w:t>;</w:t>
      </w:r>
    </w:p>
    <w:p w:rsidR="000F482B" w:rsidRDefault="001B1AA5" w:rsidP="001B1AA5">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приобретенное оборудование – оборудование, </w:t>
      </w:r>
      <w:r w:rsidRPr="00C0452F">
        <w:rPr>
          <w:rFonts w:ascii="Times New Roman" w:hAnsi="Times New Roman" w:cs="Times New Roman"/>
          <w:sz w:val="26"/>
          <w:szCs w:val="26"/>
        </w:rPr>
        <w:t>устройств</w:t>
      </w:r>
      <w:r>
        <w:rPr>
          <w:rFonts w:ascii="Times New Roman" w:hAnsi="Times New Roman" w:cs="Times New Roman"/>
          <w:sz w:val="26"/>
          <w:szCs w:val="26"/>
        </w:rPr>
        <w:t>а</w:t>
      </w:r>
      <w:r w:rsidRPr="00C0452F">
        <w:rPr>
          <w:rFonts w:ascii="Times New Roman" w:hAnsi="Times New Roman" w:cs="Times New Roman"/>
          <w:sz w:val="26"/>
          <w:szCs w:val="26"/>
        </w:rPr>
        <w:t>, механизм</w:t>
      </w:r>
      <w:r>
        <w:rPr>
          <w:rFonts w:ascii="Times New Roman" w:hAnsi="Times New Roman" w:cs="Times New Roman"/>
          <w:sz w:val="26"/>
          <w:szCs w:val="26"/>
        </w:rPr>
        <w:t>ы</w:t>
      </w:r>
      <w:r w:rsidRPr="00C0452F">
        <w:rPr>
          <w:rFonts w:ascii="Times New Roman" w:hAnsi="Times New Roman" w:cs="Times New Roman"/>
          <w:sz w:val="26"/>
          <w:szCs w:val="26"/>
        </w:rPr>
        <w:t>, автотранспортны</w:t>
      </w:r>
      <w:r w:rsidR="0001523C">
        <w:rPr>
          <w:rFonts w:ascii="Times New Roman" w:hAnsi="Times New Roman" w:cs="Times New Roman"/>
          <w:sz w:val="26"/>
          <w:szCs w:val="26"/>
        </w:rPr>
        <w:t>е</w:t>
      </w:r>
      <w:r w:rsidRPr="00C0452F">
        <w:rPr>
          <w:rFonts w:ascii="Times New Roman" w:hAnsi="Times New Roman" w:cs="Times New Roman"/>
          <w:sz w:val="26"/>
          <w:szCs w:val="26"/>
        </w:rPr>
        <w:t xml:space="preserve"> средств</w:t>
      </w:r>
      <w:r w:rsidR="0001523C">
        <w:rPr>
          <w:rFonts w:ascii="Times New Roman" w:hAnsi="Times New Roman" w:cs="Times New Roman"/>
          <w:sz w:val="26"/>
          <w:szCs w:val="26"/>
        </w:rPr>
        <w:t>а</w:t>
      </w:r>
      <w:r w:rsidRPr="00C0452F">
        <w:rPr>
          <w:rFonts w:ascii="Times New Roman" w:hAnsi="Times New Roman" w:cs="Times New Roman"/>
          <w:sz w:val="26"/>
          <w:szCs w:val="26"/>
        </w:rPr>
        <w:t xml:space="preserve"> (за исключением легковых автомобилей, а также</w:t>
      </w:r>
      <w:r>
        <w:rPr>
          <w:rFonts w:ascii="Times New Roman" w:hAnsi="Times New Roman" w:cs="Times New Roman"/>
          <w:sz w:val="26"/>
          <w:szCs w:val="26"/>
        </w:rPr>
        <w:t xml:space="preserve"> </w:t>
      </w:r>
      <w:r w:rsidRPr="00C0452F">
        <w:rPr>
          <w:rFonts w:ascii="Times New Roman" w:hAnsi="Times New Roman" w:cs="Times New Roman"/>
          <w:sz w:val="26"/>
          <w:szCs w:val="26"/>
        </w:rPr>
        <w:t>грузовых автомобилей, разрешенная максимальная грузоподъемность которых не превышает 1000</w:t>
      </w:r>
      <w:r>
        <w:rPr>
          <w:rFonts w:ascii="Times New Roman" w:hAnsi="Times New Roman" w:cs="Times New Roman"/>
          <w:sz w:val="26"/>
          <w:szCs w:val="26"/>
        </w:rPr>
        <w:t xml:space="preserve"> </w:t>
      </w:r>
      <w:r w:rsidRPr="00C0452F">
        <w:rPr>
          <w:rFonts w:ascii="Times New Roman" w:hAnsi="Times New Roman" w:cs="Times New Roman"/>
          <w:sz w:val="26"/>
          <w:szCs w:val="26"/>
        </w:rPr>
        <w:t>кг), прибор</w:t>
      </w:r>
      <w:r w:rsidR="0001523C">
        <w:rPr>
          <w:rFonts w:ascii="Times New Roman" w:hAnsi="Times New Roman" w:cs="Times New Roman"/>
          <w:sz w:val="26"/>
          <w:szCs w:val="26"/>
        </w:rPr>
        <w:t>ы</w:t>
      </w:r>
      <w:r w:rsidRPr="00C0452F">
        <w:rPr>
          <w:rFonts w:ascii="Times New Roman" w:hAnsi="Times New Roman" w:cs="Times New Roman"/>
          <w:sz w:val="26"/>
          <w:szCs w:val="26"/>
        </w:rPr>
        <w:t>, аппарат</w:t>
      </w:r>
      <w:r w:rsidR="0001523C">
        <w:rPr>
          <w:rFonts w:ascii="Times New Roman" w:hAnsi="Times New Roman" w:cs="Times New Roman"/>
          <w:sz w:val="26"/>
          <w:szCs w:val="26"/>
        </w:rPr>
        <w:t>ы</w:t>
      </w:r>
      <w:r w:rsidRPr="00C0452F">
        <w:rPr>
          <w:rFonts w:ascii="Times New Roman" w:hAnsi="Times New Roman" w:cs="Times New Roman"/>
          <w:sz w:val="26"/>
          <w:szCs w:val="26"/>
        </w:rPr>
        <w:t>, агрегат</w:t>
      </w:r>
      <w:r w:rsidR="0001523C">
        <w:rPr>
          <w:rFonts w:ascii="Times New Roman" w:hAnsi="Times New Roman" w:cs="Times New Roman"/>
          <w:sz w:val="26"/>
          <w:szCs w:val="26"/>
        </w:rPr>
        <w:t>ы</w:t>
      </w:r>
      <w:r w:rsidRPr="00C0452F">
        <w:rPr>
          <w:rFonts w:ascii="Times New Roman" w:hAnsi="Times New Roman" w:cs="Times New Roman"/>
          <w:sz w:val="26"/>
          <w:szCs w:val="26"/>
        </w:rPr>
        <w:t>, установ</w:t>
      </w:r>
      <w:r w:rsidR="0001523C">
        <w:rPr>
          <w:rFonts w:ascii="Times New Roman" w:hAnsi="Times New Roman" w:cs="Times New Roman"/>
          <w:sz w:val="26"/>
          <w:szCs w:val="26"/>
        </w:rPr>
        <w:t>ки</w:t>
      </w:r>
      <w:r w:rsidRPr="00C0452F">
        <w:rPr>
          <w:rFonts w:ascii="Times New Roman" w:hAnsi="Times New Roman" w:cs="Times New Roman"/>
          <w:sz w:val="26"/>
          <w:szCs w:val="26"/>
        </w:rPr>
        <w:t>, машин</w:t>
      </w:r>
      <w:r w:rsidR="0001523C">
        <w:rPr>
          <w:rFonts w:ascii="Times New Roman" w:hAnsi="Times New Roman" w:cs="Times New Roman"/>
          <w:sz w:val="26"/>
          <w:szCs w:val="26"/>
        </w:rPr>
        <w:t>ы</w:t>
      </w:r>
      <w:r w:rsidRPr="00C0452F">
        <w:rPr>
          <w:rFonts w:ascii="Times New Roman" w:hAnsi="Times New Roman" w:cs="Times New Roman"/>
          <w:sz w:val="26"/>
          <w:szCs w:val="26"/>
        </w:rPr>
        <w:t>, относящи</w:t>
      </w:r>
      <w:r w:rsidR="0001523C">
        <w:rPr>
          <w:rFonts w:ascii="Times New Roman" w:hAnsi="Times New Roman" w:cs="Times New Roman"/>
          <w:sz w:val="26"/>
          <w:szCs w:val="26"/>
        </w:rPr>
        <w:t>е</w:t>
      </w:r>
      <w:r w:rsidRPr="00C0452F">
        <w:rPr>
          <w:rFonts w:ascii="Times New Roman" w:hAnsi="Times New Roman" w:cs="Times New Roman"/>
          <w:sz w:val="26"/>
          <w:szCs w:val="26"/>
        </w:rPr>
        <w:t>ся ко второй и выше</w:t>
      </w:r>
      <w:r>
        <w:rPr>
          <w:rFonts w:ascii="Times New Roman" w:hAnsi="Times New Roman" w:cs="Times New Roman"/>
          <w:sz w:val="26"/>
          <w:szCs w:val="26"/>
        </w:rPr>
        <w:t xml:space="preserve"> </w:t>
      </w:r>
      <w:r w:rsidRPr="00C0452F">
        <w:rPr>
          <w:rFonts w:ascii="Times New Roman" w:hAnsi="Times New Roman" w:cs="Times New Roman"/>
          <w:sz w:val="26"/>
          <w:szCs w:val="26"/>
        </w:rPr>
        <w:t>амортизационным группам Классификации основных средств, включаемы</w:t>
      </w:r>
      <w:r w:rsidR="0001523C">
        <w:rPr>
          <w:rFonts w:ascii="Times New Roman" w:hAnsi="Times New Roman" w:cs="Times New Roman"/>
          <w:sz w:val="26"/>
          <w:szCs w:val="26"/>
        </w:rPr>
        <w:t>м</w:t>
      </w:r>
      <w:r w:rsidRPr="00C0452F">
        <w:rPr>
          <w:rFonts w:ascii="Times New Roman" w:hAnsi="Times New Roman" w:cs="Times New Roman"/>
          <w:sz w:val="26"/>
          <w:szCs w:val="26"/>
        </w:rPr>
        <w:t xml:space="preserve"> в амортизационные</w:t>
      </w:r>
      <w:r>
        <w:rPr>
          <w:rFonts w:ascii="Times New Roman" w:hAnsi="Times New Roman" w:cs="Times New Roman"/>
          <w:sz w:val="26"/>
          <w:szCs w:val="26"/>
        </w:rPr>
        <w:t xml:space="preserve"> </w:t>
      </w:r>
      <w:r w:rsidRPr="00C0452F">
        <w:rPr>
          <w:rFonts w:ascii="Times New Roman" w:hAnsi="Times New Roman" w:cs="Times New Roman"/>
          <w:sz w:val="26"/>
          <w:szCs w:val="26"/>
        </w:rPr>
        <w:t>группы, утвержденн</w:t>
      </w:r>
      <w:r w:rsidR="0001523C">
        <w:rPr>
          <w:rFonts w:ascii="Times New Roman" w:hAnsi="Times New Roman" w:cs="Times New Roman"/>
          <w:sz w:val="26"/>
          <w:szCs w:val="26"/>
        </w:rPr>
        <w:t>ые</w:t>
      </w:r>
      <w:r w:rsidRPr="00C0452F">
        <w:rPr>
          <w:rFonts w:ascii="Times New Roman" w:hAnsi="Times New Roman" w:cs="Times New Roman"/>
          <w:sz w:val="26"/>
          <w:szCs w:val="26"/>
        </w:rPr>
        <w:t xml:space="preserve"> постановлением Правительства Российской Федерации от 1 января 2002 г.</w:t>
      </w:r>
      <w:r>
        <w:rPr>
          <w:rFonts w:ascii="Times New Roman" w:hAnsi="Times New Roman" w:cs="Times New Roman"/>
          <w:sz w:val="26"/>
          <w:szCs w:val="26"/>
        </w:rPr>
        <w:t xml:space="preserve"> </w:t>
      </w:r>
      <w:r w:rsidR="00DD5E3A">
        <w:rPr>
          <w:rFonts w:ascii="Times New Roman" w:hAnsi="Times New Roman" w:cs="Times New Roman"/>
          <w:sz w:val="26"/>
          <w:szCs w:val="26"/>
        </w:rPr>
        <w:t>№</w:t>
      </w:r>
      <w:r w:rsidRPr="00C0452F">
        <w:rPr>
          <w:rFonts w:ascii="Times New Roman" w:hAnsi="Times New Roman" w:cs="Times New Roman"/>
          <w:sz w:val="26"/>
          <w:szCs w:val="26"/>
        </w:rPr>
        <w:t xml:space="preserve"> 1 </w:t>
      </w:r>
      <w:r w:rsidR="00AD31B2">
        <w:rPr>
          <w:rFonts w:ascii="Times New Roman" w:hAnsi="Times New Roman" w:cs="Times New Roman"/>
          <w:sz w:val="26"/>
          <w:szCs w:val="26"/>
        </w:rPr>
        <w:t>«</w:t>
      </w:r>
      <w:r w:rsidRPr="00C0452F">
        <w:rPr>
          <w:rFonts w:ascii="Times New Roman" w:hAnsi="Times New Roman" w:cs="Times New Roman"/>
          <w:sz w:val="26"/>
          <w:szCs w:val="26"/>
        </w:rPr>
        <w:t>О Классификации основных средств, включаемых в амортизационные</w:t>
      </w:r>
      <w:proofErr w:type="gramEnd"/>
      <w:r w:rsidRPr="00C0452F">
        <w:rPr>
          <w:rFonts w:ascii="Times New Roman" w:hAnsi="Times New Roman" w:cs="Times New Roman"/>
          <w:sz w:val="26"/>
          <w:szCs w:val="26"/>
        </w:rPr>
        <w:t xml:space="preserve"> группы</w:t>
      </w:r>
      <w:r w:rsidR="00AD31B2">
        <w:rPr>
          <w:rFonts w:ascii="Times New Roman" w:hAnsi="Times New Roman" w:cs="Times New Roman"/>
          <w:sz w:val="26"/>
          <w:szCs w:val="26"/>
        </w:rPr>
        <w:t>»</w:t>
      </w:r>
      <w:r w:rsidRPr="00C0452F">
        <w:rPr>
          <w:rFonts w:ascii="Times New Roman" w:hAnsi="Times New Roman" w:cs="Times New Roman"/>
          <w:sz w:val="26"/>
          <w:szCs w:val="26"/>
        </w:rPr>
        <w:t xml:space="preserve"> (далее -</w:t>
      </w:r>
      <w:r>
        <w:rPr>
          <w:rFonts w:ascii="Times New Roman" w:hAnsi="Times New Roman" w:cs="Times New Roman"/>
          <w:sz w:val="26"/>
          <w:szCs w:val="26"/>
        </w:rPr>
        <w:t xml:space="preserve"> </w:t>
      </w:r>
      <w:r w:rsidRPr="00C0452F">
        <w:rPr>
          <w:rFonts w:ascii="Times New Roman" w:hAnsi="Times New Roman" w:cs="Times New Roman"/>
          <w:sz w:val="26"/>
          <w:szCs w:val="26"/>
        </w:rPr>
        <w:t>оборудование), за исключением оборудования, предназначенного для осуществления оптовой и</w:t>
      </w:r>
      <w:r>
        <w:rPr>
          <w:rFonts w:ascii="Times New Roman" w:hAnsi="Times New Roman" w:cs="Times New Roman"/>
          <w:sz w:val="26"/>
          <w:szCs w:val="26"/>
        </w:rPr>
        <w:t xml:space="preserve"> </w:t>
      </w:r>
      <w:r w:rsidRPr="00C0452F">
        <w:rPr>
          <w:rFonts w:ascii="Times New Roman" w:hAnsi="Times New Roman" w:cs="Times New Roman"/>
          <w:sz w:val="26"/>
          <w:szCs w:val="26"/>
        </w:rPr>
        <w:t>розничной торговой деятельности субъектами МСП</w:t>
      </w:r>
      <w:r w:rsidR="0001523C">
        <w:rPr>
          <w:rFonts w:ascii="Times New Roman" w:hAnsi="Times New Roman" w:cs="Times New Roman"/>
          <w:sz w:val="26"/>
          <w:szCs w:val="26"/>
        </w:rPr>
        <w:t>.</w:t>
      </w:r>
    </w:p>
    <w:p w:rsidR="000C7183" w:rsidRDefault="000C7183" w:rsidP="001B1A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Предметом лизинга не может быть физически изношенное или морально устаревшее оборудование.</w:t>
      </w:r>
    </w:p>
    <w:p w:rsidR="00BF53E7" w:rsidRDefault="00BF53E7" w:rsidP="00BF53E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части затрат </w:t>
      </w:r>
      <w:r w:rsidR="00AD274E" w:rsidRPr="00AD274E">
        <w:rPr>
          <w:rFonts w:ascii="Times New Roman" w:hAnsi="Times New Roman" w:cs="Times New Roman"/>
          <w:sz w:val="26"/>
          <w:szCs w:val="26"/>
        </w:rPr>
        <w:t>на уплату первого взноса (аванса) при заключении лизинговых платежей по договорам финансовой аренды (лизинга)</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p>
    <w:p w:rsidR="00BF53E7" w:rsidRDefault="00BF53E7" w:rsidP="00BF53E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01523C" w:rsidRPr="008E1CE8" w:rsidRDefault="00BF53E7" w:rsidP="0001523C">
      <w:pPr>
        <w:autoSpaceDE w:val="0"/>
        <w:autoSpaceDN w:val="0"/>
        <w:adjustRightInd w:val="0"/>
        <w:spacing w:after="0" w:line="240" w:lineRule="auto"/>
        <w:ind w:firstLine="708"/>
        <w:jc w:val="both"/>
        <w:rPr>
          <w:rFonts w:ascii="Times New Roman" w:hAnsi="Times New Roman" w:cs="Times New Roman"/>
          <w:i/>
          <w:sz w:val="26"/>
          <w:szCs w:val="26"/>
        </w:rPr>
      </w:pPr>
      <w:r>
        <w:rPr>
          <w:rFonts w:ascii="Times New Roman" w:hAnsi="Times New Roman" w:cs="Times New Roman"/>
          <w:sz w:val="26"/>
          <w:szCs w:val="26"/>
        </w:rPr>
        <w:t xml:space="preserve">1.5. </w:t>
      </w:r>
      <w:r w:rsidR="00450BDC" w:rsidRPr="00450BDC">
        <w:rPr>
          <w:rFonts w:ascii="Times New Roman" w:hAnsi="Times New Roman" w:cs="Times New Roman"/>
          <w:sz w:val="26"/>
          <w:szCs w:val="26"/>
        </w:rPr>
        <w:t xml:space="preserve">К категории получателей субсидии за счет средств бюджета МО </w:t>
      </w:r>
      <w:r w:rsidR="00450BDC">
        <w:rPr>
          <w:rFonts w:ascii="Times New Roman" w:hAnsi="Times New Roman" w:cs="Times New Roman"/>
          <w:sz w:val="26"/>
          <w:szCs w:val="26"/>
        </w:rPr>
        <w:t>МР</w:t>
      </w:r>
      <w:r w:rsidR="00450BDC" w:rsidRPr="00450BDC">
        <w:rPr>
          <w:rFonts w:ascii="Times New Roman" w:hAnsi="Times New Roman" w:cs="Times New Roman"/>
          <w:sz w:val="26"/>
          <w:szCs w:val="26"/>
        </w:rPr>
        <w:t xml:space="preserve"> </w:t>
      </w:r>
      <w:r w:rsidR="00450BDC">
        <w:rPr>
          <w:rFonts w:ascii="Times New Roman" w:hAnsi="Times New Roman" w:cs="Times New Roman"/>
          <w:sz w:val="26"/>
          <w:szCs w:val="26"/>
        </w:rPr>
        <w:t>«Печора»</w:t>
      </w:r>
      <w:r w:rsidR="00450BDC" w:rsidRPr="00450BDC">
        <w:rPr>
          <w:rFonts w:ascii="Times New Roman" w:hAnsi="Times New Roman" w:cs="Times New Roman"/>
          <w:sz w:val="26"/>
          <w:szCs w:val="26"/>
        </w:rPr>
        <w:t xml:space="preserve"> относятся</w:t>
      </w:r>
      <w:r w:rsidR="00450BDC">
        <w:rPr>
          <w:rFonts w:ascii="Times New Roman" w:hAnsi="Times New Roman" w:cs="Times New Roman"/>
          <w:sz w:val="26"/>
          <w:szCs w:val="26"/>
        </w:rPr>
        <w:t xml:space="preserve"> </w:t>
      </w:r>
      <w:r w:rsidR="00450BDC"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sidR="00450BDC">
        <w:rPr>
          <w:rFonts w:ascii="Times New Roman" w:hAnsi="Times New Roman" w:cs="Times New Roman"/>
          <w:sz w:val="26"/>
          <w:szCs w:val="26"/>
        </w:rPr>
        <w:t>МР «Печора»</w:t>
      </w:r>
      <w:r w:rsidR="00450BDC" w:rsidRPr="00450BDC">
        <w:rPr>
          <w:rFonts w:ascii="Times New Roman" w:hAnsi="Times New Roman" w:cs="Times New Roman"/>
          <w:sz w:val="26"/>
          <w:szCs w:val="26"/>
        </w:rPr>
        <w:t xml:space="preserve">, </w:t>
      </w:r>
      <w:r w:rsidR="0001523C" w:rsidRPr="00450BDC">
        <w:rPr>
          <w:rFonts w:ascii="Times New Roman" w:hAnsi="Times New Roman" w:cs="Times New Roman"/>
          <w:sz w:val="26"/>
          <w:szCs w:val="26"/>
        </w:rPr>
        <w:t xml:space="preserve">в </w:t>
      </w:r>
      <w:proofErr w:type="spellStart"/>
      <w:r w:rsidR="0001523C" w:rsidRPr="00450BDC">
        <w:rPr>
          <w:rFonts w:ascii="Times New Roman" w:hAnsi="Times New Roman" w:cs="Times New Roman"/>
          <w:sz w:val="26"/>
          <w:szCs w:val="26"/>
        </w:rPr>
        <w:t>т.ч</w:t>
      </w:r>
      <w:proofErr w:type="spellEnd"/>
      <w:r w:rsidR="0001523C" w:rsidRPr="00450BDC">
        <w:rPr>
          <w:rFonts w:ascii="Times New Roman" w:hAnsi="Times New Roman" w:cs="Times New Roman"/>
          <w:sz w:val="26"/>
          <w:szCs w:val="26"/>
        </w:rPr>
        <w:t>. физические лица, не являющиеся индивидуальными предпринимателями и</w:t>
      </w:r>
      <w:r w:rsidR="0001523C">
        <w:rPr>
          <w:rFonts w:ascii="Times New Roman" w:hAnsi="Times New Roman" w:cs="Times New Roman"/>
          <w:sz w:val="26"/>
          <w:szCs w:val="26"/>
        </w:rPr>
        <w:t xml:space="preserve"> </w:t>
      </w:r>
      <w:r w:rsidR="0001523C" w:rsidRPr="00450BDC">
        <w:rPr>
          <w:rFonts w:ascii="Times New Roman" w:hAnsi="Times New Roman" w:cs="Times New Roman"/>
          <w:sz w:val="26"/>
          <w:szCs w:val="26"/>
        </w:rPr>
        <w:t xml:space="preserve">применяющие </w:t>
      </w:r>
      <w:r w:rsidR="0001523C">
        <w:rPr>
          <w:rFonts w:ascii="Times New Roman" w:hAnsi="Times New Roman" w:cs="Times New Roman"/>
          <w:sz w:val="26"/>
          <w:szCs w:val="26"/>
        </w:rPr>
        <w:t xml:space="preserve">специальный </w:t>
      </w:r>
      <w:r w:rsidR="0001523C" w:rsidRPr="00450BDC">
        <w:rPr>
          <w:rFonts w:ascii="Times New Roman" w:hAnsi="Times New Roman" w:cs="Times New Roman"/>
          <w:sz w:val="26"/>
          <w:szCs w:val="26"/>
        </w:rPr>
        <w:t xml:space="preserve">налоговый режим </w:t>
      </w:r>
      <w:r w:rsidR="0001523C">
        <w:rPr>
          <w:rFonts w:ascii="Times New Roman" w:hAnsi="Times New Roman" w:cs="Times New Roman"/>
          <w:sz w:val="26"/>
          <w:szCs w:val="26"/>
        </w:rPr>
        <w:t>«</w:t>
      </w:r>
      <w:r w:rsidR="0001523C" w:rsidRPr="00450BDC">
        <w:rPr>
          <w:rFonts w:ascii="Times New Roman" w:hAnsi="Times New Roman" w:cs="Times New Roman"/>
          <w:sz w:val="26"/>
          <w:szCs w:val="26"/>
        </w:rPr>
        <w:t>Налог на профессиональный доход</w:t>
      </w:r>
      <w:r w:rsidR="0001523C">
        <w:rPr>
          <w:rFonts w:ascii="Times New Roman" w:hAnsi="Times New Roman" w:cs="Times New Roman"/>
          <w:sz w:val="26"/>
          <w:szCs w:val="26"/>
        </w:rPr>
        <w:t xml:space="preserve">» </w:t>
      </w:r>
      <w:r w:rsidR="0001523C" w:rsidRPr="005042B1">
        <w:rPr>
          <w:rFonts w:ascii="Times New Roman" w:hAnsi="Times New Roman" w:cs="Times New Roman"/>
          <w:sz w:val="26"/>
          <w:szCs w:val="26"/>
        </w:rPr>
        <w:t>(далее - физические лица, применяющие специальный налоговый режим)</w:t>
      </w:r>
      <w:proofErr w:type="gramStart"/>
      <w:r w:rsidR="0001523C" w:rsidRPr="005042B1">
        <w:rPr>
          <w:rFonts w:ascii="Times New Roman" w:hAnsi="Times New Roman" w:cs="Times New Roman"/>
          <w:sz w:val="26"/>
          <w:szCs w:val="26"/>
        </w:rPr>
        <w:t>.</w:t>
      </w:r>
      <w:proofErr w:type="gramEnd"/>
      <w:r w:rsidR="0001523C" w:rsidRPr="005042B1">
        <w:rPr>
          <w:rFonts w:ascii="Times New Roman" w:hAnsi="Times New Roman" w:cs="Times New Roman"/>
          <w:sz w:val="26"/>
          <w:szCs w:val="26"/>
        </w:rPr>
        <w:t xml:space="preserve"> </w:t>
      </w:r>
      <w:r w:rsidR="0001523C" w:rsidRPr="005042B1">
        <w:rPr>
          <w:rFonts w:ascii="Times New Roman" w:hAnsi="Times New Roman" w:cs="Times New Roman"/>
          <w:i/>
          <w:sz w:val="26"/>
          <w:szCs w:val="26"/>
        </w:rPr>
        <w:t>(</w:t>
      </w:r>
      <w:proofErr w:type="gramStart"/>
      <w:r w:rsidR="0001523C" w:rsidRPr="005042B1">
        <w:rPr>
          <w:rFonts w:ascii="Times New Roman" w:hAnsi="Times New Roman" w:cs="Times New Roman"/>
          <w:i/>
          <w:sz w:val="26"/>
          <w:szCs w:val="26"/>
        </w:rPr>
        <w:t>с</w:t>
      </w:r>
      <w:proofErr w:type="gramEnd"/>
      <w:r w:rsidR="0001523C" w:rsidRPr="005042B1">
        <w:rPr>
          <w:rFonts w:ascii="Times New Roman" w:hAnsi="Times New Roman" w:cs="Times New Roman"/>
          <w:i/>
          <w:sz w:val="26"/>
          <w:szCs w:val="26"/>
        </w:rPr>
        <w:t>окращение</w:t>
      </w:r>
      <w:r w:rsidR="0001523C">
        <w:rPr>
          <w:rFonts w:ascii="Times New Roman" w:hAnsi="Times New Roman" w:cs="Times New Roman"/>
          <w:i/>
          <w:sz w:val="26"/>
          <w:szCs w:val="26"/>
        </w:rPr>
        <w:t xml:space="preserve"> в 209 ФЗ)</w:t>
      </w:r>
    </w:p>
    <w:p w:rsidR="00F81784" w:rsidRDefault="00BF53E7" w:rsidP="00BF53E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w:t>
      </w:r>
      <w:r w:rsidR="009003AE">
        <w:rPr>
          <w:rFonts w:ascii="Times New Roman" w:hAnsi="Times New Roman" w:cs="Times New Roman"/>
          <w:sz w:val="26"/>
          <w:szCs w:val="26"/>
        </w:rPr>
        <w:t>Одним из критериев</w:t>
      </w:r>
      <w:r>
        <w:rPr>
          <w:rFonts w:ascii="Times New Roman" w:hAnsi="Times New Roman" w:cs="Times New Roman"/>
          <w:sz w:val="26"/>
          <w:szCs w:val="26"/>
        </w:rPr>
        <w:t xml:space="preserve"> отбора получателя субсидии является: </w:t>
      </w:r>
    </w:p>
    <w:p w:rsidR="00F81784" w:rsidRDefault="00F81784" w:rsidP="00BF53E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00BF53E7">
        <w:rPr>
          <w:rFonts w:ascii="Times New Roman" w:hAnsi="Times New Roman" w:cs="Times New Roman"/>
          <w:sz w:val="26"/>
          <w:szCs w:val="26"/>
        </w:rPr>
        <w:t xml:space="preserve">включение субъекта </w:t>
      </w:r>
      <w:r>
        <w:rPr>
          <w:rFonts w:ascii="Times New Roman" w:hAnsi="Times New Roman" w:cs="Times New Roman"/>
          <w:sz w:val="26"/>
          <w:szCs w:val="26"/>
        </w:rPr>
        <w:t>МСП</w:t>
      </w:r>
      <w:r w:rsidR="00BF53E7">
        <w:rPr>
          <w:rFonts w:ascii="Times New Roman" w:hAnsi="Times New Roman" w:cs="Times New Roman"/>
          <w:sz w:val="26"/>
          <w:szCs w:val="26"/>
        </w:rPr>
        <w:t xml:space="preserve"> в единый реестр субъектов </w:t>
      </w:r>
      <w:r w:rsidR="00C90091">
        <w:rPr>
          <w:rFonts w:ascii="Times New Roman" w:hAnsi="Times New Roman" w:cs="Times New Roman"/>
          <w:sz w:val="26"/>
          <w:szCs w:val="26"/>
        </w:rPr>
        <w:t>малого и среднего предпринимательства</w:t>
      </w:r>
      <w:r>
        <w:rPr>
          <w:rFonts w:ascii="Times New Roman" w:hAnsi="Times New Roman" w:cs="Times New Roman"/>
          <w:sz w:val="26"/>
          <w:szCs w:val="26"/>
        </w:rPr>
        <w:t>;</w:t>
      </w:r>
    </w:p>
    <w:p w:rsidR="0001523C" w:rsidRDefault="0001523C" w:rsidP="0001523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 постановка на учет в Федеральной налоговой службе физического лица,  применяющего специальный </w:t>
      </w:r>
      <w:r w:rsidRPr="00F81784">
        <w:rPr>
          <w:rFonts w:ascii="Times New Roman" w:hAnsi="Times New Roman" w:cs="Times New Roman"/>
          <w:sz w:val="26"/>
          <w:szCs w:val="26"/>
        </w:rPr>
        <w:t>налогов</w:t>
      </w:r>
      <w:r>
        <w:rPr>
          <w:rFonts w:ascii="Times New Roman" w:hAnsi="Times New Roman" w:cs="Times New Roman"/>
          <w:sz w:val="26"/>
          <w:szCs w:val="26"/>
        </w:rPr>
        <w:t>ый</w:t>
      </w:r>
      <w:r w:rsidRPr="00F81784">
        <w:rPr>
          <w:rFonts w:ascii="Times New Roman" w:hAnsi="Times New Roman" w:cs="Times New Roman"/>
          <w:sz w:val="26"/>
          <w:szCs w:val="26"/>
        </w:rPr>
        <w:t xml:space="preserve"> режим</w:t>
      </w:r>
      <w:r>
        <w:rPr>
          <w:rFonts w:ascii="Times New Roman" w:eastAsia="Times New Roman" w:hAnsi="Times New Roman" w:cs="Times New Roman"/>
          <w:sz w:val="26"/>
          <w:szCs w:val="26"/>
          <w:lang w:eastAsia="ru-RU"/>
        </w:rPr>
        <w:t xml:space="preserve">.   </w:t>
      </w:r>
    </w:p>
    <w:p w:rsidR="004533EB" w:rsidRDefault="004533EB" w:rsidP="004533EB">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BF53E7" w:rsidRDefault="00BF53E7" w:rsidP="00BF53E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sidR="006D7AEC">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127691" w:rsidRDefault="009C78BA" w:rsidP="0012769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9C78BA">
        <w:rPr>
          <w:rFonts w:ascii="Times New Roman" w:eastAsia="Times New Roman" w:hAnsi="Times New Roman" w:cs="Times New Roman"/>
          <w:sz w:val="26"/>
          <w:szCs w:val="26"/>
          <w:lang w:eastAsia="ru-RU"/>
        </w:rPr>
        <w:cr/>
      </w:r>
      <w:r w:rsidR="00127691">
        <w:rPr>
          <w:rFonts w:ascii="Times New Roman" w:eastAsia="Times New Roman" w:hAnsi="Times New Roman" w:cs="Times New Roman"/>
          <w:color w:val="000000"/>
          <w:sz w:val="26"/>
          <w:szCs w:val="26"/>
          <w:lang w:eastAsia="ru-RU"/>
        </w:rPr>
        <w:t xml:space="preserve"> 2. Порядок проведения отбора получателей субсидии</w:t>
      </w:r>
    </w:p>
    <w:p w:rsidR="00127691" w:rsidRPr="0077331A"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127691" w:rsidRP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5" w:history="1">
        <w:r w:rsidRPr="00C56F3C">
          <w:rPr>
            <w:rStyle w:val="a6"/>
            <w:rFonts w:ascii="Times New Roman" w:eastAsia="Times New Roman" w:hAnsi="Times New Roman" w:cs="Times New Roman"/>
            <w:sz w:val="26"/>
            <w:szCs w:val="26"/>
            <w:lang w:eastAsia="ru-RU"/>
          </w:rPr>
          <w:t>https://www.pechoraonline.</w:t>
        </w:r>
        <w:r w:rsidRPr="00057001">
          <w:rPr>
            <w:rStyle w:val="a6"/>
            <w:rFonts w:ascii="Times New Roman" w:eastAsia="Times New Roman" w:hAnsi="Times New Roman" w:cs="Times New Roman"/>
            <w:sz w:val="26"/>
            <w:szCs w:val="26"/>
            <w:lang w:eastAsia="ru-RU"/>
          </w:rPr>
          <w:t>ru</w:t>
        </w:r>
      </w:hyperlink>
      <w:r w:rsidRPr="00127691">
        <w:rPr>
          <w:rStyle w:val="a6"/>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 </w:t>
      </w:r>
      <w:r w:rsidRPr="00127691">
        <w:rPr>
          <w:rFonts w:ascii="Times New Roman" w:hAnsi="Times New Roman" w:cs="Times New Roman"/>
          <w:sz w:val="26"/>
          <w:szCs w:val="26"/>
        </w:rPr>
        <w:t xml:space="preserve"> </w:t>
      </w:r>
    </w:p>
    <w:p w:rsidR="005A6C8A" w:rsidRDefault="005A6C8A" w:rsidP="005A6C8A">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5A6C8A" w:rsidRDefault="005A6C8A" w:rsidP="005A6C8A">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5A6C8A" w:rsidRDefault="005A6C8A" w:rsidP="005A6C8A">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5A6C8A" w:rsidRDefault="005A6C8A" w:rsidP="005A6C8A">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3.11. настоящего Порядка;</w:t>
      </w:r>
    </w:p>
    <w:p w:rsidR="005A6C8A" w:rsidRDefault="005A6C8A" w:rsidP="005A6C8A">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5A6C8A" w:rsidRDefault="005A6C8A" w:rsidP="005A6C8A">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5A6C8A" w:rsidRDefault="005A6C8A" w:rsidP="005A6C8A">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5A6C8A" w:rsidRPr="005042B1" w:rsidRDefault="005A6C8A" w:rsidP="005A6C8A">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042B1">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5A6C8A" w:rsidRPr="005042B1" w:rsidRDefault="005A6C8A" w:rsidP="005A6C8A">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042B1">
        <w:rPr>
          <w:rFonts w:ascii="Times New Roman" w:hAnsi="Times New Roman" w:cs="Times New Roman"/>
          <w:sz w:val="26"/>
          <w:szCs w:val="26"/>
        </w:rPr>
        <w:t>- правила рассмотрения и оценки заявки;</w:t>
      </w:r>
    </w:p>
    <w:p w:rsidR="005A6C8A" w:rsidRPr="005042B1" w:rsidRDefault="005A6C8A" w:rsidP="005A6C8A">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042B1">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5A6C8A" w:rsidRPr="005042B1" w:rsidRDefault="005A6C8A" w:rsidP="005A6C8A">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042B1">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5A6C8A" w:rsidRPr="005042B1" w:rsidRDefault="005A6C8A" w:rsidP="005A6C8A">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042B1">
        <w:rPr>
          <w:rFonts w:ascii="Times New Roman" w:hAnsi="Times New Roman" w:cs="Times New Roman"/>
          <w:sz w:val="26"/>
          <w:szCs w:val="26"/>
        </w:rPr>
        <w:t>- условия признания получателя субсидии уклонившегося от заключения соглашения о предоставлении субсидии;</w:t>
      </w:r>
    </w:p>
    <w:p w:rsidR="005A6C8A" w:rsidRPr="005042B1" w:rsidRDefault="005A6C8A" w:rsidP="005A6C8A">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5042B1">
        <w:rPr>
          <w:rFonts w:ascii="Times New Roman" w:hAnsi="Times New Roman" w:cs="Times New Roman"/>
          <w:sz w:val="26"/>
          <w:szCs w:val="26"/>
        </w:rPr>
        <w:t xml:space="preserve">- </w:t>
      </w:r>
      <w:r w:rsidRPr="005042B1">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5A6C8A" w:rsidRDefault="005A6C8A" w:rsidP="005A6C8A">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042B1">
        <w:rPr>
          <w:rFonts w:ascii="Times New Roman" w:eastAsia="Times New Roman" w:hAnsi="Times New Roman" w:cs="Times New Roman"/>
          <w:color w:val="22272F"/>
          <w:sz w:val="26"/>
          <w:szCs w:val="26"/>
          <w:lang w:eastAsia="ru-RU"/>
        </w:rPr>
        <w:t>- иная информация (при необходимости).</w:t>
      </w:r>
    </w:p>
    <w:p w:rsidR="00127691" w:rsidRPr="00DF1E68"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733C59" w:rsidRPr="00DF1E68" w:rsidRDefault="00733C59" w:rsidP="00733C59">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xml:space="preserve">. </w:t>
      </w:r>
      <w:r w:rsidRPr="005042B1">
        <w:rPr>
          <w:rFonts w:ascii="Times New Roman" w:hAnsi="Times New Roman" w:cs="Times New Roman"/>
          <w:sz w:val="26"/>
          <w:szCs w:val="26"/>
        </w:rPr>
        <w:t>Основаниями для отклонения заявок на стадии рассмотрения на полноту (комплектность) документов и соответствие требованиям являются:</w:t>
      </w:r>
      <w:r>
        <w:rPr>
          <w:rFonts w:ascii="Times New Roman" w:hAnsi="Times New Roman" w:cs="Times New Roman"/>
          <w:sz w:val="26"/>
          <w:szCs w:val="26"/>
        </w:rPr>
        <w:t xml:space="preserve">  </w:t>
      </w:r>
    </w:p>
    <w:p w:rsidR="00733C59" w:rsidRPr="00DF1E68" w:rsidRDefault="00733C59" w:rsidP="00733C59">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r>
        <w:rPr>
          <w:rFonts w:ascii="Times New Roman" w:hAnsi="Times New Roman" w:cs="Times New Roman"/>
          <w:sz w:val="26"/>
          <w:szCs w:val="26"/>
        </w:rPr>
        <w:t xml:space="preserve"> </w:t>
      </w:r>
    </w:p>
    <w:p w:rsidR="00733C59" w:rsidRPr="00DF1E68" w:rsidRDefault="00733C59" w:rsidP="00733C59">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заявки и документов, установленны</w:t>
      </w:r>
      <w:r>
        <w:rPr>
          <w:rFonts w:ascii="Times New Roman" w:hAnsi="Times New Roman" w:cs="Times New Roman"/>
          <w:sz w:val="26"/>
          <w:szCs w:val="26"/>
        </w:rPr>
        <w:t>х</w:t>
      </w:r>
      <w:r w:rsidRPr="00DF1E68">
        <w:rPr>
          <w:rFonts w:ascii="Times New Roman" w:hAnsi="Times New Roman" w:cs="Times New Roman"/>
          <w:sz w:val="26"/>
          <w:szCs w:val="26"/>
        </w:rPr>
        <w:t xml:space="preserve"> </w:t>
      </w:r>
      <w:r>
        <w:rPr>
          <w:rFonts w:ascii="Times New Roman" w:hAnsi="Times New Roman" w:cs="Times New Roman"/>
          <w:sz w:val="26"/>
          <w:szCs w:val="26"/>
        </w:rPr>
        <w:t>пунктом 3.2. настоящего Порядка</w:t>
      </w:r>
      <w:r w:rsidRPr="00DF1E68">
        <w:rPr>
          <w:rFonts w:ascii="Times New Roman" w:hAnsi="Times New Roman" w:cs="Times New Roman"/>
          <w:sz w:val="26"/>
          <w:szCs w:val="26"/>
        </w:rPr>
        <w:t>;</w:t>
      </w:r>
      <w:r>
        <w:rPr>
          <w:rFonts w:ascii="Times New Roman" w:hAnsi="Times New Roman" w:cs="Times New Roman"/>
          <w:sz w:val="26"/>
          <w:szCs w:val="26"/>
        </w:rPr>
        <w:t xml:space="preserve"> </w:t>
      </w:r>
    </w:p>
    <w:p w:rsidR="00733C59" w:rsidRPr="00DF1E68" w:rsidRDefault="00733C59" w:rsidP="00733C59">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733C59" w:rsidRPr="00DF1E68" w:rsidRDefault="00733C59" w:rsidP="00733C59">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733C59" w:rsidRDefault="00733C59" w:rsidP="00733C59">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6715C9" w:rsidRDefault="006715C9" w:rsidP="0012769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7A61EE" w:rsidRDefault="007A61EE" w:rsidP="0012769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6715C9" w:rsidRPr="00C132BE" w:rsidRDefault="006715C9" w:rsidP="006715C9">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6715C9" w:rsidRPr="00C132BE" w:rsidRDefault="006715C9" w:rsidP="006715C9">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127691" w:rsidRDefault="006715C9"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 </w:t>
      </w:r>
      <w:r w:rsidR="00127691">
        <w:rPr>
          <w:rFonts w:ascii="Times New Roman" w:eastAsia="Times New Roman" w:hAnsi="Times New Roman" w:cs="Times New Roman"/>
          <w:sz w:val="26"/>
          <w:szCs w:val="26"/>
          <w:lang w:eastAsia="ru-RU"/>
        </w:rPr>
        <w:t>Условиями предоставления субсидий субъектам МСП является соответствие следующим требованиям</w:t>
      </w:r>
      <w:r w:rsidR="00127691" w:rsidRPr="001806EF">
        <w:rPr>
          <w:rFonts w:ascii="Times New Roman" w:hAnsi="Times New Roman" w:cs="Times New Roman"/>
          <w:sz w:val="26"/>
          <w:szCs w:val="26"/>
        </w:rPr>
        <w:t>:</w:t>
      </w:r>
      <w:r w:rsidR="00127691">
        <w:rPr>
          <w:rFonts w:ascii="Times New Roman" w:hAnsi="Times New Roman" w:cs="Times New Roman"/>
          <w:sz w:val="26"/>
          <w:szCs w:val="26"/>
        </w:rPr>
        <w:t xml:space="preserve"> </w:t>
      </w:r>
    </w:p>
    <w:p w:rsidR="00127691"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 xml:space="preserve">на 1-е число месяца, предшествующего месяцу, в котором предоставляются заявителем документы, указанные в пункте </w:t>
      </w:r>
      <w:r w:rsidR="00462D9C">
        <w:rPr>
          <w:rFonts w:ascii="Times New Roman" w:hAnsi="Times New Roman" w:cs="Times New Roman"/>
          <w:sz w:val="26"/>
          <w:szCs w:val="26"/>
        </w:rPr>
        <w:t>3.2.</w:t>
      </w:r>
      <w:r>
        <w:rPr>
          <w:rFonts w:ascii="Times New Roman" w:hAnsi="Times New Roman" w:cs="Times New Roman"/>
          <w:sz w:val="26"/>
          <w:szCs w:val="26"/>
        </w:rPr>
        <w:t xml:space="preserve"> настоящего Порядка:</w:t>
      </w:r>
    </w:p>
    <w:p w:rsidR="00127691"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27691"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r w:rsidR="00003CA8">
        <w:rPr>
          <w:rFonts w:ascii="Times New Roman" w:hAnsi="Times New Roman" w:cs="Times New Roman"/>
          <w:sz w:val="26"/>
          <w:szCs w:val="26"/>
        </w:rPr>
        <w:t xml:space="preserve"> и бюджетом МО ГП «Печора»</w:t>
      </w:r>
      <w:r w:rsidRPr="00C132BE">
        <w:rPr>
          <w:rFonts w:ascii="Times New Roman" w:hAnsi="Times New Roman" w:cs="Times New Roman"/>
          <w:sz w:val="26"/>
          <w:szCs w:val="26"/>
        </w:rPr>
        <w:t>;</w:t>
      </w:r>
    </w:p>
    <w:p w:rsidR="00127691"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5647F3" w:rsidRDefault="005647F3" w:rsidP="005647F3">
      <w:pPr>
        <w:autoSpaceDE w:val="0"/>
        <w:autoSpaceDN w:val="0"/>
        <w:adjustRightInd w:val="0"/>
        <w:spacing w:after="0" w:line="240" w:lineRule="auto"/>
        <w:ind w:firstLine="709"/>
        <w:jc w:val="both"/>
        <w:rPr>
          <w:rFonts w:ascii="Times New Roman" w:hAnsi="Times New Roman" w:cs="Times New Roman"/>
          <w:sz w:val="26"/>
          <w:szCs w:val="26"/>
        </w:rPr>
      </w:pPr>
      <w:r w:rsidRPr="005042B1">
        <w:rPr>
          <w:rFonts w:ascii="Times New Roman" w:hAnsi="Times New Roman" w:cs="Times New Roman"/>
          <w:sz w:val="26"/>
          <w:szCs w:val="26"/>
        </w:rPr>
        <w:t>- физические лица не должны находиться в процессе признания гражданина банкротом;</w:t>
      </w:r>
      <w:r>
        <w:rPr>
          <w:rFonts w:ascii="Times New Roman" w:hAnsi="Times New Roman" w:cs="Times New Roman"/>
          <w:sz w:val="26"/>
          <w:szCs w:val="26"/>
        </w:rPr>
        <w:t xml:space="preserve"> </w:t>
      </w:r>
    </w:p>
    <w:p w:rsidR="00127691" w:rsidRPr="00C132BE"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МСП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23059">
        <w:rPr>
          <w:rFonts w:ascii="Times New Roman" w:hAnsi="Times New Roman" w:cs="Times New Roman"/>
          <w:sz w:val="26"/>
          <w:szCs w:val="26"/>
        </w:rPr>
        <w:t>), в совокупности превышает 50 процентов;</w:t>
      </w:r>
      <w:r>
        <w:rPr>
          <w:rFonts w:ascii="Times New Roman" w:hAnsi="Times New Roman" w:cs="Times New Roman"/>
          <w:sz w:val="26"/>
          <w:szCs w:val="26"/>
        </w:rPr>
        <w:t xml:space="preserve"> </w:t>
      </w:r>
    </w:p>
    <w:p w:rsidR="00127691" w:rsidRDefault="00127691" w:rsidP="0012769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МСП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127691" w:rsidRPr="00C132BE"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w:t>
      </w:r>
      <w:r>
        <w:rPr>
          <w:rFonts w:ascii="Times New Roman" w:eastAsia="Times New Roman" w:hAnsi="Times New Roman" w:cs="Times New Roman"/>
          <w:sz w:val="26"/>
          <w:szCs w:val="26"/>
          <w:lang w:eastAsia="ru-RU"/>
        </w:rPr>
        <w:t>малого и среднего</w:t>
      </w:r>
      <w:r w:rsidRPr="00C132BE">
        <w:rPr>
          <w:rFonts w:ascii="Times New Roman" w:eastAsia="Times New Roman" w:hAnsi="Times New Roman" w:cs="Times New Roman"/>
          <w:sz w:val="26"/>
          <w:szCs w:val="26"/>
          <w:lang w:eastAsia="ru-RU"/>
        </w:rPr>
        <w:t xml:space="preserve">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127691" w:rsidRPr="00C132BE"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127691" w:rsidRPr="00C132BE" w:rsidRDefault="00127691" w:rsidP="0012769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127691" w:rsidRPr="001806EF"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hAnsi="Times New Roman" w:cs="Times New Roman"/>
          <w:sz w:val="26"/>
          <w:szCs w:val="26"/>
        </w:rPr>
        <w:t>МСП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r w:rsidRPr="00BB781D">
        <w:rPr>
          <w:rFonts w:ascii="Times New Roman" w:eastAsia="Times New Roman" w:hAnsi="Times New Roman" w:cs="Times New Roman"/>
          <w:sz w:val="26"/>
          <w:szCs w:val="26"/>
          <w:lang w:eastAsia="ru-RU"/>
        </w:rPr>
        <w:t xml:space="preserve">       </w:t>
      </w:r>
    </w:p>
    <w:p w:rsidR="006715C9" w:rsidRPr="00C132BE"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00A426B4">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6715C9" w:rsidRPr="00C132BE"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577684">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w:t>
      </w:r>
      <w:r w:rsidRPr="00C132BE">
        <w:rPr>
          <w:rFonts w:ascii="Times New Roman" w:eastAsia="Times New Roman" w:hAnsi="Times New Roman" w:cs="Times New Roman"/>
          <w:sz w:val="26"/>
          <w:szCs w:val="26"/>
          <w:lang w:eastAsia="ru-RU"/>
        </w:rPr>
        <w:lastRenderedPageBreak/>
        <w:t xml:space="preserve">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5647F3" w:rsidRPr="005042B1" w:rsidRDefault="005647F3" w:rsidP="005647F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Pr>
          <w:rFonts w:ascii="Times New Roman" w:eastAsia="Times New Roman" w:hAnsi="Times New Roman" w:cs="Times New Roman"/>
          <w:sz w:val="26"/>
          <w:szCs w:val="26"/>
          <w:lang w:eastAsia="ru-RU"/>
        </w:rPr>
        <w:t xml:space="preserve">МСП представляет ее </w:t>
      </w:r>
      <w:r w:rsidRPr="005042B1">
        <w:rPr>
          <w:rFonts w:ascii="Times New Roman" w:eastAsia="Times New Roman" w:hAnsi="Times New Roman" w:cs="Times New Roman"/>
          <w:sz w:val="26"/>
          <w:szCs w:val="26"/>
          <w:lang w:eastAsia="ru-RU"/>
        </w:rPr>
        <w:t>самостоятельно (за исключением</w:t>
      </w:r>
      <w:r w:rsidRPr="005042B1">
        <w:rPr>
          <w:rFonts w:ascii="Times New Roman" w:hAnsi="Times New Roman" w:cs="Times New Roman"/>
          <w:sz w:val="26"/>
          <w:szCs w:val="26"/>
        </w:rPr>
        <w:t xml:space="preserve"> физических лиц, применяющих специальный налоговый режим</w:t>
      </w:r>
      <w:r w:rsidRPr="005042B1">
        <w:rPr>
          <w:rFonts w:ascii="Times New Roman" w:eastAsia="Times New Roman" w:hAnsi="Times New Roman" w:cs="Times New Roman"/>
          <w:sz w:val="26"/>
          <w:szCs w:val="26"/>
          <w:lang w:eastAsia="ru-RU"/>
        </w:rPr>
        <w:t>);</w:t>
      </w:r>
    </w:p>
    <w:p w:rsidR="005647F3" w:rsidRPr="009206AB" w:rsidRDefault="005647F3" w:rsidP="005647F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5042B1">
        <w:rPr>
          <w:rFonts w:ascii="Times New Roman" w:hAnsi="Times New Roman" w:cs="Times New Roman"/>
          <w:sz w:val="26"/>
          <w:szCs w:val="26"/>
        </w:rPr>
        <w:t>физические лица, применяющие специальный налоговый режим</w:t>
      </w:r>
      <w:r w:rsidRPr="005042B1">
        <w:rPr>
          <w:rFonts w:ascii="Times New Roman" w:eastAsia="Times New Roman" w:hAnsi="Times New Roman" w:cs="Times New Roman"/>
          <w:sz w:val="26"/>
          <w:szCs w:val="26"/>
          <w:lang w:eastAsia="ru-RU"/>
        </w:rPr>
        <w:t xml:space="preserve"> представляют документ, подтверждающий </w:t>
      </w:r>
      <w:r w:rsidRPr="005042B1">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roofErr w:type="gramEnd"/>
    </w:p>
    <w:p w:rsidR="005647F3" w:rsidRPr="005042B1" w:rsidRDefault="005647F3" w:rsidP="005647F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xml:space="preserve">)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Pr>
          <w:rFonts w:ascii="Times New Roman" w:hAnsi="Times New Roman" w:cs="Times New Roman"/>
          <w:sz w:val="26"/>
          <w:szCs w:val="26"/>
        </w:rPr>
        <w:t>МСП</w:t>
      </w:r>
      <w:r w:rsidRPr="00C132BE">
        <w:rPr>
          <w:rFonts w:ascii="Times New Roman" w:hAnsi="Times New Roman" w:cs="Times New Roman"/>
          <w:sz w:val="26"/>
          <w:szCs w:val="26"/>
        </w:rPr>
        <w:t>:</w:t>
      </w:r>
      <w:r>
        <w:rPr>
          <w:rFonts w:ascii="Times New Roman" w:hAnsi="Times New Roman" w:cs="Times New Roman"/>
          <w:sz w:val="26"/>
          <w:szCs w:val="26"/>
        </w:rPr>
        <w:t xml:space="preserve"> </w:t>
      </w:r>
      <w:r w:rsidRPr="00C132BE">
        <w:rPr>
          <w:rFonts w:ascii="Times New Roman" w:hAnsi="Times New Roman" w:cs="Times New Roman"/>
          <w:sz w:val="26"/>
          <w:szCs w:val="26"/>
        </w:rPr>
        <w:t>обязанности по уплате налогов, сборов, пеней, штрафов, процентов;</w:t>
      </w:r>
      <w:r>
        <w:rPr>
          <w:rFonts w:ascii="Times New Roman" w:hAnsi="Times New Roman" w:cs="Times New Roman"/>
          <w:sz w:val="26"/>
          <w:szCs w:val="26"/>
        </w:rPr>
        <w:t xml:space="preserve"> </w:t>
      </w: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r>
        <w:rPr>
          <w:rFonts w:ascii="Times New Roman" w:hAnsi="Times New Roman" w:cs="Times New Roman"/>
          <w:sz w:val="26"/>
          <w:szCs w:val="26"/>
        </w:rPr>
        <w:t xml:space="preserve"> </w:t>
      </w:r>
      <w:proofErr w:type="gramStart"/>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r>
        <w:rPr>
          <w:rFonts w:ascii="Times New Roman" w:hAnsi="Times New Roman" w:cs="Times New Roman"/>
          <w:sz w:val="26"/>
          <w:szCs w:val="26"/>
        </w:rPr>
        <w:t xml:space="preserve"> </w:t>
      </w:r>
      <w:r w:rsidRPr="005042B1">
        <w:rPr>
          <w:rFonts w:ascii="Times New Roman" w:eastAsia="Times New Roman" w:hAnsi="Times New Roman" w:cs="Times New Roman"/>
          <w:sz w:val="26"/>
          <w:szCs w:val="26"/>
          <w:lang w:eastAsia="ru-RU"/>
        </w:rPr>
        <w:t>(за исключением</w:t>
      </w:r>
      <w:r w:rsidRPr="005042B1">
        <w:rPr>
          <w:rFonts w:ascii="Times New Roman" w:hAnsi="Times New Roman" w:cs="Times New Roman"/>
          <w:sz w:val="26"/>
          <w:szCs w:val="26"/>
        </w:rPr>
        <w:t xml:space="preserve"> физических лиц, применяющих специальный налоговый режим</w:t>
      </w:r>
      <w:r w:rsidRPr="005042B1">
        <w:rPr>
          <w:rFonts w:ascii="Times New Roman" w:eastAsia="Times New Roman" w:hAnsi="Times New Roman" w:cs="Times New Roman"/>
          <w:sz w:val="26"/>
          <w:szCs w:val="26"/>
          <w:lang w:eastAsia="ru-RU"/>
        </w:rPr>
        <w:t>);</w:t>
      </w:r>
      <w:proofErr w:type="gramEnd"/>
    </w:p>
    <w:p w:rsidR="005647F3" w:rsidRPr="0093264A" w:rsidRDefault="005647F3" w:rsidP="005647F3">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042B1">
        <w:rPr>
          <w:rFonts w:ascii="Times New Roman" w:hAnsi="Times New Roman" w:cs="Times New Roman"/>
          <w:sz w:val="26"/>
          <w:szCs w:val="26"/>
        </w:rPr>
        <w:t>физические лица, применяющие специальный налоговый режим</w:t>
      </w:r>
      <w:r w:rsidRPr="005042B1">
        <w:rPr>
          <w:rFonts w:ascii="Times New Roman" w:eastAsia="Times New Roman" w:hAnsi="Times New Roman" w:cs="Times New Roman"/>
          <w:sz w:val="26"/>
          <w:szCs w:val="26"/>
          <w:lang w:eastAsia="ru-RU"/>
        </w:rPr>
        <w:t xml:space="preserve"> представляют </w:t>
      </w:r>
      <w:r w:rsidRPr="005042B1">
        <w:rPr>
          <w:rFonts w:ascii="Times New Roman" w:hAnsi="Times New Roman" w:cs="Times New Roman"/>
          <w:sz w:val="26"/>
          <w:szCs w:val="26"/>
        </w:rPr>
        <w:t>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w:t>
      </w:r>
      <w:r>
        <w:rPr>
          <w:rFonts w:ascii="Times New Roman" w:hAnsi="Times New Roman" w:cs="Times New Roman"/>
          <w:sz w:val="26"/>
          <w:szCs w:val="26"/>
        </w:rPr>
        <w:t xml:space="preserve"> </w:t>
      </w:r>
      <w:proofErr w:type="gramEnd"/>
    </w:p>
    <w:p w:rsidR="006715C9" w:rsidRDefault="00D2777A" w:rsidP="00FC0A6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6715C9" w:rsidRPr="00C132BE">
        <w:rPr>
          <w:rFonts w:ascii="Times New Roman" w:eastAsia="Times New Roman" w:hAnsi="Times New Roman" w:cs="Times New Roman"/>
          <w:sz w:val="26"/>
          <w:szCs w:val="26"/>
          <w:lang w:eastAsia="ru-RU"/>
        </w:rPr>
        <w:t>)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006715C9" w:rsidRPr="00C132BE">
        <w:rPr>
          <w:rFonts w:ascii="Times New Roman" w:hAnsi="Times New Roman" w:cs="Times New Roman"/>
          <w:sz w:val="26"/>
          <w:szCs w:val="26"/>
        </w:rPr>
        <w:t xml:space="preserve"> </w:t>
      </w:r>
      <w:r w:rsidR="006715C9" w:rsidRPr="00C132BE">
        <w:rPr>
          <w:rFonts w:ascii="Times New Roman" w:eastAsia="Times New Roman" w:hAnsi="Times New Roman" w:cs="Times New Roman"/>
          <w:sz w:val="26"/>
          <w:szCs w:val="26"/>
          <w:lang w:eastAsia="ru-RU"/>
        </w:rPr>
        <w:t>сформированн</w:t>
      </w:r>
      <w:r w:rsidR="006715C9">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006715C9" w:rsidRPr="00C132BE">
        <w:rPr>
          <w:rFonts w:ascii="Times New Roman" w:hAnsi="Times New Roman" w:cs="Times New Roman"/>
          <w:sz w:val="26"/>
          <w:szCs w:val="26"/>
        </w:rPr>
        <w:t>,</w:t>
      </w:r>
      <w:r w:rsidR="006715C9" w:rsidRPr="00C132BE">
        <w:rPr>
          <w:rFonts w:ascii="Times New Roman" w:eastAsia="Times New Roman" w:hAnsi="Times New Roman" w:cs="Times New Roman"/>
          <w:sz w:val="26"/>
          <w:szCs w:val="26"/>
          <w:lang w:eastAsia="ru-RU"/>
        </w:rPr>
        <w:t xml:space="preserve"> в случае если субъект </w:t>
      </w:r>
      <w:r w:rsidR="00A426B4">
        <w:rPr>
          <w:rFonts w:ascii="Times New Roman" w:eastAsia="Times New Roman" w:hAnsi="Times New Roman" w:cs="Times New Roman"/>
          <w:sz w:val="26"/>
          <w:szCs w:val="26"/>
          <w:lang w:eastAsia="ru-RU"/>
        </w:rPr>
        <w:t>МСП</w:t>
      </w:r>
      <w:r w:rsidR="006715C9" w:rsidRPr="00C132BE">
        <w:rPr>
          <w:rFonts w:ascii="Times New Roman" w:eastAsia="Times New Roman" w:hAnsi="Times New Roman" w:cs="Times New Roman"/>
          <w:sz w:val="26"/>
          <w:szCs w:val="26"/>
          <w:lang w:eastAsia="ru-RU"/>
        </w:rPr>
        <w:t xml:space="preserve"> представляет ее самостоятельно;</w:t>
      </w:r>
    </w:p>
    <w:p w:rsidR="00D2777A" w:rsidRPr="00D2777A" w:rsidRDefault="00D2777A" w:rsidP="00D2777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 </w:t>
      </w:r>
      <w:r w:rsidRPr="00D2777A">
        <w:rPr>
          <w:rFonts w:ascii="Times New Roman" w:eastAsia="Times New Roman" w:hAnsi="Times New Roman" w:cs="Times New Roman"/>
          <w:sz w:val="26"/>
          <w:szCs w:val="26"/>
          <w:lang w:eastAsia="ru-RU"/>
        </w:rPr>
        <w:t>копию договора лизинга, заверенную лизингодателем (с предъявлением оригинала) или</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нотариально;</w:t>
      </w:r>
    </w:p>
    <w:p w:rsidR="00D2777A" w:rsidRPr="00D2777A" w:rsidRDefault="00D2777A" w:rsidP="00D2777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Pr="00D2777A">
        <w:rPr>
          <w:rFonts w:ascii="Times New Roman" w:eastAsia="Times New Roman" w:hAnsi="Times New Roman" w:cs="Times New Roman"/>
          <w:sz w:val="26"/>
          <w:szCs w:val="26"/>
          <w:lang w:eastAsia="ru-RU"/>
        </w:rPr>
        <w:t>) копии платежных документов, подтверждающих факт перечисления авансового платежа</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по договору финансовой аренды (лизинга), с отметкой банка;</w:t>
      </w:r>
    </w:p>
    <w:p w:rsidR="00D2777A" w:rsidRPr="00D2777A" w:rsidRDefault="00D2777A" w:rsidP="00D2777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Pr="00D2777A">
        <w:rPr>
          <w:rFonts w:ascii="Times New Roman" w:eastAsia="Times New Roman" w:hAnsi="Times New Roman" w:cs="Times New Roman"/>
          <w:sz w:val="26"/>
          <w:szCs w:val="26"/>
          <w:lang w:eastAsia="ru-RU"/>
        </w:rPr>
        <w:t xml:space="preserve">) копию паспорта </w:t>
      </w:r>
      <w:r w:rsidR="00F15DB2">
        <w:rPr>
          <w:rFonts w:ascii="Times New Roman" w:eastAsia="Times New Roman" w:hAnsi="Times New Roman" w:cs="Times New Roman"/>
          <w:sz w:val="26"/>
          <w:szCs w:val="26"/>
          <w:lang w:eastAsia="ru-RU"/>
        </w:rPr>
        <w:t>оборудования</w:t>
      </w:r>
      <w:r w:rsidRPr="00D2777A">
        <w:rPr>
          <w:rFonts w:ascii="Times New Roman" w:eastAsia="Times New Roman" w:hAnsi="Times New Roman" w:cs="Times New Roman"/>
          <w:sz w:val="26"/>
          <w:szCs w:val="26"/>
          <w:lang w:eastAsia="ru-RU"/>
        </w:rPr>
        <w:t>, приобретаемого в рамках договора лизинга,</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заверенную лизингополучателем (с предъявлением оригинала) или нотариально;</w:t>
      </w:r>
    </w:p>
    <w:p w:rsidR="00D2777A" w:rsidRPr="00C132BE" w:rsidRDefault="00D2777A" w:rsidP="00D2777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Pr="00D2777A">
        <w:rPr>
          <w:rFonts w:ascii="Times New Roman" w:eastAsia="Times New Roman" w:hAnsi="Times New Roman" w:cs="Times New Roman"/>
          <w:sz w:val="26"/>
          <w:szCs w:val="26"/>
          <w:lang w:eastAsia="ru-RU"/>
        </w:rPr>
        <w:t>) копии бухгалтерских документов (акт по форме ОС-1), подтверждающих постановку на</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баланс указанного оборудования, в случае, если балансодержателем оборудования по договору</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лизинга является лизингополучатель, заверенные субъектом МСП (с предъявлением оригинала)</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или нотариально.</w:t>
      </w:r>
    </w:p>
    <w:p w:rsidR="006715C9" w:rsidRPr="00C132BE"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6"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7" w:history="1">
        <w:r w:rsidR="00D2777A">
          <w:rPr>
            <w:rFonts w:ascii="Times New Roman" w:eastAsia="Times New Roman" w:hAnsi="Times New Roman" w:cs="Times New Roman"/>
            <w:sz w:val="26"/>
            <w:szCs w:val="26"/>
            <w:lang w:eastAsia="ru-RU"/>
          </w:rPr>
          <w:t>5</w:t>
        </w:r>
      </w:hyperlink>
      <w:r w:rsidRPr="00C132BE">
        <w:rPr>
          <w:rFonts w:ascii="Times New Roman" w:eastAsia="Times New Roman" w:hAnsi="Times New Roman" w:cs="Times New Roman"/>
          <w:sz w:val="26"/>
          <w:szCs w:val="26"/>
          <w:lang w:eastAsia="ru-RU"/>
        </w:rPr>
        <w:t xml:space="preserve">, </w:t>
      </w:r>
      <w:hyperlink r:id="rId8" w:history="1">
        <w:r w:rsidRPr="00C132BE">
          <w:rPr>
            <w:rFonts w:ascii="Times New Roman" w:eastAsia="Times New Roman" w:hAnsi="Times New Roman" w:cs="Times New Roman"/>
            <w:sz w:val="26"/>
            <w:szCs w:val="26"/>
            <w:lang w:eastAsia="ru-RU"/>
          </w:rPr>
          <w:t>6</w:t>
        </w:r>
      </w:hyperlink>
      <w:r>
        <w:rPr>
          <w:rFonts w:ascii="Times New Roman" w:eastAsia="Times New Roman" w:hAnsi="Times New Roman" w:cs="Times New Roman"/>
          <w:sz w:val="26"/>
          <w:szCs w:val="26"/>
          <w:lang w:eastAsia="ru-RU"/>
        </w:rPr>
        <w:t>, 7, 8</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sidR="00A426B4">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6715C9"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sidR="00A426B4">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w:t>
      </w:r>
      <w:r w:rsidR="00D2777A">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 </w:t>
      </w:r>
      <w:r w:rsidR="00D2777A">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настоящего Порядка, документы запрашиваются </w:t>
      </w:r>
      <w:r w:rsidRPr="00C132BE">
        <w:rPr>
          <w:rFonts w:ascii="Times New Roman" w:eastAsia="Times New Roman" w:hAnsi="Times New Roman" w:cs="Times New Roman"/>
          <w:sz w:val="26"/>
          <w:szCs w:val="26"/>
          <w:lang w:eastAsia="ru-RU"/>
        </w:rPr>
        <w:lastRenderedPageBreak/>
        <w:t>администрацией МР «Печора» в уполномоченных органах по предоставлению документов в течение 5 рабочих дней со дня регистрации заявки.</w:t>
      </w:r>
    </w:p>
    <w:p w:rsidR="006715C9"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6715C9"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sidR="00D2777A">
        <w:rPr>
          <w:rFonts w:ascii="Times New Roman" w:eastAsia="Times New Roman" w:hAnsi="Times New Roman" w:cs="Times New Roman"/>
          <w:sz w:val="26"/>
          <w:szCs w:val="26"/>
          <w:lang w:eastAsia="ru-RU"/>
        </w:rPr>
        <w:t xml:space="preserve">МСП </w:t>
      </w:r>
      <w:r w:rsidRPr="00C132BE">
        <w:rPr>
          <w:rFonts w:ascii="Times New Roman" w:eastAsia="Times New Roman" w:hAnsi="Times New Roman" w:cs="Times New Roman"/>
          <w:sz w:val="26"/>
          <w:szCs w:val="26"/>
          <w:lang w:eastAsia="ru-RU"/>
        </w:rPr>
        <w:t>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6715C9" w:rsidRDefault="006715C9" w:rsidP="006715C9">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w:t>
      </w:r>
      <w:r w:rsidR="00C90091">
        <w:rPr>
          <w:rFonts w:ascii="Times New Roman" w:hAnsi="Times New Roman" w:cs="Times New Roman"/>
          <w:sz w:val="26"/>
          <w:szCs w:val="26"/>
        </w:rPr>
        <w:t>малого и среднего</w:t>
      </w:r>
      <w:r w:rsidRPr="00C132BE">
        <w:rPr>
          <w:rFonts w:ascii="Times New Roman" w:hAnsi="Times New Roman" w:cs="Times New Roman"/>
          <w:sz w:val="26"/>
          <w:szCs w:val="26"/>
        </w:rPr>
        <w:t>,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6715C9" w:rsidRDefault="006715C9" w:rsidP="006715C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6715C9" w:rsidRPr="00C132B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sidR="00D2777A">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6715C9" w:rsidRPr="007E2FE9" w:rsidRDefault="00646343"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течение 3 рабочих дней со дня заседания комиссии. </w:t>
      </w:r>
      <w:r w:rsidR="006715C9">
        <w:rPr>
          <w:rFonts w:ascii="Times New Roman" w:eastAsia="Times New Roman" w:hAnsi="Times New Roman" w:cs="Times New Roman"/>
          <w:sz w:val="26"/>
          <w:szCs w:val="26"/>
          <w:lang w:eastAsia="ru-RU"/>
        </w:rPr>
        <w:t>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006715C9" w:rsidRPr="007E2FE9">
        <w:rPr>
          <w:rFonts w:ascii="Times New Roman" w:eastAsia="Times New Roman" w:hAnsi="Times New Roman" w:cs="Times New Roman"/>
          <w:sz w:val="26"/>
          <w:szCs w:val="26"/>
          <w:lang w:eastAsia="ru-RU"/>
        </w:rPr>
        <w:t xml:space="preserve"> наименование получателя</w:t>
      </w:r>
      <w:r w:rsidR="006715C9">
        <w:rPr>
          <w:rFonts w:ascii="Times New Roman" w:eastAsia="Times New Roman" w:hAnsi="Times New Roman" w:cs="Times New Roman"/>
          <w:sz w:val="26"/>
          <w:szCs w:val="26"/>
          <w:lang w:eastAsia="ru-RU"/>
        </w:rPr>
        <w:t xml:space="preserve"> субсидии </w:t>
      </w:r>
      <w:r w:rsidR="006715C9" w:rsidRPr="007E2FE9">
        <w:rPr>
          <w:rFonts w:ascii="Times New Roman" w:eastAsia="Times New Roman" w:hAnsi="Times New Roman" w:cs="Times New Roman"/>
          <w:sz w:val="26"/>
          <w:szCs w:val="26"/>
          <w:lang w:eastAsia="ru-RU"/>
        </w:rPr>
        <w:t>и размер предоставляемой субсидии.</w:t>
      </w:r>
      <w:r w:rsidR="006715C9">
        <w:rPr>
          <w:rFonts w:ascii="Times New Roman" w:eastAsia="Times New Roman" w:hAnsi="Times New Roman" w:cs="Times New Roman"/>
          <w:sz w:val="26"/>
          <w:szCs w:val="26"/>
          <w:lang w:eastAsia="ru-RU"/>
        </w:rPr>
        <w:t xml:space="preserve"> </w:t>
      </w:r>
    </w:p>
    <w:p w:rsidR="006715C9"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6715C9" w:rsidRPr="00A4765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00D2777A">
        <w:rPr>
          <w:rFonts w:ascii="Times New Roman" w:eastAsia="Times New Roman" w:hAnsi="Times New Roman" w:cs="Times New Roman"/>
          <w:sz w:val="26"/>
          <w:szCs w:val="26"/>
          <w:lang w:eastAsia="ru-RU"/>
        </w:rPr>
        <w:t>МСП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r w:rsidR="00D2777A">
        <w:rPr>
          <w:rFonts w:ascii="Times New Roman" w:eastAsia="Times New Roman" w:hAnsi="Times New Roman" w:cs="Times New Roman"/>
          <w:sz w:val="26"/>
          <w:szCs w:val="26"/>
          <w:lang w:eastAsia="ru-RU"/>
        </w:rPr>
        <w:t xml:space="preserve"> </w:t>
      </w:r>
    </w:p>
    <w:p w:rsidR="00AC6994" w:rsidRPr="005042B1" w:rsidRDefault="00AC6994" w:rsidP="00AC6994">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w:t>
      </w:r>
      <w:r>
        <w:rPr>
          <w:rFonts w:ascii="Times New Roman" w:eastAsia="Times New Roman" w:hAnsi="Times New Roman" w:cs="Times New Roman"/>
          <w:sz w:val="26"/>
          <w:szCs w:val="26"/>
          <w:lang w:eastAsia="ru-RU"/>
        </w:rPr>
        <w:t xml:space="preserve"> </w:t>
      </w:r>
      <w:proofErr w:type="gramStart"/>
      <w:r>
        <w:rPr>
          <w:rFonts w:ascii="Times New Roman" w:eastAsia="Times New Roman" w:hAnsi="Times New Roman" w:cs="Times New Roman"/>
          <w:sz w:val="26"/>
          <w:szCs w:val="26"/>
          <w:lang w:eastAsia="ru-RU"/>
        </w:rPr>
        <w:t>с даты заседания</w:t>
      </w:r>
      <w:proofErr w:type="gramEnd"/>
      <w:r>
        <w:rPr>
          <w:rFonts w:ascii="Times New Roman" w:eastAsia="Times New Roman" w:hAnsi="Times New Roman" w:cs="Times New Roman"/>
          <w:sz w:val="26"/>
          <w:szCs w:val="26"/>
          <w:lang w:eastAsia="ru-RU"/>
        </w:rPr>
        <w:t xml:space="preserve"> Комиссии</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издается</w:t>
      </w:r>
      <w:r w:rsidRPr="00C132BE">
        <w:rPr>
          <w:rFonts w:ascii="Times New Roman" w:eastAsia="Times New Roman" w:hAnsi="Times New Roman" w:cs="Times New Roman"/>
          <w:sz w:val="26"/>
          <w:szCs w:val="26"/>
          <w:lang w:eastAsia="ru-RU"/>
        </w:rPr>
        <w:t xml:space="preserve"> постановление администрации МР «Печора» </w:t>
      </w:r>
      <w:r w:rsidRPr="005042B1">
        <w:rPr>
          <w:rFonts w:ascii="Times New Roman" w:eastAsia="Times New Roman" w:hAnsi="Times New Roman" w:cs="Times New Roman"/>
          <w:sz w:val="26"/>
          <w:szCs w:val="26"/>
          <w:lang w:eastAsia="ru-RU"/>
        </w:rPr>
        <w:t xml:space="preserve">о принятии решения предоставления субсидии субъекту МСП. </w:t>
      </w:r>
    </w:p>
    <w:p w:rsidR="00AC6994" w:rsidRPr="005042B1" w:rsidRDefault="00AC6994" w:rsidP="00AC6994">
      <w:pPr>
        <w:tabs>
          <w:tab w:val="left" w:pos="6593"/>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5042B1">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AC6994" w:rsidRPr="005042B1" w:rsidRDefault="00AC6994" w:rsidP="00AC6994">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042B1">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AC6994" w:rsidRPr="005042B1" w:rsidRDefault="00AC6994" w:rsidP="00AC6994">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042B1">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AC6994" w:rsidRPr="00C132BE" w:rsidRDefault="00AC6994" w:rsidP="00AC6994">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042B1">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5042B1">
        <w:rPr>
          <w:rFonts w:ascii="Times New Roman" w:eastAsia="Times New Roman" w:hAnsi="Times New Roman" w:cs="Times New Roman"/>
          <w:sz w:val="26"/>
          <w:szCs w:val="26"/>
          <w:lang w:eastAsia="ru-RU"/>
        </w:rPr>
        <w:t>т.ч</w:t>
      </w:r>
      <w:proofErr w:type="spellEnd"/>
      <w:r w:rsidRPr="005042B1">
        <w:rPr>
          <w:rFonts w:ascii="Times New Roman" w:eastAsia="Times New Roman" w:hAnsi="Times New Roman" w:cs="Times New Roman"/>
          <w:sz w:val="26"/>
          <w:szCs w:val="26"/>
          <w:lang w:eastAsia="ru-RU"/>
        </w:rPr>
        <w:t>. не обеспечение целевого использования средств финансовой поддержки.</w:t>
      </w:r>
      <w:r>
        <w:rPr>
          <w:rFonts w:ascii="Times New Roman" w:eastAsia="Times New Roman" w:hAnsi="Times New Roman" w:cs="Times New Roman"/>
          <w:sz w:val="26"/>
          <w:szCs w:val="26"/>
          <w:lang w:eastAsia="ru-RU"/>
        </w:rPr>
        <w:t xml:space="preserve">   </w:t>
      </w:r>
    </w:p>
    <w:p w:rsidR="006715C9"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w:t>
      </w:r>
      <w:r w:rsidR="005D71C1">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w:t>
      </w:r>
      <w:r w:rsidR="002C09CE" w:rsidRPr="00C132BE">
        <w:rPr>
          <w:rFonts w:ascii="Times New Roman" w:eastAsia="Times New Roman" w:hAnsi="Times New Roman" w:cs="Times New Roman"/>
          <w:sz w:val="26"/>
          <w:szCs w:val="26"/>
          <w:lang w:eastAsia="ru-RU"/>
        </w:rPr>
        <w:t>отношении,</w:t>
      </w:r>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6715C9" w:rsidRDefault="006715C9" w:rsidP="002C09C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002C09CE" w:rsidRPr="002C09CE">
        <w:rPr>
          <w:rFonts w:ascii="Times New Roman" w:eastAsia="Times New Roman" w:hAnsi="Times New Roman" w:cs="Times New Roman"/>
          <w:sz w:val="26"/>
          <w:szCs w:val="26"/>
          <w:lang w:eastAsia="ru-RU"/>
        </w:rPr>
        <w:t>Субсидированию подлежит часть затрат лизингополучателя на уплату первого взноса лизинга из расчета размера авансового платежа по договору лизинга, не превышающего 30</w:t>
      </w:r>
      <w:r w:rsidR="002C09CE">
        <w:rPr>
          <w:rFonts w:ascii="Times New Roman" w:eastAsia="Times New Roman" w:hAnsi="Times New Roman" w:cs="Times New Roman"/>
          <w:sz w:val="26"/>
          <w:szCs w:val="26"/>
          <w:lang w:eastAsia="ru-RU"/>
        </w:rPr>
        <w:t xml:space="preserve"> </w:t>
      </w:r>
      <w:r w:rsidR="002C09CE" w:rsidRPr="002C09CE">
        <w:rPr>
          <w:rFonts w:ascii="Times New Roman" w:eastAsia="Times New Roman" w:hAnsi="Times New Roman" w:cs="Times New Roman"/>
          <w:sz w:val="26"/>
          <w:szCs w:val="26"/>
          <w:lang w:eastAsia="ru-RU"/>
        </w:rPr>
        <w:t>процентов общей стоимости оборудования, за вычетом налога на добавленную стоимость, но не</w:t>
      </w:r>
      <w:r w:rsidR="002C09CE">
        <w:rPr>
          <w:rFonts w:ascii="Times New Roman" w:eastAsia="Times New Roman" w:hAnsi="Times New Roman" w:cs="Times New Roman"/>
          <w:sz w:val="26"/>
          <w:szCs w:val="26"/>
          <w:lang w:eastAsia="ru-RU"/>
        </w:rPr>
        <w:t xml:space="preserve"> </w:t>
      </w:r>
      <w:r w:rsidR="002C09CE" w:rsidRPr="002C09CE">
        <w:rPr>
          <w:rFonts w:ascii="Times New Roman" w:eastAsia="Times New Roman" w:hAnsi="Times New Roman" w:cs="Times New Roman"/>
          <w:sz w:val="26"/>
          <w:szCs w:val="26"/>
          <w:lang w:eastAsia="ru-RU"/>
        </w:rPr>
        <w:t xml:space="preserve">более 70 процентов от </w:t>
      </w:r>
      <w:r w:rsidR="002C09CE" w:rsidRPr="002C09CE">
        <w:rPr>
          <w:rFonts w:ascii="Times New Roman" w:eastAsia="Times New Roman" w:hAnsi="Times New Roman" w:cs="Times New Roman"/>
          <w:sz w:val="26"/>
          <w:szCs w:val="26"/>
          <w:lang w:eastAsia="ru-RU"/>
        </w:rPr>
        <w:lastRenderedPageBreak/>
        <w:t>фактически произведенных лизингополучателем затрат на уплату взноса</w:t>
      </w:r>
      <w:r w:rsidR="002C09CE">
        <w:rPr>
          <w:rFonts w:ascii="Times New Roman" w:eastAsia="Times New Roman" w:hAnsi="Times New Roman" w:cs="Times New Roman"/>
          <w:sz w:val="26"/>
          <w:szCs w:val="26"/>
          <w:lang w:eastAsia="ru-RU"/>
        </w:rPr>
        <w:t xml:space="preserve"> </w:t>
      </w:r>
      <w:r w:rsidR="002C09CE" w:rsidRPr="002C09CE">
        <w:rPr>
          <w:rFonts w:ascii="Times New Roman" w:eastAsia="Times New Roman" w:hAnsi="Times New Roman" w:cs="Times New Roman"/>
          <w:sz w:val="26"/>
          <w:szCs w:val="26"/>
          <w:lang w:eastAsia="ru-RU"/>
        </w:rPr>
        <w:t>(аванса) при заключении договора (договоров) лизинга.</w:t>
      </w:r>
    </w:p>
    <w:p w:rsidR="000C7183" w:rsidRDefault="002C09CE" w:rsidP="002C09CE">
      <w:pPr>
        <w:autoSpaceDE w:val="0"/>
        <w:autoSpaceDN w:val="0"/>
        <w:adjustRightInd w:val="0"/>
        <w:spacing w:after="0" w:line="240" w:lineRule="auto"/>
        <w:ind w:firstLine="709"/>
        <w:jc w:val="both"/>
        <w:rPr>
          <w:rFonts w:ascii="Times New Roman" w:hAnsi="Times New Roman" w:cs="Times New Roman"/>
          <w:sz w:val="26"/>
          <w:szCs w:val="26"/>
        </w:rPr>
      </w:pPr>
      <w:r w:rsidRPr="002C09CE">
        <w:rPr>
          <w:rFonts w:ascii="Times New Roman" w:hAnsi="Times New Roman" w:cs="Times New Roman"/>
          <w:sz w:val="26"/>
          <w:szCs w:val="26"/>
        </w:rPr>
        <w:t xml:space="preserve">Предельный размер субсидии </w:t>
      </w:r>
      <w:r>
        <w:rPr>
          <w:rFonts w:ascii="Times New Roman" w:hAnsi="Times New Roman" w:cs="Times New Roman"/>
          <w:sz w:val="26"/>
          <w:szCs w:val="26"/>
        </w:rPr>
        <w:t xml:space="preserve">по первому взносу лизинга одному субъекту МСП </w:t>
      </w:r>
      <w:r w:rsidRPr="002C09CE">
        <w:rPr>
          <w:rFonts w:ascii="Times New Roman" w:hAnsi="Times New Roman" w:cs="Times New Roman"/>
          <w:sz w:val="26"/>
          <w:szCs w:val="26"/>
        </w:rPr>
        <w:t xml:space="preserve">не может превышать </w:t>
      </w:r>
      <w:r>
        <w:rPr>
          <w:rFonts w:ascii="Times New Roman" w:hAnsi="Times New Roman" w:cs="Times New Roman"/>
          <w:sz w:val="26"/>
          <w:szCs w:val="26"/>
        </w:rPr>
        <w:t>3</w:t>
      </w:r>
      <w:r w:rsidRPr="002C09CE">
        <w:rPr>
          <w:rFonts w:ascii="Times New Roman" w:hAnsi="Times New Roman" w:cs="Times New Roman"/>
          <w:sz w:val="26"/>
          <w:szCs w:val="26"/>
        </w:rPr>
        <w:t>00 тысяч рублей</w:t>
      </w:r>
      <w:r>
        <w:rPr>
          <w:rFonts w:ascii="Times New Roman" w:hAnsi="Times New Roman" w:cs="Times New Roman"/>
          <w:sz w:val="26"/>
          <w:szCs w:val="26"/>
        </w:rPr>
        <w:t xml:space="preserve"> в течени</w:t>
      </w:r>
      <w:r w:rsidR="00060933">
        <w:rPr>
          <w:rFonts w:ascii="Times New Roman" w:hAnsi="Times New Roman" w:cs="Times New Roman"/>
          <w:sz w:val="26"/>
          <w:szCs w:val="26"/>
        </w:rPr>
        <w:t>е</w:t>
      </w:r>
      <w:r>
        <w:rPr>
          <w:rFonts w:ascii="Times New Roman" w:hAnsi="Times New Roman" w:cs="Times New Roman"/>
          <w:sz w:val="26"/>
          <w:szCs w:val="26"/>
        </w:rPr>
        <w:t xml:space="preserve"> текущего финансового года</w:t>
      </w:r>
      <w:r w:rsidRPr="002C09CE">
        <w:rPr>
          <w:rFonts w:ascii="Times New Roman" w:hAnsi="Times New Roman" w:cs="Times New Roman"/>
          <w:sz w:val="26"/>
          <w:szCs w:val="26"/>
        </w:rPr>
        <w:t>.</w:t>
      </w:r>
    </w:p>
    <w:p w:rsidR="006715C9" w:rsidRPr="00C132B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w:t>
      </w:r>
      <w:r w:rsidR="00577684">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sidR="00BC73FB">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5F54F4" w:rsidRPr="00C132BE" w:rsidRDefault="005F54F4" w:rsidP="005F54F4">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042B1">
        <w:rPr>
          <w:rFonts w:ascii="Times New Roman" w:eastAsia="Times New Roman" w:hAnsi="Times New Roman" w:cs="Times New Roman"/>
          <w:sz w:val="26"/>
          <w:szCs w:val="26"/>
          <w:lang w:eastAsia="ru-RU"/>
        </w:rPr>
        <w:t>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w:t>
      </w:r>
      <w:r>
        <w:rPr>
          <w:rFonts w:ascii="Times New Roman" w:eastAsia="Times New Roman" w:hAnsi="Times New Roman" w:cs="Times New Roman"/>
          <w:sz w:val="26"/>
          <w:szCs w:val="26"/>
          <w:lang w:eastAsia="ru-RU"/>
        </w:rPr>
        <w:t xml:space="preserve"> </w:t>
      </w:r>
    </w:p>
    <w:p w:rsidR="006715C9"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w:t>
      </w:r>
      <w:r w:rsidR="0016505A" w:rsidRPr="005042B1">
        <w:rPr>
          <w:rFonts w:ascii="Times New Roman" w:eastAsia="Times New Roman" w:hAnsi="Times New Roman" w:cs="Times New Roman"/>
          <w:sz w:val="26"/>
          <w:szCs w:val="26"/>
          <w:lang w:eastAsia="ru-RU"/>
        </w:rPr>
        <w:t>со дня заключения соглашения о предоставлении субсидии</w:t>
      </w:r>
      <w:r w:rsidRPr="005042B1">
        <w:rPr>
          <w:rFonts w:ascii="Times New Roman" w:eastAsia="Times New Roman" w:hAnsi="Times New Roman" w:cs="Times New Roman"/>
          <w:sz w:val="26"/>
          <w:szCs w:val="26"/>
          <w:lang w:eastAsia="ru-RU"/>
        </w:rPr>
        <w:t>, на счет получателя суб</w:t>
      </w:r>
      <w:r w:rsidRPr="00C132BE">
        <w:rPr>
          <w:rFonts w:ascii="Times New Roman" w:eastAsia="Times New Roman" w:hAnsi="Times New Roman" w:cs="Times New Roman"/>
          <w:sz w:val="26"/>
          <w:szCs w:val="26"/>
          <w:lang w:eastAsia="ru-RU"/>
        </w:rPr>
        <w:t>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6715C9" w:rsidRPr="00C132BE" w:rsidRDefault="006715C9" w:rsidP="006715C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6715C9"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6715C9"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w:t>
      </w:r>
      <w:r w:rsidR="00643430">
        <w:rPr>
          <w:rFonts w:ascii="Times New Roman" w:eastAsia="Times New Roman" w:hAnsi="Times New Roman" w:cs="Times New Roman"/>
          <w:sz w:val="26"/>
          <w:szCs w:val="26"/>
          <w:lang w:eastAsia="ru-RU"/>
        </w:rPr>
        <w:t>0</w:t>
      </w:r>
      <w:r>
        <w:rPr>
          <w:rFonts w:ascii="Times New Roman" w:eastAsia="Times New Roman" w:hAnsi="Times New Roman" w:cs="Times New Roman"/>
          <w:sz w:val="26"/>
          <w:szCs w:val="26"/>
          <w:lang w:eastAsia="ru-RU"/>
        </w:rPr>
        <w:t xml:space="preserve">.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6715C9"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3.1</w:t>
      </w:r>
      <w:r w:rsidR="00643430">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Результатом предоставления субсидии будет являться количество созданных</w:t>
      </w:r>
      <w:r w:rsidR="00B93E0B">
        <w:rPr>
          <w:rFonts w:ascii="Times New Roman" w:hAnsi="Times New Roman" w:cs="Times New Roman"/>
          <w:sz w:val="26"/>
          <w:szCs w:val="26"/>
        </w:rPr>
        <w:t>/сохраненных</w:t>
      </w:r>
      <w:r>
        <w:rPr>
          <w:rFonts w:ascii="Times New Roman" w:hAnsi="Times New Roman" w:cs="Times New Roman"/>
          <w:sz w:val="26"/>
          <w:szCs w:val="26"/>
        </w:rPr>
        <w:t xml:space="preserve"> получателем субсидии рабочих мест.</w:t>
      </w:r>
    </w:p>
    <w:p w:rsidR="006715C9"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Показателем, характеризующим достижение/</w:t>
      </w:r>
      <w:proofErr w:type="spellStart"/>
      <w:r>
        <w:rPr>
          <w:rFonts w:ascii="Times New Roman" w:hAnsi="Times New Roman" w:cs="Times New Roman"/>
          <w:sz w:val="26"/>
          <w:szCs w:val="26"/>
        </w:rPr>
        <w:t>недостижение</w:t>
      </w:r>
      <w:proofErr w:type="spellEnd"/>
      <w:r>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w:t>
      </w:r>
      <w:r w:rsidR="00B93E0B" w:rsidRPr="005042B1">
        <w:rPr>
          <w:rFonts w:ascii="Times New Roman" w:hAnsi="Times New Roman" w:cs="Times New Roman"/>
          <w:sz w:val="26"/>
          <w:szCs w:val="26"/>
        </w:rPr>
        <w:t>/сохраненных</w:t>
      </w:r>
      <w:r>
        <w:rPr>
          <w:rFonts w:ascii="Times New Roman" w:hAnsi="Times New Roman" w:cs="Times New Roman"/>
          <w:sz w:val="26"/>
          <w:szCs w:val="26"/>
        </w:rPr>
        <w:t xml:space="preserve"> рабочих мест от запланированного количества (</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w:t>
      </w:r>
    </w:p>
    <w:p w:rsidR="006715C9"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w:t>
      </w:r>
      <w:r w:rsidRPr="005042B1">
        <w:rPr>
          <w:rFonts w:ascii="Times New Roman" w:hAnsi="Times New Roman" w:cs="Times New Roman"/>
          <w:sz w:val="26"/>
          <w:szCs w:val="26"/>
        </w:rPr>
        <w:t>создании</w:t>
      </w:r>
      <w:r w:rsidR="00B93E0B" w:rsidRPr="005042B1">
        <w:rPr>
          <w:rFonts w:ascii="Times New Roman" w:hAnsi="Times New Roman" w:cs="Times New Roman"/>
          <w:sz w:val="26"/>
          <w:szCs w:val="26"/>
        </w:rPr>
        <w:t>/сохранении</w:t>
      </w:r>
      <w:r>
        <w:rPr>
          <w:rFonts w:ascii="Times New Roman" w:hAnsi="Times New Roman" w:cs="Times New Roman"/>
          <w:sz w:val="26"/>
          <w:szCs w:val="26"/>
        </w:rPr>
        <w:t xml:space="preserve"> рабочих мест. </w:t>
      </w:r>
    </w:p>
    <w:p w:rsidR="00B74946" w:rsidRDefault="00B74946"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74946">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МО </w:t>
      </w:r>
      <w:r>
        <w:rPr>
          <w:rFonts w:ascii="Times New Roman" w:hAnsi="Times New Roman" w:cs="Times New Roman"/>
          <w:sz w:val="26"/>
          <w:szCs w:val="26"/>
        </w:rPr>
        <w:t>МР «Печора»</w:t>
      </w:r>
      <w:r w:rsidRPr="00B74946">
        <w:rPr>
          <w:rFonts w:ascii="Times New Roman" w:hAnsi="Times New Roman" w:cs="Times New Roman"/>
          <w:sz w:val="26"/>
          <w:szCs w:val="26"/>
        </w:rPr>
        <w:t xml:space="preserve"> на основании сравнения планового значения показателя результативности, установленного </w:t>
      </w:r>
      <w:r w:rsidR="000E7447">
        <w:rPr>
          <w:rFonts w:ascii="Times New Roman" w:hAnsi="Times New Roman" w:cs="Times New Roman"/>
          <w:sz w:val="26"/>
          <w:szCs w:val="26"/>
        </w:rPr>
        <w:t>с</w:t>
      </w:r>
      <w:r w:rsidRPr="00B74946">
        <w:rPr>
          <w:rFonts w:ascii="Times New Roman" w:hAnsi="Times New Roman" w:cs="Times New Roman"/>
          <w:sz w:val="26"/>
          <w:szCs w:val="26"/>
        </w:rPr>
        <w:t>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r w:rsidR="00125192">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056E43"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Результат предоставлени</w:t>
      </w:r>
      <w:r w:rsidR="00125192">
        <w:rPr>
          <w:rFonts w:ascii="Times New Roman" w:hAnsi="Times New Roman" w:cs="Times New Roman"/>
          <w:sz w:val="26"/>
          <w:szCs w:val="26"/>
        </w:rPr>
        <w:t>я</w:t>
      </w:r>
      <w:r>
        <w:rPr>
          <w:rFonts w:ascii="Times New Roman" w:hAnsi="Times New Roman" w:cs="Times New Roman"/>
          <w:sz w:val="26"/>
          <w:szCs w:val="26"/>
        </w:rPr>
        <w:t xml:space="preserve"> субсидии считается достигнутым, если доля фактически созданных</w:t>
      </w:r>
      <w:r w:rsidR="00B93E0B">
        <w:rPr>
          <w:rFonts w:ascii="Times New Roman" w:hAnsi="Times New Roman" w:cs="Times New Roman"/>
          <w:sz w:val="26"/>
          <w:szCs w:val="26"/>
        </w:rPr>
        <w:t>/</w:t>
      </w:r>
      <w:r w:rsidR="00B93E0B" w:rsidRPr="005042B1">
        <w:rPr>
          <w:rFonts w:ascii="Times New Roman" w:hAnsi="Times New Roman" w:cs="Times New Roman"/>
          <w:sz w:val="26"/>
          <w:szCs w:val="26"/>
        </w:rPr>
        <w:t>сохраненных</w:t>
      </w:r>
      <w:r>
        <w:rPr>
          <w:rFonts w:ascii="Times New Roman" w:hAnsi="Times New Roman" w:cs="Times New Roman"/>
          <w:sz w:val="26"/>
          <w:szCs w:val="26"/>
        </w:rPr>
        <w:t xml:space="preserve"> рабочих мест от запланированного количества равна и более 100%.</w:t>
      </w:r>
    </w:p>
    <w:p w:rsidR="006715C9"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w:t>
      </w:r>
      <w:r w:rsidR="00643430">
        <w:rPr>
          <w:rFonts w:ascii="Times New Roman" w:eastAsia="Times New Roman" w:hAnsi="Times New Roman" w:cs="Times New Roman"/>
          <w:sz w:val="26"/>
          <w:szCs w:val="26"/>
          <w:lang w:eastAsia="ru-RU"/>
        </w:rPr>
        <w:t>2</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Обязательным условием является неотчуждение приобретенн</w:t>
      </w:r>
      <w:r>
        <w:rPr>
          <w:rFonts w:ascii="Times New Roman" w:eastAsia="Times New Roman" w:hAnsi="Times New Roman" w:cs="Times New Roman"/>
          <w:sz w:val="26"/>
          <w:szCs w:val="26"/>
          <w:lang w:eastAsia="ru-RU"/>
        </w:rPr>
        <w:t>ого оборудования</w:t>
      </w:r>
      <w:r w:rsidRPr="00C132BE">
        <w:rPr>
          <w:rFonts w:ascii="Times New Roman" w:eastAsia="Times New Roman" w:hAnsi="Times New Roman" w:cs="Times New Roman"/>
          <w:sz w:val="26"/>
          <w:szCs w:val="26"/>
          <w:lang w:eastAsia="ru-RU"/>
        </w:rPr>
        <w:t xml:space="preserve"> с использованием средств субсидии в течение 2 лет.</w:t>
      </w:r>
    </w:p>
    <w:p w:rsidR="006715C9"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715C9" w:rsidRPr="00C132BE" w:rsidRDefault="006715C9" w:rsidP="006715C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Соглашении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в Соглашении.</w:t>
      </w: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00F8533A">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направленную </w:t>
      </w:r>
      <w:r w:rsidR="00CE0B09">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sidR="00CE0B09">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в рамках Соглашения, и уведомляет Получателя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6715C9"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w:t>
      </w:r>
      <w:r w:rsidR="00F8533A">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w:t>
      </w:r>
      <w:r w:rsidR="00F8533A">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оценку достижения </w:t>
      </w:r>
      <w:r w:rsidR="00F8533A">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sidR="00F8533A">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результативности использования субсидии, </w:t>
      </w:r>
      <w:r w:rsidR="000E7447">
        <w:rPr>
          <w:rFonts w:ascii="Times New Roman" w:eastAsia="Times New Roman" w:hAnsi="Times New Roman" w:cs="Times New Roman"/>
          <w:sz w:val="26"/>
          <w:szCs w:val="26"/>
          <w:lang w:eastAsia="ru-RU"/>
        </w:rPr>
        <w:t>целей и условий, установленных с</w:t>
      </w:r>
      <w:r w:rsidRPr="00467BB1">
        <w:rPr>
          <w:rFonts w:ascii="Times New Roman" w:eastAsia="Times New Roman" w:hAnsi="Times New Roman" w:cs="Times New Roman"/>
          <w:sz w:val="26"/>
          <w:szCs w:val="26"/>
          <w:lang w:eastAsia="ru-RU"/>
        </w:rPr>
        <w:t>оглашением.</w:t>
      </w:r>
    </w:p>
    <w:p w:rsid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67BB1" w:rsidRPr="00467BB1" w:rsidRDefault="00852962" w:rsidP="00467BB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 xml:space="preserve">. Требования к осуществлению </w:t>
      </w:r>
      <w:proofErr w:type="gramStart"/>
      <w:r w:rsidR="00467BB1" w:rsidRPr="00467BB1">
        <w:rPr>
          <w:rFonts w:ascii="Times New Roman" w:eastAsia="Times New Roman" w:hAnsi="Times New Roman" w:cs="Times New Roman"/>
          <w:sz w:val="26"/>
          <w:szCs w:val="26"/>
          <w:lang w:eastAsia="ru-RU"/>
        </w:rPr>
        <w:t>контроля за</w:t>
      </w:r>
      <w:proofErr w:type="gramEnd"/>
      <w:r w:rsidR="00467BB1" w:rsidRPr="00467BB1">
        <w:rPr>
          <w:rFonts w:ascii="Times New Roman" w:eastAsia="Times New Roman" w:hAnsi="Times New Roman" w:cs="Times New Roman"/>
          <w:sz w:val="26"/>
          <w:szCs w:val="26"/>
          <w:lang w:eastAsia="ru-RU"/>
        </w:rPr>
        <w:t xml:space="preserve"> соблюдением</w:t>
      </w:r>
    </w:p>
    <w:p w:rsidR="00467BB1" w:rsidRPr="00467BB1" w:rsidRDefault="00467BB1" w:rsidP="00467BB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467BB1" w:rsidRDefault="00467BB1" w:rsidP="00467BB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462D9C" w:rsidRPr="00467BB1" w:rsidRDefault="00462D9C" w:rsidP="00467BB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467BB1" w:rsidRPr="00467BB1" w:rsidRDefault="00852962"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00467BB1"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 xml:space="preserve">условий, целей и порядка предоставления </w:t>
      </w:r>
      <w:r w:rsidR="000E7447">
        <w:rPr>
          <w:rFonts w:ascii="Times New Roman" w:eastAsia="Times New Roman" w:hAnsi="Times New Roman" w:cs="Times New Roman"/>
          <w:sz w:val="26"/>
          <w:szCs w:val="26"/>
          <w:lang w:eastAsia="ru-RU"/>
        </w:rPr>
        <w:t>с</w:t>
      </w:r>
      <w:r w:rsidR="00467BB1" w:rsidRPr="00467BB1">
        <w:rPr>
          <w:rFonts w:ascii="Times New Roman" w:eastAsia="Times New Roman" w:hAnsi="Times New Roman" w:cs="Times New Roman"/>
          <w:sz w:val="26"/>
          <w:szCs w:val="26"/>
          <w:lang w:eastAsia="ru-RU"/>
        </w:rPr>
        <w:t>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приложении к Соглашению.</w:t>
      </w: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sidR="00852962">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sidR="000E7447">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sidR="000E7447">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467BB1" w:rsidRPr="00467BB1" w:rsidRDefault="00852962"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 xml:space="preserve">.2. </w:t>
      </w:r>
      <w:proofErr w:type="gramStart"/>
      <w:r w:rsidR="00467BB1"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00467BB1" w:rsidRPr="00467BB1">
        <w:rPr>
          <w:rFonts w:ascii="Times New Roman" w:eastAsia="Times New Roman" w:hAnsi="Times New Roman" w:cs="Times New Roman"/>
          <w:sz w:val="26"/>
          <w:szCs w:val="26"/>
          <w:lang w:eastAsia="ru-RU"/>
        </w:rPr>
        <w:t xml:space="preserve"> факта нарушения </w:t>
      </w:r>
      <w:r w:rsidR="00CE0B09">
        <w:rPr>
          <w:rFonts w:ascii="Times New Roman" w:eastAsia="Times New Roman" w:hAnsi="Times New Roman" w:cs="Times New Roman"/>
          <w:sz w:val="26"/>
          <w:szCs w:val="26"/>
          <w:lang w:eastAsia="ru-RU"/>
        </w:rPr>
        <w:t>п</w:t>
      </w:r>
      <w:r w:rsidR="00467BB1"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недостижении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использования субсидии, установленных в Соглашении, полученные бюджетные средства</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 xml:space="preserve">подлежат возврату </w:t>
      </w:r>
      <w:r w:rsidR="00CE0B09">
        <w:rPr>
          <w:rFonts w:ascii="Times New Roman" w:eastAsia="Times New Roman" w:hAnsi="Times New Roman" w:cs="Times New Roman"/>
          <w:sz w:val="26"/>
          <w:szCs w:val="26"/>
          <w:lang w:eastAsia="ru-RU"/>
        </w:rPr>
        <w:t>п</w:t>
      </w:r>
      <w:r w:rsidR="00467BB1" w:rsidRPr="00467BB1">
        <w:rPr>
          <w:rFonts w:ascii="Times New Roman" w:eastAsia="Times New Roman" w:hAnsi="Times New Roman" w:cs="Times New Roman"/>
          <w:sz w:val="26"/>
          <w:szCs w:val="26"/>
          <w:lang w:eastAsia="ru-RU"/>
        </w:rPr>
        <w:t>олучателем</w:t>
      </w:r>
      <w:r w:rsidR="00CE0B09">
        <w:rPr>
          <w:rFonts w:ascii="Times New Roman" w:eastAsia="Times New Roman" w:hAnsi="Times New Roman" w:cs="Times New Roman"/>
          <w:sz w:val="26"/>
          <w:szCs w:val="26"/>
          <w:lang w:eastAsia="ru-RU"/>
        </w:rPr>
        <w:t xml:space="preserve"> субсидии</w:t>
      </w:r>
      <w:r w:rsidR="00467BB1" w:rsidRPr="00467BB1">
        <w:rPr>
          <w:rFonts w:ascii="Times New Roman" w:eastAsia="Times New Roman" w:hAnsi="Times New Roman" w:cs="Times New Roman"/>
          <w:sz w:val="26"/>
          <w:szCs w:val="26"/>
          <w:lang w:eastAsia="ru-RU"/>
        </w:rPr>
        <w:t xml:space="preserve"> в бюджет </w:t>
      </w:r>
      <w:r>
        <w:rPr>
          <w:rFonts w:ascii="Times New Roman" w:eastAsia="Times New Roman" w:hAnsi="Times New Roman" w:cs="Times New Roman"/>
          <w:sz w:val="26"/>
          <w:szCs w:val="26"/>
          <w:lang w:eastAsia="ru-RU"/>
        </w:rPr>
        <w:t>МР «Печора»</w:t>
      </w:r>
      <w:r w:rsidR="00467BB1"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467BB1" w:rsidRPr="00467BB1" w:rsidRDefault="00852962"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5</w:t>
      </w:r>
      <w:r w:rsidR="00467BB1" w:rsidRPr="00467BB1">
        <w:rPr>
          <w:rFonts w:ascii="Times New Roman" w:eastAsia="Times New Roman" w:hAnsi="Times New Roman" w:cs="Times New Roman"/>
          <w:sz w:val="26"/>
          <w:szCs w:val="26"/>
          <w:lang w:eastAsia="ru-RU"/>
        </w:rPr>
        <w:t xml:space="preserve">.3. В случаях, предусмотренных </w:t>
      </w:r>
      <w:r w:rsidR="000E7447">
        <w:rPr>
          <w:rFonts w:ascii="Times New Roman" w:eastAsia="Times New Roman" w:hAnsi="Times New Roman" w:cs="Times New Roman"/>
          <w:sz w:val="26"/>
          <w:szCs w:val="26"/>
          <w:lang w:eastAsia="ru-RU"/>
        </w:rPr>
        <w:t>с</w:t>
      </w:r>
      <w:r w:rsidR="00467BB1" w:rsidRPr="00467BB1">
        <w:rPr>
          <w:rFonts w:ascii="Times New Roman" w:eastAsia="Times New Roman" w:hAnsi="Times New Roman" w:cs="Times New Roman"/>
          <w:sz w:val="26"/>
          <w:szCs w:val="26"/>
          <w:lang w:eastAsia="ru-RU"/>
        </w:rPr>
        <w:t>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00467BB1" w:rsidRPr="00467BB1">
        <w:rPr>
          <w:rFonts w:ascii="Times New Roman" w:eastAsia="Times New Roman" w:hAnsi="Times New Roman" w:cs="Times New Roman"/>
          <w:sz w:val="26"/>
          <w:szCs w:val="26"/>
          <w:lang w:eastAsia="ru-RU"/>
        </w:rPr>
        <w:t xml:space="preserve"> в течение 10 (десяти)</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рабочих дней со дня окончания финансового года.</w:t>
      </w: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sidR="00852962">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sidR="00852962">
        <w:rPr>
          <w:rFonts w:ascii="Times New Roman" w:eastAsia="Times New Roman" w:hAnsi="Times New Roman" w:cs="Times New Roman"/>
          <w:sz w:val="26"/>
          <w:szCs w:val="26"/>
          <w:lang w:eastAsia="ru-RU"/>
        </w:rPr>
        <w:t xml:space="preserve"> </w:t>
      </w:r>
      <w:r w:rsidR="00CE0B09">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отчета о расходовании субсидий направляет требование о возврате</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467BB1" w:rsidRPr="00467BB1" w:rsidRDefault="00852962"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 xml:space="preserve">.4. При неисполнении </w:t>
      </w:r>
      <w:r w:rsidR="00CE0B09">
        <w:rPr>
          <w:rFonts w:ascii="Times New Roman" w:eastAsia="Times New Roman" w:hAnsi="Times New Roman" w:cs="Times New Roman"/>
          <w:sz w:val="26"/>
          <w:szCs w:val="26"/>
          <w:lang w:eastAsia="ru-RU"/>
        </w:rPr>
        <w:t>п</w:t>
      </w:r>
      <w:r w:rsidR="00467BB1" w:rsidRPr="00467BB1">
        <w:rPr>
          <w:rFonts w:ascii="Times New Roman" w:eastAsia="Times New Roman" w:hAnsi="Times New Roman" w:cs="Times New Roman"/>
          <w:sz w:val="26"/>
          <w:szCs w:val="26"/>
          <w:lang w:eastAsia="ru-RU"/>
        </w:rPr>
        <w:t>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законодательством.</w:t>
      </w:r>
    </w:p>
    <w:p w:rsidR="002E3061" w:rsidRDefault="00852962" w:rsidP="008529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 xml:space="preserve">.5. </w:t>
      </w:r>
      <w:proofErr w:type="gramStart"/>
      <w:r w:rsidR="00467BB1" w:rsidRPr="00467BB1">
        <w:rPr>
          <w:rFonts w:ascii="Times New Roman" w:eastAsia="Times New Roman" w:hAnsi="Times New Roman" w:cs="Times New Roman"/>
          <w:sz w:val="26"/>
          <w:szCs w:val="26"/>
          <w:lang w:eastAsia="ru-RU"/>
        </w:rPr>
        <w:t>Контроль за</w:t>
      </w:r>
      <w:proofErr w:type="gramEnd"/>
      <w:r w:rsidR="00467BB1"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00467BB1"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467BB1" w:rsidRDefault="002E3061" w:rsidP="008529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577684">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467BB1" w:rsidRPr="00C132BE" w:rsidRDefault="00954765" w:rsidP="00954765">
      <w:pPr>
        <w:autoSpaceDE w:val="0"/>
        <w:autoSpaceDN w:val="0"/>
        <w:adjustRightInd w:val="0"/>
        <w:spacing w:after="0" w:line="240" w:lineRule="auto"/>
        <w:ind w:firstLine="709"/>
        <w:jc w:val="center"/>
        <w:rPr>
          <w:rFonts w:ascii="Times New Roman" w:hAnsi="Times New Roman" w:cs="Times New Roman"/>
          <w:bCs/>
          <w:sz w:val="26"/>
          <w:szCs w:val="26"/>
        </w:rPr>
      </w:pPr>
      <w:r>
        <w:rPr>
          <w:rFonts w:ascii="Times New Roman" w:eastAsia="Times New Roman" w:hAnsi="Times New Roman" w:cs="Times New Roman"/>
          <w:sz w:val="26"/>
          <w:szCs w:val="26"/>
          <w:lang w:eastAsia="ru-RU"/>
        </w:rPr>
        <w:t>_________________________________________</w:t>
      </w:r>
    </w:p>
    <w:sectPr w:rsidR="00467BB1" w:rsidRPr="00C132BE" w:rsidSect="00F1039D">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9C7"/>
    <w:rsid w:val="00003CA8"/>
    <w:rsid w:val="0001523C"/>
    <w:rsid w:val="00056E43"/>
    <w:rsid w:val="00060933"/>
    <w:rsid w:val="00073D49"/>
    <w:rsid w:val="00085974"/>
    <w:rsid w:val="000C5B16"/>
    <w:rsid w:val="000C7183"/>
    <w:rsid w:val="000E7447"/>
    <w:rsid w:val="000F482B"/>
    <w:rsid w:val="00125192"/>
    <w:rsid w:val="00127691"/>
    <w:rsid w:val="00130C2A"/>
    <w:rsid w:val="00162059"/>
    <w:rsid w:val="0016505A"/>
    <w:rsid w:val="001B1AA5"/>
    <w:rsid w:val="001E501B"/>
    <w:rsid w:val="0023594B"/>
    <w:rsid w:val="0025090D"/>
    <w:rsid w:val="002607B0"/>
    <w:rsid w:val="00272AC6"/>
    <w:rsid w:val="002C09CE"/>
    <w:rsid w:val="002E3061"/>
    <w:rsid w:val="003A3773"/>
    <w:rsid w:val="003E49C3"/>
    <w:rsid w:val="00426330"/>
    <w:rsid w:val="00450BDC"/>
    <w:rsid w:val="00452958"/>
    <w:rsid w:val="004533EB"/>
    <w:rsid w:val="00462D9C"/>
    <w:rsid w:val="00463C4B"/>
    <w:rsid w:val="00467BB1"/>
    <w:rsid w:val="0047451A"/>
    <w:rsid w:val="004B3BCC"/>
    <w:rsid w:val="004B6D39"/>
    <w:rsid w:val="004C77A9"/>
    <w:rsid w:val="005042B1"/>
    <w:rsid w:val="005647F3"/>
    <w:rsid w:val="00577684"/>
    <w:rsid w:val="005A6C8A"/>
    <w:rsid w:val="005D71C1"/>
    <w:rsid w:val="005F54F4"/>
    <w:rsid w:val="00612BA5"/>
    <w:rsid w:val="00643430"/>
    <w:rsid w:val="00646343"/>
    <w:rsid w:val="006715C9"/>
    <w:rsid w:val="00685583"/>
    <w:rsid w:val="006A2009"/>
    <w:rsid w:val="006C16C0"/>
    <w:rsid w:val="006D7AEC"/>
    <w:rsid w:val="006F49C7"/>
    <w:rsid w:val="00733C59"/>
    <w:rsid w:val="00756D9B"/>
    <w:rsid w:val="007853C1"/>
    <w:rsid w:val="007A4863"/>
    <w:rsid w:val="007A61EE"/>
    <w:rsid w:val="0081156E"/>
    <w:rsid w:val="008246EE"/>
    <w:rsid w:val="00852962"/>
    <w:rsid w:val="008B7B01"/>
    <w:rsid w:val="008E1A70"/>
    <w:rsid w:val="009003AE"/>
    <w:rsid w:val="00916288"/>
    <w:rsid w:val="00937794"/>
    <w:rsid w:val="00950372"/>
    <w:rsid w:val="00954765"/>
    <w:rsid w:val="009C78BA"/>
    <w:rsid w:val="00A426B4"/>
    <w:rsid w:val="00A50C6D"/>
    <w:rsid w:val="00A61CD3"/>
    <w:rsid w:val="00AC6994"/>
    <w:rsid w:val="00AD274E"/>
    <w:rsid w:val="00AD31B2"/>
    <w:rsid w:val="00AD7668"/>
    <w:rsid w:val="00B74946"/>
    <w:rsid w:val="00B87FD2"/>
    <w:rsid w:val="00B93E0B"/>
    <w:rsid w:val="00BB22DF"/>
    <w:rsid w:val="00BC73FB"/>
    <w:rsid w:val="00BF53E7"/>
    <w:rsid w:val="00C90091"/>
    <w:rsid w:val="00C91692"/>
    <w:rsid w:val="00C93F6F"/>
    <w:rsid w:val="00CE0B09"/>
    <w:rsid w:val="00D2777A"/>
    <w:rsid w:val="00D80A5F"/>
    <w:rsid w:val="00D9572C"/>
    <w:rsid w:val="00DD5E3A"/>
    <w:rsid w:val="00E366DC"/>
    <w:rsid w:val="00ED257F"/>
    <w:rsid w:val="00EE1DB0"/>
    <w:rsid w:val="00EE1EA7"/>
    <w:rsid w:val="00F1039D"/>
    <w:rsid w:val="00F15DB2"/>
    <w:rsid w:val="00F81784"/>
    <w:rsid w:val="00F8533A"/>
    <w:rsid w:val="00FC0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B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63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26330"/>
    <w:rPr>
      <w:rFonts w:ascii="Tahoma" w:hAnsi="Tahoma" w:cs="Tahoma"/>
      <w:sz w:val="16"/>
      <w:szCs w:val="16"/>
    </w:rPr>
  </w:style>
  <w:style w:type="paragraph" w:styleId="a5">
    <w:name w:val="List Paragraph"/>
    <w:basedOn w:val="a"/>
    <w:uiPriority w:val="34"/>
    <w:qFormat/>
    <w:rsid w:val="009C78BA"/>
    <w:pPr>
      <w:ind w:left="720"/>
      <w:contextualSpacing/>
    </w:pPr>
  </w:style>
  <w:style w:type="character" w:styleId="a6">
    <w:name w:val="Hyperlink"/>
    <w:basedOn w:val="a0"/>
    <w:uiPriority w:val="99"/>
    <w:unhideWhenUsed/>
    <w:rsid w:val="00F817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B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63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26330"/>
    <w:rPr>
      <w:rFonts w:ascii="Tahoma" w:hAnsi="Tahoma" w:cs="Tahoma"/>
      <w:sz w:val="16"/>
      <w:szCs w:val="16"/>
    </w:rPr>
  </w:style>
  <w:style w:type="paragraph" w:styleId="a5">
    <w:name w:val="List Paragraph"/>
    <w:basedOn w:val="a"/>
    <w:uiPriority w:val="34"/>
    <w:qFormat/>
    <w:rsid w:val="009C78BA"/>
    <w:pPr>
      <w:ind w:left="720"/>
      <w:contextualSpacing/>
    </w:pPr>
  </w:style>
  <w:style w:type="character" w:styleId="a6">
    <w:name w:val="Hyperlink"/>
    <w:basedOn w:val="a0"/>
    <w:uiPriority w:val="99"/>
    <w:unhideWhenUsed/>
    <w:rsid w:val="00F817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6DCE79BE199872DC4C8C3939437ADA2CEAC86D48111B238A8C86E6F44F511E29C1918016E7DAE0B5EA7AC7L2L" TargetMode="External"/><Relationship Id="rId3" Type="http://schemas.openxmlformats.org/officeDocument/2006/relationships/settings" Target="settings.xml"/><Relationship Id="rId7" Type="http://schemas.openxmlformats.org/officeDocument/2006/relationships/hyperlink" Target="consultantplus://offline/ref=A76DCE79BE199872DC4C8C3939437ADA2CEAC86D48111B238A8C86E6F44F511E29C1918016E7DAE0B5EA7AC7LD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76DCE79BE199872DC4C8C3939437ADA2CEAC86D48111B238A8C86E6F44F511E29C1918016E7DAE0B5EA7BC7LCL" TargetMode="External"/><Relationship Id="rId5" Type="http://schemas.openxmlformats.org/officeDocument/2006/relationships/hyperlink" Target="https://www.pechoraonline.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1315</TotalTime>
  <Pages>9</Pages>
  <Words>3704</Words>
  <Characters>21115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Ткачук АА</cp:lastModifiedBy>
  <cp:revision>110</cp:revision>
  <cp:lastPrinted>2021-03-18T12:53:00Z</cp:lastPrinted>
  <dcterms:created xsi:type="dcterms:W3CDTF">2019-12-12T13:34:00Z</dcterms:created>
  <dcterms:modified xsi:type="dcterms:W3CDTF">2021-11-11T13:10:00Z</dcterms:modified>
</cp:coreProperties>
</file>