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4916A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</w:t>
            </w:r>
            <w:r w:rsidR="00BF2ECA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D61EF9" w:rsidRDefault="00D61EF9" w:rsidP="00AB1A2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A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9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2148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1C6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</w:t>
      </w:r>
      <w:r w:rsid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муниципального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56E" w:rsidRPr="00CA22EF" w:rsidRDefault="00CA22E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4A31C6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вступает в силу со дня принятия и подлежит размещению на официальном сайте администрации муниципального района «Печора»</w:t>
      </w:r>
      <w:r w:rsidR="001125B4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5A9C" w:rsidRDefault="00457479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CA22EF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457479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61EF9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</w:t>
      </w:r>
      <w:r w:rsidR="00BB7860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457479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457479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860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61EF9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Барабкин</w:t>
      </w:r>
      <w:proofErr w:type="spellEnd"/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Pr="00CA5354" w:rsidRDefault="009C637A" w:rsidP="009C637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C637A" w:rsidRPr="00CA5354" w:rsidRDefault="009C637A" w:rsidP="009C637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 </w:t>
      </w:r>
    </w:p>
    <w:p w:rsidR="009C637A" w:rsidRPr="00CA5354" w:rsidRDefault="009C637A" w:rsidP="009C63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C44F7"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9C637A" w:rsidRPr="009C637A" w:rsidRDefault="009C637A" w:rsidP="009C63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4916A8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Pr="00CA5354">
        <w:rPr>
          <w:rFonts w:ascii="Times New Roman" w:hAnsi="Times New Roman" w:cs="Times New Roman"/>
          <w:sz w:val="24"/>
          <w:szCs w:val="24"/>
        </w:rPr>
        <w:t xml:space="preserve">.12.2014 г. № </w:t>
      </w:r>
      <w:r w:rsidR="004916A8">
        <w:rPr>
          <w:rFonts w:ascii="Times New Roman" w:hAnsi="Times New Roman" w:cs="Times New Roman"/>
          <w:sz w:val="24"/>
          <w:szCs w:val="24"/>
        </w:rPr>
        <w:t xml:space="preserve"> 2148</w:t>
      </w:r>
    </w:p>
    <w:p w:rsidR="009C637A" w:rsidRPr="009C637A" w:rsidRDefault="009C637A" w:rsidP="009C63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637A" w:rsidRPr="009C637A" w:rsidRDefault="009C637A" w:rsidP="009C6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3"/>
      <w:bookmarkEnd w:id="1"/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9C637A" w:rsidRPr="009C637A" w:rsidRDefault="009C637A" w:rsidP="009C6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9C637A" w:rsidRPr="009C637A" w:rsidRDefault="009C637A" w:rsidP="009C6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9C637A" w:rsidRPr="009C637A" w:rsidRDefault="009C637A" w:rsidP="009C6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9C637A" w:rsidRPr="009C637A" w:rsidTr="004916A8">
        <w:trPr>
          <w:trHeight w:val="600"/>
          <w:tblCellSpacing w:w="5" w:type="nil"/>
        </w:trPr>
        <w:tc>
          <w:tcPr>
            <w:tcW w:w="2977" w:type="dxa"/>
          </w:tcPr>
          <w:p w:rsidR="009C637A" w:rsidRPr="009C637A" w:rsidRDefault="009C637A" w:rsidP="009C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637A">
              <w:rPr>
                <w:rFonts w:ascii="Times New Roman" w:hAnsi="Times New Roman" w:cs="Times New Roman"/>
                <w:sz w:val="26"/>
                <w:szCs w:val="26"/>
              </w:rPr>
              <w:t>Барабкин</w:t>
            </w:r>
            <w:proofErr w:type="spellEnd"/>
            <w:r w:rsidRPr="009C637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  <w:tc>
          <w:tcPr>
            <w:tcW w:w="6379" w:type="dxa"/>
          </w:tcPr>
          <w:p w:rsidR="009C637A" w:rsidRPr="009C637A" w:rsidRDefault="009C637A" w:rsidP="009C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37A">
              <w:rPr>
                <w:rFonts w:ascii="Times New Roman" w:hAnsi="Times New Roman" w:cs="Times New Roman"/>
                <w:sz w:val="26"/>
                <w:szCs w:val="26"/>
              </w:rPr>
              <w:t xml:space="preserve">- первый заместитель главы администрации муниципального района «Печора», председатель комиссии;                                         </w:t>
            </w:r>
          </w:p>
        </w:tc>
      </w:tr>
      <w:tr w:rsidR="009C637A" w:rsidRPr="009C637A" w:rsidTr="004916A8">
        <w:trPr>
          <w:trHeight w:val="600"/>
          <w:tblCellSpacing w:w="5" w:type="nil"/>
        </w:trPr>
        <w:tc>
          <w:tcPr>
            <w:tcW w:w="2977" w:type="dxa"/>
          </w:tcPr>
          <w:p w:rsidR="009C637A" w:rsidRPr="009C637A" w:rsidRDefault="009C637A" w:rsidP="009C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Цицилкина Я.А.</w:t>
            </w:r>
          </w:p>
        </w:tc>
        <w:tc>
          <w:tcPr>
            <w:tcW w:w="6379" w:type="dxa"/>
          </w:tcPr>
          <w:p w:rsidR="009C637A" w:rsidRPr="009C637A" w:rsidRDefault="009C637A" w:rsidP="009C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96970">
              <w:rPr>
                <w:rFonts w:ascii="Times New Roman" w:hAnsi="Times New Roman" w:cs="Times New Roman"/>
                <w:sz w:val="26"/>
                <w:szCs w:val="26"/>
              </w:rPr>
              <w:t>помощник главы администрации МР «Печора», секретарь комиссии;</w:t>
            </w:r>
          </w:p>
        </w:tc>
      </w:tr>
      <w:tr w:rsidR="009C637A" w:rsidRPr="009C637A" w:rsidTr="004916A8">
        <w:trPr>
          <w:trHeight w:val="600"/>
          <w:tblCellSpacing w:w="5" w:type="nil"/>
        </w:trPr>
        <w:tc>
          <w:tcPr>
            <w:tcW w:w="2977" w:type="dxa"/>
          </w:tcPr>
          <w:p w:rsidR="009C637A" w:rsidRPr="009C637A" w:rsidRDefault="009C637A" w:rsidP="009C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37A"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комиссии:      </w:t>
            </w:r>
          </w:p>
          <w:p w:rsidR="009C637A" w:rsidRPr="009C637A" w:rsidRDefault="009C637A" w:rsidP="009C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C637A" w:rsidRPr="009C637A" w:rsidRDefault="009C637A" w:rsidP="009C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37A" w:rsidRPr="009C637A" w:rsidTr="004916A8">
        <w:trPr>
          <w:trHeight w:val="1147"/>
          <w:tblCellSpacing w:w="5" w:type="nil"/>
        </w:trPr>
        <w:tc>
          <w:tcPr>
            <w:tcW w:w="2977" w:type="dxa"/>
          </w:tcPr>
          <w:p w:rsidR="009C637A" w:rsidRPr="009C637A" w:rsidRDefault="009C637A" w:rsidP="009C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37A">
              <w:rPr>
                <w:rFonts w:ascii="Times New Roman" w:hAnsi="Times New Roman" w:cs="Times New Roman"/>
                <w:sz w:val="26"/>
                <w:szCs w:val="26"/>
              </w:rPr>
              <w:t>Смирнова Е.Ю.</w:t>
            </w:r>
          </w:p>
        </w:tc>
        <w:tc>
          <w:tcPr>
            <w:tcW w:w="6379" w:type="dxa"/>
          </w:tcPr>
          <w:p w:rsidR="009C637A" w:rsidRPr="009C637A" w:rsidRDefault="009C637A" w:rsidP="009C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37A">
              <w:rPr>
                <w:rFonts w:ascii="Times New Roman" w:hAnsi="Times New Roman" w:cs="Times New Roman"/>
                <w:sz w:val="26"/>
                <w:szCs w:val="26"/>
              </w:rPr>
              <w:t xml:space="preserve">- заведующий отделом жилищно-коммунального хозяйства администрации  муниципального  района «Печора»; </w:t>
            </w:r>
          </w:p>
        </w:tc>
      </w:tr>
      <w:tr w:rsidR="009C637A" w:rsidRPr="009C637A" w:rsidTr="004916A8">
        <w:trPr>
          <w:tblCellSpacing w:w="5" w:type="nil"/>
        </w:trPr>
        <w:tc>
          <w:tcPr>
            <w:tcW w:w="9356" w:type="dxa"/>
            <w:gridSpan w:val="2"/>
          </w:tcPr>
          <w:tbl>
            <w:tblPr>
              <w:tblStyle w:val="1"/>
              <w:tblW w:w="92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2"/>
              <w:gridCol w:w="6364"/>
            </w:tblGrid>
            <w:tr w:rsidR="009C637A" w:rsidRPr="009C637A" w:rsidTr="004916A8">
              <w:tc>
                <w:tcPr>
                  <w:tcW w:w="2902" w:type="dxa"/>
                </w:tcPr>
                <w:p w:rsidR="009C637A" w:rsidRPr="009C637A" w:rsidRDefault="009C637A" w:rsidP="009C63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Буданова Н.И.                              </w:t>
                  </w:r>
                </w:p>
              </w:tc>
              <w:tc>
                <w:tcPr>
                  <w:tcW w:w="6364" w:type="dxa"/>
                </w:tcPr>
                <w:p w:rsidR="009C637A" w:rsidRPr="009C637A" w:rsidRDefault="009C637A" w:rsidP="009C63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начальник управления экономики, инвестиций и  муниципальных программ администрации муниципального района «Печора»;</w:t>
                  </w:r>
                </w:p>
              </w:tc>
            </w:tr>
            <w:tr w:rsidR="009C637A" w:rsidRPr="009C637A" w:rsidTr="004916A8">
              <w:tc>
                <w:tcPr>
                  <w:tcW w:w="2902" w:type="dxa"/>
                </w:tcPr>
                <w:p w:rsidR="009C637A" w:rsidRPr="009C637A" w:rsidRDefault="009C637A" w:rsidP="009C63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Борисов С.Ю. </w:t>
                  </w:r>
                </w:p>
              </w:tc>
              <w:tc>
                <w:tcPr>
                  <w:tcW w:w="6364" w:type="dxa"/>
                </w:tcPr>
                <w:p w:rsidR="009C637A" w:rsidRPr="009C637A" w:rsidRDefault="009C637A" w:rsidP="009C637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депутат Совета городского поселения «Печора» (по согласованию)</w:t>
                  </w:r>
                  <w:r w:rsidR="005856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9C637A" w:rsidRPr="009C637A" w:rsidTr="004916A8">
              <w:tc>
                <w:tcPr>
                  <w:tcW w:w="2902" w:type="dxa"/>
                </w:tcPr>
                <w:p w:rsidR="009C637A" w:rsidRPr="009C637A" w:rsidRDefault="0058569F" w:rsidP="009C63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Туний А.П.</w:t>
                  </w:r>
                  <w:r w:rsidR="009C637A"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</w:t>
                  </w:r>
                </w:p>
              </w:tc>
              <w:tc>
                <w:tcPr>
                  <w:tcW w:w="6364" w:type="dxa"/>
                </w:tcPr>
                <w:p w:rsidR="009C637A" w:rsidRPr="009C637A" w:rsidRDefault="0058569F" w:rsidP="009C63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депутат Совета городского поселения «Печора» (по согласованию)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9C637A" w:rsidRPr="009C637A" w:rsidTr="004916A8">
              <w:tc>
                <w:tcPr>
                  <w:tcW w:w="2902" w:type="dxa"/>
                </w:tcPr>
                <w:p w:rsidR="009C637A" w:rsidRPr="009C637A" w:rsidRDefault="009C637A" w:rsidP="009C63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Кузьмина Е.Г.</w:t>
                  </w:r>
                </w:p>
              </w:tc>
              <w:tc>
                <w:tcPr>
                  <w:tcW w:w="6364" w:type="dxa"/>
                </w:tcPr>
                <w:p w:rsidR="009C637A" w:rsidRPr="009C637A" w:rsidRDefault="009C637A" w:rsidP="009C63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начальник управления финансов муниципального района «Печора»;</w:t>
                  </w:r>
                </w:p>
              </w:tc>
            </w:tr>
            <w:tr w:rsidR="009C637A" w:rsidRPr="009C637A" w:rsidTr="004916A8">
              <w:tc>
                <w:tcPr>
                  <w:tcW w:w="2902" w:type="dxa"/>
                </w:tcPr>
                <w:p w:rsidR="009C637A" w:rsidRPr="009C637A" w:rsidRDefault="009C637A" w:rsidP="003969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Родинский</w:t>
                  </w:r>
                  <w:proofErr w:type="spellEnd"/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3969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3969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6364" w:type="dxa"/>
                </w:tcPr>
                <w:p w:rsidR="009C637A" w:rsidRPr="009C637A" w:rsidRDefault="009C637A" w:rsidP="009C637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депутат Совета муниципального района «Печора» (по согласованию)</w:t>
                  </w:r>
                  <w:r w:rsidR="003969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9C637A" w:rsidRPr="009C637A" w:rsidTr="004916A8">
              <w:tc>
                <w:tcPr>
                  <w:tcW w:w="2902" w:type="dxa"/>
                </w:tcPr>
                <w:p w:rsidR="009C637A" w:rsidRPr="009C637A" w:rsidRDefault="009C637A" w:rsidP="009C63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Холод М.А.                                   </w:t>
                  </w:r>
                </w:p>
              </w:tc>
              <w:tc>
                <w:tcPr>
                  <w:tcW w:w="6364" w:type="dxa"/>
                </w:tcPr>
                <w:p w:rsidR="009C637A" w:rsidRPr="009C637A" w:rsidRDefault="009C637A" w:rsidP="00396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заместитель заведующего отдел</w:t>
                  </w:r>
                  <w:r w:rsidR="003969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ом</w:t>
                  </w: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правовой и кадровой работы администрации муниципального района «Печора»;</w:t>
                  </w:r>
                </w:p>
              </w:tc>
            </w:tr>
            <w:tr w:rsidR="009C637A" w:rsidRPr="009C637A" w:rsidTr="004916A8">
              <w:tc>
                <w:tcPr>
                  <w:tcW w:w="2902" w:type="dxa"/>
                </w:tcPr>
                <w:p w:rsidR="009C637A" w:rsidRPr="009C637A" w:rsidRDefault="009C637A" w:rsidP="009C63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Юхнин В.В.</w:t>
                  </w:r>
                </w:p>
              </w:tc>
              <w:tc>
                <w:tcPr>
                  <w:tcW w:w="6364" w:type="dxa"/>
                </w:tcPr>
                <w:p w:rsidR="009C637A" w:rsidRPr="009C637A" w:rsidRDefault="009C637A" w:rsidP="009C637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637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Печорский межрайонный прокурор </w:t>
                  </w:r>
                  <w:r w:rsidR="003969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 согласованию).</w:t>
                  </w:r>
                </w:p>
              </w:tc>
            </w:tr>
          </w:tbl>
          <w:p w:rsidR="009C637A" w:rsidRPr="009C637A" w:rsidRDefault="009C637A" w:rsidP="009C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637A" w:rsidRPr="009C637A" w:rsidRDefault="009C637A" w:rsidP="009C6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37A" w:rsidRPr="009C637A" w:rsidRDefault="009C637A" w:rsidP="009C637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ar67"/>
      <w:bookmarkEnd w:id="2"/>
    </w:p>
    <w:p w:rsidR="009C637A" w:rsidRPr="009C637A" w:rsidRDefault="009C637A" w:rsidP="009C637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C637A" w:rsidRPr="009C637A" w:rsidRDefault="009C637A" w:rsidP="009C63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C637A" w:rsidRPr="009C637A" w:rsidRDefault="009C637A" w:rsidP="009C63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C637A" w:rsidRPr="009C637A" w:rsidRDefault="009C637A" w:rsidP="009C63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C637A" w:rsidRPr="00836171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61EF9" w:rsidRPr="00D61EF9" w:rsidSect="0010503C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20420"/>
    <w:rsid w:val="00073710"/>
    <w:rsid w:val="000A5442"/>
    <w:rsid w:val="000B29C0"/>
    <w:rsid w:val="000E24CB"/>
    <w:rsid w:val="000F4C3F"/>
    <w:rsid w:val="0010503C"/>
    <w:rsid w:val="001125B4"/>
    <w:rsid w:val="00151942"/>
    <w:rsid w:val="00270099"/>
    <w:rsid w:val="002C3361"/>
    <w:rsid w:val="003107CF"/>
    <w:rsid w:val="00310A93"/>
    <w:rsid w:val="00314AD1"/>
    <w:rsid w:val="00326857"/>
    <w:rsid w:val="0037399A"/>
    <w:rsid w:val="00396970"/>
    <w:rsid w:val="003E556E"/>
    <w:rsid w:val="00457479"/>
    <w:rsid w:val="00472B46"/>
    <w:rsid w:val="004916A8"/>
    <w:rsid w:val="004A31C6"/>
    <w:rsid w:val="004A64C3"/>
    <w:rsid w:val="004B78D0"/>
    <w:rsid w:val="0058569F"/>
    <w:rsid w:val="00590799"/>
    <w:rsid w:val="00596C4E"/>
    <w:rsid w:val="00627F01"/>
    <w:rsid w:val="006B4189"/>
    <w:rsid w:val="006C44F7"/>
    <w:rsid w:val="006E2F7E"/>
    <w:rsid w:val="007604CF"/>
    <w:rsid w:val="007C6621"/>
    <w:rsid w:val="008158C9"/>
    <w:rsid w:val="00836171"/>
    <w:rsid w:val="00872B89"/>
    <w:rsid w:val="0088693E"/>
    <w:rsid w:val="00940B5E"/>
    <w:rsid w:val="00960C7A"/>
    <w:rsid w:val="009C637A"/>
    <w:rsid w:val="009D17CD"/>
    <w:rsid w:val="00A03D7B"/>
    <w:rsid w:val="00A91A0F"/>
    <w:rsid w:val="00AA0EDD"/>
    <w:rsid w:val="00AB1A21"/>
    <w:rsid w:val="00BA0330"/>
    <w:rsid w:val="00BB7860"/>
    <w:rsid w:val="00BC0091"/>
    <w:rsid w:val="00BC5A9C"/>
    <w:rsid w:val="00BF2ECA"/>
    <w:rsid w:val="00CA22EF"/>
    <w:rsid w:val="00CA5354"/>
    <w:rsid w:val="00CB2D6E"/>
    <w:rsid w:val="00D61EF9"/>
    <w:rsid w:val="00DA3CF3"/>
    <w:rsid w:val="00DE6EB2"/>
    <w:rsid w:val="00DF7D9B"/>
    <w:rsid w:val="00F162FC"/>
    <w:rsid w:val="00F24ED6"/>
    <w:rsid w:val="00FC715F"/>
    <w:rsid w:val="00FD4D8E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E7AA-CD8D-473A-825D-C59A49B6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admin</cp:lastModifiedBy>
  <cp:revision>57</cp:revision>
  <cp:lastPrinted>2014-12-19T15:08:00Z</cp:lastPrinted>
  <dcterms:created xsi:type="dcterms:W3CDTF">2012-03-01T08:33:00Z</dcterms:created>
  <dcterms:modified xsi:type="dcterms:W3CDTF">2014-12-19T15:15:00Z</dcterms:modified>
</cp:coreProperties>
</file>