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6" w:type="dxa"/>
        <w:jc w:val="center"/>
        <w:tblLook w:val="04A0" w:firstRow="1" w:lastRow="0" w:firstColumn="1" w:lastColumn="0" w:noHBand="0" w:noVBand="1"/>
      </w:tblPr>
      <w:tblGrid>
        <w:gridCol w:w="3190"/>
        <w:gridCol w:w="496"/>
        <w:gridCol w:w="8220"/>
      </w:tblGrid>
      <w:tr w:rsidR="00B81B87" w:rsidRPr="0030126F" w:rsidTr="001A411F">
        <w:trPr>
          <w:trHeight w:val="568"/>
          <w:jc w:val="center"/>
        </w:trPr>
        <w:tc>
          <w:tcPr>
            <w:tcW w:w="3190" w:type="dxa"/>
            <w:shd w:val="clear" w:color="auto" w:fill="auto"/>
          </w:tcPr>
          <w:p w:rsidR="00B81B87" w:rsidRPr="0030126F" w:rsidRDefault="00B81B87" w:rsidP="00343CA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496" w:type="dxa"/>
            <w:shd w:val="clear" w:color="auto" w:fill="auto"/>
          </w:tcPr>
          <w:p w:rsidR="00B81B87" w:rsidRPr="0030126F" w:rsidRDefault="00B81B87" w:rsidP="00343CA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kern w:val="0"/>
                <w:sz w:val="26"/>
                <w:szCs w:val="26"/>
                <w:lang w:eastAsia="en-US" w:bidi="ar-SA"/>
              </w:rPr>
            </w:pPr>
          </w:p>
        </w:tc>
        <w:tc>
          <w:tcPr>
            <w:tcW w:w="8220" w:type="dxa"/>
            <w:shd w:val="clear" w:color="auto" w:fill="auto"/>
          </w:tcPr>
          <w:p w:rsidR="00B81B87" w:rsidRPr="00A12106" w:rsidRDefault="00B81B87" w:rsidP="001A411F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spacing w:after="0" w:line="360" w:lineRule="auto"/>
              <w:ind w:right="883"/>
              <w:rPr>
                <w:rFonts w:ascii="Times New Roman" w:hAnsi="Times New Roman" w:cs="Times New Roman"/>
                <w:color w:val="auto"/>
                <w:kern w:val="0"/>
                <w:sz w:val="26"/>
                <w:szCs w:val="26"/>
                <w:lang w:eastAsia="en-US" w:bidi="ar-SA"/>
              </w:rPr>
            </w:pPr>
          </w:p>
        </w:tc>
      </w:tr>
    </w:tbl>
    <w:p w:rsidR="00A63267" w:rsidRPr="00F303EB" w:rsidRDefault="00A63267" w:rsidP="00A63267">
      <w:pPr>
        <w:tabs>
          <w:tab w:val="clear" w:pos="708"/>
        </w:tabs>
        <w:suppressAutoHyphens w:val="0"/>
        <w:autoSpaceDE/>
        <w:autoSpaceDN/>
        <w:adjustRightInd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Приложение </w:t>
      </w:r>
    </w:p>
    <w:p w:rsidR="00A63267" w:rsidRPr="00F303EB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к распоряжению администрации МР «Печора»</w:t>
      </w:r>
    </w:p>
    <w:p w:rsidR="00A63267" w:rsidRPr="00F303EB" w:rsidRDefault="00424FD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  <w:r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от  23  декабря 2021 г.  №  976</w:t>
      </w:r>
      <w:bookmarkStart w:id="0" w:name="_GoBack"/>
      <w:bookmarkEnd w:id="0"/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–</w:t>
      </w:r>
      <w:r w:rsid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 xml:space="preserve"> </w:t>
      </w:r>
      <w:proofErr w:type="gramStart"/>
      <w:r w:rsidR="00A63267" w:rsidRPr="00F303EB"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  <w:t>р</w:t>
      </w:r>
      <w:proofErr w:type="gramEnd"/>
    </w:p>
    <w:p w:rsidR="00A63267" w:rsidRPr="00F303EB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A63267" w:rsidRPr="00A63267" w:rsidRDefault="00A63267" w:rsidP="00A63267">
      <w:pPr>
        <w:tabs>
          <w:tab w:val="clear" w:pos="708"/>
        </w:tabs>
        <w:suppressAutoHyphens w:val="0"/>
        <w:spacing w:after="0" w:line="240" w:lineRule="auto"/>
        <w:jc w:val="right"/>
        <w:rPr>
          <w:rFonts w:ascii="Times New Roman" w:hAnsi="Times New Roman" w:cs="Times New Roman"/>
          <w:color w:val="auto"/>
          <w:kern w:val="0"/>
          <w:sz w:val="26"/>
          <w:szCs w:val="26"/>
          <w:lang w:bidi="ar-SA"/>
        </w:rPr>
      </w:pPr>
    </w:p>
    <w:p w:rsidR="0098741D" w:rsidRPr="00A63267" w:rsidRDefault="001A411F" w:rsidP="00BF1679">
      <w:pPr>
        <w:spacing w:after="0" w:line="240" w:lineRule="auto"/>
        <w:jc w:val="center"/>
        <w:rPr>
          <w:rFonts w:ascii="Times New Roman" w:cs="Times New Roman"/>
          <w:b/>
          <w:sz w:val="26"/>
          <w:szCs w:val="26"/>
        </w:rPr>
      </w:pPr>
      <w:r w:rsidRPr="00A63267">
        <w:rPr>
          <w:rFonts w:ascii="Times New Roman" w:cs="Times New Roman"/>
          <w:b/>
          <w:sz w:val="26"/>
          <w:szCs w:val="26"/>
        </w:rPr>
        <w:t>План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работы</w:t>
      </w:r>
      <w:r w:rsidR="00F8486B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Совета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по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делам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инвалидов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МО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МР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«Печора»</w:t>
      </w:r>
      <w:r w:rsidRPr="00A63267">
        <w:rPr>
          <w:rFonts w:ascii="Times New Roman" w:cs="Times New Roman"/>
          <w:b/>
          <w:sz w:val="26"/>
          <w:szCs w:val="26"/>
        </w:rPr>
        <w:t xml:space="preserve"> </w:t>
      </w:r>
      <w:r w:rsidRPr="00A63267">
        <w:rPr>
          <w:rFonts w:ascii="Times New Roman" w:cs="Times New Roman"/>
          <w:b/>
          <w:sz w:val="26"/>
          <w:szCs w:val="26"/>
        </w:rPr>
        <w:t>на</w:t>
      </w:r>
      <w:r w:rsidRPr="00A63267">
        <w:rPr>
          <w:rFonts w:ascii="Times New Roman" w:cs="Times New Roman"/>
          <w:b/>
          <w:sz w:val="26"/>
          <w:szCs w:val="26"/>
        </w:rPr>
        <w:t xml:space="preserve"> 2022 </w:t>
      </w:r>
      <w:r w:rsidRPr="00A63267">
        <w:rPr>
          <w:rFonts w:ascii="Times New Roman" w:cs="Times New Roman"/>
          <w:b/>
          <w:sz w:val="26"/>
          <w:szCs w:val="26"/>
        </w:rPr>
        <w:t>год</w:t>
      </w:r>
    </w:p>
    <w:p w:rsidR="001A411F" w:rsidRPr="001A411F" w:rsidRDefault="001A411F" w:rsidP="001A411F">
      <w:pPr>
        <w:spacing w:after="0" w:line="240" w:lineRule="auto"/>
        <w:rPr>
          <w:rFonts w:ascii="Times New Roman" w:cs="Times New Roman"/>
          <w:b/>
          <w:sz w:val="28"/>
          <w:szCs w:val="28"/>
        </w:rPr>
      </w:pPr>
    </w:p>
    <w:tbl>
      <w:tblPr>
        <w:tblStyle w:val="a4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261"/>
        <w:gridCol w:w="1842"/>
      </w:tblGrid>
      <w:tr w:rsidR="00C2492A" w:rsidRPr="00FA7EF0" w:rsidTr="00B11C16">
        <w:tc>
          <w:tcPr>
            <w:tcW w:w="709" w:type="dxa"/>
          </w:tcPr>
          <w:p w:rsidR="00C2492A" w:rsidRPr="00557A8B" w:rsidRDefault="00C2492A" w:rsidP="004D7D13">
            <w:pPr>
              <w:ind w:right="155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</w:tcPr>
          <w:p w:rsidR="00C2492A" w:rsidRPr="00557A8B" w:rsidRDefault="00C2492A" w:rsidP="00557A8B">
            <w:pPr>
              <w:tabs>
                <w:tab w:val="clear" w:pos="708"/>
                <w:tab w:val="left" w:pos="1451"/>
                <w:tab w:val="left" w:pos="1593"/>
              </w:tabs>
              <w:ind w:right="4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261" w:type="dxa"/>
          </w:tcPr>
          <w:p w:rsidR="00C2492A" w:rsidRPr="00557A8B" w:rsidRDefault="0031110B" w:rsidP="00557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</w:tc>
        <w:tc>
          <w:tcPr>
            <w:tcW w:w="1842" w:type="dxa"/>
          </w:tcPr>
          <w:p w:rsidR="00C2492A" w:rsidRPr="00557A8B" w:rsidRDefault="00E36E1E" w:rsidP="00557A8B">
            <w:pPr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A8B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</w:tr>
      <w:tr w:rsidR="001A411F" w:rsidRPr="006E165F" w:rsidTr="00B11C16">
        <w:tc>
          <w:tcPr>
            <w:tcW w:w="709" w:type="dxa"/>
          </w:tcPr>
          <w:p w:rsidR="001A411F" w:rsidRPr="006E165F" w:rsidRDefault="001A411F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A411F" w:rsidRPr="006E165F" w:rsidRDefault="001A411F" w:rsidP="000C5362">
            <w:pPr>
              <w:tabs>
                <w:tab w:val="clear" w:pos="708"/>
                <w:tab w:val="left" w:pos="2160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Об услугах, предоставляемых 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РК «Центр занятости населения города Печоры» гражданам, имеющим инвалидность</w:t>
            </w:r>
          </w:p>
        </w:tc>
        <w:tc>
          <w:tcPr>
            <w:tcW w:w="3261" w:type="dxa"/>
          </w:tcPr>
          <w:p w:rsidR="001A411F" w:rsidRPr="00A02231" w:rsidRDefault="001A411F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A0223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1A411F" w:rsidRPr="006E165F" w:rsidRDefault="001A411F" w:rsidP="000C5362">
            <w:pPr>
              <w:ind w:right="15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1A411F" w:rsidRDefault="00A83D5A" w:rsidP="001A411F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A411F">
              <w:rPr>
                <w:rFonts w:ascii="Times New Roman" w:hAnsi="Times New Roman" w:cs="Times New Roman"/>
                <w:sz w:val="24"/>
                <w:szCs w:val="24"/>
              </w:rPr>
              <w:t xml:space="preserve">арт </w:t>
            </w:r>
          </w:p>
          <w:p w:rsidR="001A411F" w:rsidRPr="006E165F" w:rsidRDefault="001A411F" w:rsidP="001A411F">
            <w:pPr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1A411F" w:rsidRPr="006E165F" w:rsidTr="00B11C16">
        <w:tc>
          <w:tcPr>
            <w:tcW w:w="709" w:type="dxa"/>
          </w:tcPr>
          <w:p w:rsidR="001A411F" w:rsidRPr="006E165F" w:rsidRDefault="001A411F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A411F" w:rsidRPr="006E165F" w:rsidRDefault="001A411F" w:rsidP="000C5362">
            <w:pPr>
              <w:tabs>
                <w:tab w:val="clear" w:pos="708"/>
                <w:tab w:val="left" w:pos="2160"/>
              </w:tabs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О дополнительных мерах, реализуемых в рамках Государственной программы Республики Коми «Содействие занятости населения», направленных на трудоустройство инвалидов</w:t>
            </w:r>
          </w:p>
        </w:tc>
        <w:tc>
          <w:tcPr>
            <w:tcW w:w="3261" w:type="dxa"/>
          </w:tcPr>
          <w:p w:rsidR="001A411F" w:rsidRPr="00A02231" w:rsidRDefault="001A411F" w:rsidP="000C5362">
            <w:pPr>
              <w:tabs>
                <w:tab w:val="clear" w:pos="708"/>
              </w:tabs>
              <w:suppressAutoHyphens w:val="0"/>
              <w:autoSpaceDE/>
              <w:autoSpaceDN/>
              <w:adjustRightInd/>
              <w:jc w:val="center"/>
              <w:outlineLvl w:val="4"/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</w:pPr>
            <w:r w:rsidRPr="00A02231">
              <w:rPr>
                <w:rFonts w:ascii="Times New Roman" w:hAnsi="Times New Roman" w:cs="Times New Roman"/>
                <w:bCs/>
                <w:iCs/>
                <w:color w:val="auto"/>
                <w:kern w:val="0"/>
                <w:sz w:val="24"/>
                <w:szCs w:val="24"/>
                <w:lang w:bidi="ar-SA"/>
              </w:rPr>
              <w:t>ГУ РК «Центр занятости населения города Печоры»</w:t>
            </w:r>
          </w:p>
          <w:p w:rsidR="001A411F" w:rsidRPr="006E165F" w:rsidRDefault="001A411F" w:rsidP="000C5362">
            <w:pPr>
              <w:ind w:right="15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11F" w:rsidRPr="006E165F" w:rsidRDefault="001A411F" w:rsidP="008D345A">
            <w:pPr>
              <w:tabs>
                <w:tab w:val="left" w:pos="2017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83" w:rsidRPr="006E165F" w:rsidTr="00B11C16">
        <w:tc>
          <w:tcPr>
            <w:tcW w:w="709" w:type="dxa"/>
          </w:tcPr>
          <w:p w:rsidR="004D7E83" w:rsidRPr="006E165F" w:rsidRDefault="004D7E83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D7E83" w:rsidRPr="006E165F" w:rsidRDefault="004D7E83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Работа МАУ ДО «ДШИ г. Печора» по реализации дополнительных образовательных общеразвивающих программ для детей с ограниченными возможностями  здоровья</w:t>
            </w:r>
          </w:p>
        </w:tc>
        <w:tc>
          <w:tcPr>
            <w:tcW w:w="3261" w:type="dxa"/>
          </w:tcPr>
          <w:p w:rsidR="004D7E83" w:rsidRPr="006E165F" w:rsidRDefault="004D7E83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842" w:type="dxa"/>
            <w:vMerge w:val="restart"/>
          </w:tcPr>
          <w:p w:rsidR="004D7E83" w:rsidRDefault="004D7E83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D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юнь </w:t>
            </w:r>
          </w:p>
          <w:p w:rsidR="004D7E83" w:rsidRPr="006E165F" w:rsidRDefault="004D7E83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4D7E83" w:rsidRPr="006E165F" w:rsidRDefault="004D7E83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83" w:rsidRPr="006E165F" w:rsidTr="00B11C16">
        <w:tc>
          <w:tcPr>
            <w:tcW w:w="709" w:type="dxa"/>
          </w:tcPr>
          <w:p w:rsidR="004D7E83" w:rsidRPr="006E165F" w:rsidRDefault="004D7E83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D7E83" w:rsidRPr="006E165F" w:rsidRDefault="004D7E83" w:rsidP="000C53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творчества и досуга среди граждан с ограниченными возможностями здоровья</w:t>
            </w:r>
          </w:p>
        </w:tc>
        <w:tc>
          <w:tcPr>
            <w:tcW w:w="3261" w:type="dxa"/>
          </w:tcPr>
          <w:p w:rsidR="004D7E83" w:rsidRPr="006E165F" w:rsidRDefault="004D7E83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842" w:type="dxa"/>
            <w:vMerge/>
          </w:tcPr>
          <w:p w:rsidR="004D7E83" w:rsidRPr="006E165F" w:rsidRDefault="004D7E83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44" w:rsidRPr="006E165F" w:rsidTr="00B11C16">
        <w:tc>
          <w:tcPr>
            <w:tcW w:w="709" w:type="dxa"/>
          </w:tcPr>
          <w:p w:rsidR="004C0F44" w:rsidRPr="006E165F" w:rsidRDefault="004C0F44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6E165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Доступность объектов образования, предоставляющих услуги детям-инвалидам</w:t>
            </w:r>
          </w:p>
        </w:tc>
        <w:tc>
          <w:tcPr>
            <w:tcW w:w="3261" w:type="dxa"/>
          </w:tcPr>
          <w:p w:rsidR="004C0F44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842" w:type="dxa"/>
            <w:vMerge w:val="restart"/>
          </w:tcPr>
          <w:p w:rsidR="004C0F44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2022 год</w:t>
            </w:r>
          </w:p>
        </w:tc>
      </w:tr>
      <w:tr w:rsidR="004C0F44" w:rsidRPr="006E165F" w:rsidTr="00B11C16">
        <w:tc>
          <w:tcPr>
            <w:tcW w:w="709" w:type="dxa"/>
          </w:tcPr>
          <w:p w:rsidR="004C0F44" w:rsidRPr="006E165F" w:rsidRDefault="004C0F44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 w:rsidRPr="006E165F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  <w:t>Об организации оздоровительного отдыха детей-инвалидов</w:t>
            </w:r>
          </w:p>
        </w:tc>
        <w:tc>
          <w:tcPr>
            <w:tcW w:w="3261" w:type="dxa"/>
          </w:tcPr>
          <w:p w:rsidR="004C0F44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1842" w:type="dxa"/>
            <w:vMerge/>
          </w:tcPr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44" w:rsidRPr="006E165F" w:rsidTr="004D1097">
        <w:trPr>
          <w:trHeight w:val="3221"/>
        </w:trPr>
        <w:tc>
          <w:tcPr>
            <w:tcW w:w="709" w:type="dxa"/>
          </w:tcPr>
          <w:p w:rsidR="004C0F44" w:rsidRPr="006E165F" w:rsidRDefault="004C0F44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</w:t>
            </w:r>
            <w:r w:rsidRPr="006E16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мероприятий, посвяще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нных международному Дню инвалидов</w:t>
            </w:r>
          </w:p>
        </w:tc>
        <w:tc>
          <w:tcPr>
            <w:tcW w:w="3261" w:type="dxa"/>
          </w:tcPr>
          <w:p w:rsidR="004C0F44" w:rsidRPr="006E165F" w:rsidRDefault="004C0F44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«Печора»,</w:t>
            </w:r>
          </w:p>
          <w:p w:rsidR="004C0F44" w:rsidRDefault="004C0F44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  <w:p w:rsidR="004C0F44" w:rsidRPr="006E165F" w:rsidRDefault="004C0F44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0657">
              <w:rPr>
                <w:rFonts w:ascii="Times New Roman" w:hAnsi="Times New Roman" w:cs="Times New Roman"/>
                <w:sz w:val="24"/>
                <w:szCs w:val="24"/>
              </w:rPr>
              <w:t>ГУ РК «Центр занятости населения города Печоры»</w:t>
            </w:r>
          </w:p>
          <w:p w:rsidR="004C0F44" w:rsidRPr="006E165F" w:rsidRDefault="004C0F44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политики, физкультуры и спорта администрации МР «Печора»,</w:t>
            </w:r>
          </w:p>
          <w:p w:rsidR="004C0F44" w:rsidRPr="006E165F" w:rsidRDefault="004C0F44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65F">
              <w:rPr>
                <w:rFonts w:ascii="Times New Roman" w:hAnsi="Times New Roman" w:cs="Times New Roman"/>
                <w:sz w:val="24"/>
                <w:szCs w:val="24"/>
              </w:rPr>
              <w:t>Печорская районная организация КРО «ВОИ»</w:t>
            </w:r>
          </w:p>
        </w:tc>
        <w:tc>
          <w:tcPr>
            <w:tcW w:w="1842" w:type="dxa"/>
            <w:vMerge/>
          </w:tcPr>
          <w:p w:rsidR="004C0F44" w:rsidRPr="006E165F" w:rsidRDefault="004C0F44" w:rsidP="000C5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F44" w:rsidRPr="006E165F" w:rsidTr="00C81FC3">
        <w:trPr>
          <w:trHeight w:val="708"/>
        </w:trPr>
        <w:tc>
          <w:tcPr>
            <w:tcW w:w="709" w:type="dxa"/>
          </w:tcPr>
          <w:p w:rsidR="004C0F44" w:rsidRPr="006E165F" w:rsidRDefault="004C0F44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C0F44" w:rsidRPr="00C81FC3" w:rsidRDefault="00C81FC3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порядок проведения приема узкими специалистами лиц с ограниченными возможностями здоровья </w:t>
            </w:r>
          </w:p>
        </w:tc>
        <w:tc>
          <w:tcPr>
            <w:tcW w:w="3261" w:type="dxa"/>
          </w:tcPr>
          <w:p w:rsidR="004C0F44" w:rsidRPr="006E165F" w:rsidRDefault="00C81FC3" w:rsidP="000C53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A6">
              <w:rPr>
                <w:rFonts w:ascii="Times New Roman" w:hAnsi="Times New Roman" w:cs="Times New Roman"/>
                <w:sz w:val="24"/>
                <w:szCs w:val="24"/>
              </w:rPr>
              <w:t>ГБУЗ РК «Печорская ЦРБ»</w:t>
            </w:r>
            <w:r w:rsidRPr="003674A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42" w:type="dxa"/>
            <w:vMerge w:val="restart"/>
          </w:tcPr>
          <w:p w:rsidR="004C0F44" w:rsidRDefault="004C0F44" w:rsidP="000C5362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Декабрь </w:t>
            </w:r>
          </w:p>
          <w:p w:rsidR="004C0F44" w:rsidRDefault="004C0F44" w:rsidP="000C5362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  <w:p w:rsidR="004C0F44" w:rsidRPr="006E165F" w:rsidRDefault="004C0F44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D5A" w:rsidRPr="006E165F" w:rsidTr="00B11C16">
        <w:tc>
          <w:tcPr>
            <w:tcW w:w="709" w:type="dxa"/>
          </w:tcPr>
          <w:p w:rsidR="00A83D5A" w:rsidRPr="006E165F" w:rsidRDefault="00A83D5A" w:rsidP="00FA7EF0">
            <w:pPr>
              <w:pStyle w:val="a5"/>
              <w:numPr>
                <w:ilvl w:val="0"/>
                <w:numId w:val="2"/>
              </w:numPr>
              <w:ind w:right="15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81FC3" w:rsidRDefault="00C81FC3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Подведение итогов работы Совета и утверждение Плана работы Совета </w:t>
            </w:r>
          </w:p>
          <w:p w:rsidR="00A83D5A" w:rsidRDefault="00C81FC3" w:rsidP="00C81FC3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FC3">
              <w:rPr>
                <w:rFonts w:ascii="Times New Roman" w:hAnsi="Times New Roman" w:cs="Times New Roman"/>
                <w:bCs/>
                <w:sz w:val="24"/>
                <w:szCs w:val="24"/>
              </w:rPr>
              <w:t>на 2023 год</w:t>
            </w:r>
          </w:p>
        </w:tc>
        <w:tc>
          <w:tcPr>
            <w:tcW w:w="3261" w:type="dxa"/>
          </w:tcPr>
          <w:p w:rsidR="00A83D5A" w:rsidRPr="006E165F" w:rsidRDefault="00C81FC3" w:rsidP="003674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Совета по делам инвалидов МО МР «Печора»</w:t>
            </w:r>
          </w:p>
        </w:tc>
        <w:tc>
          <w:tcPr>
            <w:tcW w:w="1842" w:type="dxa"/>
            <w:vMerge/>
          </w:tcPr>
          <w:p w:rsidR="00A83D5A" w:rsidRPr="00357EF6" w:rsidRDefault="00A83D5A" w:rsidP="0070021D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1FD" w:rsidRPr="00FA7EF0" w:rsidRDefault="007B21FD">
      <w:pPr>
        <w:rPr>
          <w:sz w:val="24"/>
          <w:szCs w:val="24"/>
        </w:rPr>
      </w:pPr>
    </w:p>
    <w:sectPr w:rsidR="007B21FD" w:rsidRPr="00FA7EF0" w:rsidSect="001A411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01E99"/>
    <w:multiLevelType w:val="hybridMultilevel"/>
    <w:tmpl w:val="12582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979E4"/>
    <w:multiLevelType w:val="hybridMultilevel"/>
    <w:tmpl w:val="A6826546"/>
    <w:lvl w:ilvl="0" w:tplc="8B64FC48">
      <w:start w:val="1"/>
      <w:numFmt w:val="decimal"/>
      <w:lvlText w:val="%1."/>
      <w:lvlJc w:val="left"/>
      <w:pPr>
        <w:ind w:left="915" w:hanging="5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B87"/>
    <w:rsid w:val="00055C75"/>
    <w:rsid w:val="000624F7"/>
    <w:rsid w:val="000C5362"/>
    <w:rsid w:val="000E7BFB"/>
    <w:rsid w:val="00130447"/>
    <w:rsid w:val="001A411F"/>
    <w:rsid w:val="002C096D"/>
    <w:rsid w:val="002D156C"/>
    <w:rsid w:val="002F73C2"/>
    <w:rsid w:val="0031110B"/>
    <w:rsid w:val="003128F9"/>
    <w:rsid w:val="00357EF6"/>
    <w:rsid w:val="003674A6"/>
    <w:rsid w:val="00373500"/>
    <w:rsid w:val="00424FD7"/>
    <w:rsid w:val="004C0F44"/>
    <w:rsid w:val="004D1097"/>
    <w:rsid w:val="004D7D13"/>
    <w:rsid w:val="004D7E83"/>
    <w:rsid w:val="005310FD"/>
    <w:rsid w:val="00557A8B"/>
    <w:rsid w:val="005816FC"/>
    <w:rsid w:val="00600357"/>
    <w:rsid w:val="00602AC0"/>
    <w:rsid w:val="006934A4"/>
    <w:rsid w:val="006E165F"/>
    <w:rsid w:val="006E6B3E"/>
    <w:rsid w:val="0070021D"/>
    <w:rsid w:val="007A5890"/>
    <w:rsid w:val="007B21FD"/>
    <w:rsid w:val="007E2B33"/>
    <w:rsid w:val="00892978"/>
    <w:rsid w:val="008D194B"/>
    <w:rsid w:val="008D345A"/>
    <w:rsid w:val="008E2FB8"/>
    <w:rsid w:val="009612A4"/>
    <w:rsid w:val="00982DEE"/>
    <w:rsid w:val="0098741D"/>
    <w:rsid w:val="009A0657"/>
    <w:rsid w:val="009A4568"/>
    <w:rsid w:val="009F10B2"/>
    <w:rsid w:val="00A01CB8"/>
    <w:rsid w:val="00A02231"/>
    <w:rsid w:val="00A03ED3"/>
    <w:rsid w:val="00A12106"/>
    <w:rsid w:val="00A63267"/>
    <w:rsid w:val="00A83D5A"/>
    <w:rsid w:val="00AE286E"/>
    <w:rsid w:val="00AF2390"/>
    <w:rsid w:val="00AF2B6E"/>
    <w:rsid w:val="00B11C16"/>
    <w:rsid w:val="00B1531A"/>
    <w:rsid w:val="00B26CA1"/>
    <w:rsid w:val="00B56C01"/>
    <w:rsid w:val="00B71658"/>
    <w:rsid w:val="00B73BDC"/>
    <w:rsid w:val="00B7716D"/>
    <w:rsid w:val="00B81B87"/>
    <w:rsid w:val="00BF1679"/>
    <w:rsid w:val="00C2492A"/>
    <w:rsid w:val="00C25F87"/>
    <w:rsid w:val="00C3367F"/>
    <w:rsid w:val="00C5101A"/>
    <w:rsid w:val="00C81FC3"/>
    <w:rsid w:val="00CF1959"/>
    <w:rsid w:val="00DC0C9F"/>
    <w:rsid w:val="00E36E1E"/>
    <w:rsid w:val="00E91F16"/>
    <w:rsid w:val="00E93380"/>
    <w:rsid w:val="00F07F9F"/>
    <w:rsid w:val="00F303EB"/>
    <w:rsid w:val="00F8486B"/>
    <w:rsid w:val="00FA7EF0"/>
    <w:rsid w:val="00FD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8F9"/>
    <w:pPr>
      <w:tabs>
        <w:tab w:val="left" w:pos="708"/>
      </w:tabs>
      <w:suppressAutoHyphens/>
      <w:autoSpaceDE w:val="0"/>
      <w:autoSpaceDN w:val="0"/>
      <w:adjustRightInd w:val="0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B87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table" w:styleId="a4">
    <w:name w:val="Table Grid"/>
    <w:basedOn w:val="a1"/>
    <w:uiPriority w:val="59"/>
    <w:rsid w:val="00C24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A7EF0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Ткачук АА</cp:lastModifiedBy>
  <cp:revision>9</cp:revision>
  <cp:lastPrinted>2021-12-24T09:21:00Z</cp:lastPrinted>
  <dcterms:created xsi:type="dcterms:W3CDTF">2021-12-21T07:39:00Z</dcterms:created>
  <dcterms:modified xsi:type="dcterms:W3CDTF">2021-12-24T09:21:00Z</dcterms:modified>
</cp:coreProperties>
</file>