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F06CBF" w:rsidP="00D4468E">
      <w:r>
        <w:t xml:space="preserve">  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FE78C1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« </w:t>
            </w:r>
            <w:r w:rsidR="00F06CBF">
              <w:rPr>
                <w:sz w:val="28"/>
                <w:szCs w:val="28"/>
                <w:u w:val="single"/>
              </w:rPr>
              <w:t>30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C6637F">
              <w:rPr>
                <w:sz w:val="28"/>
                <w:szCs w:val="28"/>
                <w:u w:val="single"/>
              </w:rPr>
              <w:t>декабря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="009563F4"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FE78C1">
            <w:pPr>
              <w:tabs>
                <w:tab w:val="left" w:pos="480"/>
                <w:tab w:val="left" w:pos="2697"/>
                <w:tab w:val="left" w:pos="2952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</w:t>
            </w:r>
            <w:r w:rsidR="00F06CBF">
              <w:rPr>
                <w:bCs/>
                <w:sz w:val="26"/>
                <w:szCs w:val="26"/>
              </w:rPr>
              <w:t xml:space="preserve"> 2207</w:t>
            </w:r>
            <w:r w:rsidR="00FE78C1">
              <w:rPr>
                <w:bCs/>
                <w:sz w:val="26"/>
                <w:szCs w:val="26"/>
              </w:rPr>
              <w:t xml:space="preserve">       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FE78C1">
              <w:rPr>
                <w:bCs/>
                <w:sz w:val="26"/>
                <w:szCs w:val="26"/>
              </w:rPr>
              <w:t xml:space="preserve">   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DD4852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bookmarkStart w:id="0" w:name="_GoBack"/>
      <w:r w:rsidRPr="00DD4852">
        <w:rPr>
          <w:sz w:val="28"/>
          <w:szCs w:val="28"/>
        </w:rPr>
        <w:t>Об утверждении административного регламента предост</w:t>
      </w:r>
      <w:r w:rsidR="005C2F0B" w:rsidRPr="00DD4852">
        <w:rPr>
          <w:sz w:val="28"/>
          <w:szCs w:val="28"/>
        </w:rPr>
        <w:t xml:space="preserve">авления муниципальной услуги </w:t>
      </w:r>
      <w:r w:rsidR="00BE6C76" w:rsidRPr="00DD4852">
        <w:rPr>
          <w:sz w:val="28"/>
          <w:szCs w:val="28"/>
        </w:rPr>
        <w:t>«</w:t>
      </w:r>
      <w:r w:rsidR="00C6637F">
        <w:rPr>
          <w:sz w:val="28"/>
          <w:szCs w:val="28"/>
        </w:rPr>
        <w:t>Предоставление пользователям архивных документов</w:t>
      </w:r>
      <w:r w:rsidR="00535B76" w:rsidRPr="00DD4852">
        <w:rPr>
          <w:sz w:val="28"/>
          <w:szCs w:val="28"/>
        </w:rPr>
        <w:t>»</w:t>
      </w:r>
    </w:p>
    <w:bookmarkEnd w:id="0"/>
    <w:p w:rsidR="00535B76" w:rsidRPr="00C10C2D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468E" w:rsidRPr="00DD4852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C10C2D">
        <w:rPr>
          <w:sz w:val="28"/>
          <w:szCs w:val="28"/>
        </w:rPr>
        <w:t xml:space="preserve">1. </w:t>
      </w:r>
      <w:r w:rsidR="00D4468E" w:rsidRPr="00DD4852">
        <w:rPr>
          <w:sz w:val="28"/>
          <w:szCs w:val="28"/>
        </w:rPr>
        <w:t xml:space="preserve">Утвердить административный регламент </w:t>
      </w:r>
      <w:r w:rsidR="00200767" w:rsidRPr="00DD4852">
        <w:rPr>
          <w:sz w:val="28"/>
          <w:szCs w:val="28"/>
        </w:rPr>
        <w:t>предост</w:t>
      </w:r>
      <w:r w:rsidR="005C2F0B" w:rsidRPr="00DD4852">
        <w:rPr>
          <w:sz w:val="28"/>
          <w:szCs w:val="28"/>
        </w:rPr>
        <w:t xml:space="preserve">авления муниципальной услуги </w:t>
      </w:r>
      <w:r w:rsidR="001A34E5" w:rsidRPr="00DD4852">
        <w:rPr>
          <w:sz w:val="28"/>
          <w:szCs w:val="28"/>
        </w:rPr>
        <w:t>«</w:t>
      </w:r>
      <w:r w:rsidR="00F664E7">
        <w:rPr>
          <w:sz w:val="28"/>
          <w:szCs w:val="28"/>
        </w:rPr>
        <w:t>Предоставление пользователям архивных документов</w:t>
      </w:r>
      <w:r w:rsidR="001A34E5" w:rsidRPr="00DD4852">
        <w:rPr>
          <w:sz w:val="28"/>
          <w:szCs w:val="28"/>
        </w:rPr>
        <w:t xml:space="preserve">» </w:t>
      </w:r>
      <w:r w:rsidR="00D4468E" w:rsidRPr="00DD4852">
        <w:rPr>
          <w:sz w:val="28"/>
          <w:szCs w:val="28"/>
        </w:rPr>
        <w:t>(приложение).</w:t>
      </w:r>
    </w:p>
    <w:p w:rsidR="00BE6C76" w:rsidRPr="00DD4852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DD4852">
        <w:rPr>
          <w:sz w:val="28"/>
          <w:szCs w:val="28"/>
        </w:rPr>
        <w:tab/>
        <w:t xml:space="preserve">2. Признать утратившим силу </w:t>
      </w:r>
      <w:r w:rsidR="001A34E5" w:rsidRPr="00DD4852">
        <w:rPr>
          <w:sz w:val="28"/>
          <w:szCs w:val="28"/>
        </w:rPr>
        <w:t>постановление</w:t>
      </w:r>
      <w:r w:rsidRPr="00DD4852">
        <w:rPr>
          <w:sz w:val="28"/>
          <w:szCs w:val="28"/>
        </w:rPr>
        <w:t xml:space="preserve"> администрации муниц</w:t>
      </w:r>
      <w:r w:rsidR="00BE6C76" w:rsidRPr="00DD4852">
        <w:rPr>
          <w:sz w:val="28"/>
          <w:szCs w:val="28"/>
        </w:rPr>
        <w:t xml:space="preserve">ипального района «Печора» от </w:t>
      </w:r>
      <w:r w:rsidR="0005012E">
        <w:rPr>
          <w:sz w:val="28"/>
          <w:szCs w:val="28"/>
        </w:rPr>
        <w:t>12</w:t>
      </w:r>
      <w:r w:rsidR="00040EF4">
        <w:rPr>
          <w:sz w:val="28"/>
          <w:szCs w:val="28"/>
        </w:rPr>
        <w:t xml:space="preserve"> </w:t>
      </w:r>
      <w:r w:rsidR="0005012E">
        <w:rPr>
          <w:sz w:val="28"/>
          <w:szCs w:val="28"/>
        </w:rPr>
        <w:t>октября</w:t>
      </w:r>
      <w:r w:rsidR="001A34E5" w:rsidRPr="00DD4852">
        <w:rPr>
          <w:sz w:val="28"/>
          <w:szCs w:val="28"/>
        </w:rPr>
        <w:t xml:space="preserve"> 201</w:t>
      </w:r>
      <w:r w:rsidR="0005012E">
        <w:rPr>
          <w:sz w:val="28"/>
          <w:szCs w:val="28"/>
        </w:rPr>
        <w:t>2</w:t>
      </w:r>
      <w:r w:rsidR="00BE6C76" w:rsidRPr="00DD4852">
        <w:rPr>
          <w:sz w:val="28"/>
          <w:szCs w:val="28"/>
        </w:rPr>
        <w:t xml:space="preserve"> г. № </w:t>
      </w:r>
      <w:r w:rsidR="0005012E">
        <w:rPr>
          <w:sz w:val="28"/>
          <w:szCs w:val="28"/>
        </w:rPr>
        <w:t>1930</w:t>
      </w:r>
      <w:r w:rsidR="00BE6C76" w:rsidRPr="00DD4852">
        <w:rPr>
          <w:sz w:val="28"/>
          <w:szCs w:val="28"/>
        </w:rPr>
        <w:t xml:space="preserve"> «</w:t>
      </w:r>
      <w:r w:rsidR="001A34E5" w:rsidRPr="00DD4852">
        <w:rPr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535B76" w:rsidRPr="00DD4852">
        <w:rPr>
          <w:sz w:val="28"/>
          <w:szCs w:val="28"/>
        </w:rPr>
        <w:t xml:space="preserve"> по</w:t>
      </w:r>
      <w:r w:rsidR="00DD4852" w:rsidRPr="00DD4852">
        <w:rPr>
          <w:sz w:val="28"/>
          <w:szCs w:val="28"/>
        </w:rPr>
        <w:t xml:space="preserve"> </w:t>
      </w:r>
      <w:r w:rsidR="00F664E7">
        <w:rPr>
          <w:sz w:val="28"/>
          <w:szCs w:val="28"/>
        </w:rPr>
        <w:t>предоставлению пользователям архивных документов</w:t>
      </w:r>
      <w:r w:rsidR="001A34E5" w:rsidRPr="00DD4852">
        <w:rPr>
          <w:sz w:val="28"/>
          <w:szCs w:val="28"/>
        </w:rPr>
        <w:t>».</w:t>
      </w:r>
    </w:p>
    <w:p w:rsidR="005C2F0B" w:rsidRPr="00DD4852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DD4852">
        <w:rPr>
          <w:sz w:val="28"/>
          <w:szCs w:val="28"/>
        </w:rPr>
        <w:tab/>
      </w:r>
      <w:r w:rsidR="005C2F0B" w:rsidRPr="00DD4852">
        <w:rPr>
          <w:sz w:val="28"/>
          <w:szCs w:val="28"/>
        </w:rPr>
        <w:t xml:space="preserve">3. </w:t>
      </w:r>
      <w:r w:rsidR="00C10C2D" w:rsidRPr="00DD4852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DD4852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4852">
        <w:rPr>
          <w:sz w:val="28"/>
          <w:szCs w:val="28"/>
        </w:rPr>
        <w:t xml:space="preserve">4. </w:t>
      </w:r>
      <w:proofErr w:type="gramStart"/>
      <w:r w:rsidR="00D4468E" w:rsidRPr="00DD4852">
        <w:rPr>
          <w:sz w:val="28"/>
          <w:szCs w:val="28"/>
        </w:rPr>
        <w:t>Контроль за</w:t>
      </w:r>
      <w:proofErr w:type="gramEnd"/>
      <w:r w:rsidR="00D4468E" w:rsidRPr="00DD4852">
        <w:rPr>
          <w:sz w:val="28"/>
          <w:szCs w:val="28"/>
        </w:rPr>
        <w:t xml:space="preserve"> исполнением настоящего постановления </w:t>
      </w:r>
      <w:r w:rsidR="00B739EE" w:rsidRPr="00DD4852">
        <w:rPr>
          <w:sz w:val="28"/>
          <w:szCs w:val="28"/>
        </w:rPr>
        <w:t xml:space="preserve">возложить на </w:t>
      </w:r>
      <w:r w:rsidR="003E3DEA" w:rsidRPr="00DD4852">
        <w:rPr>
          <w:sz w:val="28"/>
          <w:szCs w:val="28"/>
        </w:rPr>
        <w:t>заместителя гл</w:t>
      </w:r>
      <w:r w:rsidRPr="00DD4852">
        <w:rPr>
          <w:sz w:val="28"/>
          <w:szCs w:val="28"/>
        </w:rPr>
        <w:t xml:space="preserve">авы администрации </w:t>
      </w:r>
      <w:r w:rsidR="00E7644F" w:rsidRPr="00DD4852">
        <w:rPr>
          <w:sz w:val="28"/>
          <w:szCs w:val="28"/>
        </w:rPr>
        <w:t>Смагина</w:t>
      </w:r>
      <w:r w:rsidR="00B739EE" w:rsidRPr="00DD4852">
        <w:rPr>
          <w:sz w:val="28"/>
          <w:szCs w:val="28"/>
        </w:rPr>
        <w:t xml:space="preserve"> В.</w:t>
      </w:r>
      <w:r w:rsidR="00E7644F" w:rsidRPr="00DD4852">
        <w:rPr>
          <w:sz w:val="28"/>
          <w:szCs w:val="28"/>
        </w:rPr>
        <w:t xml:space="preserve"> А.</w:t>
      </w:r>
    </w:p>
    <w:p w:rsidR="00D4468E" w:rsidRPr="00DD4852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C10C2D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C10C2D" w:rsidRDefault="00F664E7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5C58B3" w:rsidRPr="00C10C2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C58B3" w:rsidRPr="00C10C2D">
        <w:rPr>
          <w:sz w:val="28"/>
          <w:szCs w:val="28"/>
        </w:rPr>
        <w:t xml:space="preserve"> администрации               </w:t>
      </w:r>
      <w:r w:rsidR="006A0411" w:rsidRPr="00C10C2D">
        <w:rPr>
          <w:sz w:val="28"/>
          <w:szCs w:val="28"/>
        </w:rPr>
        <w:t xml:space="preserve">          </w:t>
      </w:r>
      <w:r w:rsidR="00C10C2D">
        <w:rPr>
          <w:sz w:val="28"/>
          <w:szCs w:val="28"/>
        </w:rPr>
        <w:t xml:space="preserve">                  </w:t>
      </w:r>
      <w:r w:rsidR="00173EA2" w:rsidRPr="00C10C2D">
        <w:rPr>
          <w:sz w:val="28"/>
          <w:szCs w:val="28"/>
        </w:rPr>
        <w:t xml:space="preserve"> </w:t>
      </w:r>
      <w:r w:rsidR="009563F4" w:rsidRPr="00C10C2D">
        <w:rPr>
          <w:sz w:val="28"/>
          <w:szCs w:val="28"/>
        </w:rPr>
        <w:t xml:space="preserve">  </w:t>
      </w:r>
      <w:r w:rsidR="00BE6C76" w:rsidRPr="00C10C2D">
        <w:rPr>
          <w:sz w:val="28"/>
          <w:szCs w:val="28"/>
        </w:rPr>
        <w:t xml:space="preserve">  </w:t>
      </w:r>
      <w:r w:rsidR="00535B76">
        <w:rPr>
          <w:sz w:val="28"/>
          <w:szCs w:val="28"/>
        </w:rPr>
        <w:t xml:space="preserve">         </w:t>
      </w:r>
      <w:r w:rsidR="00BE6C76" w:rsidRPr="00C10C2D">
        <w:rPr>
          <w:sz w:val="28"/>
          <w:szCs w:val="28"/>
        </w:rPr>
        <w:t xml:space="preserve"> </w:t>
      </w:r>
      <w:r w:rsidR="005C58B3" w:rsidRPr="00C10C2D">
        <w:rPr>
          <w:sz w:val="28"/>
          <w:szCs w:val="28"/>
        </w:rPr>
        <w:t xml:space="preserve">   </w:t>
      </w:r>
      <w:r w:rsidR="00392655">
        <w:rPr>
          <w:sz w:val="28"/>
          <w:szCs w:val="28"/>
        </w:rPr>
        <w:t xml:space="preserve">   </w:t>
      </w:r>
      <w:r w:rsidR="00C10C2D">
        <w:rPr>
          <w:sz w:val="28"/>
          <w:szCs w:val="28"/>
        </w:rPr>
        <w:t xml:space="preserve">  </w:t>
      </w:r>
      <w:r>
        <w:rPr>
          <w:sz w:val="28"/>
          <w:szCs w:val="28"/>
        </w:rPr>
        <w:t>О</w:t>
      </w:r>
      <w:r w:rsidR="00535B76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535B76">
        <w:rPr>
          <w:sz w:val="28"/>
          <w:szCs w:val="28"/>
        </w:rPr>
        <w:t xml:space="preserve">. </w:t>
      </w:r>
      <w:r>
        <w:rPr>
          <w:sz w:val="28"/>
          <w:szCs w:val="28"/>
        </w:rPr>
        <w:t>Барабкин</w:t>
      </w: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0EF4"/>
    <w:rsid w:val="000453C4"/>
    <w:rsid w:val="0005012E"/>
    <w:rsid w:val="0005064B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C7F78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27A3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49B6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D4BEB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03EF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4F88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3748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37F"/>
    <w:rsid w:val="00C66B95"/>
    <w:rsid w:val="00C86EDF"/>
    <w:rsid w:val="00C93654"/>
    <w:rsid w:val="00C956D9"/>
    <w:rsid w:val="00CA224A"/>
    <w:rsid w:val="00CA497A"/>
    <w:rsid w:val="00CB207C"/>
    <w:rsid w:val="00CB24C4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4E82"/>
    <w:rsid w:val="00D4468E"/>
    <w:rsid w:val="00D51F95"/>
    <w:rsid w:val="00D61A5A"/>
    <w:rsid w:val="00D66F8C"/>
    <w:rsid w:val="00D74732"/>
    <w:rsid w:val="00D772A4"/>
    <w:rsid w:val="00D8558C"/>
    <w:rsid w:val="00D916DD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4852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4F0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CBF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664E7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8C1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9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132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53</cp:revision>
  <cp:lastPrinted>2014-12-27T10:02:00Z</cp:lastPrinted>
  <dcterms:created xsi:type="dcterms:W3CDTF">2012-07-18T04:33:00Z</dcterms:created>
  <dcterms:modified xsi:type="dcterms:W3CDTF">2015-01-05T09:37:00Z</dcterms:modified>
</cp:coreProperties>
</file>