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EA7" w:rsidRPr="00216EA7" w:rsidRDefault="00216EA7" w:rsidP="00216EA7">
      <w:pPr>
        <w:pStyle w:val="ConsPlusNormal"/>
        <w:jc w:val="right"/>
        <w:rPr>
          <w:rFonts w:ascii="Times New Roman" w:hAnsi="Times New Roman" w:cs="Times New Roman"/>
          <w:sz w:val="26"/>
          <w:szCs w:val="26"/>
        </w:rPr>
      </w:pPr>
      <w:r w:rsidRPr="00216EA7">
        <w:rPr>
          <w:rFonts w:ascii="Times New Roman" w:hAnsi="Times New Roman" w:cs="Times New Roman"/>
          <w:sz w:val="26"/>
          <w:szCs w:val="26"/>
        </w:rPr>
        <w:t xml:space="preserve">Приложение  </w:t>
      </w:r>
    </w:p>
    <w:p w:rsidR="00216EA7" w:rsidRDefault="00216EA7" w:rsidP="00216EA7">
      <w:pPr>
        <w:pStyle w:val="ConsPlusNormal"/>
        <w:jc w:val="right"/>
        <w:rPr>
          <w:rFonts w:ascii="Times New Roman" w:hAnsi="Times New Roman" w:cs="Times New Roman"/>
          <w:sz w:val="26"/>
          <w:szCs w:val="26"/>
        </w:rPr>
      </w:pPr>
      <w:r w:rsidRPr="00216EA7">
        <w:rPr>
          <w:rFonts w:ascii="Times New Roman" w:hAnsi="Times New Roman" w:cs="Times New Roman"/>
          <w:sz w:val="26"/>
          <w:szCs w:val="26"/>
        </w:rPr>
        <w:t xml:space="preserve">к </w:t>
      </w:r>
      <w:r>
        <w:rPr>
          <w:rFonts w:ascii="Times New Roman" w:hAnsi="Times New Roman" w:cs="Times New Roman"/>
          <w:sz w:val="26"/>
          <w:szCs w:val="26"/>
        </w:rPr>
        <w:t>распоряжению</w:t>
      </w:r>
      <w:r w:rsidRPr="00216EA7">
        <w:rPr>
          <w:rFonts w:ascii="Times New Roman" w:hAnsi="Times New Roman" w:cs="Times New Roman"/>
          <w:sz w:val="26"/>
          <w:szCs w:val="26"/>
        </w:rPr>
        <w:t xml:space="preserve"> администрации</w:t>
      </w:r>
    </w:p>
    <w:p w:rsidR="00216EA7" w:rsidRPr="00216EA7" w:rsidRDefault="00216EA7" w:rsidP="00216EA7">
      <w:pPr>
        <w:pStyle w:val="ConsPlusNormal"/>
        <w:jc w:val="right"/>
        <w:rPr>
          <w:rFonts w:ascii="Times New Roman" w:hAnsi="Times New Roman" w:cs="Times New Roman"/>
          <w:sz w:val="26"/>
          <w:szCs w:val="26"/>
        </w:rPr>
      </w:pPr>
      <w:r w:rsidRPr="00216EA7">
        <w:rPr>
          <w:rFonts w:ascii="Times New Roman" w:hAnsi="Times New Roman" w:cs="Times New Roman"/>
          <w:sz w:val="26"/>
          <w:szCs w:val="26"/>
        </w:rPr>
        <w:t xml:space="preserve"> МР «Печора»</w:t>
      </w:r>
      <w:r>
        <w:rPr>
          <w:rFonts w:ascii="Times New Roman" w:hAnsi="Times New Roman" w:cs="Times New Roman"/>
          <w:sz w:val="26"/>
          <w:szCs w:val="26"/>
        </w:rPr>
        <w:t xml:space="preserve"> от 28.01.2022 № 45-р</w:t>
      </w:r>
    </w:p>
    <w:p w:rsidR="007B735F" w:rsidRPr="00A6365B" w:rsidRDefault="00216EA7" w:rsidP="00216EA7">
      <w:pPr>
        <w:pStyle w:val="ConsPlusNormal"/>
        <w:jc w:val="right"/>
        <w:rPr>
          <w:rFonts w:ascii="Times New Roman" w:hAnsi="Times New Roman" w:cs="Times New Roman"/>
          <w:sz w:val="26"/>
          <w:szCs w:val="26"/>
        </w:rPr>
      </w:pPr>
      <w:r w:rsidRPr="00216EA7">
        <w:rPr>
          <w:rFonts w:ascii="Times New Roman" w:hAnsi="Times New Roman" w:cs="Times New Roman"/>
          <w:sz w:val="26"/>
          <w:szCs w:val="26"/>
        </w:rPr>
        <w:t xml:space="preserve">                                                                                     </w:t>
      </w:r>
      <w:r>
        <w:rPr>
          <w:rFonts w:ascii="Times New Roman" w:hAnsi="Times New Roman" w:cs="Times New Roman"/>
          <w:sz w:val="26"/>
          <w:szCs w:val="26"/>
        </w:rPr>
        <w:t xml:space="preserve">                   </w:t>
      </w:r>
      <w:r w:rsidRPr="00216EA7">
        <w:rPr>
          <w:rFonts w:ascii="Times New Roman" w:hAnsi="Times New Roman" w:cs="Times New Roman"/>
          <w:sz w:val="26"/>
          <w:szCs w:val="26"/>
        </w:rPr>
        <w:t xml:space="preserve"> </w:t>
      </w:r>
    </w:p>
    <w:p w:rsidR="00216EA7" w:rsidRDefault="00216EA7">
      <w:pPr>
        <w:pStyle w:val="ConsPlusNormal"/>
        <w:jc w:val="center"/>
        <w:rPr>
          <w:rFonts w:ascii="Times New Roman" w:hAnsi="Times New Roman" w:cs="Times New Roman"/>
          <w:sz w:val="26"/>
          <w:szCs w:val="26"/>
        </w:rPr>
      </w:pPr>
    </w:p>
    <w:p w:rsidR="00216EA7" w:rsidRDefault="00216EA7">
      <w:pPr>
        <w:pStyle w:val="ConsPlusNormal"/>
        <w:jc w:val="center"/>
        <w:rPr>
          <w:rFonts w:ascii="Times New Roman" w:hAnsi="Times New Roman" w:cs="Times New Roman"/>
          <w:sz w:val="26"/>
          <w:szCs w:val="26"/>
        </w:rPr>
      </w:pPr>
    </w:p>
    <w:p w:rsidR="007B735F" w:rsidRPr="00A6365B" w:rsidRDefault="007B735F">
      <w:pPr>
        <w:pStyle w:val="ConsPlusNormal"/>
        <w:jc w:val="center"/>
        <w:rPr>
          <w:rFonts w:ascii="Times New Roman" w:hAnsi="Times New Roman" w:cs="Times New Roman"/>
          <w:sz w:val="26"/>
          <w:szCs w:val="26"/>
        </w:rPr>
      </w:pPr>
      <w:r w:rsidRPr="00A6365B">
        <w:rPr>
          <w:rFonts w:ascii="Times New Roman" w:hAnsi="Times New Roman" w:cs="Times New Roman"/>
          <w:sz w:val="26"/>
          <w:szCs w:val="26"/>
        </w:rPr>
        <w:t>Положение</w:t>
      </w:r>
    </w:p>
    <w:p w:rsidR="007B735F" w:rsidRPr="00A6365B" w:rsidRDefault="007B735F">
      <w:pPr>
        <w:pStyle w:val="ConsPlusNormal"/>
        <w:jc w:val="center"/>
        <w:rPr>
          <w:rFonts w:ascii="Times New Roman" w:hAnsi="Times New Roman" w:cs="Times New Roman"/>
          <w:sz w:val="26"/>
          <w:szCs w:val="26"/>
        </w:rPr>
      </w:pPr>
      <w:r w:rsidRPr="00A6365B">
        <w:rPr>
          <w:rFonts w:ascii="Times New Roman" w:hAnsi="Times New Roman" w:cs="Times New Roman"/>
          <w:sz w:val="26"/>
          <w:szCs w:val="26"/>
        </w:rPr>
        <w:t>о дистанционной</w:t>
      </w:r>
      <w:r w:rsidR="00216EA7">
        <w:rPr>
          <w:rFonts w:ascii="Times New Roman" w:hAnsi="Times New Roman" w:cs="Times New Roman"/>
          <w:sz w:val="26"/>
          <w:szCs w:val="26"/>
        </w:rPr>
        <w:t xml:space="preserve"> (удаленной)</w:t>
      </w:r>
      <w:r w:rsidRPr="00A6365B">
        <w:rPr>
          <w:rFonts w:ascii="Times New Roman" w:hAnsi="Times New Roman" w:cs="Times New Roman"/>
          <w:sz w:val="26"/>
          <w:szCs w:val="26"/>
        </w:rPr>
        <w:t xml:space="preserve"> работе</w:t>
      </w:r>
    </w:p>
    <w:p w:rsidR="007B735F" w:rsidRPr="00A6365B" w:rsidRDefault="007B735F">
      <w:pPr>
        <w:pStyle w:val="ConsPlusNormal"/>
        <w:jc w:val="center"/>
        <w:rPr>
          <w:rFonts w:ascii="Times New Roman" w:hAnsi="Times New Roman" w:cs="Times New Roman"/>
          <w:sz w:val="26"/>
          <w:szCs w:val="26"/>
        </w:rPr>
      </w:pPr>
      <w:r w:rsidRPr="00A6365B">
        <w:rPr>
          <w:rFonts w:ascii="Times New Roman" w:hAnsi="Times New Roman" w:cs="Times New Roman"/>
          <w:sz w:val="26"/>
          <w:szCs w:val="26"/>
        </w:rPr>
        <w:t xml:space="preserve">в </w:t>
      </w:r>
      <w:r w:rsidR="00A6365B">
        <w:rPr>
          <w:rFonts w:ascii="Times New Roman" w:hAnsi="Times New Roman" w:cs="Times New Roman"/>
          <w:sz w:val="26"/>
          <w:szCs w:val="26"/>
        </w:rPr>
        <w:t>администрации муниципального района «Печора»</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jc w:val="center"/>
        <w:outlineLvl w:val="0"/>
        <w:rPr>
          <w:rFonts w:ascii="Times New Roman" w:hAnsi="Times New Roman" w:cs="Times New Roman"/>
          <w:sz w:val="26"/>
          <w:szCs w:val="26"/>
        </w:rPr>
      </w:pPr>
      <w:r w:rsidRPr="00A6365B">
        <w:rPr>
          <w:rFonts w:ascii="Times New Roman" w:hAnsi="Times New Roman" w:cs="Times New Roman"/>
          <w:sz w:val="26"/>
          <w:szCs w:val="26"/>
        </w:rPr>
        <w:t>1. Общие положения</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1.1. Настоящее Положение разработано в целях регулирования и регламентирования трудовых отношений, прав и обязанностей дистанционных работников в </w:t>
      </w:r>
      <w:r w:rsidR="00A6365B">
        <w:rPr>
          <w:rFonts w:ascii="Times New Roman" w:hAnsi="Times New Roman" w:cs="Times New Roman"/>
          <w:sz w:val="26"/>
          <w:szCs w:val="26"/>
        </w:rPr>
        <w:t>администрации муниципального района «Печора» (дал</w:t>
      </w:r>
      <w:r w:rsidR="00FE30F5">
        <w:rPr>
          <w:rFonts w:ascii="Times New Roman" w:hAnsi="Times New Roman" w:cs="Times New Roman"/>
          <w:sz w:val="26"/>
          <w:szCs w:val="26"/>
        </w:rPr>
        <w:t>ее - А</w:t>
      </w:r>
      <w:r w:rsidR="00A6365B">
        <w:rPr>
          <w:rFonts w:ascii="Times New Roman" w:hAnsi="Times New Roman" w:cs="Times New Roman"/>
          <w:sz w:val="26"/>
          <w:szCs w:val="26"/>
        </w:rPr>
        <w:t>дминистрация</w:t>
      </w:r>
      <w:r w:rsidRPr="00A6365B">
        <w:rPr>
          <w:rFonts w:ascii="Times New Roman" w:hAnsi="Times New Roman" w:cs="Times New Roman"/>
          <w:sz w:val="26"/>
          <w:szCs w:val="26"/>
        </w:rPr>
        <w:t>).</w:t>
      </w:r>
    </w:p>
    <w:p w:rsidR="007B735F" w:rsidRPr="00A6365B" w:rsidRDefault="007B735F" w:rsidP="00A6365B">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1.2. Нас</w:t>
      </w:r>
      <w:r w:rsidRPr="00A6365B">
        <w:rPr>
          <w:rFonts w:ascii="Times New Roman" w:hAnsi="Times New Roman" w:cs="Times New Roman"/>
          <w:b/>
          <w:sz w:val="26"/>
          <w:szCs w:val="26"/>
        </w:rPr>
        <w:t>т</w:t>
      </w:r>
      <w:r w:rsidRPr="00A6365B">
        <w:rPr>
          <w:rFonts w:ascii="Times New Roman" w:hAnsi="Times New Roman" w:cs="Times New Roman"/>
          <w:sz w:val="26"/>
          <w:szCs w:val="26"/>
        </w:rPr>
        <w:t xml:space="preserve">оящее Положение разработано в соответствии с Трудовым </w:t>
      </w:r>
      <w:hyperlink r:id="rId5" w:history="1">
        <w:r w:rsidRPr="00A6365B">
          <w:rPr>
            <w:rFonts w:ascii="Times New Roman" w:hAnsi="Times New Roman" w:cs="Times New Roman"/>
            <w:sz w:val="26"/>
            <w:szCs w:val="26"/>
          </w:rPr>
          <w:t>кодексом</w:t>
        </w:r>
      </w:hyperlink>
      <w:r w:rsidRPr="00A6365B">
        <w:rPr>
          <w:rFonts w:ascii="Times New Roman" w:hAnsi="Times New Roman" w:cs="Times New Roman"/>
          <w:sz w:val="26"/>
          <w:szCs w:val="26"/>
        </w:rPr>
        <w:t xml:space="preserve"> </w:t>
      </w:r>
      <w:r w:rsidR="00A6365B">
        <w:rPr>
          <w:rFonts w:ascii="Times New Roman" w:hAnsi="Times New Roman" w:cs="Times New Roman"/>
          <w:sz w:val="26"/>
          <w:szCs w:val="26"/>
        </w:rPr>
        <w:t xml:space="preserve">Российской Федерации, </w:t>
      </w:r>
      <w:r w:rsidR="00827B04">
        <w:rPr>
          <w:rFonts w:ascii="Times New Roman" w:hAnsi="Times New Roman" w:cs="Times New Roman"/>
          <w:sz w:val="26"/>
          <w:szCs w:val="26"/>
        </w:rPr>
        <w:t xml:space="preserve">Федеральным законом от 08.12.2020 № 407-ФЗ «О внесении изменений в Трудовой кодекс Российской Федерации в части регулирования </w:t>
      </w:r>
      <w:r w:rsidR="00BB05CE">
        <w:rPr>
          <w:rFonts w:ascii="Times New Roman" w:hAnsi="Times New Roman" w:cs="Times New Roman"/>
          <w:sz w:val="26"/>
          <w:szCs w:val="26"/>
        </w:rPr>
        <w:t>дистанционной (удаленной)</w:t>
      </w:r>
      <w:r w:rsidR="00A16B64">
        <w:rPr>
          <w:rFonts w:ascii="Times New Roman" w:hAnsi="Times New Roman" w:cs="Times New Roman"/>
          <w:sz w:val="26"/>
          <w:szCs w:val="26"/>
        </w:rPr>
        <w:t xml:space="preserve"> работы и временного перевода работника на дистанционную (удаленную) работу по инициативе работодателя в исключительных случаях»</w:t>
      </w:r>
      <w:r w:rsidR="00701059">
        <w:rPr>
          <w:rFonts w:ascii="Times New Roman" w:hAnsi="Times New Roman" w:cs="Times New Roman"/>
          <w:sz w:val="26"/>
          <w:szCs w:val="26"/>
        </w:rPr>
        <w:t>, иным действующим законодательством Российской Федерации</w:t>
      </w:r>
      <w:r w:rsidR="00A16B64">
        <w:rPr>
          <w:rFonts w:ascii="Times New Roman" w:hAnsi="Times New Roman" w:cs="Times New Roman"/>
          <w:sz w:val="26"/>
          <w:szCs w:val="26"/>
        </w:rPr>
        <w:t>.</w:t>
      </w:r>
    </w:p>
    <w:p w:rsidR="007B735F" w:rsidRPr="00A6365B" w:rsidRDefault="007B735F" w:rsidP="00A16B64">
      <w:pPr>
        <w:pStyle w:val="ConsPlusNormal"/>
        <w:spacing w:after="240"/>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1.3. Настоящее Положение обязательно для соблюдения всеми работниками </w:t>
      </w:r>
      <w:r w:rsidR="00A16B64">
        <w:rPr>
          <w:rFonts w:ascii="Times New Roman" w:hAnsi="Times New Roman" w:cs="Times New Roman"/>
          <w:sz w:val="26"/>
          <w:szCs w:val="26"/>
        </w:rPr>
        <w:t>А</w:t>
      </w:r>
      <w:r w:rsidR="00A6365B">
        <w:rPr>
          <w:rFonts w:ascii="Times New Roman" w:hAnsi="Times New Roman" w:cs="Times New Roman"/>
          <w:sz w:val="26"/>
          <w:szCs w:val="26"/>
        </w:rPr>
        <w:t>дминистрации</w:t>
      </w:r>
      <w:r w:rsidRPr="00A6365B">
        <w:rPr>
          <w:rFonts w:ascii="Times New Roman" w:hAnsi="Times New Roman" w:cs="Times New Roman"/>
          <w:sz w:val="26"/>
          <w:szCs w:val="26"/>
        </w:rPr>
        <w:t>, выполняющими трудовые функции вне местонахожден</w:t>
      </w:r>
      <w:r w:rsidR="00A16B64">
        <w:rPr>
          <w:rFonts w:ascii="Times New Roman" w:hAnsi="Times New Roman" w:cs="Times New Roman"/>
          <w:sz w:val="26"/>
          <w:szCs w:val="26"/>
        </w:rPr>
        <w:t>ия работодателя (дистанционно).</w:t>
      </w:r>
    </w:p>
    <w:p w:rsidR="007B735F" w:rsidRPr="00A6365B" w:rsidRDefault="007B735F">
      <w:pPr>
        <w:pStyle w:val="ConsPlusNormal"/>
        <w:jc w:val="center"/>
        <w:outlineLvl w:val="0"/>
        <w:rPr>
          <w:rFonts w:ascii="Times New Roman" w:hAnsi="Times New Roman" w:cs="Times New Roman"/>
          <w:sz w:val="26"/>
          <w:szCs w:val="26"/>
        </w:rPr>
      </w:pPr>
      <w:r w:rsidRPr="00A6365B">
        <w:rPr>
          <w:rFonts w:ascii="Times New Roman" w:hAnsi="Times New Roman" w:cs="Times New Roman"/>
          <w:sz w:val="26"/>
          <w:szCs w:val="26"/>
        </w:rPr>
        <w:t>2. Основные понятия</w:t>
      </w:r>
    </w:p>
    <w:p w:rsidR="007B735F" w:rsidRPr="00A6365B" w:rsidRDefault="007B735F">
      <w:pPr>
        <w:pStyle w:val="ConsPlusNormal"/>
        <w:ind w:firstLine="540"/>
        <w:jc w:val="both"/>
        <w:rPr>
          <w:rFonts w:ascii="Times New Roman" w:hAnsi="Times New Roman" w:cs="Times New Roman"/>
          <w:sz w:val="26"/>
          <w:szCs w:val="26"/>
        </w:rPr>
      </w:pPr>
    </w:p>
    <w:p w:rsidR="007B735F" w:rsidRDefault="007B735F" w:rsidP="00301EE8">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2.1. </w:t>
      </w:r>
      <w:proofErr w:type="gramStart"/>
      <w:r w:rsidRPr="00A6365B">
        <w:rPr>
          <w:rFonts w:ascii="Times New Roman" w:hAnsi="Times New Roman" w:cs="Times New Roman"/>
          <w:sz w:val="26"/>
          <w:szCs w:val="26"/>
        </w:rPr>
        <w:t>Дистанционной (удаленной) работой (далее - дистанционная работа, выполнение трудовой функции дистанционно) является выполнение определенной трудовым договором трудовой функции вне местонахождения работодателя, его обособленного структурного подразделения,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w:t>
      </w:r>
      <w:r w:rsidR="00301EE8">
        <w:rPr>
          <w:rFonts w:ascii="Times New Roman" w:hAnsi="Times New Roman" w:cs="Times New Roman"/>
          <w:sz w:val="26"/>
          <w:szCs w:val="26"/>
        </w:rPr>
        <w:t>ежду работодателем и ра</w:t>
      </w:r>
      <w:r w:rsidR="0010256B">
        <w:rPr>
          <w:rFonts w:ascii="Times New Roman" w:hAnsi="Times New Roman" w:cs="Times New Roman"/>
          <w:sz w:val="26"/>
          <w:szCs w:val="26"/>
        </w:rPr>
        <w:t xml:space="preserve">ботником </w:t>
      </w:r>
      <w:r w:rsidRPr="00A6365B">
        <w:rPr>
          <w:rFonts w:ascii="Times New Roman" w:hAnsi="Times New Roman" w:cs="Times New Roman"/>
          <w:sz w:val="26"/>
          <w:szCs w:val="26"/>
        </w:rPr>
        <w:t xml:space="preserve">по вопросам, связанным </w:t>
      </w:r>
      <w:r w:rsidR="0010256B">
        <w:rPr>
          <w:rFonts w:ascii="Times New Roman" w:hAnsi="Times New Roman" w:cs="Times New Roman"/>
          <w:sz w:val="26"/>
          <w:szCs w:val="26"/>
        </w:rPr>
        <w:t>с ее выполнением</w:t>
      </w:r>
      <w:proofErr w:type="gramEnd"/>
      <w:r w:rsidR="0010256B">
        <w:rPr>
          <w:rFonts w:ascii="Times New Roman" w:hAnsi="Times New Roman" w:cs="Times New Roman"/>
          <w:sz w:val="26"/>
          <w:szCs w:val="26"/>
        </w:rPr>
        <w:t xml:space="preserve">, информационно </w:t>
      </w:r>
      <w:r w:rsidRPr="00A6365B">
        <w:rPr>
          <w:rFonts w:ascii="Times New Roman" w:hAnsi="Times New Roman" w:cs="Times New Roman"/>
          <w:sz w:val="26"/>
          <w:szCs w:val="26"/>
        </w:rPr>
        <w:t>телекоммуникационных сетей, в том числе сети</w:t>
      </w:r>
      <w:r w:rsidR="00301EE8">
        <w:rPr>
          <w:rFonts w:ascii="Times New Roman" w:hAnsi="Times New Roman" w:cs="Times New Roman"/>
          <w:sz w:val="26"/>
          <w:szCs w:val="26"/>
        </w:rPr>
        <w:t xml:space="preserve"> Интернет, и сетей связи общего </w:t>
      </w:r>
      <w:r w:rsidR="0010256B">
        <w:rPr>
          <w:rFonts w:ascii="Times New Roman" w:hAnsi="Times New Roman" w:cs="Times New Roman"/>
          <w:sz w:val="26"/>
          <w:szCs w:val="26"/>
        </w:rPr>
        <w:t>пользования, за исключением случая нахождения работника в служебной командировке.</w:t>
      </w:r>
    </w:p>
    <w:p w:rsidR="007B735F" w:rsidRPr="00A6365B" w:rsidRDefault="007B735F" w:rsidP="00301EE8">
      <w:pPr>
        <w:pStyle w:val="ConsPlusNormal"/>
        <w:ind w:firstLine="540"/>
        <w:jc w:val="both"/>
        <w:rPr>
          <w:rFonts w:ascii="Times New Roman" w:hAnsi="Times New Roman" w:cs="Times New Roman"/>
          <w:sz w:val="26"/>
          <w:szCs w:val="26"/>
        </w:rPr>
      </w:pPr>
      <w:proofErr w:type="gramStart"/>
      <w:r w:rsidRPr="00A6365B">
        <w:rPr>
          <w:rFonts w:ascii="Times New Roman" w:hAnsi="Times New Roman" w:cs="Times New Roman"/>
          <w:sz w:val="26"/>
          <w:szCs w:val="26"/>
        </w:rPr>
        <w:t>Трудовым договором или дополнительным соглашением к трудовому договору может предусматриваться выполнение работником трудовой функции дистанционно на постоянной основе (в течен</w:t>
      </w:r>
      <w:bookmarkStart w:id="0" w:name="_GoBack"/>
      <w:bookmarkEnd w:id="0"/>
      <w:r w:rsidRPr="00A6365B">
        <w:rPr>
          <w:rFonts w:ascii="Times New Roman" w:hAnsi="Times New Roman" w:cs="Times New Roman"/>
          <w:sz w:val="26"/>
          <w:szCs w:val="26"/>
        </w:rPr>
        <w:t>ие срока действия трудового договора) либо временно (непрерывно в течение определенного трудовым договором или дополнительным соглашением к трудовому договору срока, не превышающего шести месяцев, либо периодически при условии чередования периодов выполнения работником трудовой функции дистанционно и периодов выполнения им трудовой функции</w:t>
      </w:r>
      <w:proofErr w:type="gramEnd"/>
      <w:r w:rsidRPr="00A6365B">
        <w:rPr>
          <w:rFonts w:ascii="Times New Roman" w:hAnsi="Times New Roman" w:cs="Times New Roman"/>
          <w:sz w:val="26"/>
          <w:szCs w:val="26"/>
        </w:rPr>
        <w:t xml:space="preserve"> на стационарном рабочем месте) </w:t>
      </w:r>
      <w:r w:rsidRPr="00301EE8">
        <w:rPr>
          <w:rFonts w:ascii="Times New Roman" w:hAnsi="Times New Roman" w:cs="Times New Roman"/>
          <w:sz w:val="26"/>
          <w:szCs w:val="26"/>
        </w:rPr>
        <w:t>(</w:t>
      </w:r>
      <w:hyperlink r:id="rId6" w:history="1">
        <w:r w:rsidRPr="00301EE8">
          <w:rPr>
            <w:rFonts w:ascii="Times New Roman" w:hAnsi="Times New Roman" w:cs="Times New Roman"/>
            <w:sz w:val="26"/>
            <w:szCs w:val="26"/>
          </w:rPr>
          <w:t>ч. 1</w:t>
        </w:r>
      </w:hyperlink>
      <w:r w:rsidRPr="00301EE8">
        <w:rPr>
          <w:rFonts w:ascii="Times New Roman" w:hAnsi="Times New Roman" w:cs="Times New Roman"/>
          <w:sz w:val="26"/>
          <w:szCs w:val="26"/>
        </w:rPr>
        <w:t xml:space="preserve">, </w:t>
      </w:r>
      <w:hyperlink r:id="rId7" w:history="1">
        <w:r w:rsidRPr="00301EE8">
          <w:rPr>
            <w:rFonts w:ascii="Times New Roman" w:hAnsi="Times New Roman" w:cs="Times New Roman"/>
            <w:sz w:val="26"/>
            <w:szCs w:val="26"/>
          </w:rPr>
          <w:t xml:space="preserve">2 ст. </w:t>
        </w:r>
        <w:r w:rsidRPr="00301EE8">
          <w:rPr>
            <w:rFonts w:ascii="Times New Roman" w:hAnsi="Times New Roman" w:cs="Times New Roman"/>
            <w:sz w:val="26"/>
            <w:szCs w:val="26"/>
          </w:rPr>
          <w:lastRenderedPageBreak/>
          <w:t>312.1</w:t>
        </w:r>
      </w:hyperlink>
      <w:r w:rsidRPr="00301EE8">
        <w:rPr>
          <w:rFonts w:ascii="Times New Roman" w:hAnsi="Times New Roman" w:cs="Times New Roman"/>
          <w:sz w:val="26"/>
          <w:szCs w:val="26"/>
        </w:rPr>
        <w:t xml:space="preserve"> Трудового кодекса Российской Федерации).</w:t>
      </w:r>
    </w:p>
    <w:p w:rsidR="007B735F" w:rsidRPr="00301EE8" w:rsidRDefault="007B735F" w:rsidP="00701059">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2.2. Под дистанционным работником понимается работник, заключивший трудовой договор или дополнительное соглашение к трудовому договору, указанные </w:t>
      </w:r>
      <w:r w:rsidRPr="00301EE8">
        <w:rPr>
          <w:rFonts w:ascii="Times New Roman" w:hAnsi="Times New Roman" w:cs="Times New Roman"/>
          <w:sz w:val="26"/>
          <w:szCs w:val="26"/>
        </w:rPr>
        <w:t xml:space="preserve">в </w:t>
      </w:r>
      <w:hyperlink r:id="rId8" w:history="1">
        <w:r w:rsidRPr="00301EE8">
          <w:rPr>
            <w:rFonts w:ascii="Times New Roman" w:hAnsi="Times New Roman" w:cs="Times New Roman"/>
            <w:sz w:val="26"/>
            <w:szCs w:val="26"/>
          </w:rPr>
          <w:t>ч. 2 ст. 312.1</w:t>
        </w:r>
      </w:hyperlink>
      <w:r w:rsidRPr="00301EE8">
        <w:rPr>
          <w:rFonts w:ascii="Times New Roman" w:hAnsi="Times New Roman" w:cs="Times New Roman"/>
          <w:sz w:val="26"/>
          <w:szCs w:val="26"/>
        </w:rPr>
        <w:t xml:space="preserve"> Трудового кодекса Российской Федерации, а также работник, выполняющий трудовую функцию дистанционно в соответствии с локальным нормативным актом, принятым работодателем в соответствии со </w:t>
      </w:r>
      <w:hyperlink r:id="rId9" w:history="1">
        <w:r w:rsidRPr="00301EE8">
          <w:rPr>
            <w:rFonts w:ascii="Times New Roman" w:hAnsi="Times New Roman" w:cs="Times New Roman"/>
            <w:sz w:val="26"/>
            <w:szCs w:val="26"/>
          </w:rPr>
          <w:t>ст. 312.9</w:t>
        </w:r>
      </w:hyperlink>
      <w:r w:rsidRPr="00301EE8">
        <w:rPr>
          <w:rFonts w:ascii="Times New Roman" w:hAnsi="Times New Roman" w:cs="Times New Roman"/>
          <w:sz w:val="26"/>
          <w:szCs w:val="26"/>
        </w:rPr>
        <w:t xml:space="preserve"> Трудового кодекса Российской Федерации (далее - работник) (</w:t>
      </w:r>
      <w:hyperlink r:id="rId10" w:history="1">
        <w:r w:rsidRPr="00301EE8">
          <w:rPr>
            <w:rFonts w:ascii="Times New Roman" w:hAnsi="Times New Roman" w:cs="Times New Roman"/>
            <w:sz w:val="26"/>
            <w:szCs w:val="26"/>
          </w:rPr>
          <w:t>ч. 3 ст. 312.1</w:t>
        </w:r>
      </w:hyperlink>
      <w:r w:rsidRPr="00301EE8">
        <w:rPr>
          <w:rFonts w:ascii="Times New Roman" w:hAnsi="Times New Roman" w:cs="Times New Roman"/>
          <w:sz w:val="26"/>
          <w:szCs w:val="26"/>
        </w:rPr>
        <w:t xml:space="preserve"> Трудового кодекса Российской Федерации).</w:t>
      </w:r>
    </w:p>
    <w:p w:rsidR="007B735F" w:rsidRPr="00301EE8"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jc w:val="center"/>
        <w:outlineLvl w:val="0"/>
        <w:rPr>
          <w:rFonts w:ascii="Times New Roman" w:hAnsi="Times New Roman" w:cs="Times New Roman"/>
          <w:sz w:val="26"/>
          <w:szCs w:val="26"/>
        </w:rPr>
      </w:pPr>
      <w:r w:rsidRPr="00A6365B">
        <w:rPr>
          <w:rFonts w:ascii="Times New Roman" w:hAnsi="Times New Roman" w:cs="Times New Roman"/>
          <w:sz w:val="26"/>
          <w:szCs w:val="26"/>
        </w:rPr>
        <w:t>3. Заключение трудового договора с дистанционным работником</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3.1. Трудовой договор и дополнительное соглашение к трудовому договору, предусматривающие выполнение работником трудовой функции дистанционно, могут заключаться путем обмена между работником (лицом, поступающим на работу) и работодателем электронными документами в порядке, предусмотренном </w:t>
      </w:r>
      <w:hyperlink r:id="rId11" w:history="1">
        <w:r w:rsidRPr="00301EE8">
          <w:rPr>
            <w:rFonts w:ascii="Times New Roman" w:hAnsi="Times New Roman" w:cs="Times New Roman"/>
            <w:sz w:val="26"/>
            <w:szCs w:val="26"/>
          </w:rPr>
          <w:t>ч. 1 ст. 312.3</w:t>
        </w:r>
      </w:hyperlink>
      <w:r w:rsidRPr="00301EE8">
        <w:rPr>
          <w:rFonts w:ascii="Times New Roman" w:hAnsi="Times New Roman" w:cs="Times New Roman"/>
          <w:sz w:val="26"/>
          <w:szCs w:val="26"/>
        </w:rPr>
        <w:t xml:space="preserve"> Трудового кодекса Российской Федерации</w:t>
      </w:r>
      <w:r w:rsidRPr="00A6365B">
        <w:rPr>
          <w:rFonts w:ascii="Times New Roman" w:hAnsi="Times New Roman" w:cs="Times New Roman"/>
          <w:sz w:val="26"/>
          <w:szCs w:val="26"/>
        </w:rPr>
        <w:t>.</w:t>
      </w:r>
    </w:p>
    <w:p w:rsidR="007B735F" w:rsidRPr="00A6365B" w:rsidRDefault="007B735F" w:rsidP="00301EE8">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При этом в качестве места заключения трудового договора о дистанционной работе, соглашений об изменении определенных сторонами условий трудового договора о дистанционной работе </w:t>
      </w:r>
      <w:r w:rsidR="00301EE8">
        <w:rPr>
          <w:rFonts w:ascii="Times New Roman" w:hAnsi="Times New Roman" w:cs="Times New Roman"/>
          <w:sz w:val="26"/>
          <w:szCs w:val="26"/>
        </w:rPr>
        <w:t>является администрация муниципального района «Печора», расположенная по адресу: 169600, Республика Коми, г. Печора, ул. Ленинградская, д. 15</w:t>
      </w:r>
      <w:r w:rsidRPr="00A6365B">
        <w:rPr>
          <w:rFonts w:ascii="Times New Roman" w:hAnsi="Times New Roman" w:cs="Times New Roman"/>
          <w:sz w:val="26"/>
          <w:szCs w:val="26"/>
        </w:rPr>
        <w:t>.</w:t>
      </w:r>
    </w:p>
    <w:p w:rsidR="007B735F" w:rsidRPr="00A6365B" w:rsidRDefault="007B735F" w:rsidP="00FE30F5">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3.2. По письменному заявлению дистанционного работника </w:t>
      </w:r>
      <w:r w:rsidR="00FE30F5">
        <w:rPr>
          <w:rFonts w:ascii="Times New Roman" w:hAnsi="Times New Roman" w:cs="Times New Roman"/>
          <w:sz w:val="26"/>
          <w:szCs w:val="26"/>
        </w:rPr>
        <w:t>Администрация</w:t>
      </w:r>
      <w:r w:rsidRPr="00A6365B">
        <w:rPr>
          <w:rFonts w:ascii="Times New Roman" w:hAnsi="Times New Roman" w:cs="Times New Roman"/>
          <w:sz w:val="26"/>
          <w:szCs w:val="26"/>
        </w:rPr>
        <w:t xml:space="preserve"> не позднее трех рабочих дней со дня получения такого заявления обязана направить дистанционному работнику оформленный надлежащим образом экземпляр трудового договора или дополнительного соглашения к трудовому договору на бумажном носителе.</w:t>
      </w:r>
    </w:p>
    <w:p w:rsidR="007B735F" w:rsidRPr="00A6365B" w:rsidRDefault="007B735F" w:rsidP="00FE30F5">
      <w:pPr>
        <w:pStyle w:val="ConsPlusNormal"/>
        <w:ind w:firstLine="540"/>
        <w:jc w:val="both"/>
        <w:rPr>
          <w:rFonts w:ascii="Times New Roman" w:hAnsi="Times New Roman" w:cs="Times New Roman"/>
          <w:sz w:val="26"/>
          <w:szCs w:val="26"/>
        </w:rPr>
      </w:pPr>
      <w:bookmarkStart w:id="1" w:name="P35"/>
      <w:bookmarkEnd w:id="1"/>
      <w:r w:rsidRPr="00A6365B">
        <w:rPr>
          <w:rFonts w:ascii="Times New Roman" w:hAnsi="Times New Roman" w:cs="Times New Roman"/>
          <w:sz w:val="26"/>
          <w:szCs w:val="26"/>
        </w:rPr>
        <w:t xml:space="preserve">3.3. При заключении трудового договора путем обмена электронными документами документы, предусмотренные </w:t>
      </w:r>
      <w:hyperlink r:id="rId12" w:history="1">
        <w:r w:rsidRPr="00FE30F5">
          <w:rPr>
            <w:rFonts w:ascii="Times New Roman" w:hAnsi="Times New Roman" w:cs="Times New Roman"/>
            <w:sz w:val="26"/>
            <w:szCs w:val="26"/>
          </w:rPr>
          <w:t>ст. 65</w:t>
        </w:r>
      </w:hyperlink>
      <w:r w:rsidRPr="00FE30F5">
        <w:rPr>
          <w:rFonts w:ascii="Times New Roman" w:hAnsi="Times New Roman" w:cs="Times New Roman"/>
          <w:sz w:val="26"/>
          <w:szCs w:val="26"/>
        </w:rPr>
        <w:t xml:space="preserve"> </w:t>
      </w:r>
      <w:r w:rsidRPr="00A6365B">
        <w:rPr>
          <w:rFonts w:ascii="Times New Roman" w:hAnsi="Times New Roman" w:cs="Times New Roman"/>
          <w:sz w:val="26"/>
          <w:szCs w:val="26"/>
        </w:rPr>
        <w:t xml:space="preserve">Трудового кодекса Российской Федерации, могут быть предъявлены </w:t>
      </w:r>
      <w:r w:rsidR="00FE30F5">
        <w:rPr>
          <w:rFonts w:ascii="Times New Roman" w:hAnsi="Times New Roman" w:cs="Times New Roman"/>
          <w:sz w:val="26"/>
          <w:szCs w:val="26"/>
        </w:rPr>
        <w:t>Администрации</w:t>
      </w:r>
      <w:r w:rsidRPr="00A6365B">
        <w:rPr>
          <w:rFonts w:ascii="Times New Roman" w:hAnsi="Times New Roman" w:cs="Times New Roman"/>
          <w:sz w:val="26"/>
          <w:szCs w:val="26"/>
        </w:rPr>
        <w:t xml:space="preserve"> лицом, поступающим на дистанционную работу, в форме электронных документов, если иное не предусмотрено законодательством Российской Федерации.</w:t>
      </w:r>
    </w:p>
    <w:p w:rsidR="007B735F" w:rsidRPr="00A6365B" w:rsidRDefault="007B735F" w:rsidP="00FE30F5">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3.4. По требованию </w:t>
      </w:r>
      <w:r w:rsidR="00FE30F5">
        <w:rPr>
          <w:rFonts w:ascii="Times New Roman" w:hAnsi="Times New Roman" w:cs="Times New Roman"/>
          <w:sz w:val="26"/>
          <w:szCs w:val="26"/>
        </w:rPr>
        <w:t>Администрации</w:t>
      </w:r>
      <w:r w:rsidRPr="00A6365B">
        <w:rPr>
          <w:rFonts w:ascii="Times New Roman" w:hAnsi="Times New Roman" w:cs="Times New Roman"/>
          <w:sz w:val="26"/>
          <w:szCs w:val="26"/>
        </w:rPr>
        <w:t xml:space="preserve"> лицо, поступающее на дистанционную работу, обязано представить </w:t>
      </w:r>
      <w:proofErr w:type="gramStart"/>
      <w:r w:rsidR="00FE30F5">
        <w:rPr>
          <w:rFonts w:ascii="Times New Roman" w:hAnsi="Times New Roman" w:cs="Times New Roman"/>
          <w:sz w:val="26"/>
          <w:szCs w:val="26"/>
        </w:rPr>
        <w:t>Администрации</w:t>
      </w:r>
      <w:proofErr w:type="gramEnd"/>
      <w:r w:rsidRPr="00A6365B">
        <w:rPr>
          <w:rFonts w:ascii="Times New Roman" w:hAnsi="Times New Roman" w:cs="Times New Roman"/>
          <w:sz w:val="26"/>
          <w:szCs w:val="26"/>
        </w:rPr>
        <w:t xml:space="preserve"> нотариально заверенные копии документов, указанных в </w:t>
      </w:r>
      <w:hyperlink w:anchor="P35" w:history="1">
        <w:r w:rsidRPr="00FE30F5">
          <w:rPr>
            <w:rFonts w:ascii="Times New Roman" w:hAnsi="Times New Roman" w:cs="Times New Roman"/>
            <w:sz w:val="26"/>
            <w:szCs w:val="26"/>
          </w:rPr>
          <w:t>п. 3.3</w:t>
        </w:r>
      </w:hyperlink>
      <w:r w:rsidRPr="00FE30F5">
        <w:rPr>
          <w:rFonts w:ascii="Times New Roman" w:hAnsi="Times New Roman" w:cs="Times New Roman"/>
          <w:sz w:val="26"/>
          <w:szCs w:val="26"/>
        </w:rPr>
        <w:t xml:space="preserve"> </w:t>
      </w:r>
      <w:r w:rsidRPr="00A6365B">
        <w:rPr>
          <w:rFonts w:ascii="Times New Roman" w:hAnsi="Times New Roman" w:cs="Times New Roman"/>
          <w:sz w:val="26"/>
          <w:szCs w:val="26"/>
        </w:rPr>
        <w:t>настоящего Положения, на бумажном носителе.</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jc w:val="center"/>
        <w:outlineLvl w:val="0"/>
        <w:rPr>
          <w:rFonts w:ascii="Times New Roman" w:hAnsi="Times New Roman" w:cs="Times New Roman"/>
          <w:sz w:val="26"/>
          <w:szCs w:val="26"/>
        </w:rPr>
      </w:pPr>
      <w:r w:rsidRPr="00A6365B">
        <w:rPr>
          <w:rFonts w:ascii="Times New Roman" w:hAnsi="Times New Roman" w:cs="Times New Roman"/>
          <w:sz w:val="26"/>
          <w:szCs w:val="26"/>
        </w:rPr>
        <w:t>4. Расторжение трудового договора с дистанционным работником</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4.1. Расторжение трудового договора с дистанционным работником по инициативе </w:t>
      </w:r>
      <w:r w:rsidR="00FE30F5">
        <w:rPr>
          <w:rFonts w:ascii="Times New Roman" w:hAnsi="Times New Roman" w:cs="Times New Roman"/>
          <w:sz w:val="26"/>
          <w:szCs w:val="26"/>
        </w:rPr>
        <w:t>Администрации</w:t>
      </w:r>
      <w:r w:rsidRPr="00A6365B">
        <w:rPr>
          <w:rFonts w:ascii="Times New Roman" w:hAnsi="Times New Roman" w:cs="Times New Roman"/>
          <w:sz w:val="26"/>
          <w:szCs w:val="26"/>
        </w:rPr>
        <w:t xml:space="preserve"> производится по основаниям, предусмотренным Трудовым </w:t>
      </w:r>
      <w:hyperlink r:id="rId13" w:history="1">
        <w:r w:rsidRPr="00FE30F5">
          <w:rPr>
            <w:rFonts w:ascii="Times New Roman" w:hAnsi="Times New Roman" w:cs="Times New Roman"/>
            <w:sz w:val="26"/>
            <w:szCs w:val="26"/>
          </w:rPr>
          <w:t>кодексом</w:t>
        </w:r>
      </w:hyperlink>
      <w:r w:rsidRPr="00FE30F5">
        <w:rPr>
          <w:rFonts w:ascii="Times New Roman" w:hAnsi="Times New Roman" w:cs="Times New Roman"/>
          <w:sz w:val="26"/>
          <w:szCs w:val="26"/>
        </w:rPr>
        <w:t xml:space="preserve"> </w:t>
      </w:r>
      <w:r w:rsidRPr="00A6365B">
        <w:rPr>
          <w:rFonts w:ascii="Times New Roman" w:hAnsi="Times New Roman" w:cs="Times New Roman"/>
          <w:sz w:val="26"/>
          <w:szCs w:val="26"/>
        </w:rPr>
        <w:t>Российской Федерации.</w:t>
      </w:r>
    </w:p>
    <w:p w:rsidR="007B735F" w:rsidRPr="00A6365B" w:rsidRDefault="007B735F" w:rsidP="00FE30F5">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Помимо иных оснований, предусмотренных Трудовым</w:t>
      </w:r>
      <w:r w:rsidRPr="00FE30F5">
        <w:rPr>
          <w:rFonts w:ascii="Times New Roman" w:hAnsi="Times New Roman" w:cs="Times New Roman"/>
          <w:sz w:val="26"/>
          <w:szCs w:val="26"/>
        </w:rPr>
        <w:t xml:space="preserve"> </w:t>
      </w:r>
      <w:hyperlink r:id="rId14" w:history="1">
        <w:r w:rsidRPr="00FE30F5">
          <w:rPr>
            <w:rFonts w:ascii="Times New Roman" w:hAnsi="Times New Roman" w:cs="Times New Roman"/>
            <w:sz w:val="26"/>
            <w:szCs w:val="26"/>
          </w:rPr>
          <w:t>кодексом</w:t>
        </w:r>
      </w:hyperlink>
      <w:r w:rsidRPr="00A6365B">
        <w:rPr>
          <w:rFonts w:ascii="Times New Roman" w:hAnsi="Times New Roman" w:cs="Times New Roman"/>
          <w:sz w:val="26"/>
          <w:szCs w:val="26"/>
        </w:rPr>
        <w:t xml:space="preserve"> Российской Федерации, трудовой договор с дистанционным 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двух рабочих дней подряд со дня поступления соответствующего запроса работодателя (за исключением случая, если более длительный срок для взаимодействия с работодателем не установлен порядком </w:t>
      </w:r>
      <w:r w:rsidRPr="00A6365B">
        <w:rPr>
          <w:rFonts w:ascii="Times New Roman" w:hAnsi="Times New Roman" w:cs="Times New Roman"/>
          <w:sz w:val="26"/>
          <w:szCs w:val="26"/>
        </w:rPr>
        <w:lastRenderedPageBreak/>
        <w:t xml:space="preserve">взаимодействия работодателя и работника, предусмотренным </w:t>
      </w:r>
      <w:hyperlink r:id="rId15" w:history="1">
        <w:r w:rsidRPr="00FE30F5">
          <w:rPr>
            <w:rFonts w:ascii="Times New Roman" w:hAnsi="Times New Roman" w:cs="Times New Roman"/>
            <w:sz w:val="26"/>
            <w:szCs w:val="26"/>
          </w:rPr>
          <w:t>ч. 9 ст. 312.3</w:t>
        </w:r>
      </w:hyperlink>
      <w:r w:rsidRPr="00FE30F5">
        <w:rPr>
          <w:rFonts w:ascii="Times New Roman" w:hAnsi="Times New Roman" w:cs="Times New Roman"/>
          <w:sz w:val="26"/>
          <w:szCs w:val="26"/>
        </w:rPr>
        <w:t xml:space="preserve"> </w:t>
      </w:r>
      <w:r w:rsidRPr="00A6365B">
        <w:rPr>
          <w:rFonts w:ascii="Times New Roman" w:hAnsi="Times New Roman" w:cs="Times New Roman"/>
          <w:sz w:val="26"/>
          <w:szCs w:val="26"/>
        </w:rPr>
        <w:t>Трудового кодекса Российской Федерации).</w:t>
      </w:r>
    </w:p>
    <w:p w:rsidR="007B735F" w:rsidRPr="00A6365B" w:rsidRDefault="007B735F" w:rsidP="00FE30F5">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Трудовой договор с работником, выполняющим дистанционную работу на постоянной основе, может быть прекращен в случае изменения работником местности выполнения трудовой функции, если это влечет невозможность исполнения работником обязанностей по трудовому договору на прежних условиях.</w:t>
      </w:r>
    </w:p>
    <w:p w:rsidR="007B735F" w:rsidRPr="00A6365B" w:rsidRDefault="007B735F">
      <w:pPr>
        <w:pStyle w:val="ConsPlusNormal"/>
        <w:spacing w:before="220"/>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4.2. В случае если ознакомление дистанционного работника с </w:t>
      </w:r>
      <w:r w:rsidR="00FE30F5">
        <w:rPr>
          <w:rFonts w:ascii="Times New Roman" w:hAnsi="Times New Roman" w:cs="Times New Roman"/>
          <w:sz w:val="26"/>
          <w:szCs w:val="26"/>
        </w:rPr>
        <w:t>распоряжением Администрации</w:t>
      </w:r>
      <w:r w:rsidRPr="00A6365B">
        <w:rPr>
          <w:rFonts w:ascii="Times New Roman" w:hAnsi="Times New Roman" w:cs="Times New Roman"/>
          <w:sz w:val="26"/>
          <w:szCs w:val="26"/>
        </w:rPr>
        <w:t xml:space="preserve"> о прекращении трудового договора, предусматривающего выполнение этим работником трудовой функции дистанционно на постоянной основе или временно, осуществляется в форме электронного документа, работодатель обязан в течение трех рабочих дней со </w:t>
      </w:r>
      <w:r w:rsidR="00041914">
        <w:rPr>
          <w:rFonts w:ascii="Times New Roman" w:hAnsi="Times New Roman" w:cs="Times New Roman"/>
          <w:sz w:val="26"/>
          <w:szCs w:val="26"/>
        </w:rPr>
        <w:t>дня издания указанного распоряжения</w:t>
      </w:r>
      <w:r w:rsidRPr="00A6365B">
        <w:rPr>
          <w:rFonts w:ascii="Times New Roman" w:hAnsi="Times New Roman" w:cs="Times New Roman"/>
          <w:sz w:val="26"/>
          <w:szCs w:val="26"/>
        </w:rPr>
        <w:t xml:space="preserve"> направить дистанционному работнику по почте заказным письмом с уведомлением оформленную надлежащим об</w:t>
      </w:r>
      <w:r w:rsidR="00041914">
        <w:rPr>
          <w:rFonts w:ascii="Times New Roman" w:hAnsi="Times New Roman" w:cs="Times New Roman"/>
          <w:sz w:val="26"/>
          <w:szCs w:val="26"/>
        </w:rPr>
        <w:t>разом копию указанного распоряжения</w:t>
      </w:r>
      <w:r w:rsidRPr="00A6365B">
        <w:rPr>
          <w:rFonts w:ascii="Times New Roman" w:hAnsi="Times New Roman" w:cs="Times New Roman"/>
          <w:sz w:val="26"/>
          <w:szCs w:val="26"/>
        </w:rPr>
        <w:t xml:space="preserve"> на бумажном носителе.</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jc w:val="center"/>
        <w:outlineLvl w:val="0"/>
        <w:rPr>
          <w:rFonts w:ascii="Times New Roman" w:hAnsi="Times New Roman" w:cs="Times New Roman"/>
          <w:sz w:val="26"/>
          <w:szCs w:val="26"/>
        </w:rPr>
      </w:pPr>
      <w:r w:rsidRPr="00A6365B">
        <w:rPr>
          <w:rFonts w:ascii="Times New Roman" w:hAnsi="Times New Roman" w:cs="Times New Roman"/>
          <w:sz w:val="26"/>
          <w:szCs w:val="26"/>
        </w:rPr>
        <w:t>5. Организация работы дистанционного работника</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5.1. После подписания трудового договора дистанционный работник приступает к выполнению должностных обязанностей, указанных в трудовом договоре и должностной инструкции работника.</w:t>
      </w:r>
    </w:p>
    <w:p w:rsidR="007B735F" w:rsidRPr="00A6365B" w:rsidRDefault="007B735F" w:rsidP="00041914">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5.2. Режим рабочего времени и времени отдыха дистанционного работника, а также порядок предоставления дистанционному работнику ежегодного оплачиваемого отпуска и иных видов отпусков о</w:t>
      </w:r>
      <w:r w:rsidR="007A3062">
        <w:rPr>
          <w:rFonts w:ascii="Times New Roman" w:hAnsi="Times New Roman" w:cs="Times New Roman"/>
          <w:sz w:val="26"/>
          <w:szCs w:val="26"/>
        </w:rPr>
        <w:t>пределяются трудовым договором, Правилами внутреннего трудового распорядка.</w:t>
      </w:r>
    </w:p>
    <w:p w:rsidR="007B735F" w:rsidRPr="00A6365B" w:rsidRDefault="007B735F" w:rsidP="00041914">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Если иное не предусмотрено </w:t>
      </w:r>
      <w:r w:rsidR="00041914">
        <w:rPr>
          <w:rFonts w:ascii="Times New Roman" w:hAnsi="Times New Roman" w:cs="Times New Roman"/>
          <w:sz w:val="26"/>
          <w:szCs w:val="26"/>
        </w:rPr>
        <w:t>локальным нормативным актом</w:t>
      </w:r>
      <w:r w:rsidRPr="00A6365B">
        <w:rPr>
          <w:rFonts w:ascii="Times New Roman" w:hAnsi="Times New Roman" w:cs="Times New Roman"/>
          <w:sz w:val="26"/>
          <w:szCs w:val="26"/>
        </w:rPr>
        <w:t>, трудовым договором, дополнительным соглашением к трудовому договору, режим рабочего времени дистанционного работника устанавливается таким работником по своему усмотрению.</w:t>
      </w:r>
    </w:p>
    <w:p w:rsidR="007B735F" w:rsidRPr="00A6365B" w:rsidRDefault="007B735F" w:rsidP="00041914">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Время взаимодействия дистанционного работника с работодателем включается в рабочее время.</w:t>
      </w:r>
    </w:p>
    <w:p w:rsidR="007B735F" w:rsidRPr="00A6365B" w:rsidRDefault="007B735F" w:rsidP="00041914">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5.3. Оплата труда дистанционного работника осуществляется согласно трудовому договору путем перевода денежных средств на банковский счет дистанционного работника.</w:t>
      </w:r>
    </w:p>
    <w:p w:rsidR="007B735F" w:rsidRPr="00A6365B" w:rsidRDefault="007B735F" w:rsidP="00041914">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5.4. Приступая к ежедневной работе и по ее завершении, дистанционный работник направляет непосредственному руководителю сообщение по электронной почте о том, что </w:t>
      </w:r>
      <w:proofErr w:type="gramStart"/>
      <w:r w:rsidRPr="00A6365B">
        <w:rPr>
          <w:rFonts w:ascii="Times New Roman" w:hAnsi="Times New Roman" w:cs="Times New Roman"/>
          <w:sz w:val="26"/>
          <w:szCs w:val="26"/>
        </w:rPr>
        <w:t>приступил к работе / окончил</w:t>
      </w:r>
      <w:proofErr w:type="gramEnd"/>
      <w:r w:rsidRPr="00A6365B">
        <w:rPr>
          <w:rFonts w:ascii="Times New Roman" w:hAnsi="Times New Roman" w:cs="Times New Roman"/>
          <w:sz w:val="26"/>
          <w:szCs w:val="26"/>
        </w:rPr>
        <w:t xml:space="preserve"> работу соответственно.</w:t>
      </w:r>
    </w:p>
    <w:p w:rsidR="007B735F" w:rsidRPr="00A6365B" w:rsidRDefault="007B735F" w:rsidP="00491CC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5.5. Дистанционный работник, чья трудовая функция связана с выполнением работы преимущественно с использованием сети Интернет, обязан быть на связи и иметь доступ в Интернет в течение своего рабочего времени, в том числе минимум каждый час проверять электронную почту.</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jc w:val="center"/>
        <w:outlineLvl w:val="0"/>
        <w:rPr>
          <w:rFonts w:ascii="Times New Roman" w:hAnsi="Times New Roman" w:cs="Times New Roman"/>
          <w:sz w:val="26"/>
          <w:szCs w:val="26"/>
        </w:rPr>
      </w:pPr>
      <w:r w:rsidRPr="00A6365B">
        <w:rPr>
          <w:rFonts w:ascii="Times New Roman" w:hAnsi="Times New Roman" w:cs="Times New Roman"/>
          <w:sz w:val="26"/>
          <w:szCs w:val="26"/>
        </w:rPr>
        <w:t>6. Взаимодействие с дистанционным работником</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6.1. При заключении в электронном виде трудовых договоров, дополнительных соглашений к трудовым договорам, договоров о материальной ответственности, ученических договоров на получение образования без отрыва или </w:t>
      </w:r>
      <w:r w:rsidRPr="00A6365B">
        <w:rPr>
          <w:rFonts w:ascii="Times New Roman" w:hAnsi="Times New Roman" w:cs="Times New Roman"/>
          <w:sz w:val="26"/>
          <w:szCs w:val="26"/>
        </w:rPr>
        <w:lastRenderedPageBreak/>
        <w:t>с отрывом от работы, а также при внесении изменений в эти договоры (дополнительные соглашения к трудовым договорам) и их расторжении путем обмена электронными документами используются усиленная квалифицированная электронная подпись работодателя и усиленная квалифицированная электронная подпись или усиленная неквалифицированная электронная подпись работника в соответствии с законодательством Российской Федерации об электронной подписи.</w:t>
      </w:r>
    </w:p>
    <w:p w:rsidR="007B735F" w:rsidRPr="00A6365B" w:rsidRDefault="007B735F" w:rsidP="00491CC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6.2. В иных случаях взаимодействие дистанционного работника и работодателя может осуществляться путем обмена электронными документами с использованием других видов электронной подписи или в иной форме, </w:t>
      </w:r>
      <w:r w:rsidR="007A3062">
        <w:rPr>
          <w:rFonts w:ascii="Times New Roman" w:hAnsi="Times New Roman" w:cs="Times New Roman"/>
          <w:sz w:val="26"/>
          <w:szCs w:val="26"/>
        </w:rPr>
        <w:t xml:space="preserve">установленных </w:t>
      </w:r>
      <w:r w:rsidRPr="00A6365B">
        <w:rPr>
          <w:rFonts w:ascii="Times New Roman" w:hAnsi="Times New Roman" w:cs="Times New Roman"/>
          <w:sz w:val="26"/>
          <w:szCs w:val="26"/>
        </w:rPr>
        <w:t>локальным нормативным актом, трудовым договором, дополнительным соглашением к трудовому договору и позволяющей обеспечить фиксацию факта получения работником и (или) работодателем документов в электронном виде.</w:t>
      </w:r>
    </w:p>
    <w:p w:rsidR="007B735F" w:rsidRPr="00A6365B" w:rsidRDefault="007B735F" w:rsidP="00491CC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6.3. 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подтверждение получения электронного документа от друго</w:t>
      </w:r>
      <w:r w:rsidR="00491CCF">
        <w:rPr>
          <w:rFonts w:ascii="Times New Roman" w:hAnsi="Times New Roman" w:cs="Times New Roman"/>
          <w:sz w:val="26"/>
          <w:szCs w:val="26"/>
        </w:rPr>
        <w:t xml:space="preserve">й стороны в срок, определенный </w:t>
      </w:r>
      <w:r w:rsidRPr="00A6365B">
        <w:rPr>
          <w:rFonts w:ascii="Times New Roman" w:hAnsi="Times New Roman" w:cs="Times New Roman"/>
          <w:sz w:val="26"/>
          <w:szCs w:val="26"/>
        </w:rPr>
        <w:t>локальным нормативным актом, трудовым договором, дополнительным соглашением к трудовому договору.</w:t>
      </w:r>
    </w:p>
    <w:p w:rsidR="007B735F" w:rsidRPr="00A6365B" w:rsidRDefault="007B735F" w:rsidP="00491CC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6.4. </w:t>
      </w:r>
      <w:proofErr w:type="gramStart"/>
      <w:r w:rsidRPr="00A6365B">
        <w:rPr>
          <w:rFonts w:ascii="Times New Roman" w:hAnsi="Times New Roman" w:cs="Times New Roman"/>
          <w:sz w:val="26"/>
          <w:szCs w:val="26"/>
        </w:rPr>
        <w:t>С непосредственно связанными с трудовой деятельностью дистанционного работника локальными</w:t>
      </w:r>
      <w:r w:rsidR="00491CCF">
        <w:rPr>
          <w:rFonts w:ascii="Times New Roman" w:hAnsi="Times New Roman" w:cs="Times New Roman"/>
          <w:sz w:val="26"/>
          <w:szCs w:val="26"/>
        </w:rPr>
        <w:t xml:space="preserve"> нормативными актами, распоряжениями</w:t>
      </w:r>
      <w:r w:rsidRPr="00A6365B">
        <w:rPr>
          <w:rFonts w:ascii="Times New Roman" w:hAnsi="Times New Roman" w:cs="Times New Roman"/>
          <w:sz w:val="26"/>
          <w:szCs w:val="26"/>
        </w:rPr>
        <w:t xml:space="preserve"> работодателя, уведомлениями, требованиями и иными документами, в отношении которых трудовым законодательством Российской Федерации предусмотрено их оформление на бумажном носителе и (или) ознакомление с ними работника в письменной форме, в том числе под подпись, дистанционный работник должен быть ознакомлен в письменной форме, в том числе под подпись, либо путем</w:t>
      </w:r>
      <w:proofErr w:type="gramEnd"/>
      <w:r w:rsidRPr="00A6365B">
        <w:rPr>
          <w:rFonts w:ascii="Times New Roman" w:hAnsi="Times New Roman" w:cs="Times New Roman"/>
          <w:sz w:val="26"/>
          <w:szCs w:val="26"/>
        </w:rPr>
        <w:t xml:space="preserve"> обмена электронными документами между работодателем и дистанционным работником, либо в иной форме, предусмотренной локальным нормативным актом, трудовым договором, дополнительным соглашением к трудовому договору.</w:t>
      </w:r>
    </w:p>
    <w:p w:rsidR="007B735F" w:rsidRPr="00A6365B" w:rsidRDefault="007B735F" w:rsidP="00491CC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6.5. В случаях, если в соответствии с Трудовым </w:t>
      </w:r>
      <w:hyperlink r:id="rId16" w:history="1">
        <w:r w:rsidRPr="00491CCF">
          <w:rPr>
            <w:rFonts w:ascii="Times New Roman" w:hAnsi="Times New Roman" w:cs="Times New Roman"/>
            <w:sz w:val="26"/>
            <w:szCs w:val="26"/>
          </w:rPr>
          <w:t>кодексом</w:t>
        </w:r>
      </w:hyperlink>
      <w:r w:rsidRPr="00491CCF">
        <w:rPr>
          <w:rFonts w:ascii="Times New Roman" w:hAnsi="Times New Roman" w:cs="Times New Roman"/>
          <w:sz w:val="26"/>
          <w:szCs w:val="26"/>
        </w:rPr>
        <w:t xml:space="preserve"> Российской </w:t>
      </w:r>
      <w:r w:rsidRPr="00A6365B">
        <w:rPr>
          <w:rFonts w:ascii="Times New Roman" w:hAnsi="Times New Roman" w:cs="Times New Roman"/>
          <w:sz w:val="26"/>
          <w:szCs w:val="26"/>
        </w:rPr>
        <w:t>Федерации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делает это в форме электронного документа или в иной форме, предусмотренной локальным нормативным актом</w:t>
      </w:r>
      <w:r w:rsidR="00491CCF">
        <w:rPr>
          <w:rFonts w:ascii="Times New Roman" w:hAnsi="Times New Roman" w:cs="Times New Roman"/>
          <w:sz w:val="26"/>
          <w:szCs w:val="26"/>
        </w:rPr>
        <w:t>,</w:t>
      </w:r>
      <w:r w:rsidRPr="00A6365B">
        <w:rPr>
          <w:rFonts w:ascii="Times New Roman" w:hAnsi="Times New Roman" w:cs="Times New Roman"/>
          <w:sz w:val="26"/>
          <w:szCs w:val="26"/>
        </w:rPr>
        <w:t xml:space="preserve"> трудовым договором, дополнительным соглашением к трудовому договору.</w:t>
      </w:r>
    </w:p>
    <w:p w:rsidR="007B735F" w:rsidRPr="00A6365B" w:rsidRDefault="007B735F" w:rsidP="00491CC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6.6</w:t>
      </w:r>
      <w:r w:rsidRPr="00491CCF">
        <w:rPr>
          <w:rFonts w:ascii="Times New Roman" w:hAnsi="Times New Roman" w:cs="Times New Roman"/>
          <w:sz w:val="26"/>
          <w:szCs w:val="26"/>
        </w:rPr>
        <w:t xml:space="preserve">. </w:t>
      </w:r>
      <w:proofErr w:type="gramStart"/>
      <w:r w:rsidRPr="00491CCF">
        <w:rPr>
          <w:rFonts w:ascii="Times New Roman" w:hAnsi="Times New Roman" w:cs="Times New Roman"/>
          <w:sz w:val="26"/>
          <w:szCs w:val="26"/>
        </w:rPr>
        <w:t>При подаче дистанционным работником заявления о выдаче заверенных надлежащим образом копий документов, связанных с работой (</w:t>
      </w:r>
      <w:hyperlink r:id="rId17" w:history="1">
        <w:r w:rsidRPr="00491CCF">
          <w:rPr>
            <w:rFonts w:ascii="Times New Roman" w:hAnsi="Times New Roman" w:cs="Times New Roman"/>
            <w:sz w:val="26"/>
            <w:szCs w:val="26"/>
          </w:rPr>
          <w:t>ст. 62</w:t>
        </w:r>
      </w:hyperlink>
      <w:r w:rsidRPr="00491CCF">
        <w:rPr>
          <w:rFonts w:ascii="Times New Roman" w:hAnsi="Times New Roman" w:cs="Times New Roman"/>
          <w:sz w:val="26"/>
          <w:szCs w:val="26"/>
        </w:rPr>
        <w:t xml:space="preserve"> Трудового кодекса Российской Федерации), работодатель не позднее трех рабочих дней со дня подачи указанного заявления обязан направить дистанционному работнику эти копии на бумажном носителе (по почте заказным письмом с уведомлением) или в форме электронного документа, если это указано в заявлении работника (в порядке</w:t>
      </w:r>
      <w:proofErr w:type="gramEnd"/>
      <w:r w:rsidRPr="00491CCF">
        <w:rPr>
          <w:rFonts w:ascii="Times New Roman" w:hAnsi="Times New Roman" w:cs="Times New Roman"/>
          <w:sz w:val="26"/>
          <w:szCs w:val="26"/>
        </w:rPr>
        <w:t xml:space="preserve"> взаимодействия, </w:t>
      </w:r>
      <w:proofErr w:type="gramStart"/>
      <w:r w:rsidRPr="00491CCF">
        <w:rPr>
          <w:rFonts w:ascii="Times New Roman" w:hAnsi="Times New Roman" w:cs="Times New Roman"/>
          <w:sz w:val="26"/>
          <w:szCs w:val="26"/>
        </w:rPr>
        <w:t>предусмотренном</w:t>
      </w:r>
      <w:proofErr w:type="gramEnd"/>
      <w:r w:rsidRPr="00491CCF">
        <w:rPr>
          <w:rFonts w:ascii="Times New Roman" w:hAnsi="Times New Roman" w:cs="Times New Roman"/>
          <w:sz w:val="26"/>
          <w:szCs w:val="26"/>
        </w:rPr>
        <w:t xml:space="preserve"> </w:t>
      </w:r>
      <w:hyperlink r:id="rId18" w:history="1">
        <w:r w:rsidRPr="00491CCF">
          <w:rPr>
            <w:rFonts w:ascii="Times New Roman" w:hAnsi="Times New Roman" w:cs="Times New Roman"/>
            <w:sz w:val="26"/>
            <w:szCs w:val="26"/>
          </w:rPr>
          <w:t>ч. 9 ст. 312.3</w:t>
        </w:r>
      </w:hyperlink>
      <w:r w:rsidRPr="00A6365B">
        <w:rPr>
          <w:rFonts w:ascii="Times New Roman" w:hAnsi="Times New Roman" w:cs="Times New Roman"/>
          <w:sz w:val="26"/>
          <w:szCs w:val="26"/>
        </w:rPr>
        <w:t xml:space="preserve"> Трудового кодекса Российской Федерации).</w:t>
      </w:r>
    </w:p>
    <w:p w:rsidR="007B735F" w:rsidRPr="00A6365B" w:rsidRDefault="007B735F" w:rsidP="00491CC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6.7. Взаимодействие </w:t>
      </w:r>
      <w:r w:rsidR="00491CCF">
        <w:rPr>
          <w:rFonts w:ascii="Times New Roman" w:hAnsi="Times New Roman" w:cs="Times New Roman"/>
          <w:sz w:val="26"/>
          <w:szCs w:val="26"/>
        </w:rPr>
        <w:t>Администрации</w:t>
      </w:r>
      <w:r w:rsidRPr="00A6365B">
        <w:rPr>
          <w:rFonts w:ascii="Times New Roman" w:hAnsi="Times New Roman" w:cs="Times New Roman"/>
          <w:sz w:val="26"/>
          <w:szCs w:val="26"/>
        </w:rPr>
        <w:t xml:space="preserve"> с дистанционным работником осуществляется как путем обмена электронными документами, так и иными способами, в том числе с помощью почтовой и курьерской служб. Приоритетным способом обмена документами является обмен документами по электронной почте.</w:t>
      </w:r>
    </w:p>
    <w:p w:rsidR="007B735F" w:rsidRPr="00A6365B" w:rsidRDefault="007B735F" w:rsidP="00491CC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6.8. Взаимодействие </w:t>
      </w:r>
      <w:r w:rsidR="00491CCF">
        <w:rPr>
          <w:rFonts w:ascii="Times New Roman" w:hAnsi="Times New Roman" w:cs="Times New Roman"/>
          <w:sz w:val="26"/>
          <w:szCs w:val="26"/>
        </w:rPr>
        <w:t>Администрации</w:t>
      </w:r>
      <w:r w:rsidRPr="00A6365B">
        <w:rPr>
          <w:rFonts w:ascii="Times New Roman" w:hAnsi="Times New Roman" w:cs="Times New Roman"/>
          <w:sz w:val="26"/>
          <w:szCs w:val="26"/>
        </w:rPr>
        <w:t xml:space="preserve"> с дистанционным работником </w:t>
      </w:r>
      <w:proofErr w:type="gramStart"/>
      <w:r w:rsidRPr="00A6365B">
        <w:rPr>
          <w:rFonts w:ascii="Times New Roman" w:hAnsi="Times New Roman" w:cs="Times New Roman"/>
          <w:sz w:val="26"/>
          <w:szCs w:val="26"/>
        </w:rPr>
        <w:t>возможно</w:t>
      </w:r>
      <w:proofErr w:type="gramEnd"/>
      <w:r w:rsidRPr="00A6365B">
        <w:rPr>
          <w:rFonts w:ascii="Times New Roman" w:hAnsi="Times New Roman" w:cs="Times New Roman"/>
          <w:sz w:val="26"/>
          <w:szCs w:val="26"/>
        </w:rPr>
        <w:t xml:space="preserve"> </w:t>
      </w:r>
      <w:r w:rsidRPr="00A6365B">
        <w:rPr>
          <w:rFonts w:ascii="Times New Roman" w:hAnsi="Times New Roman" w:cs="Times New Roman"/>
          <w:sz w:val="26"/>
          <w:szCs w:val="26"/>
        </w:rPr>
        <w:lastRenderedPageBreak/>
        <w:t>в том числе по личной электронной почте, личному мобильному и домашнему номерам телефонов, предоставленным дистанционным работником добровольно.</w:t>
      </w:r>
    </w:p>
    <w:p w:rsidR="007B735F" w:rsidRPr="00A6365B" w:rsidRDefault="007B735F" w:rsidP="00491CC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6.9. При взаимодействии с дистанционным работником могут быть использованы различные программы-</w:t>
      </w:r>
      <w:proofErr w:type="spellStart"/>
      <w:r w:rsidRPr="00A6365B">
        <w:rPr>
          <w:rFonts w:ascii="Times New Roman" w:hAnsi="Times New Roman" w:cs="Times New Roman"/>
          <w:sz w:val="26"/>
          <w:szCs w:val="26"/>
        </w:rPr>
        <w:t>мессенджеры</w:t>
      </w:r>
      <w:proofErr w:type="spellEnd"/>
      <w:r w:rsidRPr="00A6365B">
        <w:rPr>
          <w:rFonts w:ascii="Times New Roman" w:hAnsi="Times New Roman" w:cs="Times New Roman"/>
          <w:sz w:val="26"/>
          <w:szCs w:val="26"/>
        </w:rPr>
        <w:t>, программы видеоконференций. Конкретная программа определяется непосредственным руководителем дистанционного работника, о чем дистанционный работник должен быть своевременно уведомлен непосредственным руководителем по электронной почте.</w:t>
      </w:r>
    </w:p>
    <w:p w:rsidR="007B735F" w:rsidRPr="00A6365B" w:rsidRDefault="007B735F" w:rsidP="00491CC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6.10. В случае проведения дистанционного совещания посредством </w:t>
      </w:r>
      <w:proofErr w:type="gramStart"/>
      <w:r w:rsidRPr="00A6365B">
        <w:rPr>
          <w:rFonts w:ascii="Times New Roman" w:hAnsi="Times New Roman" w:cs="Times New Roman"/>
          <w:sz w:val="26"/>
          <w:szCs w:val="26"/>
        </w:rPr>
        <w:t>конференц-связи</w:t>
      </w:r>
      <w:proofErr w:type="gramEnd"/>
      <w:r w:rsidRPr="00A6365B">
        <w:rPr>
          <w:rFonts w:ascii="Times New Roman" w:hAnsi="Times New Roman" w:cs="Times New Roman"/>
          <w:sz w:val="26"/>
          <w:szCs w:val="26"/>
        </w:rPr>
        <w:t xml:space="preserve"> дистанционный работник должен присутствовать на нем. Информацию о времени и программе (способе) проведения совещания направляет организатор мероприятия (предпочтительно по корпоративной почте, но могут быть использованы и другие способы, указанные в настоящем Положении).</w:t>
      </w:r>
    </w:p>
    <w:p w:rsidR="007B735F" w:rsidRPr="00A6365B" w:rsidRDefault="007B735F" w:rsidP="00491CC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6.11. Если дистанционный работник не выходит на связь, то его непосредственный руководитель обязан поставить об этом в известность </w:t>
      </w:r>
      <w:r w:rsidR="00491CCF">
        <w:rPr>
          <w:rFonts w:ascii="Times New Roman" w:hAnsi="Times New Roman" w:cs="Times New Roman"/>
          <w:sz w:val="26"/>
          <w:szCs w:val="26"/>
        </w:rPr>
        <w:t>руководителя сектора по кадрам и муниципальной службе</w:t>
      </w:r>
      <w:r w:rsidRPr="00A6365B">
        <w:rPr>
          <w:rFonts w:ascii="Times New Roman" w:hAnsi="Times New Roman" w:cs="Times New Roman"/>
          <w:sz w:val="26"/>
          <w:szCs w:val="26"/>
        </w:rPr>
        <w:t xml:space="preserve"> </w:t>
      </w:r>
      <w:r w:rsidR="00491CCF">
        <w:rPr>
          <w:rFonts w:ascii="Times New Roman" w:hAnsi="Times New Roman" w:cs="Times New Roman"/>
          <w:sz w:val="26"/>
          <w:szCs w:val="26"/>
        </w:rPr>
        <w:t>Администрации</w:t>
      </w:r>
      <w:r w:rsidRPr="00A6365B">
        <w:rPr>
          <w:rFonts w:ascii="Times New Roman" w:hAnsi="Times New Roman" w:cs="Times New Roman"/>
          <w:sz w:val="26"/>
          <w:szCs w:val="26"/>
        </w:rPr>
        <w:t xml:space="preserve">. Работники </w:t>
      </w:r>
      <w:r w:rsidR="00491CCF">
        <w:rPr>
          <w:rFonts w:ascii="Times New Roman" w:hAnsi="Times New Roman" w:cs="Times New Roman"/>
          <w:sz w:val="26"/>
          <w:szCs w:val="26"/>
        </w:rPr>
        <w:t xml:space="preserve">сектора по  кадрам </w:t>
      </w:r>
      <w:r w:rsidRPr="00A6365B">
        <w:rPr>
          <w:rFonts w:ascii="Times New Roman" w:hAnsi="Times New Roman" w:cs="Times New Roman"/>
          <w:sz w:val="26"/>
          <w:szCs w:val="26"/>
        </w:rPr>
        <w:t>должны составить акт о невыходе дистанционного работника на связь, который должен быть направлен дистанционному работнику вместе с требованием представить письменное объяснение. Обмен документами осуществлять по</w:t>
      </w:r>
      <w:r w:rsidR="00FD2673">
        <w:rPr>
          <w:rFonts w:ascii="Times New Roman" w:hAnsi="Times New Roman" w:cs="Times New Roman"/>
          <w:sz w:val="26"/>
          <w:szCs w:val="26"/>
        </w:rPr>
        <w:t xml:space="preserve"> корпоративной</w:t>
      </w:r>
      <w:r w:rsidRPr="00A6365B">
        <w:rPr>
          <w:rFonts w:ascii="Times New Roman" w:hAnsi="Times New Roman" w:cs="Times New Roman"/>
          <w:sz w:val="26"/>
          <w:szCs w:val="26"/>
        </w:rPr>
        <w:t xml:space="preserve"> электронной почте (при ее отсутствии - личной электронной почте) с дублированием информации с помощью программы-</w:t>
      </w:r>
      <w:proofErr w:type="spellStart"/>
      <w:r w:rsidRPr="00A6365B">
        <w:rPr>
          <w:rFonts w:ascii="Times New Roman" w:hAnsi="Times New Roman" w:cs="Times New Roman"/>
          <w:sz w:val="26"/>
          <w:szCs w:val="26"/>
        </w:rPr>
        <w:t>мессенджера</w:t>
      </w:r>
      <w:proofErr w:type="spellEnd"/>
      <w:r w:rsidRPr="00A6365B">
        <w:rPr>
          <w:rFonts w:ascii="Times New Roman" w:hAnsi="Times New Roman" w:cs="Times New Roman"/>
          <w:sz w:val="26"/>
          <w:szCs w:val="26"/>
        </w:rPr>
        <w:t>.</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jc w:val="center"/>
        <w:outlineLvl w:val="0"/>
        <w:rPr>
          <w:rFonts w:ascii="Times New Roman" w:hAnsi="Times New Roman" w:cs="Times New Roman"/>
          <w:sz w:val="26"/>
          <w:szCs w:val="26"/>
        </w:rPr>
      </w:pPr>
      <w:r w:rsidRPr="00A6365B">
        <w:rPr>
          <w:rFonts w:ascii="Times New Roman" w:hAnsi="Times New Roman" w:cs="Times New Roman"/>
          <w:sz w:val="26"/>
          <w:szCs w:val="26"/>
        </w:rPr>
        <w:t>7. Особенности организации труда дистанционных работников</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7.1. </w:t>
      </w:r>
      <w:r w:rsidR="00FD2673">
        <w:rPr>
          <w:rFonts w:ascii="Times New Roman" w:hAnsi="Times New Roman" w:cs="Times New Roman"/>
          <w:sz w:val="26"/>
          <w:szCs w:val="26"/>
        </w:rPr>
        <w:t>Администрация</w:t>
      </w:r>
      <w:r w:rsidRPr="00A6365B">
        <w:rPr>
          <w:rFonts w:ascii="Times New Roman" w:hAnsi="Times New Roman" w:cs="Times New Roman"/>
          <w:sz w:val="26"/>
          <w:szCs w:val="26"/>
        </w:rPr>
        <w:t xml:space="preserve"> обеспечивает дистанционного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w:t>
      </w:r>
    </w:p>
    <w:p w:rsidR="007B735F" w:rsidRPr="00A6365B" w:rsidRDefault="007B735F" w:rsidP="00FD2673">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7.2. Дистанционный работник вправе с согласия или </w:t>
      </w:r>
      <w:proofErr w:type="gramStart"/>
      <w:r w:rsidRPr="00A6365B">
        <w:rPr>
          <w:rFonts w:ascii="Times New Roman" w:hAnsi="Times New Roman" w:cs="Times New Roman"/>
          <w:sz w:val="26"/>
          <w:szCs w:val="26"/>
        </w:rPr>
        <w:t>ведома</w:t>
      </w:r>
      <w:proofErr w:type="gramEnd"/>
      <w:r w:rsidRPr="00A6365B">
        <w:rPr>
          <w:rFonts w:ascii="Times New Roman" w:hAnsi="Times New Roman" w:cs="Times New Roman"/>
          <w:sz w:val="26"/>
          <w:szCs w:val="26"/>
        </w:rPr>
        <w:t xml:space="preserve"> </w:t>
      </w:r>
      <w:r w:rsidR="00FD2673">
        <w:rPr>
          <w:rFonts w:ascii="Times New Roman" w:hAnsi="Times New Roman" w:cs="Times New Roman"/>
          <w:sz w:val="26"/>
          <w:szCs w:val="26"/>
        </w:rPr>
        <w:t>Администрации</w:t>
      </w:r>
      <w:r w:rsidRPr="00A6365B">
        <w:rPr>
          <w:rFonts w:ascii="Times New Roman" w:hAnsi="Times New Roman" w:cs="Times New Roman"/>
          <w:sz w:val="26"/>
          <w:szCs w:val="26"/>
        </w:rPr>
        <w:t xml:space="preserve"> и в ее интересах использовать для выполнения трудовой функции принадлежащие работнику или арендованные им оборудование, программно-технические средства, средства защиты информации и ины</w:t>
      </w:r>
      <w:r w:rsidR="00FD2673">
        <w:rPr>
          <w:rFonts w:ascii="Times New Roman" w:hAnsi="Times New Roman" w:cs="Times New Roman"/>
          <w:sz w:val="26"/>
          <w:szCs w:val="26"/>
        </w:rPr>
        <w:t>е средства. При этом Администрация</w:t>
      </w:r>
      <w:r w:rsidRPr="00A6365B">
        <w:rPr>
          <w:rFonts w:ascii="Times New Roman" w:hAnsi="Times New Roman" w:cs="Times New Roman"/>
          <w:sz w:val="26"/>
          <w:szCs w:val="26"/>
        </w:rPr>
        <w:t xml:space="preserve"> выплачивает дистанционному работнику компенсацию за использование пр</w:t>
      </w:r>
      <w:r w:rsidR="00A16B64">
        <w:rPr>
          <w:rFonts w:ascii="Times New Roman" w:hAnsi="Times New Roman" w:cs="Times New Roman"/>
          <w:sz w:val="26"/>
          <w:szCs w:val="26"/>
        </w:rPr>
        <w:t>и</w:t>
      </w:r>
      <w:r w:rsidR="00701059">
        <w:rPr>
          <w:rFonts w:ascii="Times New Roman" w:hAnsi="Times New Roman" w:cs="Times New Roman"/>
          <w:sz w:val="26"/>
          <w:szCs w:val="26"/>
        </w:rPr>
        <w:t>надлежащих ему или арендованных</w:t>
      </w:r>
      <w:r w:rsidRPr="00A6365B">
        <w:rPr>
          <w:rFonts w:ascii="Times New Roman" w:hAnsi="Times New Roman" w:cs="Times New Roman"/>
          <w:sz w:val="26"/>
          <w:szCs w:val="26"/>
        </w:rPr>
        <w:t xml:space="preserve"> им оборудования, программно-технических средств, средств защиты информации и иных средств, а также возмещает расходы, связанные с их использованием, в порядке, сроки и размерах, которые определяются </w:t>
      </w:r>
      <w:r w:rsidR="00610CA4" w:rsidRPr="00A16B64">
        <w:rPr>
          <w:rFonts w:ascii="Times New Roman" w:hAnsi="Times New Roman" w:cs="Times New Roman"/>
          <w:sz w:val="26"/>
          <w:szCs w:val="26"/>
        </w:rPr>
        <w:t>настоящим порядком</w:t>
      </w:r>
      <w:r w:rsidRPr="00A6365B">
        <w:rPr>
          <w:rFonts w:ascii="Times New Roman" w:hAnsi="Times New Roman" w:cs="Times New Roman"/>
          <w:sz w:val="26"/>
          <w:szCs w:val="26"/>
        </w:rPr>
        <w:t>, дополнительным соглашением к трудовому договору.</w:t>
      </w:r>
    </w:p>
    <w:p w:rsidR="007B735F" w:rsidRPr="00A6365B" w:rsidRDefault="007B735F" w:rsidP="00FD2673">
      <w:pPr>
        <w:pStyle w:val="ConsPlusNormal"/>
        <w:ind w:firstLine="540"/>
        <w:jc w:val="both"/>
        <w:rPr>
          <w:rFonts w:ascii="Times New Roman" w:hAnsi="Times New Roman" w:cs="Times New Roman"/>
          <w:sz w:val="26"/>
          <w:szCs w:val="26"/>
        </w:rPr>
      </w:pPr>
      <w:r w:rsidRPr="00A6365B">
        <w:rPr>
          <w:rFonts w:ascii="Times New Roman" w:hAnsi="Times New Roman" w:cs="Times New Roman"/>
          <w:sz w:val="26"/>
          <w:szCs w:val="26"/>
        </w:rPr>
        <w:t xml:space="preserve">7.3. В случае направления </w:t>
      </w:r>
      <w:r w:rsidR="00FD2673">
        <w:rPr>
          <w:rFonts w:ascii="Times New Roman" w:hAnsi="Times New Roman" w:cs="Times New Roman"/>
          <w:sz w:val="26"/>
          <w:szCs w:val="26"/>
        </w:rPr>
        <w:t>Администрацией</w:t>
      </w:r>
      <w:r w:rsidRPr="00A6365B">
        <w:rPr>
          <w:rFonts w:ascii="Times New Roman" w:hAnsi="Times New Roman" w:cs="Times New Roman"/>
          <w:sz w:val="26"/>
          <w:szCs w:val="26"/>
        </w:rPr>
        <w:t xml:space="preserve"> дистанционного работника для выполнения служебного поручения в другую местность (на другую территорию), отличную от местности (территории) выполнения трудовой функции, на дистанционного работника распространяется действие </w:t>
      </w:r>
      <w:hyperlink r:id="rId19" w:history="1">
        <w:r w:rsidRPr="00FD2673">
          <w:rPr>
            <w:rFonts w:ascii="Times New Roman" w:hAnsi="Times New Roman" w:cs="Times New Roman"/>
            <w:sz w:val="26"/>
            <w:szCs w:val="26"/>
          </w:rPr>
          <w:t>ст. ст. 166</w:t>
        </w:r>
      </w:hyperlink>
      <w:r w:rsidRPr="00FD2673">
        <w:rPr>
          <w:rFonts w:ascii="Times New Roman" w:hAnsi="Times New Roman" w:cs="Times New Roman"/>
          <w:sz w:val="26"/>
          <w:szCs w:val="26"/>
        </w:rPr>
        <w:t xml:space="preserve"> - </w:t>
      </w:r>
      <w:hyperlink r:id="rId20" w:history="1">
        <w:r w:rsidRPr="00FD2673">
          <w:rPr>
            <w:rFonts w:ascii="Times New Roman" w:hAnsi="Times New Roman" w:cs="Times New Roman"/>
            <w:sz w:val="26"/>
            <w:szCs w:val="26"/>
          </w:rPr>
          <w:t>168</w:t>
        </w:r>
      </w:hyperlink>
      <w:r w:rsidRPr="00A6365B">
        <w:rPr>
          <w:rFonts w:ascii="Times New Roman" w:hAnsi="Times New Roman" w:cs="Times New Roman"/>
          <w:sz w:val="26"/>
          <w:szCs w:val="26"/>
        </w:rPr>
        <w:t xml:space="preserve"> Трудового кодекса Российской Федерации.</w:t>
      </w:r>
    </w:p>
    <w:p w:rsidR="007B735F" w:rsidRPr="00A6365B" w:rsidRDefault="007B735F">
      <w:pPr>
        <w:pStyle w:val="ConsPlusNormal"/>
        <w:ind w:firstLine="540"/>
        <w:jc w:val="both"/>
        <w:rPr>
          <w:rFonts w:ascii="Times New Roman" w:hAnsi="Times New Roman" w:cs="Times New Roman"/>
          <w:sz w:val="26"/>
          <w:szCs w:val="26"/>
        </w:rPr>
      </w:pPr>
    </w:p>
    <w:p w:rsidR="00610CA4" w:rsidRDefault="00610CA4">
      <w:pPr>
        <w:pStyle w:val="ConsPlusNormal"/>
        <w:jc w:val="center"/>
        <w:outlineLvl w:val="0"/>
        <w:rPr>
          <w:rFonts w:ascii="Times New Roman" w:hAnsi="Times New Roman" w:cs="Times New Roman"/>
          <w:sz w:val="26"/>
          <w:szCs w:val="26"/>
        </w:rPr>
      </w:pPr>
      <w:r w:rsidRPr="00701059">
        <w:rPr>
          <w:rFonts w:ascii="Times New Roman" w:hAnsi="Times New Roman" w:cs="Times New Roman"/>
          <w:sz w:val="26"/>
          <w:szCs w:val="26"/>
        </w:rPr>
        <w:t>8. Порядок компенсации расходов за использование принадлежащих дистанционному работнику или арендованных им оборудования, программно-технических средств, средств защиты информации и иных средств, а также возмещения расходов, связанные с их использованием</w:t>
      </w:r>
    </w:p>
    <w:p w:rsidR="00C814D4" w:rsidRDefault="00C814D4">
      <w:pPr>
        <w:pStyle w:val="ConsPlusNormal"/>
        <w:jc w:val="center"/>
        <w:outlineLvl w:val="0"/>
        <w:rPr>
          <w:rFonts w:ascii="Times New Roman" w:hAnsi="Times New Roman" w:cs="Times New Roman"/>
          <w:sz w:val="26"/>
          <w:szCs w:val="26"/>
        </w:rPr>
      </w:pPr>
    </w:p>
    <w:p w:rsidR="00610CA4" w:rsidRDefault="00610CA4" w:rsidP="00EB6554">
      <w:pPr>
        <w:pStyle w:val="ConsPlusNormal"/>
        <w:ind w:firstLine="567"/>
        <w:jc w:val="both"/>
        <w:outlineLvl w:val="0"/>
        <w:rPr>
          <w:rFonts w:ascii="Times New Roman" w:hAnsi="Times New Roman" w:cs="Times New Roman"/>
          <w:sz w:val="26"/>
          <w:szCs w:val="26"/>
        </w:rPr>
      </w:pPr>
      <w:r>
        <w:rPr>
          <w:rFonts w:ascii="Times New Roman" w:hAnsi="Times New Roman" w:cs="Times New Roman"/>
          <w:sz w:val="26"/>
          <w:szCs w:val="26"/>
        </w:rPr>
        <w:lastRenderedPageBreak/>
        <w:t>8.1.</w:t>
      </w:r>
      <w:r w:rsidR="00C814D4" w:rsidRPr="00C814D4">
        <w:t xml:space="preserve"> </w:t>
      </w:r>
      <w:r w:rsidR="00C814D4">
        <w:rPr>
          <w:rFonts w:ascii="Times New Roman" w:hAnsi="Times New Roman" w:cs="Times New Roman"/>
          <w:sz w:val="26"/>
          <w:szCs w:val="26"/>
        </w:rPr>
        <w:t>К</w:t>
      </w:r>
      <w:r w:rsidR="00EB6554">
        <w:rPr>
          <w:rFonts w:ascii="Times New Roman" w:hAnsi="Times New Roman" w:cs="Times New Roman"/>
          <w:sz w:val="26"/>
          <w:szCs w:val="26"/>
        </w:rPr>
        <w:t>омпенсация</w:t>
      </w:r>
      <w:r w:rsidR="00C814D4" w:rsidRPr="00C814D4">
        <w:rPr>
          <w:rFonts w:ascii="Times New Roman" w:hAnsi="Times New Roman" w:cs="Times New Roman"/>
          <w:sz w:val="26"/>
          <w:szCs w:val="26"/>
        </w:rPr>
        <w:t xml:space="preserve"> расходов </w:t>
      </w:r>
      <w:r w:rsidR="00EB6554">
        <w:rPr>
          <w:rFonts w:ascii="Times New Roman" w:hAnsi="Times New Roman" w:cs="Times New Roman"/>
          <w:sz w:val="26"/>
          <w:szCs w:val="26"/>
        </w:rPr>
        <w:t xml:space="preserve">осуществляется </w:t>
      </w:r>
      <w:r w:rsidR="00C814D4" w:rsidRPr="00C814D4">
        <w:rPr>
          <w:rFonts w:ascii="Times New Roman" w:hAnsi="Times New Roman" w:cs="Times New Roman"/>
          <w:sz w:val="26"/>
          <w:szCs w:val="26"/>
        </w:rPr>
        <w:t xml:space="preserve">за использование принадлежащих дистанционному работнику или арендованных им оборудования, программно-технических средств, средств защиты информации и иных средств, а также </w:t>
      </w:r>
      <w:r w:rsidR="00EB6554">
        <w:rPr>
          <w:rFonts w:ascii="Times New Roman" w:hAnsi="Times New Roman" w:cs="Times New Roman"/>
          <w:sz w:val="26"/>
          <w:szCs w:val="26"/>
        </w:rPr>
        <w:t>за</w:t>
      </w:r>
      <w:r w:rsidR="00C814D4" w:rsidRPr="00C814D4">
        <w:rPr>
          <w:rFonts w:ascii="Times New Roman" w:hAnsi="Times New Roman" w:cs="Times New Roman"/>
          <w:sz w:val="26"/>
          <w:szCs w:val="26"/>
        </w:rPr>
        <w:t xml:space="preserve"> расход</w:t>
      </w:r>
      <w:r w:rsidR="00EB6554">
        <w:rPr>
          <w:rFonts w:ascii="Times New Roman" w:hAnsi="Times New Roman" w:cs="Times New Roman"/>
          <w:sz w:val="26"/>
          <w:szCs w:val="26"/>
        </w:rPr>
        <w:t>ы</w:t>
      </w:r>
      <w:r w:rsidR="00C814D4" w:rsidRPr="00C814D4">
        <w:rPr>
          <w:rFonts w:ascii="Times New Roman" w:hAnsi="Times New Roman" w:cs="Times New Roman"/>
          <w:sz w:val="26"/>
          <w:szCs w:val="26"/>
        </w:rPr>
        <w:t>, связанные с их использованием</w:t>
      </w:r>
      <w:r w:rsidR="00EB6554">
        <w:rPr>
          <w:rFonts w:ascii="Times New Roman" w:hAnsi="Times New Roman" w:cs="Times New Roman"/>
          <w:sz w:val="26"/>
          <w:szCs w:val="26"/>
        </w:rPr>
        <w:t>,</w:t>
      </w:r>
      <w:r w:rsidR="00C814D4">
        <w:rPr>
          <w:rFonts w:ascii="Times New Roman" w:hAnsi="Times New Roman" w:cs="Times New Roman"/>
          <w:sz w:val="26"/>
          <w:szCs w:val="26"/>
        </w:rPr>
        <w:t xml:space="preserve"> </w:t>
      </w:r>
      <w:r w:rsidR="00EB6554">
        <w:rPr>
          <w:rFonts w:ascii="Times New Roman" w:hAnsi="Times New Roman" w:cs="Times New Roman"/>
          <w:sz w:val="26"/>
          <w:szCs w:val="26"/>
        </w:rPr>
        <w:t>для целей трудовой деятельности.</w:t>
      </w:r>
    </w:p>
    <w:p w:rsidR="00EB6554" w:rsidRDefault="00EB6554" w:rsidP="00EB6554">
      <w:pPr>
        <w:autoSpaceDE w:val="0"/>
        <w:autoSpaceDN w:val="0"/>
        <w:adjustRightInd w:val="0"/>
        <w:spacing w:after="0" w:line="240" w:lineRule="auto"/>
        <w:ind w:firstLine="540"/>
        <w:jc w:val="both"/>
        <w:rPr>
          <w:rFonts w:ascii="Roboto" w:hAnsi="Roboto" w:cs="Roboto"/>
          <w:sz w:val="26"/>
          <w:szCs w:val="26"/>
        </w:rPr>
      </w:pPr>
      <w:r>
        <w:rPr>
          <w:rFonts w:ascii="Roboto" w:hAnsi="Roboto" w:cs="Roboto"/>
          <w:sz w:val="26"/>
          <w:szCs w:val="26"/>
        </w:rPr>
        <w:t xml:space="preserve">8.2. Размер возмещения указанных расходов должен соответствовать экономически обоснованным затратам, связанным с фактическим использованием работником личного (арендованного) оборудования (средств), услуг связи для целей трудовой деятельности. </w:t>
      </w:r>
    </w:p>
    <w:p w:rsidR="00876EA3" w:rsidRDefault="00EB6554" w:rsidP="00EB6554">
      <w:pPr>
        <w:autoSpaceDE w:val="0"/>
        <w:autoSpaceDN w:val="0"/>
        <w:adjustRightInd w:val="0"/>
        <w:spacing w:after="0" w:line="240" w:lineRule="auto"/>
        <w:ind w:firstLine="540"/>
        <w:jc w:val="both"/>
        <w:rPr>
          <w:rFonts w:ascii="Roboto" w:hAnsi="Roboto" w:cs="Roboto"/>
          <w:sz w:val="26"/>
          <w:szCs w:val="26"/>
        </w:rPr>
      </w:pPr>
      <w:r>
        <w:rPr>
          <w:rFonts w:ascii="Roboto" w:hAnsi="Roboto" w:cs="Roboto"/>
          <w:sz w:val="26"/>
          <w:szCs w:val="26"/>
        </w:rPr>
        <w:t>8.3. Д</w:t>
      </w:r>
      <w:r w:rsidRPr="00EB6554">
        <w:rPr>
          <w:rFonts w:ascii="Roboto" w:hAnsi="Roboto" w:cs="Roboto"/>
          <w:sz w:val="26"/>
          <w:szCs w:val="26"/>
        </w:rPr>
        <w:t>истанционн</w:t>
      </w:r>
      <w:r>
        <w:rPr>
          <w:rFonts w:ascii="Roboto" w:hAnsi="Roboto" w:cs="Roboto"/>
          <w:sz w:val="26"/>
          <w:szCs w:val="26"/>
        </w:rPr>
        <w:t>ый работник</w:t>
      </w:r>
      <w:r w:rsidRPr="00EB6554">
        <w:rPr>
          <w:rFonts w:ascii="Roboto" w:hAnsi="Roboto" w:cs="Roboto"/>
          <w:sz w:val="26"/>
          <w:szCs w:val="26"/>
        </w:rPr>
        <w:t xml:space="preserve"> </w:t>
      </w:r>
      <w:r>
        <w:rPr>
          <w:rFonts w:ascii="Roboto" w:hAnsi="Roboto" w:cs="Roboto"/>
          <w:sz w:val="26"/>
          <w:szCs w:val="26"/>
        </w:rPr>
        <w:t>должен предоставить копии документов</w:t>
      </w:r>
      <w:r w:rsidR="00876EA3" w:rsidRPr="00876EA3">
        <w:rPr>
          <w:rFonts w:ascii="Roboto" w:hAnsi="Roboto" w:cs="Roboto"/>
          <w:sz w:val="26"/>
          <w:szCs w:val="26"/>
        </w:rPr>
        <w:t xml:space="preserve"> </w:t>
      </w:r>
      <w:r w:rsidR="00876EA3">
        <w:rPr>
          <w:rFonts w:ascii="Roboto" w:hAnsi="Roboto" w:cs="Roboto"/>
          <w:sz w:val="26"/>
          <w:szCs w:val="26"/>
        </w:rPr>
        <w:t>подтверждающих:</w:t>
      </w:r>
    </w:p>
    <w:p w:rsidR="00876EA3" w:rsidRDefault="00876EA3" w:rsidP="00EB6554">
      <w:pPr>
        <w:autoSpaceDE w:val="0"/>
        <w:autoSpaceDN w:val="0"/>
        <w:adjustRightInd w:val="0"/>
        <w:spacing w:after="0" w:line="240" w:lineRule="auto"/>
        <w:ind w:firstLine="540"/>
        <w:jc w:val="both"/>
        <w:rPr>
          <w:rFonts w:ascii="Roboto" w:hAnsi="Roboto" w:cs="Roboto"/>
          <w:sz w:val="26"/>
          <w:szCs w:val="26"/>
        </w:rPr>
      </w:pPr>
      <w:r>
        <w:rPr>
          <w:rFonts w:ascii="Roboto" w:hAnsi="Roboto" w:cs="Roboto"/>
          <w:sz w:val="26"/>
          <w:szCs w:val="26"/>
        </w:rPr>
        <w:t>-</w:t>
      </w:r>
      <w:r w:rsidR="00EB6554">
        <w:rPr>
          <w:rFonts w:ascii="Roboto" w:hAnsi="Roboto" w:cs="Roboto"/>
          <w:sz w:val="26"/>
          <w:szCs w:val="26"/>
        </w:rPr>
        <w:t xml:space="preserve"> приобретение (аренду)</w:t>
      </w:r>
      <w:r w:rsidRPr="00876EA3">
        <w:t xml:space="preserve"> </w:t>
      </w:r>
      <w:r w:rsidRPr="00876EA3">
        <w:rPr>
          <w:rFonts w:ascii="Roboto" w:hAnsi="Roboto" w:cs="Roboto"/>
          <w:sz w:val="26"/>
          <w:szCs w:val="26"/>
        </w:rPr>
        <w:t>оборудования (средств)</w:t>
      </w:r>
      <w:r>
        <w:rPr>
          <w:rFonts w:ascii="Roboto" w:hAnsi="Roboto" w:cs="Roboto"/>
          <w:sz w:val="26"/>
          <w:szCs w:val="26"/>
        </w:rPr>
        <w:t xml:space="preserve"> (чек на покупку или договор купли-продажи, договор на аренду оборудования);</w:t>
      </w:r>
    </w:p>
    <w:p w:rsidR="00EB6554" w:rsidRDefault="00876EA3" w:rsidP="00EB6554">
      <w:pPr>
        <w:autoSpaceDE w:val="0"/>
        <w:autoSpaceDN w:val="0"/>
        <w:adjustRightInd w:val="0"/>
        <w:spacing w:after="0" w:line="240" w:lineRule="auto"/>
        <w:ind w:firstLine="540"/>
        <w:jc w:val="both"/>
        <w:rPr>
          <w:rFonts w:ascii="Roboto" w:hAnsi="Roboto" w:cs="Roboto"/>
          <w:sz w:val="26"/>
          <w:szCs w:val="26"/>
        </w:rPr>
      </w:pPr>
      <w:r>
        <w:rPr>
          <w:rFonts w:ascii="Roboto" w:hAnsi="Roboto" w:cs="Roboto"/>
          <w:sz w:val="26"/>
          <w:szCs w:val="26"/>
        </w:rPr>
        <w:t>-</w:t>
      </w:r>
      <w:r w:rsidR="00EB6554">
        <w:rPr>
          <w:rFonts w:ascii="Roboto" w:hAnsi="Roboto" w:cs="Roboto"/>
          <w:sz w:val="26"/>
          <w:szCs w:val="26"/>
        </w:rPr>
        <w:t xml:space="preserve"> расходы, понесенные при использовании </w:t>
      </w:r>
      <w:r>
        <w:rPr>
          <w:rFonts w:ascii="Roboto" w:hAnsi="Roboto" w:cs="Roboto"/>
          <w:sz w:val="26"/>
          <w:szCs w:val="26"/>
        </w:rPr>
        <w:t>оборудования (средств)</w:t>
      </w:r>
      <w:r w:rsidR="00EB6554">
        <w:rPr>
          <w:rFonts w:ascii="Roboto" w:hAnsi="Roboto" w:cs="Roboto"/>
          <w:sz w:val="26"/>
          <w:szCs w:val="26"/>
        </w:rPr>
        <w:t xml:space="preserve"> в </w:t>
      </w:r>
      <w:r>
        <w:rPr>
          <w:rFonts w:ascii="Roboto" w:hAnsi="Roboto" w:cs="Roboto"/>
          <w:sz w:val="26"/>
          <w:szCs w:val="26"/>
        </w:rPr>
        <w:t>с</w:t>
      </w:r>
      <w:r w:rsidR="00EB6554">
        <w:rPr>
          <w:rFonts w:ascii="Roboto" w:hAnsi="Roboto" w:cs="Roboto"/>
          <w:sz w:val="26"/>
          <w:szCs w:val="26"/>
        </w:rPr>
        <w:t>лужебных целях</w:t>
      </w:r>
      <w:r>
        <w:rPr>
          <w:rFonts w:ascii="Roboto" w:hAnsi="Roboto" w:cs="Roboto"/>
          <w:sz w:val="26"/>
          <w:szCs w:val="26"/>
        </w:rPr>
        <w:t xml:space="preserve"> (интернет, мобильная связь, электроэнергия)</w:t>
      </w:r>
      <w:r w:rsidR="00EB6554">
        <w:rPr>
          <w:rFonts w:ascii="Roboto" w:hAnsi="Roboto" w:cs="Roboto"/>
          <w:sz w:val="26"/>
          <w:szCs w:val="26"/>
        </w:rPr>
        <w:t>.</w:t>
      </w:r>
    </w:p>
    <w:p w:rsidR="00EB6554" w:rsidRDefault="00EB6554" w:rsidP="00EB6554">
      <w:pPr>
        <w:autoSpaceDE w:val="0"/>
        <w:autoSpaceDN w:val="0"/>
        <w:adjustRightInd w:val="0"/>
        <w:spacing w:after="0" w:line="240" w:lineRule="auto"/>
        <w:ind w:firstLine="540"/>
        <w:jc w:val="both"/>
        <w:rPr>
          <w:rFonts w:ascii="Roboto" w:hAnsi="Roboto" w:cs="Roboto"/>
          <w:sz w:val="26"/>
          <w:szCs w:val="26"/>
        </w:rPr>
      </w:pPr>
      <w:r>
        <w:rPr>
          <w:rFonts w:ascii="Roboto" w:hAnsi="Roboto" w:cs="Roboto"/>
          <w:sz w:val="26"/>
          <w:szCs w:val="26"/>
        </w:rPr>
        <w:t xml:space="preserve">8.4. </w:t>
      </w:r>
      <w:r w:rsidR="00876EA3">
        <w:rPr>
          <w:rFonts w:ascii="Roboto" w:hAnsi="Roboto" w:cs="Roboto"/>
          <w:sz w:val="26"/>
          <w:szCs w:val="26"/>
        </w:rPr>
        <w:t>Расчет компенсации за используемое личное оборудование для целей трудовой деятельности производится на основании расчетной суммы амортизации используемого оборудования (Постановление правительства РФ от 01.01.2002 №1).</w:t>
      </w:r>
    </w:p>
    <w:p w:rsidR="00876EA3" w:rsidRDefault="00876EA3" w:rsidP="00EB6554">
      <w:pPr>
        <w:autoSpaceDE w:val="0"/>
        <w:autoSpaceDN w:val="0"/>
        <w:adjustRightInd w:val="0"/>
        <w:spacing w:after="0" w:line="240" w:lineRule="auto"/>
        <w:ind w:firstLine="540"/>
        <w:jc w:val="both"/>
        <w:rPr>
          <w:rFonts w:ascii="Roboto" w:hAnsi="Roboto" w:cs="Roboto"/>
          <w:sz w:val="26"/>
          <w:szCs w:val="26"/>
        </w:rPr>
      </w:pPr>
      <w:r>
        <w:rPr>
          <w:rFonts w:ascii="Roboto" w:hAnsi="Roboto" w:cs="Roboto"/>
          <w:sz w:val="26"/>
          <w:szCs w:val="26"/>
        </w:rPr>
        <w:t>8.5. Расчет затрат за интернет используемый для трудовой деятельности производится с учетом количеств</w:t>
      </w:r>
      <w:r w:rsidR="002D1C59">
        <w:rPr>
          <w:rFonts w:ascii="Roboto" w:hAnsi="Roboto" w:cs="Roboto"/>
          <w:sz w:val="26"/>
          <w:szCs w:val="26"/>
        </w:rPr>
        <w:t>а дней и часов рабочего времени</w:t>
      </w:r>
      <w:r>
        <w:rPr>
          <w:rFonts w:ascii="Roboto" w:hAnsi="Roboto" w:cs="Roboto"/>
          <w:sz w:val="26"/>
          <w:szCs w:val="26"/>
        </w:rPr>
        <w:t>, проведенного</w:t>
      </w:r>
      <w:r w:rsidR="002D1C59">
        <w:rPr>
          <w:rFonts w:ascii="Roboto" w:hAnsi="Roboto" w:cs="Roboto"/>
          <w:sz w:val="26"/>
          <w:szCs w:val="26"/>
        </w:rPr>
        <w:t xml:space="preserve"> д</w:t>
      </w:r>
      <w:r w:rsidR="002D1C59" w:rsidRPr="00876EA3">
        <w:rPr>
          <w:rFonts w:ascii="Roboto" w:hAnsi="Roboto" w:cs="Roboto"/>
          <w:sz w:val="26"/>
          <w:szCs w:val="26"/>
        </w:rPr>
        <w:t>истанционн</w:t>
      </w:r>
      <w:r w:rsidR="002D1C59">
        <w:rPr>
          <w:rFonts w:ascii="Roboto" w:hAnsi="Roboto" w:cs="Roboto"/>
          <w:sz w:val="26"/>
          <w:szCs w:val="26"/>
        </w:rPr>
        <w:t xml:space="preserve">ым </w:t>
      </w:r>
      <w:r w:rsidR="002D1C59" w:rsidRPr="00876EA3">
        <w:rPr>
          <w:rFonts w:ascii="Roboto" w:hAnsi="Roboto" w:cs="Roboto"/>
          <w:sz w:val="26"/>
          <w:szCs w:val="26"/>
        </w:rPr>
        <w:t>работник</w:t>
      </w:r>
      <w:r w:rsidR="002D1C59">
        <w:rPr>
          <w:rFonts w:ascii="Roboto" w:hAnsi="Roboto" w:cs="Roboto"/>
          <w:sz w:val="26"/>
          <w:szCs w:val="26"/>
        </w:rPr>
        <w:t>ом в Интернете, на основании отчета провайдера и предоставленных договора на оказание услуги Интернет, счета или квитанции об оплате Интернета.</w:t>
      </w:r>
    </w:p>
    <w:p w:rsidR="00876EA3" w:rsidRDefault="002D1C59" w:rsidP="00EB6554">
      <w:pPr>
        <w:autoSpaceDE w:val="0"/>
        <w:autoSpaceDN w:val="0"/>
        <w:adjustRightInd w:val="0"/>
        <w:spacing w:after="0" w:line="240" w:lineRule="auto"/>
        <w:ind w:firstLine="540"/>
        <w:jc w:val="both"/>
        <w:rPr>
          <w:rFonts w:ascii="Roboto" w:hAnsi="Roboto" w:cs="Roboto"/>
          <w:sz w:val="26"/>
          <w:szCs w:val="26"/>
        </w:rPr>
      </w:pPr>
      <w:r>
        <w:rPr>
          <w:rFonts w:ascii="Roboto" w:hAnsi="Roboto" w:cs="Roboto"/>
          <w:sz w:val="26"/>
          <w:szCs w:val="26"/>
        </w:rPr>
        <w:t xml:space="preserve">8.6. Расчет затрат услуг мобильной связи </w:t>
      </w:r>
      <w:r w:rsidRPr="002D1C59">
        <w:rPr>
          <w:rFonts w:ascii="Roboto" w:hAnsi="Roboto" w:cs="Roboto"/>
          <w:sz w:val="26"/>
          <w:szCs w:val="26"/>
        </w:rPr>
        <w:t>для целей трудовой деятельности</w:t>
      </w:r>
      <w:r>
        <w:rPr>
          <w:rFonts w:ascii="Roboto" w:hAnsi="Roboto" w:cs="Roboto"/>
          <w:sz w:val="26"/>
          <w:szCs w:val="26"/>
        </w:rPr>
        <w:t xml:space="preserve"> производится на основании детализации звонков и выделении рабочих звонков из общего количества звонков произведенных д</w:t>
      </w:r>
      <w:r w:rsidRPr="002D1C59">
        <w:rPr>
          <w:rFonts w:ascii="Roboto" w:hAnsi="Roboto" w:cs="Roboto"/>
          <w:sz w:val="26"/>
          <w:szCs w:val="26"/>
        </w:rPr>
        <w:t>истанционны</w:t>
      </w:r>
      <w:r>
        <w:rPr>
          <w:rFonts w:ascii="Roboto" w:hAnsi="Roboto" w:cs="Roboto"/>
          <w:sz w:val="26"/>
          <w:szCs w:val="26"/>
        </w:rPr>
        <w:t>м</w:t>
      </w:r>
      <w:r w:rsidRPr="002D1C59">
        <w:rPr>
          <w:rFonts w:ascii="Roboto" w:hAnsi="Roboto" w:cs="Roboto"/>
          <w:sz w:val="26"/>
          <w:szCs w:val="26"/>
        </w:rPr>
        <w:t xml:space="preserve"> работник</w:t>
      </w:r>
      <w:r>
        <w:rPr>
          <w:rFonts w:ascii="Roboto" w:hAnsi="Roboto" w:cs="Roboto"/>
          <w:sz w:val="26"/>
          <w:szCs w:val="26"/>
        </w:rPr>
        <w:t>ом</w:t>
      </w:r>
      <w:r w:rsidR="00F30FB0">
        <w:rPr>
          <w:rFonts w:ascii="Roboto" w:hAnsi="Roboto" w:cs="Roboto"/>
          <w:sz w:val="26"/>
          <w:szCs w:val="26"/>
        </w:rPr>
        <w:t>, акта об оказании услуг, счета или квитанции об оплате услуги</w:t>
      </w:r>
      <w:r>
        <w:rPr>
          <w:rFonts w:ascii="Roboto" w:hAnsi="Roboto" w:cs="Roboto"/>
          <w:sz w:val="26"/>
          <w:szCs w:val="26"/>
        </w:rPr>
        <w:t xml:space="preserve">. </w:t>
      </w:r>
      <w:r w:rsidR="00F30FB0">
        <w:rPr>
          <w:rFonts w:ascii="Roboto" w:hAnsi="Roboto" w:cs="Roboto"/>
          <w:sz w:val="26"/>
          <w:szCs w:val="26"/>
        </w:rPr>
        <w:t>Выделение рабочих звонков производится д</w:t>
      </w:r>
      <w:r w:rsidR="00F30FB0" w:rsidRPr="00F30FB0">
        <w:rPr>
          <w:rFonts w:ascii="Roboto" w:hAnsi="Roboto" w:cs="Roboto"/>
          <w:sz w:val="26"/>
          <w:szCs w:val="26"/>
        </w:rPr>
        <w:t>истанционны</w:t>
      </w:r>
      <w:r w:rsidR="00F30FB0">
        <w:rPr>
          <w:rFonts w:ascii="Roboto" w:hAnsi="Roboto" w:cs="Roboto"/>
          <w:sz w:val="26"/>
          <w:szCs w:val="26"/>
        </w:rPr>
        <w:t>м</w:t>
      </w:r>
      <w:r w:rsidR="00F30FB0" w:rsidRPr="00F30FB0">
        <w:rPr>
          <w:rFonts w:ascii="Roboto" w:hAnsi="Roboto" w:cs="Roboto"/>
          <w:sz w:val="26"/>
          <w:szCs w:val="26"/>
        </w:rPr>
        <w:t xml:space="preserve"> работник</w:t>
      </w:r>
      <w:r w:rsidR="00F30FB0">
        <w:rPr>
          <w:rFonts w:ascii="Roboto" w:hAnsi="Roboto" w:cs="Roboto"/>
          <w:sz w:val="26"/>
          <w:szCs w:val="26"/>
        </w:rPr>
        <w:t>ом самостоятельно на распечатке детализации звонков с кратким указанием цели звонка и наименованием (ФИО) абонента.</w:t>
      </w:r>
    </w:p>
    <w:p w:rsidR="00F30FB0" w:rsidRDefault="00F30FB0" w:rsidP="00EB6554">
      <w:pPr>
        <w:autoSpaceDE w:val="0"/>
        <w:autoSpaceDN w:val="0"/>
        <w:adjustRightInd w:val="0"/>
        <w:spacing w:after="0" w:line="240" w:lineRule="auto"/>
        <w:ind w:firstLine="540"/>
        <w:jc w:val="both"/>
        <w:rPr>
          <w:rFonts w:ascii="Roboto" w:hAnsi="Roboto" w:cs="Roboto"/>
          <w:sz w:val="26"/>
          <w:szCs w:val="26"/>
        </w:rPr>
      </w:pPr>
      <w:r>
        <w:rPr>
          <w:rFonts w:ascii="Roboto" w:hAnsi="Roboto" w:cs="Roboto"/>
          <w:sz w:val="26"/>
          <w:szCs w:val="26"/>
        </w:rPr>
        <w:t>8.7. Расчет затрат за используемую электроэнергию</w:t>
      </w:r>
      <w:r w:rsidRPr="00F30FB0">
        <w:t xml:space="preserve"> </w:t>
      </w:r>
      <w:r w:rsidRPr="00F30FB0">
        <w:rPr>
          <w:rFonts w:ascii="Roboto" w:hAnsi="Roboto" w:cs="Roboto"/>
          <w:sz w:val="26"/>
          <w:szCs w:val="26"/>
        </w:rPr>
        <w:t>для целей трудовой деятельности</w:t>
      </w:r>
      <w:r>
        <w:rPr>
          <w:rFonts w:ascii="Roboto" w:hAnsi="Roboto" w:cs="Roboto"/>
          <w:sz w:val="26"/>
          <w:szCs w:val="26"/>
        </w:rPr>
        <w:t xml:space="preserve"> производится на основании количества дней и часов рабочего времени </w:t>
      </w:r>
      <w:r w:rsidRPr="00F30FB0">
        <w:rPr>
          <w:rFonts w:ascii="Roboto" w:hAnsi="Roboto" w:cs="Roboto"/>
          <w:sz w:val="26"/>
          <w:szCs w:val="26"/>
        </w:rPr>
        <w:t>дистанционн</w:t>
      </w:r>
      <w:r>
        <w:rPr>
          <w:rFonts w:ascii="Roboto" w:hAnsi="Roboto" w:cs="Roboto"/>
          <w:sz w:val="26"/>
          <w:szCs w:val="26"/>
        </w:rPr>
        <w:t>ого</w:t>
      </w:r>
      <w:r w:rsidRPr="00F30FB0">
        <w:rPr>
          <w:rFonts w:ascii="Roboto" w:hAnsi="Roboto" w:cs="Roboto"/>
          <w:sz w:val="26"/>
          <w:szCs w:val="26"/>
        </w:rPr>
        <w:t xml:space="preserve"> работник</w:t>
      </w:r>
      <w:r>
        <w:rPr>
          <w:rFonts w:ascii="Roboto" w:hAnsi="Roboto" w:cs="Roboto"/>
          <w:sz w:val="26"/>
          <w:szCs w:val="26"/>
        </w:rPr>
        <w:t xml:space="preserve">а, квитанции об оплате </w:t>
      </w:r>
      <w:r w:rsidR="00B80930">
        <w:rPr>
          <w:rFonts w:ascii="Roboto" w:hAnsi="Roboto" w:cs="Roboto"/>
          <w:sz w:val="26"/>
          <w:szCs w:val="26"/>
        </w:rPr>
        <w:t>услуг электроснабжения.</w:t>
      </w:r>
    </w:p>
    <w:p w:rsidR="00610CA4" w:rsidRDefault="00B80930" w:rsidP="000215D8">
      <w:pPr>
        <w:autoSpaceDE w:val="0"/>
        <w:autoSpaceDN w:val="0"/>
        <w:adjustRightInd w:val="0"/>
        <w:spacing w:after="0" w:line="240" w:lineRule="auto"/>
        <w:ind w:firstLine="540"/>
        <w:jc w:val="both"/>
        <w:rPr>
          <w:rFonts w:ascii="Times New Roman" w:hAnsi="Times New Roman" w:cs="Times New Roman"/>
          <w:sz w:val="26"/>
          <w:szCs w:val="26"/>
        </w:rPr>
      </w:pPr>
      <w:r>
        <w:rPr>
          <w:rFonts w:ascii="Roboto" w:hAnsi="Roboto" w:cs="Roboto"/>
          <w:sz w:val="26"/>
          <w:szCs w:val="26"/>
        </w:rPr>
        <w:t xml:space="preserve">8.8. </w:t>
      </w:r>
      <w:r w:rsidR="000215D8">
        <w:rPr>
          <w:rFonts w:ascii="Roboto" w:hAnsi="Roboto" w:cs="Roboto"/>
          <w:sz w:val="26"/>
          <w:szCs w:val="26"/>
        </w:rPr>
        <w:t>Р</w:t>
      </w:r>
      <w:r w:rsidR="000215D8" w:rsidRPr="007C0A5C">
        <w:rPr>
          <w:rFonts w:ascii="Roboto" w:hAnsi="Roboto" w:cs="Roboto"/>
          <w:sz w:val="26"/>
          <w:szCs w:val="26"/>
        </w:rPr>
        <w:t xml:space="preserve">аботодатель </w:t>
      </w:r>
      <w:r w:rsidR="002809AF">
        <w:rPr>
          <w:rFonts w:ascii="Roboto" w:hAnsi="Roboto" w:cs="Roboto"/>
          <w:sz w:val="26"/>
          <w:szCs w:val="26"/>
        </w:rPr>
        <w:t>возмещает расходы</w:t>
      </w:r>
      <w:r w:rsidR="000215D8" w:rsidRPr="000215D8">
        <w:rPr>
          <w:rFonts w:ascii="Roboto" w:hAnsi="Roboto" w:cs="Roboto"/>
          <w:sz w:val="26"/>
          <w:szCs w:val="26"/>
        </w:rPr>
        <w:t xml:space="preserve"> </w:t>
      </w:r>
      <w:r w:rsidR="000215D8" w:rsidRPr="007C0A5C">
        <w:rPr>
          <w:rFonts w:ascii="Roboto" w:hAnsi="Roboto" w:cs="Roboto"/>
          <w:sz w:val="26"/>
          <w:szCs w:val="26"/>
        </w:rPr>
        <w:t>работнику</w:t>
      </w:r>
      <w:r w:rsidR="000215D8">
        <w:rPr>
          <w:rFonts w:ascii="Roboto" w:hAnsi="Roboto" w:cs="Roboto"/>
          <w:sz w:val="26"/>
          <w:szCs w:val="26"/>
        </w:rPr>
        <w:t xml:space="preserve"> </w:t>
      </w:r>
      <w:r w:rsidR="000215D8" w:rsidRPr="000215D8">
        <w:rPr>
          <w:rFonts w:ascii="Roboto" w:hAnsi="Roboto" w:cs="Roboto"/>
          <w:sz w:val="26"/>
          <w:szCs w:val="26"/>
        </w:rPr>
        <w:t xml:space="preserve">после </w:t>
      </w:r>
      <w:r w:rsidR="00701059">
        <w:rPr>
          <w:rFonts w:ascii="Roboto" w:hAnsi="Roboto" w:cs="Roboto"/>
          <w:sz w:val="26"/>
          <w:szCs w:val="26"/>
        </w:rPr>
        <w:t xml:space="preserve">предоставления всех </w:t>
      </w:r>
      <w:r w:rsidR="000215D8" w:rsidRPr="000215D8">
        <w:rPr>
          <w:rFonts w:ascii="Roboto" w:hAnsi="Roboto" w:cs="Roboto"/>
          <w:sz w:val="26"/>
          <w:szCs w:val="26"/>
        </w:rPr>
        <w:t>копий документов,</w:t>
      </w:r>
      <w:r w:rsidR="000215D8">
        <w:rPr>
          <w:rFonts w:ascii="Roboto" w:hAnsi="Roboto" w:cs="Roboto"/>
          <w:sz w:val="26"/>
          <w:szCs w:val="26"/>
        </w:rPr>
        <w:t xml:space="preserve"> </w:t>
      </w:r>
      <w:r>
        <w:rPr>
          <w:rFonts w:ascii="Roboto" w:hAnsi="Roboto" w:cs="Roboto"/>
          <w:sz w:val="26"/>
          <w:szCs w:val="26"/>
        </w:rPr>
        <w:t>подтверждающи</w:t>
      </w:r>
      <w:r w:rsidR="000215D8">
        <w:rPr>
          <w:rFonts w:ascii="Roboto" w:hAnsi="Roboto" w:cs="Roboto"/>
          <w:sz w:val="26"/>
          <w:szCs w:val="26"/>
        </w:rPr>
        <w:t>х</w:t>
      </w:r>
      <w:r>
        <w:rPr>
          <w:rFonts w:ascii="Roboto" w:hAnsi="Roboto" w:cs="Roboto"/>
          <w:sz w:val="26"/>
          <w:szCs w:val="26"/>
        </w:rPr>
        <w:t xml:space="preserve"> </w:t>
      </w:r>
      <w:r w:rsidRPr="00B80930">
        <w:rPr>
          <w:rFonts w:ascii="Roboto" w:hAnsi="Roboto" w:cs="Roboto"/>
          <w:sz w:val="26"/>
          <w:szCs w:val="26"/>
        </w:rPr>
        <w:t>затрат</w:t>
      </w:r>
      <w:r w:rsidR="000215D8">
        <w:rPr>
          <w:rFonts w:ascii="Roboto" w:hAnsi="Roboto" w:cs="Roboto"/>
          <w:sz w:val="26"/>
          <w:szCs w:val="26"/>
        </w:rPr>
        <w:t>ы</w:t>
      </w:r>
      <w:r w:rsidRPr="00B80930">
        <w:rPr>
          <w:rFonts w:ascii="Roboto" w:hAnsi="Roboto" w:cs="Roboto"/>
          <w:sz w:val="26"/>
          <w:szCs w:val="26"/>
        </w:rPr>
        <w:t>, связанны</w:t>
      </w:r>
      <w:r w:rsidR="000215D8">
        <w:rPr>
          <w:rFonts w:ascii="Roboto" w:hAnsi="Roboto" w:cs="Roboto"/>
          <w:sz w:val="26"/>
          <w:szCs w:val="26"/>
        </w:rPr>
        <w:t>е</w:t>
      </w:r>
      <w:r w:rsidRPr="00B80930">
        <w:rPr>
          <w:rFonts w:ascii="Roboto" w:hAnsi="Roboto" w:cs="Roboto"/>
          <w:sz w:val="26"/>
          <w:szCs w:val="26"/>
        </w:rPr>
        <w:t xml:space="preserve"> с фактическим использованием работником личного (арендованного) оборудования (средств), услуг связи для целей трудовой деятельности</w:t>
      </w:r>
      <w:r w:rsidR="000215D8">
        <w:rPr>
          <w:rFonts w:ascii="Roboto" w:hAnsi="Roboto" w:cs="Roboto"/>
          <w:sz w:val="26"/>
          <w:szCs w:val="26"/>
        </w:rPr>
        <w:t>,</w:t>
      </w:r>
      <w:r w:rsidR="000215D8" w:rsidRPr="000215D8">
        <w:t xml:space="preserve"> </w:t>
      </w:r>
      <w:r w:rsidR="000215D8" w:rsidRPr="000215D8">
        <w:rPr>
          <w:rFonts w:ascii="Roboto" w:hAnsi="Roboto" w:cs="Roboto"/>
          <w:sz w:val="26"/>
          <w:szCs w:val="26"/>
        </w:rPr>
        <w:t>путем п</w:t>
      </w:r>
      <w:r w:rsidR="002809AF">
        <w:rPr>
          <w:rFonts w:ascii="Roboto" w:hAnsi="Roboto" w:cs="Roboto"/>
          <w:sz w:val="26"/>
          <w:szCs w:val="26"/>
        </w:rPr>
        <w:t>еречисления на банковскую карту.</w:t>
      </w:r>
    </w:p>
    <w:p w:rsidR="00610CA4" w:rsidRDefault="00610CA4">
      <w:pPr>
        <w:pStyle w:val="ConsPlusNormal"/>
        <w:jc w:val="center"/>
        <w:outlineLvl w:val="0"/>
        <w:rPr>
          <w:rFonts w:ascii="Times New Roman" w:hAnsi="Times New Roman" w:cs="Times New Roman"/>
          <w:sz w:val="26"/>
          <w:szCs w:val="26"/>
        </w:rPr>
      </w:pPr>
    </w:p>
    <w:p w:rsidR="007B735F" w:rsidRPr="00A6365B" w:rsidRDefault="000215D8">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9</w:t>
      </w:r>
      <w:r w:rsidR="007B735F" w:rsidRPr="00A6365B">
        <w:rPr>
          <w:rFonts w:ascii="Times New Roman" w:hAnsi="Times New Roman" w:cs="Times New Roman"/>
          <w:sz w:val="26"/>
          <w:szCs w:val="26"/>
        </w:rPr>
        <w:t>. Обмен кадровыми документами, листками нетрудоспособности</w:t>
      </w:r>
    </w:p>
    <w:p w:rsidR="007B735F" w:rsidRPr="00A6365B" w:rsidRDefault="007B735F">
      <w:pPr>
        <w:pStyle w:val="ConsPlusNormal"/>
        <w:ind w:firstLine="540"/>
        <w:jc w:val="both"/>
        <w:rPr>
          <w:rFonts w:ascii="Times New Roman" w:hAnsi="Times New Roman" w:cs="Times New Roman"/>
          <w:sz w:val="26"/>
          <w:szCs w:val="26"/>
        </w:rPr>
      </w:pPr>
    </w:p>
    <w:p w:rsidR="00701059" w:rsidRDefault="000215D8" w:rsidP="0070105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w:t>
      </w:r>
      <w:r w:rsidR="007B735F" w:rsidRPr="00A6365B">
        <w:rPr>
          <w:rFonts w:ascii="Times New Roman" w:hAnsi="Times New Roman" w:cs="Times New Roman"/>
          <w:sz w:val="26"/>
          <w:szCs w:val="26"/>
        </w:rPr>
        <w:t xml:space="preserve">.1. </w:t>
      </w:r>
      <w:proofErr w:type="gramStart"/>
      <w:r w:rsidR="007B735F" w:rsidRPr="00A6365B">
        <w:rPr>
          <w:rFonts w:ascii="Times New Roman" w:hAnsi="Times New Roman" w:cs="Times New Roman"/>
          <w:sz w:val="26"/>
          <w:szCs w:val="26"/>
        </w:rPr>
        <w:t xml:space="preserve">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w:t>
      </w:r>
      <w:r w:rsidR="00FD2673">
        <w:rPr>
          <w:rFonts w:ascii="Times New Roman" w:hAnsi="Times New Roman" w:cs="Times New Roman"/>
          <w:sz w:val="26"/>
          <w:szCs w:val="26"/>
        </w:rPr>
        <w:t>Администрации</w:t>
      </w:r>
      <w:r w:rsidR="007B735F" w:rsidRPr="00A6365B">
        <w:rPr>
          <w:rFonts w:ascii="Times New Roman" w:hAnsi="Times New Roman" w:cs="Times New Roman"/>
          <w:sz w:val="26"/>
          <w:szCs w:val="26"/>
        </w:rPr>
        <w:t xml:space="preserve"> оригиналы документов, предусмотренных федеральными законами и иными нормативными правовыми актами Российской Федерации, по почте заказным письмом с уведомлением либо представляет работодателю сведения о серии и номере листка нетрудоспособности, сформированного медицинской организацией в форме электронного документа, в </w:t>
      </w:r>
      <w:r w:rsidR="007B735F" w:rsidRPr="00A6365B">
        <w:rPr>
          <w:rFonts w:ascii="Times New Roman" w:hAnsi="Times New Roman" w:cs="Times New Roman"/>
          <w:sz w:val="26"/>
          <w:szCs w:val="26"/>
        </w:rPr>
        <w:lastRenderedPageBreak/>
        <w:t>случае, если</w:t>
      </w:r>
      <w:proofErr w:type="gramEnd"/>
      <w:r w:rsidR="007B735F" w:rsidRPr="00A6365B">
        <w:rPr>
          <w:rFonts w:ascii="Times New Roman" w:hAnsi="Times New Roman" w:cs="Times New Roman"/>
          <w:sz w:val="26"/>
          <w:szCs w:val="26"/>
        </w:rPr>
        <w:t xml:space="preserve"> указанная медицинская организация и работодатель являются участниками системы информационного взаимодействия по обмену сведениями в целях формирования листка нетрудоспособности </w:t>
      </w:r>
      <w:r w:rsidR="00701059">
        <w:rPr>
          <w:rFonts w:ascii="Times New Roman" w:hAnsi="Times New Roman" w:cs="Times New Roman"/>
          <w:sz w:val="26"/>
          <w:szCs w:val="26"/>
        </w:rPr>
        <w:t>в форме электронного документа.</w:t>
      </w:r>
    </w:p>
    <w:p w:rsidR="007B735F" w:rsidRPr="00A6365B" w:rsidRDefault="000215D8" w:rsidP="00FD267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w:t>
      </w:r>
      <w:r w:rsidR="007B735F" w:rsidRPr="00A6365B">
        <w:rPr>
          <w:rFonts w:ascii="Times New Roman" w:hAnsi="Times New Roman" w:cs="Times New Roman"/>
          <w:sz w:val="26"/>
          <w:szCs w:val="26"/>
        </w:rPr>
        <w:t xml:space="preserve">.2. </w:t>
      </w:r>
      <w:proofErr w:type="gramStart"/>
      <w:r w:rsidR="007B735F" w:rsidRPr="00A6365B">
        <w:rPr>
          <w:rFonts w:ascii="Times New Roman" w:hAnsi="Times New Roman" w:cs="Times New Roman"/>
          <w:sz w:val="26"/>
          <w:szCs w:val="26"/>
        </w:rPr>
        <w:t>С непосредственно связанными с трудовой деятельностью дистанционного работника локальным</w:t>
      </w:r>
      <w:r w:rsidR="00FD2673">
        <w:rPr>
          <w:rFonts w:ascii="Times New Roman" w:hAnsi="Times New Roman" w:cs="Times New Roman"/>
          <w:sz w:val="26"/>
          <w:szCs w:val="26"/>
        </w:rPr>
        <w:t>и нормативными актами,  распоряжениями</w:t>
      </w:r>
      <w:r w:rsidR="007B735F" w:rsidRPr="00A6365B">
        <w:rPr>
          <w:rFonts w:ascii="Times New Roman" w:hAnsi="Times New Roman" w:cs="Times New Roman"/>
          <w:sz w:val="26"/>
          <w:szCs w:val="26"/>
        </w:rPr>
        <w:t xml:space="preserve"> </w:t>
      </w:r>
      <w:r w:rsidR="00FD2673">
        <w:rPr>
          <w:rFonts w:ascii="Times New Roman" w:hAnsi="Times New Roman" w:cs="Times New Roman"/>
          <w:sz w:val="26"/>
          <w:szCs w:val="26"/>
        </w:rPr>
        <w:t>Администрации</w:t>
      </w:r>
      <w:r w:rsidR="007B735F" w:rsidRPr="00A6365B">
        <w:rPr>
          <w:rFonts w:ascii="Times New Roman" w:hAnsi="Times New Roman" w:cs="Times New Roman"/>
          <w:sz w:val="26"/>
          <w:szCs w:val="26"/>
        </w:rPr>
        <w:t>, уведомлениями, требованиями и иными документами, в отношении которых трудовым законодательством Российской Федерации предусмотрено их оформление на бумажном носителе и (или) ознакомление с ними работника в письменной форме, в том числе под подпись, дистанционный работник должен быть ознакомлен в письменной форме, в том числе под подпись, либо путем</w:t>
      </w:r>
      <w:proofErr w:type="gramEnd"/>
      <w:r w:rsidR="007B735F" w:rsidRPr="00A6365B">
        <w:rPr>
          <w:rFonts w:ascii="Times New Roman" w:hAnsi="Times New Roman" w:cs="Times New Roman"/>
          <w:sz w:val="26"/>
          <w:szCs w:val="26"/>
        </w:rPr>
        <w:t xml:space="preserve"> обмена электронными документами между </w:t>
      </w:r>
      <w:r w:rsidR="005C004D">
        <w:rPr>
          <w:rFonts w:ascii="Times New Roman" w:hAnsi="Times New Roman" w:cs="Times New Roman"/>
          <w:sz w:val="26"/>
          <w:szCs w:val="26"/>
        </w:rPr>
        <w:t>Администрацией</w:t>
      </w:r>
      <w:r w:rsidR="007B735F" w:rsidRPr="00A6365B">
        <w:rPr>
          <w:rFonts w:ascii="Times New Roman" w:hAnsi="Times New Roman" w:cs="Times New Roman"/>
          <w:sz w:val="26"/>
          <w:szCs w:val="26"/>
        </w:rPr>
        <w:t xml:space="preserve"> и дистанционным работником, либо в иной форме, предусмотренной локальным нормативным актом, </w:t>
      </w:r>
      <w:r w:rsidR="005C004D">
        <w:rPr>
          <w:rFonts w:ascii="Times New Roman" w:hAnsi="Times New Roman" w:cs="Times New Roman"/>
          <w:sz w:val="26"/>
          <w:szCs w:val="26"/>
        </w:rPr>
        <w:t xml:space="preserve">трудовым </w:t>
      </w:r>
      <w:r w:rsidR="007B735F" w:rsidRPr="00A6365B">
        <w:rPr>
          <w:rFonts w:ascii="Times New Roman" w:hAnsi="Times New Roman" w:cs="Times New Roman"/>
          <w:sz w:val="26"/>
          <w:szCs w:val="26"/>
        </w:rPr>
        <w:t>договором, дополнительным соглашением к трудовому договору.</w:t>
      </w:r>
    </w:p>
    <w:p w:rsidR="007B735F" w:rsidRPr="00A6365B" w:rsidRDefault="000215D8" w:rsidP="005C004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w:t>
      </w:r>
      <w:r w:rsidR="007B735F" w:rsidRPr="00A6365B">
        <w:rPr>
          <w:rFonts w:ascii="Times New Roman" w:hAnsi="Times New Roman" w:cs="Times New Roman"/>
          <w:sz w:val="26"/>
          <w:szCs w:val="26"/>
        </w:rPr>
        <w:t>.3. 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подтверждение получения электронного документа от другой стороны в срок, определенный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p>
    <w:p w:rsidR="007B735F" w:rsidRPr="00A6365B" w:rsidRDefault="000215D8" w:rsidP="005C004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w:t>
      </w:r>
      <w:r w:rsidR="007B735F" w:rsidRPr="00A6365B">
        <w:rPr>
          <w:rFonts w:ascii="Times New Roman" w:hAnsi="Times New Roman" w:cs="Times New Roman"/>
          <w:sz w:val="26"/>
          <w:szCs w:val="26"/>
        </w:rPr>
        <w:t>.4. Те дистанционные работники, у которых корпоративной электронной почты нет, пересылают сканы или фотографии документов своему непосредственному руководителю с использованием личной электронной почты или программы-</w:t>
      </w:r>
      <w:proofErr w:type="spellStart"/>
      <w:r w:rsidR="007B735F" w:rsidRPr="00A6365B">
        <w:rPr>
          <w:rFonts w:ascii="Times New Roman" w:hAnsi="Times New Roman" w:cs="Times New Roman"/>
          <w:sz w:val="26"/>
          <w:szCs w:val="26"/>
        </w:rPr>
        <w:t>мессенджера</w:t>
      </w:r>
      <w:proofErr w:type="spellEnd"/>
      <w:r w:rsidR="007B735F" w:rsidRPr="00A6365B">
        <w:rPr>
          <w:rFonts w:ascii="Times New Roman" w:hAnsi="Times New Roman" w:cs="Times New Roman"/>
          <w:sz w:val="26"/>
          <w:szCs w:val="26"/>
        </w:rPr>
        <w:t>.</w:t>
      </w:r>
    </w:p>
    <w:p w:rsidR="007B735F" w:rsidRPr="00A6365B" w:rsidRDefault="000215D8" w:rsidP="005C004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w:t>
      </w:r>
      <w:r w:rsidR="007B735F" w:rsidRPr="00A6365B">
        <w:rPr>
          <w:rFonts w:ascii="Times New Roman" w:hAnsi="Times New Roman" w:cs="Times New Roman"/>
          <w:sz w:val="26"/>
          <w:szCs w:val="26"/>
        </w:rPr>
        <w:t xml:space="preserve">.5. Оригиналы документов должны быть предоставлены дистанционным работником при первой возможности посещения офиса </w:t>
      </w:r>
      <w:r w:rsidR="005C004D">
        <w:rPr>
          <w:rFonts w:ascii="Times New Roman" w:hAnsi="Times New Roman" w:cs="Times New Roman"/>
          <w:sz w:val="26"/>
          <w:szCs w:val="26"/>
        </w:rPr>
        <w:t>Администрации</w:t>
      </w:r>
      <w:r w:rsidR="007B735F" w:rsidRPr="00A6365B">
        <w:rPr>
          <w:rFonts w:ascii="Times New Roman" w:hAnsi="Times New Roman" w:cs="Times New Roman"/>
          <w:sz w:val="26"/>
          <w:szCs w:val="26"/>
        </w:rPr>
        <w:t>.</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0215D8">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10</w:t>
      </w:r>
      <w:r w:rsidR="007B735F" w:rsidRPr="00A6365B">
        <w:rPr>
          <w:rFonts w:ascii="Times New Roman" w:hAnsi="Times New Roman" w:cs="Times New Roman"/>
          <w:sz w:val="26"/>
          <w:szCs w:val="26"/>
        </w:rPr>
        <w:t>. Заключительные положения</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0215D8" w:rsidP="005C004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10</w:t>
      </w:r>
      <w:r w:rsidR="00701059">
        <w:rPr>
          <w:rFonts w:ascii="Times New Roman" w:hAnsi="Times New Roman" w:cs="Times New Roman"/>
          <w:sz w:val="26"/>
          <w:szCs w:val="26"/>
        </w:rPr>
        <w:t>.1</w:t>
      </w:r>
      <w:r w:rsidR="007B735F" w:rsidRPr="00A6365B">
        <w:rPr>
          <w:rFonts w:ascii="Times New Roman" w:hAnsi="Times New Roman" w:cs="Times New Roman"/>
          <w:sz w:val="26"/>
          <w:szCs w:val="26"/>
        </w:rPr>
        <w:t xml:space="preserve">. Все изменения и дополнения к настоящему Положению должны быть утверждены </w:t>
      </w:r>
      <w:r w:rsidR="00E97E53">
        <w:rPr>
          <w:rFonts w:ascii="Times New Roman" w:hAnsi="Times New Roman" w:cs="Times New Roman"/>
          <w:sz w:val="26"/>
          <w:szCs w:val="26"/>
        </w:rPr>
        <w:t>распоряжением Администра</w:t>
      </w:r>
      <w:r w:rsidR="007B735F" w:rsidRPr="00A6365B">
        <w:rPr>
          <w:rFonts w:ascii="Times New Roman" w:hAnsi="Times New Roman" w:cs="Times New Roman"/>
          <w:sz w:val="26"/>
          <w:szCs w:val="26"/>
        </w:rPr>
        <w:t>ции.</w:t>
      </w:r>
    </w:p>
    <w:p w:rsidR="007B735F" w:rsidRPr="00A6365B" w:rsidRDefault="000215D8" w:rsidP="00E97E5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10</w:t>
      </w:r>
      <w:r w:rsidR="00701059">
        <w:rPr>
          <w:rFonts w:ascii="Times New Roman" w:hAnsi="Times New Roman" w:cs="Times New Roman"/>
          <w:sz w:val="26"/>
          <w:szCs w:val="26"/>
        </w:rPr>
        <w:t>.2</w:t>
      </w:r>
      <w:r w:rsidR="007B735F" w:rsidRPr="00A6365B">
        <w:rPr>
          <w:rFonts w:ascii="Times New Roman" w:hAnsi="Times New Roman" w:cs="Times New Roman"/>
          <w:sz w:val="26"/>
          <w:szCs w:val="26"/>
        </w:rPr>
        <w:t xml:space="preserve">. </w:t>
      </w:r>
      <w:proofErr w:type="gramStart"/>
      <w:r w:rsidR="007B735F" w:rsidRPr="00A6365B">
        <w:rPr>
          <w:rFonts w:ascii="Times New Roman" w:hAnsi="Times New Roman" w:cs="Times New Roman"/>
          <w:sz w:val="26"/>
          <w:szCs w:val="26"/>
        </w:rPr>
        <w:t>Контроль за</w:t>
      </w:r>
      <w:proofErr w:type="gramEnd"/>
      <w:r w:rsidR="007B735F" w:rsidRPr="00A6365B">
        <w:rPr>
          <w:rFonts w:ascii="Times New Roman" w:hAnsi="Times New Roman" w:cs="Times New Roman"/>
          <w:sz w:val="26"/>
          <w:szCs w:val="26"/>
        </w:rPr>
        <w:t xml:space="preserve"> соблюдением настоящего Положения возлагается на ответственное лицо, определяемое </w:t>
      </w:r>
      <w:r w:rsidR="00E97E53">
        <w:rPr>
          <w:rFonts w:ascii="Times New Roman" w:hAnsi="Times New Roman" w:cs="Times New Roman"/>
          <w:sz w:val="26"/>
          <w:szCs w:val="26"/>
        </w:rPr>
        <w:t>распоряжением Администрации</w:t>
      </w:r>
      <w:r w:rsidR="007B735F" w:rsidRPr="00A6365B">
        <w:rPr>
          <w:rFonts w:ascii="Times New Roman" w:hAnsi="Times New Roman" w:cs="Times New Roman"/>
          <w:sz w:val="26"/>
          <w:szCs w:val="26"/>
        </w:rPr>
        <w:t>.</w:t>
      </w: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ind w:firstLine="540"/>
        <w:jc w:val="both"/>
        <w:rPr>
          <w:rFonts w:ascii="Times New Roman" w:hAnsi="Times New Roman" w:cs="Times New Roman"/>
          <w:sz w:val="26"/>
          <w:szCs w:val="26"/>
        </w:rPr>
      </w:pPr>
    </w:p>
    <w:p w:rsidR="007B735F" w:rsidRPr="00A6365B" w:rsidRDefault="007B735F">
      <w:pPr>
        <w:pStyle w:val="ConsPlusNormal"/>
        <w:pBdr>
          <w:top w:val="single" w:sz="6" w:space="0" w:color="auto"/>
        </w:pBdr>
        <w:spacing w:before="100" w:after="100"/>
        <w:jc w:val="both"/>
        <w:rPr>
          <w:rFonts w:ascii="Times New Roman" w:hAnsi="Times New Roman" w:cs="Times New Roman"/>
          <w:sz w:val="26"/>
          <w:szCs w:val="26"/>
        </w:rPr>
      </w:pPr>
    </w:p>
    <w:p w:rsidR="0073384D" w:rsidRPr="00A6365B" w:rsidRDefault="0073384D">
      <w:pPr>
        <w:rPr>
          <w:rFonts w:ascii="Times New Roman" w:hAnsi="Times New Roman" w:cs="Times New Roman"/>
          <w:sz w:val="26"/>
          <w:szCs w:val="26"/>
        </w:rPr>
      </w:pPr>
    </w:p>
    <w:sectPr w:rsidR="0073384D" w:rsidRPr="00A6365B" w:rsidSect="00827B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35F"/>
    <w:rsid w:val="00000CBA"/>
    <w:rsid w:val="000215D8"/>
    <w:rsid w:val="00041914"/>
    <w:rsid w:val="0010256B"/>
    <w:rsid w:val="00175D7B"/>
    <w:rsid w:val="00216EA7"/>
    <w:rsid w:val="002809AF"/>
    <w:rsid w:val="002D1C59"/>
    <w:rsid w:val="00301EE8"/>
    <w:rsid w:val="003E1F71"/>
    <w:rsid w:val="004679A6"/>
    <w:rsid w:val="00491CCF"/>
    <w:rsid w:val="005C004D"/>
    <w:rsid w:val="00610CA4"/>
    <w:rsid w:val="00701059"/>
    <w:rsid w:val="0073384D"/>
    <w:rsid w:val="007A3062"/>
    <w:rsid w:val="007B4BDB"/>
    <w:rsid w:val="007B735F"/>
    <w:rsid w:val="007C0A5C"/>
    <w:rsid w:val="00827B04"/>
    <w:rsid w:val="00876EA3"/>
    <w:rsid w:val="00A003F5"/>
    <w:rsid w:val="00A16B64"/>
    <w:rsid w:val="00A6365B"/>
    <w:rsid w:val="00AB76AB"/>
    <w:rsid w:val="00B80930"/>
    <w:rsid w:val="00BB05CE"/>
    <w:rsid w:val="00C65414"/>
    <w:rsid w:val="00C814D4"/>
    <w:rsid w:val="00D1251E"/>
    <w:rsid w:val="00DF15D6"/>
    <w:rsid w:val="00E97E53"/>
    <w:rsid w:val="00EB6554"/>
    <w:rsid w:val="00F30FB0"/>
    <w:rsid w:val="00FB655E"/>
    <w:rsid w:val="00FD2673"/>
    <w:rsid w:val="00FE3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73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735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AB76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76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73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735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AB76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76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611DE168919A49C5863816B8693470CF92A86DD1C190D89BC1CC32923E88C73324DA9A61B7CC1D4CA5BDC5F8D1FA8D4F28420794BC0Db6I" TargetMode="External"/><Relationship Id="rId13" Type="http://schemas.openxmlformats.org/officeDocument/2006/relationships/hyperlink" Target="consultantplus://offline/ref=8F611DE168919A49C5863816B8693470CF92A86DD1C190D89BC1CC32923E88C72124829567B7D21619EAFB90F70Db1I" TargetMode="External"/><Relationship Id="rId18" Type="http://schemas.openxmlformats.org/officeDocument/2006/relationships/hyperlink" Target="consultantplus://offline/ref=8F611DE168919A49C5863816B8693470CF92A86DD1C190D89BC1CC32923E88C73324DA9A61B6C51D4CA5BDC5F8D1FA8D4F28420794BC0Db6I"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8F611DE168919A49C5863816B8693470CF92A86DD1C190D89BC1CC32923E88C73324DA9A61B7CC1D4CA5BDC5F8D1FA8D4F28420794BC0Db6I" TargetMode="External"/><Relationship Id="rId12" Type="http://schemas.openxmlformats.org/officeDocument/2006/relationships/hyperlink" Target="consultantplus://offline/ref=8F611DE168919A49C5863816B8693470CF92A86DD1C190D89BC1CC32923E88C73324DA9965B3C8111EFFADC1B186F3914B375C048ABCD4E00EbAI" TargetMode="External"/><Relationship Id="rId17" Type="http://schemas.openxmlformats.org/officeDocument/2006/relationships/hyperlink" Target="consultantplus://offline/ref=8F611DE168919A49C5863816B8693470CF92A86DD1C190D89BC1CC32923E88C73324DA9A66B6CE1D4CA5BDC5F8D1FA8D4F28420794BC0Db6I" TargetMode="External"/><Relationship Id="rId2" Type="http://schemas.microsoft.com/office/2007/relationships/stylesWithEffects" Target="stylesWithEffects.xml"/><Relationship Id="rId16" Type="http://schemas.openxmlformats.org/officeDocument/2006/relationships/hyperlink" Target="consultantplus://offline/ref=8F611DE168919A49C5863816B8693470CF92A86DD1C190D89BC1CC32923E88C72124829567B7D21619EAFB90F70Db1I" TargetMode="External"/><Relationship Id="rId20" Type="http://schemas.openxmlformats.org/officeDocument/2006/relationships/hyperlink" Target="consultantplus://offline/ref=8F611DE168919A49C5863816B8693470CF92A86DD1C190D89BC1CC32923E88C73324DA9965B2CC101FFFADC1B186F3914B375C048ABCD4E00EbAI" TargetMode="External"/><Relationship Id="rId1" Type="http://schemas.openxmlformats.org/officeDocument/2006/relationships/styles" Target="styles.xml"/><Relationship Id="rId6" Type="http://schemas.openxmlformats.org/officeDocument/2006/relationships/hyperlink" Target="consultantplus://offline/ref=8F611DE168919A49C5863816B8693470CF92A86DD1C190D89BC1CC32923E88C73324DA9A61B0C51D4CA5BDC5F8D1FA8D4F28420794BC0Db6I" TargetMode="External"/><Relationship Id="rId11" Type="http://schemas.openxmlformats.org/officeDocument/2006/relationships/hyperlink" Target="consultantplus://offline/ref=8F611DE168919A49C5863816B8693470CF92A86DD1C190D89BC1CC32923E88C73324DA9A61B6CD1D4CA5BDC5F8D1FA8D4F28420794BC0Db6I" TargetMode="External"/><Relationship Id="rId5" Type="http://schemas.openxmlformats.org/officeDocument/2006/relationships/hyperlink" Target="consultantplus://offline/ref=8F611DE168919A49C5863816B8693470CF92A86DD1C190D89BC1CC32923E88C72124829567B7D21619EAFB90F70Db1I" TargetMode="External"/><Relationship Id="rId15" Type="http://schemas.openxmlformats.org/officeDocument/2006/relationships/hyperlink" Target="consultantplus://offline/ref=8F611DE168919A49C5863816B8693470CF92A86DD1C190D89BC1CC32923E88C73324DA9A61B6C51D4CA5BDC5F8D1FA8D4F28420794BC0Db6I" TargetMode="External"/><Relationship Id="rId10" Type="http://schemas.openxmlformats.org/officeDocument/2006/relationships/hyperlink" Target="consultantplus://offline/ref=8F611DE168919A49C5863816B8693470CF92A86DD1C190D89BC1CC32923E88C73324DA9A61B7CD1D4CA5BDC5F8D1FA8D4F28420794BC0Db6I" TargetMode="External"/><Relationship Id="rId19" Type="http://schemas.openxmlformats.org/officeDocument/2006/relationships/hyperlink" Target="consultantplus://offline/ref=8F611DE168919A49C5863816B8693470CF92A86DD1C190D89BC1CC32923E88C73324DA9965B2CC101BFFADC1B186F3914B375C048ABCD4E00EbAI" TargetMode="External"/><Relationship Id="rId4" Type="http://schemas.openxmlformats.org/officeDocument/2006/relationships/webSettings" Target="webSettings.xml"/><Relationship Id="rId9" Type="http://schemas.openxmlformats.org/officeDocument/2006/relationships/hyperlink" Target="consultantplus://offline/ref=8F611DE168919A49C5863816B8693470CF92A86DD1C190D89BC1CC32923E88C73324DA9A61B4C51D4CA5BDC5F8D1FA8D4F28420794BC0Db6I" TargetMode="External"/><Relationship Id="rId14" Type="http://schemas.openxmlformats.org/officeDocument/2006/relationships/hyperlink" Target="consultantplus://offline/ref=8F611DE168919A49C5863816B8693470CF92A86DD1C190D89BC1CC32923E88C72124829567B7D21619EAFB90F70Db1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872</TotalTime>
  <Pages>1</Pages>
  <Words>3236</Words>
  <Characters>18446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16</cp:revision>
  <cp:lastPrinted>2022-02-08T12:11:00Z</cp:lastPrinted>
  <dcterms:created xsi:type="dcterms:W3CDTF">2022-01-24T08:27:00Z</dcterms:created>
  <dcterms:modified xsi:type="dcterms:W3CDTF">2022-02-08T12:16:00Z</dcterms:modified>
</cp:coreProperties>
</file>