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B27" w:rsidRDefault="00996B27" w:rsidP="00E037B7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96B27" w:rsidRDefault="00996B27" w:rsidP="00E037B7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114E2D" w:rsidRPr="00770217" w:rsidRDefault="00114E2D" w:rsidP="002F56E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70217">
        <w:rPr>
          <w:rFonts w:ascii="Times New Roman" w:hAnsi="Times New Roman" w:cs="Times New Roman"/>
          <w:b w:val="0"/>
          <w:sz w:val="26"/>
          <w:szCs w:val="26"/>
        </w:rPr>
        <w:t>Приложение</w:t>
      </w:r>
    </w:p>
    <w:p w:rsidR="00114E2D" w:rsidRPr="00770217" w:rsidRDefault="00114E2D" w:rsidP="002F56E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70217">
        <w:rPr>
          <w:rFonts w:ascii="Times New Roman" w:hAnsi="Times New Roman" w:cs="Times New Roman"/>
          <w:b w:val="0"/>
          <w:sz w:val="26"/>
          <w:szCs w:val="26"/>
        </w:rPr>
        <w:t xml:space="preserve"> к постановлению администрации МР «Печора»</w:t>
      </w:r>
    </w:p>
    <w:p w:rsidR="00114E2D" w:rsidRPr="00770217" w:rsidRDefault="004E6107" w:rsidP="002F56EA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467AF6">
        <w:rPr>
          <w:rFonts w:ascii="Times New Roman" w:hAnsi="Times New Roman" w:cs="Times New Roman"/>
          <w:sz w:val="26"/>
          <w:szCs w:val="26"/>
        </w:rPr>
        <w:t>от 28</w:t>
      </w:r>
      <w:r>
        <w:rPr>
          <w:rFonts w:ascii="Times New Roman" w:hAnsi="Times New Roman" w:cs="Times New Roman"/>
          <w:sz w:val="26"/>
          <w:szCs w:val="26"/>
        </w:rPr>
        <w:t xml:space="preserve"> марта</w:t>
      </w:r>
      <w:r w:rsidR="00770217" w:rsidRPr="00770217">
        <w:rPr>
          <w:rFonts w:ascii="Times New Roman" w:hAnsi="Times New Roman" w:cs="Times New Roman"/>
          <w:sz w:val="26"/>
          <w:szCs w:val="26"/>
        </w:rPr>
        <w:t xml:space="preserve"> 2022</w:t>
      </w:r>
      <w:r>
        <w:rPr>
          <w:rFonts w:ascii="Times New Roman" w:hAnsi="Times New Roman" w:cs="Times New Roman"/>
          <w:sz w:val="26"/>
          <w:szCs w:val="26"/>
        </w:rPr>
        <w:t xml:space="preserve"> г. №</w:t>
      </w:r>
      <w:r w:rsidR="00467AF6">
        <w:rPr>
          <w:rFonts w:ascii="Times New Roman" w:hAnsi="Times New Roman" w:cs="Times New Roman"/>
          <w:sz w:val="26"/>
          <w:szCs w:val="26"/>
        </w:rPr>
        <w:t xml:space="preserve"> 476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4E2D" w:rsidRPr="004E62CB" w:rsidRDefault="00114E2D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0217" w:rsidRPr="004E62CB" w:rsidRDefault="00770217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6444" w:rsidRPr="00626637" w:rsidRDefault="00946444" w:rsidP="00946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626637" w:rsidRDefault="00946444" w:rsidP="0094644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626637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Предоставление разрешения на осуществление земляных работ»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663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626637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4E62CB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4E2D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946444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46444" w:rsidRPr="0062663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осуществление земляных работ»</w:t>
      </w:r>
      <w:r w:rsidR="00946444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114E2D"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определяет порядок, сроки и </w:t>
      </w:r>
      <w:proofErr w:type="gramStart"/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последовательность действий (административных процедур) администрации муниципального района «Печора» (далее – </w:t>
      </w:r>
      <w:r w:rsidR="00114E2D"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</w:t>
      </w:r>
      <w:r w:rsidR="00114E2D"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МФЦ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  <w:proofErr w:type="gramEnd"/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B77754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4E62CB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4E62CB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4E62CB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626637">
        <w:rPr>
          <w:rFonts w:ascii="Times New Roman" w:hAnsi="Times New Roman" w:cs="Times New Roman"/>
          <w:sz w:val="28"/>
          <w:szCs w:val="28"/>
        </w:rPr>
        <w:t xml:space="preserve">1.2. 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Заявителями являются </w:t>
      </w:r>
      <w:r w:rsidRPr="006266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физические лица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том числе индивидуальные пред</w:t>
      </w:r>
      <w:r w:rsidR="00732E15"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приниматели) и </w:t>
      </w:r>
      <w:r w:rsidR="00732E15" w:rsidRPr="006266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юридические лица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637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  <w:r w:rsidR="00CC7987" w:rsidRPr="0062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4E62CB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E62CB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4B4281" w:rsidRPr="004E62CB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6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4E62C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4E62CB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6B27" w:rsidRDefault="00281BA4" w:rsidP="00A158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CA7F26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81BA4" w:rsidRPr="00CA7F26" w:rsidRDefault="008B0A71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администрации</w:t>
      </w:r>
      <w:r w:rsidR="00281BA4" w:rsidRPr="00CA7F26">
        <w:rPr>
          <w:rFonts w:ascii="Times New Roman" w:hAnsi="Times New Roman" w:cs="Times New Roman"/>
          <w:sz w:val="28"/>
          <w:szCs w:val="28"/>
        </w:rPr>
        <w:t xml:space="preserve">, МФЦ по месту своего проживания (регистрации); 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81BA4" w:rsidRPr="00CA7F26" w:rsidRDefault="00281BA4" w:rsidP="00F6561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7F26">
        <w:rPr>
          <w:rFonts w:ascii="Times New Roman" w:hAnsi="Times New Roman" w:cs="Times New Roman"/>
          <w:sz w:val="28"/>
          <w:szCs w:val="28"/>
        </w:rPr>
        <w:t>в сети Интер</w:t>
      </w:r>
      <w:r w:rsidR="00F65618">
        <w:rPr>
          <w:rFonts w:ascii="Times New Roman" w:hAnsi="Times New Roman" w:cs="Times New Roman"/>
          <w:sz w:val="28"/>
          <w:szCs w:val="28"/>
        </w:rPr>
        <w:t>нет (</w:t>
      </w:r>
      <w:r w:rsidR="008B0A7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B0A71" w:rsidRPr="008B0A71">
        <w:rPr>
          <w:rFonts w:ascii="Times New Roman" w:hAnsi="Times New Roman" w:cs="Times New Roman"/>
          <w:sz w:val="28"/>
          <w:szCs w:val="28"/>
        </w:rPr>
        <w:t>администрации муниципального района «Печора» (далее – администрация)</w:t>
      </w:r>
      <w:r w:rsidRPr="00CA7F26">
        <w:rPr>
          <w:rFonts w:ascii="Times New Roman" w:hAnsi="Times New Roman" w:cs="Times New Roman"/>
          <w:sz w:val="28"/>
          <w:szCs w:val="28"/>
        </w:rPr>
        <w:t>;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- gosuslugi.ru (далее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(функций);</w:t>
      </w:r>
      <w:proofErr w:type="gramEnd"/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81BA4" w:rsidRPr="00CA7F26" w:rsidRDefault="00281BA4" w:rsidP="00281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</w:t>
      </w:r>
      <w:r w:rsidR="0018623F">
        <w:rPr>
          <w:rFonts w:ascii="Times New Roman" w:hAnsi="Times New Roman" w:cs="Times New Roman"/>
          <w:sz w:val="28"/>
          <w:szCs w:val="28"/>
        </w:rPr>
        <w:t>телефону должностное лицо администрации</w:t>
      </w:r>
      <w:r w:rsidRPr="00CA7F26">
        <w:rPr>
          <w:rFonts w:ascii="Times New Roman" w:hAnsi="Times New Roman" w:cs="Times New Roman"/>
          <w:sz w:val="28"/>
          <w:szCs w:val="28"/>
        </w:rPr>
        <w:t xml:space="preserve"> называет свою фамилию, имя, отчество, должность, а также наименование структурного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</w:t>
      </w:r>
      <w:r w:rsidRPr="00CA7F2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размещены</w:t>
      </w:r>
      <w:r w:rsidR="0018623F">
        <w:rPr>
          <w:rFonts w:ascii="Times New Roman" w:hAnsi="Times New Roman" w:cs="Times New Roman"/>
          <w:sz w:val="28"/>
          <w:szCs w:val="28"/>
        </w:rPr>
        <w:t xml:space="preserve"> на информационном стенде администрации</w:t>
      </w:r>
      <w:r w:rsidRPr="00CA7F26">
        <w:rPr>
          <w:rFonts w:ascii="Times New Roman" w:hAnsi="Times New Roman" w:cs="Times New Roman"/>
          <w:sz w:val="28"/>
          <w:szCs w:val="28"/>
        </w:rPr>
        <w:t>, в информационных материалах (брошюрах, буклетах),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услуг (функций), на оф</w:t>
      </w:r>
      <w:r w:rsidR="0018623F">
        <w:rPr>
          <w:rFonts w:ascii="Times New Roman" w:hAnsi="Times New Roman" w:cs="Times New Roman"/>
          <w:sz w:val="28"/>
          <w:szCs w:val="28"/>
        </w:rPr>
        <w:t>ициальном сайте администрации</w:t>
      </w:r>
      <w:r w:rsidRPr="00CA7F26">
        <w:rPr>
          <w:rFonts w:ascii="Times New Roman" w:hAnsi="Times New Roman" w:cs="Times New Roman"/>
          <w:sz w:val="28"/>
          <w:szCs w:val="28"/>
        </w:rPr>
        <w:t>.</w:t>
      </w:r>
    </w:p>
    <w:p w:rsidR="00281BA4" w:rsidRPr="00CA7F26" w:rsidRDefault="0018623F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официальном администрации</w:t>
      </w:r>
      <w:r w:rsidR="00281BA4" w:rsidRPr="00CA7F26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</w:t>
      </w:r>
      <w:r w:rsidR="00281BA4"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="00281BA4" w:rsidRPr="00CA7F26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  <w:proofErr w:type="gramEnd"/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место нахождени</w:t>
      </w:r>
      <w:r w:rsidR="0018623F">
        <w:rPr>
          <w:rFonts w:ascii="Times New Roman" w:hAnsi="Times New Roman" w:cs="Times New Roman"/>
          <w:sz w:val="28"/>
          <w:szCs w:val="28"/>
        </w:rPr>
        <w:t>я, график работы, наименование администрации</w:t>
      </w:r>
      <w:r w:rsidRPr="00387BFC">
        <w:rPr>
          <w:rFonts w:ascii="Times New Roman" w:hAnsi="Times New Roman" w:cs="Times New Roman"/>
          <w:sz w:val="28"/>
          <w:szCs w:val="28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387BFC"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 w:rsidR="0018623F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</w:t>
      </w:r>
      <w:r w:rsidRPr="00387BFC">
        <w:rPr>
          <w:rFonts w:ascii="Times New Roman" w:hAnsi="Times New Roman" w:cs="Times New Roman"/>
          <w:sz w:val="28"/>
          <w:szCs w:val="28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281BA4" w:rsidRDefault="0018623F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адреса официальных сайтов администрации</w:t>
      </w:r>
      <w:r w:rsidR="00281BA4" w:rsidRPr="00387BFC">
        <w:rPr>
          <w:rFonts w:ascii="Times New Roman" w:hAnsi="Times New Roman" w:cs="Times New Roman"/>
          <w:sz w:val="28"/>
          <w:szCs w:val="28"/>
        </w:rPr>
        <w:t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</w:t>
      </w:r>
      <w:r w:rsidR="00BA12D3">
        <w:rPr>
          <w:rFonts w:ascii="Times New Roman" w:hAnsi="Times New Roman" w:cs="Times New Roman"/>
          <w:sz w:val="28"/>
          <w:szCs w:val="28"/>
        </w:rPr>
        <w:t>ги, адреса их электронной почты;</w:t>
      </w:r>
    </w:p>
    <w:p w:rsidR="00BA12D3" w:rsidRDefault="00BA12D3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2D3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Pr="00BA12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12D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www.pechoraonline.ru</w:t>
        </w:r>
      </w:hyperlink>
      <w:r w:rsidRPr="00BA12D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23B27" w:rsidRPr="00BA12D3" w:rsidRDefault="00F23B27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D3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BA12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12D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mr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_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pechora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@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mail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proofErr w:type="spellStart"/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A12D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адрес сайта МФЦ (</w:t>
      </w:r>
      <w:r w:rsidRPr="00A1586F">
        <w:rPr>
          <w:rFonts w:ascii="Times New Roman" w:hAnsi="Times New Roman" w:cs="Times New Roman"/>
          <w:b/>
          <w:sz w:val="28"/>
          <w:szCs w:val="28"/>
        </w:rPr>
        <w:t>mfc.rkomi.ru</w:t>
      </w:r>
      <w:r w:rsidRPr="00387BFC">
        <w:rPr>
          <w:rFonts w:ascii="Times New Roman" w:hAnsi="Times New Roman" w:cs="Times New Roman"/>
          <w:sz w:val="28"/>
          <w:szCs w:val="28"/>
        </w:rPr>
        <w:t>);</w:t>
      </w:r>
    </w:p>
    <w:p w:rsidR="003A3D6E" w:rsidRPr="00F23B27" w:rsidRDefault="00281BA4" w:rsidP="00F23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</w:t>
      </w:r>
      <w:r w:rsidR="003A3D6E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BA12D3">
        <w:rPr>
          <w:rFonts w:ascii="Times New Roman" w:hAnsi="Times New Roman" w:cs="Times New Roman"/>
          <w:sz w:val="28"/>
          <w:szCs w:val="28"/>
        </w:rPr>
        <w:t xml:space="preserve"> </w:t>
      </w:r>
      <w:r w:rsidR="00BA12D3" w:rsidRPr="00E037B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A12D3" w:rsidRPr="00E037B7">
        <w:rPr>
          <w:rFonts w:ascii="Times New Roman" w:hAnsi="Times New Roman" w:cs="Times New Roman"/>
          <w:sz w:val="24"/>
          <w:szCs w:val="24"/>
        </w:rPr>
        <w:t xml:space="preserve"> </w:t>
      </w:r>
      <w:r w:rsidR="00BA12D3" w:rsidRPr="00BA12D3">
        <w:rPr>
          <w:rFonts w:ascii="Times New Roman" w:hAnsi="Times New Roman" w:cs="Times New Roman"/>
          <w:b/>
          <w:sz w:val="28"/>
          <w:szCs w:val="28"/>
        </w:rPr>
        <w:t>gosuslugi.ru</w:t>
      </w:r>
      <w:r w:rsidR="00F23B27">
        <w:rPr>
          <w:rFonts w:ascii="Times New Roman" w:hAnsi="Times New Roman" w:cs="Times New Roman"/>
          <w:b/>
          <w:sz w:val="28"/>
          <w:szCs w:val="28"/>
        </w:rPr>
        <w:t>,</w:t>
      </w:r>
    </w:p>
    <w:p w:rsidR="00F23B27" w:rsidRPr="00387BFC" w:rsidRDefault="003A3D6E" w:rsidP="00F23B2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Н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</w:t>
      </w:r>
      <w:r w:rsidR="00F23B27" w:rsidRPr="00F23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B27" w:rsidRPr="00387BFC">
        <w:rPr>
          <w:rFonts w:ascii="Times New Roman" w:eastAsia="Times New Roman" w:hAnsi="Times New Roman" w:cs="Times New Roman"/>
          <w:sz w:val="28"/>
          <w:szCs w:val="28"/>
        </w:rPr>
        <w:t>также размещается следующая информация:</w:t>
      </w:r>
    </w:p>
    <w:p w:rsidR="00F23B27" w:rsidRPr="00387BFC" w:rsidRDefault="00F23B27" w:rsidP="00F23B27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23B27" w:rsidRPr="00387BFC" w:rsidRDefault="00F23B27" w:rsidP="00F23B27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F23B27" w:rsidRPr="00387BFC" w:rsidRDefault="00F23B27" w:rsidP="00F23B27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F23B27" w:rsidRPr="00387BFC" w:rsidRDefault="00F23B27" w:rsidP="00F23B27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23B27" w:rsidRPr="00387BFC" w:rsidRDefault="00F23B27" w:rsidP="00F23B27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387B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F23B27" w:rsidRPr="00387BFC" w:rsidRDefault="00F23B27" w:rsidP="00F23B27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F23B27" w:rsidRPr="00387BFC" w:rsidRDefault="00F23B27" w:rsidP="00F23B27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23B27" w:rsidRPr="00387BFC" w:rsidRDefault="00F23B27" w:rsidP="00F23B27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F23B27" w:rsidRPr="00387BFC" w:rsidRDefault="00F23B27" w:rsidP="00F23B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 на Едином портале государственных и муниципальных услуг (функций)</w:t>
      </w:r>
      <w:r w:rsidRPr="00F23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23B27" w:rsidRDefault="00F23B27" w:rsidP="00F23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81BA4" w:rsidRPr="00CA7F26" w:rsidRDefault="00F23B27" w:rsidP="006266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6637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626637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0"/>
      <w:bookmarkEnd w:id="6"/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637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A503EC"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503EC" w:rsidRPr="0062663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осуществление земляных работ»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14E2D" w:rsidRPr="007E614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114E2D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рай</w:t>
      </w:r>
      <w:r w:rsidR="006A4F25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«Печора», через О</w:t>
      </w:r>
      <w:r w:rsidR="00E754C1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 благоустройства</w:t>
      </w:r>
      <w:r w:rsidR="0015794B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54C1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хозяйства и транспорта</w:t>
      </w:r>
      <w:r w:rsidR="00114E2D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«Печора» (далее – </w:t>
      </w:r>
      <w:r w:rsidR="006A4F25" w:rsidRPr="007C54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благоустройства, дорожного хозяйства и транспорта</w:t>
      </w:r>
      <w:r w:rsidR="00114E2D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14E2D" w:rsidRPr="007E614C" w:rsidRDefault="00114E2D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E614C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7C548F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7E614C">
        <w:rPr>
          <w:rFonts w:ascii="Times New Roman" w:eastAsia="Times New Roman" w:hAnsi="Times New Roman" w:cs="Times New Roman"/>
          <w:sz w:val="28"/>
          <w:szCs w:val="28"/>
        </w:rPr>
        <w:t xml:space="preserve"> - в части приема и регистрации документов у заявителя, уведомления и выдачи результата </w:t>
      </w:r>
      <w:r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E614C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4B4281" w:rsidRPr="007E614C" w:rsidRDefault="004B4281" w:rsidP="00E037B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>2.2.1. Органами и организациями, участвующими в предоставлении муниципальной услуги, являются:</w:t>
      </w:r>
    </w:p>
    <w:p w:rsidR="007C548F" w:rsidRPr="00CA7F26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строительства и дорожного хозяйства Республики Коми –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 в части выдачи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разрешения на строительство, реконструкцию или капитальный ремонт объекта капитального строительства, в случае если строительство осуществляется на территории нескольких муниципальных образованиях.</w:t>
      </w:r>
    </w:p>
    <w:p w:rsidR="00732E15" w:rsidRPr="007E614C" w:rsidRDefault="007762D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548F">
        <w:rPr>
          <w:rFonts w:ascii="Times New Roman" w:eastAsia="Calibri" w:hAnsi="Times New Roman" w:cs="Times New Roman"/>
          <w:sz w:val="28"/>
          <w:szCs w:val="28"/>
          <w:lang w:eastAsia="ru-RU"/>
        </w:rPr>
        <w:t>Отдел</w:t>
      </w:r>
      <w:r w:rsidR="0015794B" w:rsidRPr="007C54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7C54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7C548F"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32E15" w:rsidRPr="007E61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 выдачи разрешения на строительство, реконструкцию объекта капитального строительства, в случае если строительство осуществляется на территории муниципального образования.</w:t>
      </w:r>
    </w:p>
    <w:p w:rsidR="007C548F" w:rsidRPr="00CA7F26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8" w:name="Par108"/>
      <w:bookmarkEnd w:id="8"/>
      <w:r>
        <w:rPr>
          <w:rFonts w:ascii="Times New Roman" w:hAnsi="Times New Roman"/>
          <w:sz w:val="28"/>
          <w:szCs w:val="28"/>
          <w:lang w:eastAsia="ru-RU"/>
        </w:rPr>
        <w:t>ГКУ РК «Коми реклама»</w:t>
      </w:r>
      <w:r w:rsidRPr="007C54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– в части предоставления разрешения на установку рекламной конструкции.</w:t>
      </w:r>
    </w:p>
    <w:p w:rsidR="007C548F" w:rsidRPr="00CA7F26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7C548F" w:rsidRPr="00CA7F26" w:rsidRDefault="007C548F" w:rsidP="007C5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sz w:val="28"/>
          <w:szCs w:val="28"/>
        </w:rPr>
        <w:t xml:space="preserve">- 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</w:t>
      </w:r>
      <w:r w:rsidRPr="00CA7F26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CA7F26">
        <w:rPr>
          <w:rFonts w:ascii="Times New Roman" w:hAnsi="Times New Roman" w:cs="Times New Roman"/>
          <w:sz w:val="28"/>
          <w:szCs w:val="28"/>
        </w:rPr>
        <w:t>.</w:t>
      </w:r>
    </w:p>
    <w:p w:rsidR="00996B27" w:rsidRPr="008C69EC" w:rsidRDefault="00996B27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DD9" w:rsidRPr="008B0A71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7C548F" w:rsidRPr="008B0A71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E614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996B27" w:rsidRPr="007E614C" w:rsidRDefault="004B4281" w:rsidP="00996B27">
      <w:pPr>
        <w:pStyle w:val="a5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E13F8C" w:rsidRPr="007E614C">
        <w:rPr>
          <w:rFonts w:ascii="Times New Roman" w:hAnsi="Times New Roman" w:cs="Times New Roman"/>
          <w:sz w:val="28"/>
          <w:szCs w:val="28"/>
        </w:rPr>
        <w:t>выдаче ордера (разрешения) на производство земляных работ</w:t>
      </w:r>
      <w:r w:rsidRPr="007E614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7C548F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услуги</w:t>
      </w:r>
      <w:r w:rsidRPr="007E614C">
        <w:rPr>
          <w:rFonts w:ascii="Times New Roman" w:hAnsi="Times New Roman" w:cs="Times New Roman"/>
          <w:sz w:val="28"/>
          <w:szCs w:val="28"/>
        </w:rPr>
        <w:t>), уведомление о предоставлении муниципальной услуги;</w:t>
      </w:r>
    </w:p>
    <w:p w:rsidR="004B4281" w:rsidRPr="007E614C" w:rsidRDefault="004B4281" w:rsidP="00E037B7">
      <w:pPr>
        <w:pStyle w:val="a5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E13F8C" w:rsidRPr="007E614C">
        <w:rPr>
          <w:rFonts w:ascii="Times New Roman" w:hAnsi="Times New Roman" w:cs="Times New Roman"/>
          <w:sz w:val="28"/>
          <w:szCs w:val="28"/>
        </w:rPr>
        <w:t xml:space="preserve">в выдаче ордера (разрешения) на производство земляных работ </w:t>
      </w:r>
      <w:r w:rsidRPr="007E614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7C548F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</w:t>
      </w:r>
      <w:r w:rsidRPr="007E614C">
        <w:rPr>
          <w:rFonts w:ascii="Times New Roman" w:hAnsi="Times New Roman" w:cs="Times New Roman"/>
          <w:sz w:val="28"/>
          <w:szCs w:val="28"/>
        </w:rPr>
        <w:t>); уведомление об отказе в предоставлении муниципальной услуги.</w:t>
      </w:r>
    </w:p>
    <w:p w:rsidR="00F70D9C" w:rsidRPr="007E614C" w:rsidRDefault="00F543BC" w:rsidP="00F70D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Н</w:t>
      </w:r>
      <w:r w:rsidR="00FC5DD9" w:rsidRPr="007E614C">
        <w:rPr>
          <w:rFonts w:ascii="Times New Roman" w:hAnsi="Times New Roman"/>
          <w:sz w:val="28"/>
          <w:szCs w:val="28"/>
        </w:rPr>
        <w:t xml:space="preserve">а Едином портале государственных и муниципальных услуг результатом предоставления муниципальной услуги является решение о предоставлении </w:t>
      </w:r>
    </w:p>
    <w:p w:rsidR="00FC5DD9" w:rsidRPr="007E614C" w:rsidRDefault="00FC5DD9" w:rsidP="00F70D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муниципальной услуги в виде электронной записи в Личном кабинете заявителя.</w:t>
      </w:r>
    </w:p>
    <w:p w:rsidR="00FC5DD9" w:rsidRPr="007E614C" w:rsidRDefault="00FC5DD9" w:rsidP="00FC5D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услуг.</w:t>
      </w:r>
    </w:p>
    <w:p w:rsidR="00FC5DD9" w:rsidRPr="007E614C" w:rsidRDefault="00FC5DD9" w:rsidP="00FC5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Сведения о предоставлении муниципальной услуги в течени</w:t>
      </w:r>
      <w:proofErr w:type="gramStart"/>
      <w:r w:rsidRPr="007E614C">
        <w:rPr>
          <w:rFonts w:ascii="Times New Roman" w:hAnsi="Times New Roman"/>
          <w:sz w:val="28"/>
          <w:szCs w:val="28"/>
        </w:rPr>
        <w:t>и</w:t>
      </w:r>
      <w:proofErr w:type="gramEnd"/>
      <w:r w:rsidRPr="007E614C">
        <w:rPr>
          <w:rFonts w:ascii="Times New Roman" w:hAnsi="Times New Roman"/>
          <w:sz w:val="28"/>
          <w:szCs w:val="28"/>
        </w:rPr>
        <w:t xml:space="preserve"> 1 рабочего дня подлежат обязательному размещению на Едином портале государственных и муниципальных услуг, в случае, если заявление о предоставлении муниципальной услуги подано посредством Единого портала государственных и муниципальных услуг.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14C" w:rsidRPr="00CA7F26" w:rsidRDefault="007E614C" w:rsidP="007E6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12"/>
      <w:bookmarkEnd w:id="9"/>
      <w:r w:rsidRPr="00CA7F26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387BFC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29A2" w:rsidRPr="00960FC5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C5">
        <w:rPr>
          <w:rFonts w:ascii="Times New Roman" w:hAnsi="Times New Roman" w:cs="Times New Roman"/>
          <w:sz w:val="28"/>
          <w:szCs w:val="28"/>
        </w:rPr>
        <w:t xml:space="preserve">2.4. </w:t>
      </w:r>
      <w:r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E13F8C" w:rsidRPr="007C548F">
        <w:rPr>
          <w:rFonts w:ascii="Times New Roman" w:eastAsia="Times New Roman" w:hAnsi="Times New Roman" w:cs="Times New Roman"/>
          <w:sz w:val="28"/>
          <w:szCs w:val="28"/>
          <w:lang w:eastAsia="ru-RU"/>
        </w:rPr>
        <w:t>10 рабочих дней</w:t>
      </w:r>
      <w:r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исчисляемых со дня регистрации </w:t>
      </w:r>
      <w:r w:rsidR="00A13095"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</w:p>
    <w:p w:rsidR="00960FC5" w:rsidRPr="00CA7F26" w:rsidRDefault="00960FC5" w:rsidP="00960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A7F26">
        <w:rPr>
          <w:rFonts w:ascii="Times New Roman" w:hAnsi="Times New Roman" w:cs="Times New Roman"/>
          <w:iCs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960FC5" w:rsidRPr="00CA7F26" w:rsidRDefault="00960FC5" w:rsidP="00960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</w:t>
      </w:r>
      <w:r w:rsidRPr="003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60FC5" w:rsidRPr="00CA7F26" w:rsidRDefault="00960FC5" w:rsidP="00960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выдачи (направления) документов, являющихся результатом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оставления муниципальной услуги </w:t>
      </w:r>
      <w:r w:rsidRPr="007C548F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соответствующего решения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60FC5" w:rsidRPr="00CA7F26" w:rsidRDefault="00960FC5" w:rsidP="00960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</w:t>
      </w:r>
      <w:r>
        <w:rPr>
          <w:rFonts w:ascii="Times New Roman" w:hAnsi="Times New Roman" w:cs="Times New Roman"/>
          <w:sz w:val="28"/>
          <w:szCs w:val="28"/>
        </w:rPr>
        <w:t xml:space="preserve">кументах, составляет </w:t>
      </w:r>
      <w:r w:rsidR="00256FEC">
        <w:rPr>
          <w:rFonts w:ascii="Times New Roman" w:hAnsi="Times New Roman" w:cs="Times New Roman"/>
          <w:sz w:val="28"/>
          <w:szCs w:val="28"/>
        </w:rPr>
        <w:t xml:space="preserve">5 рабочих </w:t>
      </w:r>
      <w:proofErr w:type="spellStart"/>
      <w:r w:rsidR="00256FEC">
        <w:rPr>
          <w:rFonts w:ascii="Times New Roman" w:hAnsi="Times New Roman" w:cs="Times New Roman"/>
          <w:sz w:val="28"/>
          <w:szCs w:val="28"/>
        </w:rPr>
        <w:t>деней</w:t>
      </w:r>
      <w:proofErr w:type="spellEnd"/>
      <w:r w:rsidR="00256FEC">
        <w:rPr>
          <w:rFonts w:ascii="Times New Roman" w:hAnsi="Times New Roman" w:cs="Times New Roman"/>
          <w:sz w:val="28"/>
          <w:szCs w:val="28"/>
        </w:rPr>
        <w:t xml:space="preserve"> со дня поступления в отдел </w:t>
      </w:r>
      <w:proofErr w:type="spellStart"/>
      <w:r w:rsidR="00256FEC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CA7F26">
        <w:rPr>
          <w:rFonts w:ascii="Times New Roman" w:hAnsi="Times New Roman" w:cs="Times New Roman"/>
          <w:sz w:val="28"/>
          <w:szCs w:val="28"/>
        </w:rPr>
        <w:t xml:space="preserve"> указанного заявления.</w:t>
      </w:r>
      <w:proofErr w:type="gramEnd"/>
    </w:p>
    <w:p w:rsidR="007762D1" w:rsidRPr="008C69EC" w:rsidRDefault="007762D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24F1" w:rsidRPr="00960FC5" w:rsidRDefault="003224F1" w:rsidP="00322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23"/>
      <w:bookmarkEnd w:id="10"/>
      <w:r w:rsidRPr="00960FC5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3224F1" w:rsidRPr="00083D82" w:rsidRDefault="003224F1" w:rsidP="00322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4F1" w:rsidRPr="00960FC5" w:rsidRDefault="003224F1" w:rsidP="00F70D9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FC5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960FC5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</w:t>
      </w:r>
      <w:r w:rsidR="007C548F">
        <w:rPr>
          <w:rFonts w:ascii="Times New Roman" w:eastAsia="Calibri" w:hAnsi="Times New Roman" w:cs="Times New Roman"/>
          <w:sz w:val="28"/>
          <w:szCs w:val="28"/>
        </w:rPr>
        <w:t>ном сайте</w:t>
      </w:r>
      <w:r w:rsidR="00FD3C08" w:rsidRPr="00960FC5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FD3C08" w:rsidRPr="00960F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="00FD3C08" w:rsidRPr="00960FC5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="00FD3C08" w:rsidRPr="00960F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pechoraonline</w:t>
      </w:r>
      <w:proofErr w:type="spellEnd"/>
      <w:r w:rsidR="00FD3C08" w:rsidRPr="00960FC5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="00FD3C08" w:rsidRPr="00960F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  <w:proofErr w:type="spellEnd"/>
      <w:r w:rsidRPr="00960FC5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</w:t>
      </w:r>
      <w:r w:rsidR="00B0716A" w:rsidRPr="00960FC5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 (функций)</w:t>
      </w:r>
      <w:r w:rsidRPr="00960FC5">
        <w:rPr>
          <w:rFonts w:ascii="Times New Roman" w:eastAsia="Calibri" w:hAnsi="Times New Roman" w:cs="Times New Roman"/>
          <w:sz w:val="28"/>
          <w:szCs w:val="28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B0716A" w:rsidRPr="008C69EC" w:rsidRDefault="00B0716A" w:rsidP="00A1586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23EB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96B27" w:rsidRPr="008C69EC" w:rsidRDefault="00996B27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47"/>
      <w:bookmarkEnd w:id="11"/>
    </w:p>
    <w:p w:rsidR="004B4281" w:rsidRPr="00423EB8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</w:t>
      </w:r>
      <w:r w:rsidR="007C548F">
        <w:rPr>
          <w:rFonts w:ascii="Times New Roman" w:hAnsi="Times New Roman" w:cs="Times New Roman"/>
          <w:iCs/>
          <w:sz w:val="28"/>
          <w:szCs w:val="28"/>
        </w:rPr>
        <w:t>о</w:t>
      </w:r>
      <w:r w:rsidR="00FD3C08" w:rsidRPr="00423EB8">
        <w:rPr>
          <w:rFonts w:ascii="Times New Roman" w:hAnsi="Times New Roman" w:cs="Times New Roman"/>
          <w:iCs/>
          <w:sz w:val="28"/>
          <w:szCs w:val="28"/>
        </w:rPr>
        <w:t>тдел благоустройства, дорожного хозяйства и транспорта</w:t>
      </w:r>
      <w:r w:rsidRPr="00423EB8">
        <w:rPr>
          <w:rFonts w:ascii="Times New Roman" w:hAnsi="Times New Roman" w:cs="Times New Roman"/>
          <w:sz w:val="28"/>
          <w:szCs w:val="28"/>
        </w:rPr>
        <w:t xml:space="preserve">, МФЦ </w:t>
      </w:r>
      <w:r w:rsidR="00E13F8C" w:rsidRPr="007C548F">
        <w:rPr>
          <w:rFonts w:ascii="Times New Roman" w:eastAsia="Times New Roman" w:hAnsi="Times New Roman" w:cs="Times New Roman"/>
          <w:sz w:val="28"/>
          <w:szCs w:val="28"/>
        </w:rPr>
        <w:t>заявление о предоставлении муниципальной услуги</w:t>
      </w:r>
      <w:r w:rsidR="00E13F8C" w:rsidRPr="00423E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</w:rPr>
        <w:t xml:space="preserve">(по формам согласно Приложению </w:t>
      </w:r>
      <w:r w:rsidR="00F543BC" w:rsidRPr="00423EB8">
        <w:rPr>
          <w:rFonts w:ascii="Times New Roman" w:eastAsia="Times New Roman" w:hAnsi="Times New Roman" w:cs="Times New Roman"/>
          <w:sz w:val="28"/>
          <w:szCs w:val="28"/>
        </w:rPr>
        <w:t>№ 1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</w:rPr>
        <w:t xml:space="preserve"> (для юридических лиц), Приложению </w:t>
      </w:r>
      <w:r w:rsidR="00F543BC" w:rsidRPr="00423EB8">
        <w:rPr>
          <w:rFonts w:ascii="Times New Roman" w:eastAsia="Times New Roman" w:hAnsi="Times New Roman" w:cs="Times New Roman"/>
          <w:sz w:val="28"/>
          <w:szCs w:val="28"/>
        </w:rPr>
        <w:t>№ 2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 к настоящему административному регламенту)</w:t>
      </w:r>
      <w:r w:rsidRPr="00423EB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70D9C" w:rsidRPr="008C69EC" w:rsidRDefault="00F70D9C" w:rsidP="00E037B7">
      <w:pPr>
        <w:pStyle w:val="ConsPlusNormal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281" w:rsidRPr="00D06739" w:rsidRDefault="004B4281" w:rsidP="00D06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39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13095" w:rsidRPr="00D06739">
        <w:rPr>
          <w:rFonts w:ascii="Times New Roman" w:hAnsi="Times New Roman" w:cs="Times New Roman"/>
          <w:b/>
          <w:sz w:val="28"/>
          <w:szCs w:val="28"/>
        </w:rPr>
        <w:t>заявлению</w:t>
      </w:r>
      <w:r w:rsidRPr="00D06739">
        <w:rPr>
          <w:rFonts w:ascii="Times New Roman" w:hAnsi="Times New Roman" w:cs="Times New Roman"/>
          <w:b/>
          <w:sz w:val="28"/>
          <w:szCs w:val="28"/>
        </w:rPr>
        <w:t xml:space="preserve"> прилагаются также следующие документы в 1 экземпляре:</w:t>
      </w:r>
    </w:p>
    <w:p w:rsidR="00423EB8" w:rsidRPr="008C69EC" w:rsidRDefault="00423EB8" w:rsidP="00E037B7">
      <w:pPr>
        <w:pStyle w:val="ConsPlusNormal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F8C" w:rsidRPr="00423EB8" w:rsidRDefault="00E13F8C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eastAsia="Calibri" w:hAnsi="Times New Roman" w:cs="Times New Roman"/>
          <w:sz w:val="28"/>
          <w:szCs w:val="28"/>
        </w:rPr>
        <w:t>1) ситуационный план-схема с указанием места проведения работ, объемов и видов производства работ, мест</w:t>
      </w:r>
      <w:r w:rsidR="00D13BBE">
        <w:rPr>
          <w:rFonts w:ascii="Times New Roman" w:eastAsia="Calibri" w:hAnsi="Times New Roman" w:cs="Times New Roman"/>
          <w:sz w:val="28"/>
          <w:szCs w:val="28"/>
        </w:rPr>
        <w:t>а</w:t>
      </w: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 складирования материалов;</w:t>
      </w:r>
    </w:p>
    <w:p w:rsidR="007907E4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обязательство по восстановлению дорожных покрытий, тротуаров, газонов, зеленых насаждений;</w:t>
      </w:r>
    </w:p>
    <w:p w:rsidR="007907E4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согласования с эксплуатационными предприятиями воздействия в ходе проведения работ на объекты или вмешательства в работу сооружений инженерно-технического обеспечения, транспорта, связи, электр</w:t>
      </w:r>
      <w:proofErr w:type="gramStart"/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газо-, водоснабжения и водоотведения;</w:t>
      </w:r>
    </w:p>
    <w:p w:rsidR="00E13F8C" w:rsidRPr="00423EB8" w:rsidRDefault="00FD3C0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проектную документацию (рабочий проект, чертежи) с указанием объемов и видов работ (если работы связаны с осуществлением строительства, реконструкции или капитального ремонта объектов);</w:t>
      </w:r>
    </w:p>
    <w:p w:rsidR="007907E4" w:rsidRPr="00423EB8" w:rsidRDefault="00FD3C0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временную схему организации движения транспорта и пешеходов на период проведения работ (если работы создают препятствия движению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транспорта и пешеходов);</w:t>
      </w:r>
    </w:p>
    <w:p w:rsidR="00E13F8C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производства работ, согласованные с местной администрацией муниципального образования;</w:t>
      </w:r>
    </w:p>
    <w:p w:rsidR="00E13F8C" w:rsidRPr="00423EB8" w:rsidRDefault="00FD3C0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график производства работ;</w:t>
      </w:r>
    </w:p>
    <w:p w:rsidR="007907E4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hAnsi="Times New Roman" w:cs="Times New Roman"/>
          <w:sz w:val="28"/>
          <w:szCs w:val="28"/>
        </w:rPr>
        <w:t>8</w:t>
      </w:r>
      <w:r w:rsidR="0087336C" w:rsidRPr="00423EB8">
        <w:rPr>
          <w:rFonts w:ascii="Times New Roman" w:hAnsi="Times New Roman" w:cs="Times New Roman"/>
          <w:sz w:val="28"/>
          <w:szCs w:val="28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со специализированной организацией, обслуживающей газоны;</w:t>
      </w:r>
    </w:p>
    <w:p w:rsidR="0087336C" w:rsidRPr="00423EB8" w:rsidRDefault="007907E4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iCs/>
          <w:sz w:val="28"/>
          <w:szCs w:val="28"/>
        </w:rPr>
        <w:t xml:space="preserve">9) </w:t>
      </w:r>
      <w:r w:rsidRPr="00423EB8">
        <w:rPr>
          <w:rFonts w:ascii="Times New Roman" w:hAnsi="Times New Roman" w:cs="Times New Roman"/>
          <w:sz w:val="28"/>
          <w:szCs w:val="28"/>
        </w:rPr>
        <w:t>согласование с собственниками помещений многоквартирных домов производства земляных работ на земельных участках, принадлежащей на праве общей долевой собственности данным собственникам;</w:t>
      </w:r>
    </w:p>
    <w:p w:rsidR="007907E4" w:rsidRPr="00423EB8" w:rsidRDefault="00C037B2" w:rsidP="00C0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>10) фотоматериалы территории</w:t>
      </w:r>
      <w:r w:rsidR="006A4F25" w:rsidRPr="00423EB8">
        <w:rPr>
          <w:rFonts w:ascii="Times New Roman" w:hAnsi="Times New Roman" w:cs="Times New Roman"/>
          <w:sz w:val="28"/>
          <w:szCs w:val="28"/>
        </w:rPr>
        <w:t>,</w:t>
      </w:r>
      <w:r w:rsidRPr="00423EB8">
        <w:rPr>
          <w:rFonts w:ascii="Times New Roman" w:hAnsi="Times New Roman" w:cs="Times New Roman"/>
          <w:sz w:val="28"/>
          <w:szCs w:val="28"/>
        </w:rPr>
        <w:t xml:space="preserve"> на которой планируется производить земляные работы, с обязательной привязкой к адресу (месту) производства земляных работ на дату подачи заявления.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256FEC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</w:t>
      </w: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В случае если </w:t>
      </w:r>
      <w:r w:rsidRPr="00256FEC">
        <w:rPr>
          <w:rFonts w:ascii="Times New Roman" w:eastAsia="Calibri" w:hAnsi="Times New Roman" w:cs="Times New Roman"/>
          <w:sz w:val="28"/>
          <w:szCs w:val="28"/>
        </w:rPr>
        <w:t>от имени заявителя действует лицо, являющееся его представителем</w:t>
      </w: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законодательством Российской Федерации, также представляется </w:t>
      </w:r>
      <w:r w:rsidRPr="00256FEC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представителя, и документ, подтверждающий соответствующие полномочия</w:t>
      </w:r>
      <w:r w:rsidRPr="00423E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C037B2" w:rsidRPr="00423EB8" w:rsidRDefault="004B4281" w:rsidP="00F70D9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2.6, 2.10</w:t>
      </w:r>
      <w:r w:rsidR="007762D1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 (в случае, если заявитель представляет документы, указ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в пункте 2.10. настоящего а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 по собственной инициативе), почтовым отправлением, подлинники документов не направляются, </w:t>
      </w:r>
    </w:p>
    <w:p w:rsidR="004B4281" w:rsidRPr="00423EB8" w:rsidRDefault="004B4281" w:rsidP="00C037B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верности копий прилагаемых документов и свидетельствование подлинности подписи на з</w:t>
      </w:r>
      <w:r w:rsidR="00A13095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аявлении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423EB8" w:rsidRDefault="004B4281" w:rsidP="00E037B7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(в </w:t>
      </w:r>
      <w:r w:rsidR="009579B2" w:rsidRPr="00423EB8">
        <w:rPr>
          <w:rFonts w:ascii="Times New Roman" w:hAnsi="Times New Roman" w:cs="Times New Roman"/>
          <w:iCs/>
          <w:sz w:val="28"/>
          <w:szCs w:val="28"/>
        </w:rPr>
        <w:t>Отдел благоустройства, д</w:t>
      </w:r>
      <w:r w:rsidR="00423EB8">
        <w:rPr>
          <w:rFonts w:ascii="Times New Roman" w:hAnsi="Times New Roman" w:cs="Times New Roman"/>
          <w:iCs/>
          <w:sz w:val="28"/>
          <w:szCs w:val="28"/>
        </w:rPr>
        <w:t>орожного хозяйства и транспорта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МФЦ);</w:t>
      </w:r>
    </w:p>
    <w:p w:rsidR="004B4281" w:rsidRPr="00423EB8" w:rsidRDefault="004B4281" w:rsidP="00E037B7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вом  почтового  отправления (в </w:t>
      </w:r>
      <w:r w:rsidR="009579B2" w:rsidRPr="00423EB8">
        <w:rPr>
          <w:rFonts w:ascii="Times New Roman" w:hAnsi="Times New Roman" w:cs="Times New Roman"/>
          <w:iCs/>
          <w:sz w:val="28"/>
          <w:szCs w:val="28"/>
        </w:rPr>
        <w:t>Отдел благоустройства, дорожного хозяйства и транспорта</w:t>
      </w:r>
      <w:r w:rsidR="00114E2D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B4281" w:rsidRPr="00423EB8" w:rsidRDefault="00C037B2" w:rsidP="00F70D9C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Pr="00423EB8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(функций).</w:t>
      </w:r>
      <w:r w:rsidR="009579B2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6B27" w:rsidRPr="008C69EC" w:rsidRDefault="00996B27" w:rsidP="004A6B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423EB8" w:rsidRDefault="004B4281" w:rsidP="004A6B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423E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</w:t>
      </w:r>
      <w:r w:rsidRPr="00423E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96B27" w:rsidRPr="00423EB8" w:rsidRDefault="004B4281" w:rsidP="00C037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</w:t>
      </w:r>
    </w:p>
    <w:p w:rsidR="004B4281" w:rsidRPr="00423EB8" w:rsidRDefault="004B4281" w:rsidP="00996B2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заявителю в предоставлении услуги:</w:t>
      </w:r>
    </w:p>
    <w:p w:rsidR="00D929A2" w:rsidRPr="00423EB8" w:rsidRDefault="00D929A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разрешение на строительство, реконструкцию или капитальный ремонт объекта капитального строительства (если работы связаны с осуществлением строительства, реконструкции или капитального ремонта объектов, на которые необходимо получение разрешения в соответствии с градостроительным законодательством); </w:t>
      </w:r>
    </w:p>
    <w:p w:rsidR="00D929A2" w:rsidRPr="00423EB8" w:rsidRDefault="00D929A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разрешение на установку рекламной конструкции (если работы связаны с установкой и эксплуатацией рекламных конструкций). </w:t>
      </w:r>
    </w:p>
    <w:p w:rsidR="004B4281" w:rsidRPr="00423EB8" w:rsidRDefault="004B4281" w:rsidP="00E037B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заявлению, представляемые в электронной форме, направляются в следующих форматах: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3EB8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423EB8">
        <w:rPr>
          <w:rFonts w:ascii="Times New Roman" w:hAnsi="Times New Roman" w:cs="Times New Roman"/>
          <w:sz w:val="28"/>
          <w:szCs w:val="28"/>
        </w:rPr>
        <w:t xml:space="preserve">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C037B2" w:rsidRPr="00423EB8" w:rsidRDefault="00C037B2" w:rsidP="003B0F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A4F25" w:rsidRPr="008C69EC" w:rsidRDefault="006A4F25" w:rsidP="00F70D9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B4281" w:rsidRPr="00A1586F" w:rsidRDefault="00E91E76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1586F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E91E76" w:rsidRPr="008C69EC" w:rsidRDefault="00E91E76" w:rsidP="006A4F2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4281" w:rsidRPr="00256FEC" w:rsidRDefault="00E91E76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6FEC">
        <w:rPr>
          <w:rFonts w:ascii="Times New Roman" w:hAnsi="Times New Roman" w:cs="Times New Roman"/>
          <w:sz w:val="28"/>
          <w:szCs w:val="28"/>
          <w:lang w:eastAsia="ru-RU"/>
        </w:rPr>
        <w:t>2.11. Запрещается</w:t>
      </w:r>
      <w:r w:rsidR="004B4281" w:rsidRPr="00256FE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5363E" w:rsidRPr="00CA7F26" w:rsidRDefault="00B5363E" w:rsidP="00B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5363E" w:rsidRPr="00CA7F26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sz w:val="28"/>
          <w:szCs w:val="28"/>
        </w:rPr>
        <w:lastRenderedPageBreak/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CA7F26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CA7F26">
          <w:rPr>
            <w:rStyle w:val="a7"/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A7F2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2010 г. № 210-ФЗ «Об организации предоставления государственных и муниципальных услуг»;</w:t>
      </w:r>
    </w:p>
    <w:p w:rsidR="00B5363E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3)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5363E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5)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</w:t>
      </w:r>
      <w:r w:rsidR="000559A1">
        <w:rPr>
          <w:rFonts w:ascii="Times New Roman" w:eastAsia="Times New Roman" w:hAnsi="Times New Roman" w:cs="Times New Roman"/>
          <w:sz w:val="28"/>
          <w:szCs w:val="28"/>
        </w:rPr>
        <w:t>роме прохождения идентификации,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5363E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BFC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</w:t>
      </w:r>
      <w:r w:rsidRPr="00387BFC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387BF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</w:t>
      </w:r>
      <w:r w:rsidR="00512169">
        <w:rPr>
          <w:rFonts w:ascii="Times New Roman" w:hAnsi="Times New Roman" w:cs="Times New Roman"/>
          <w:sz w:val="28"/>
          <w:szCs w:val="28"/>
        </w:rPr>
        <w:t>ения за доставленные неудобства,</w:t>
      </w:r>
    </w:p>
    <w:p w:rsidR="00F543BC" w:rsidRPr="00512169" w:rsidRDefault="00512169" w:rsidP="0051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12169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512169" w:rsidRDefault="004B4281" w:rsidP="00E037B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1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</w:t>
      </w:r>
      <w:r w:rsidR="005D2B58" w:rsidRPr="005121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необходимых для предоставления </w:t>
      </w:r>
      <w:r w:rsidRPr="005121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B4281" w:rsidRPr="00512169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512169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169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отказа в предоставлении муниципальной услуги, </w:t>
      </w:r>
      <w:r w:rsidRPr="00387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78"/>
      <w:bookmarkEnd w:id="12"/>
      <w:r w:rsidRPr="00CA7F26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FC1093" w:rsidRPr="00CA7F26" w:rsidRDefault="00FC1093" w:rsidP="00FC10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представленных документах недостоверной информации, порядок определения которой закреплен абзацем 2 пункта 2.4 настоящего административного регламента;</w:t>
      </w:r>
    </w:p>
    <w:p w:rsidR="00FC1093" w:rsidRPr="00CA7F26" w:rsidRDefault="00FC1093" w:rsidP="00FC10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- предоставление неполного пакета документов, указанных в пункте 2.6 настоящего административного регламента;</w:t>
      </w:r>
    </w:p>
    <w:p w:rsidR="00FC1093" w:rsidRPr="00CA7F26" w:rsidRDefault="00FC1093" w:rsidP="00FC10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отказ в согласовании проведения работ со стороны </w:t>
      </w:r>
      <w:r w:rsidRPr="00CA7F26">
        <w:rPr>
          <w:rFonts w:ascii="Times New Roman" w:eastAsia="Calibri" w:hAnsi="Times New Roman" w:cs="Times New Roman"/>
          <w:sz w:val="28"/>
          <w:szCs w:val="28"/>
        </w:rPr>
        <w:t>эксплуатационных предприятий;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C1093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заявления не поддается прочтению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1093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незавершенных заявителем начатых работ по ранее выданному ордеру (разрешению) на производство земляных работ, </w:t>
      </w:r>
      <w:r>
        <w:rPr>
          <w:rFonts w:ascii="Times New Roman" w:hAnsi="Times New Roman" w:cs="Times New Roman"/>
          <w:sz w:val="28"/>
          <w:szCs w:val="28"/>
        </w:rPr>
        <w:t>срок действия которого истек и не продлен.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</w:t>
      </w:r>
      <w:r w:rsidRPr="00CA7F2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C1093" w:rsidRPr="008D52E2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6E4E51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E51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6E4E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E4E51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25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256FEC" w:rsidRPr="008D52E2" w:rsidRDefault="00256FEC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62"/>
      <w:bookmarkEnd w:id="13"/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CA7F2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5F04E1" w:rsidRPr="008D52E2" w:rsidRDefault="005F04E1" w:rsidP="004A6B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CA7F26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CA7F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услуги,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96B27" w:rsidRPr="008D52E2" w:rsidRDefault="00996B27" w:rsidP="005F04E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2D1" w:rsidRPr="006E4E51" w:rsidRDefault="007762D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Pr="006E4E51">
        <w:rPr>
          <w:rFonts w:ascii="Times New Roman" w:eastAsia="Calibri" w:hAnsi="Times New Roman" w:cs="Times New Roman"/>
          <w:sz w:val="28"/>
          <w:szCs w:val="28"/>
        </w:rPr>
        <w:t xml:space="preserve"> Заявление и прилагаемые к нему документы регистрируются в порядке и сроки, установленные пунктом </w:t>
      </w:r>
      <w:hyperlink r:id="rId12" w:history="1">
        <w:r w:rsidRPr="006E4E51">
          <w:rPr>
            <w:rFonts w:ascii="Times New Roman" w:eastAsia="Calibri" w:hAnsi="Times New Roman" w:cs="Times New Roman"/>
            <w:sz w:val="28"/>
            <w:szCs w:val="28"/>
          </w:rPr>
          <w:t>3.3.</w:t>
        </w:r>
      </w:hyperlink>
      <w:r w:rsidRPr="006E4E51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6E4E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2D1" w:rsidRPr="009F4231" w:rsidRDefault="009F4231" w:rsidP="004E6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7BFC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 </w:t>
      </w:r>
      <w:r w:rsidRPr="00387BF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387BFC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4B4281" w:rsidRPr="00E037B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231" w:rsidRPr="00CA7F26" w:rsidRDefault="00DB5FCC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2.21. Здание (помещение) администрации, МФЦ</w:t>
      </w:r>
      <w:r w:rsidR="009F4231" w:rsidRPr="00CA7F26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CA7F26">
        <w:t xml:space="preserve">, </w:t>
      </w:r>
      <w:r w:rsidRPr="00CA7F26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A7F26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A7F26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A7F2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9F4231" w:rsidRPr="00CA7F26" w:rsidRDefault="009F4231" w:rsidP="009F4231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1" w:rsidRPr="00CA7F26" w:rsidRDefault="009F4231" w:rsidP="009F4231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1" w:rsidRPr="00CA7F26" w:rsidRDefault="009F4231" w:rsidP="009F4231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1" w:rsidRPr="00CA7F26" w:rsidRDefault="009F4231" w:rsidP="009F423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A4F25" w:rsidRPr="008D52E2" w:rsidRDefault="006A4F25" w:rsidP="005F04E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231" w:rsidRDefault="009F4231" w:rsidP="009F4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9F4231" w:rsidRPr="008D52E2" w:rsidRDefault="009F4231" w:rsidP="009F4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31" w:rsidRPr="00CA7F26" w:rsidRDefault="009F4231" w:rsidP="009F4231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A7F26">
        <w:rPr>
          <w:rStyle w:val="a8"/>
          <w:sz w:val="20"/>
          <w:szCs w:val="20"/>
        </w:rPr>
        <w:t> </w:t>
      </w:r>
      <w:r w:rsidRPr="00CA7F26">
        <w:rPr>
          <w:rStyle w:val="a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2378"/>
        <w:gridCol w:w="138"/>
        <w:gridCol w:w="2800"/>
      </w:tblGrid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Показатели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A7F26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9F4231" w:rsidRPr="00CA7F26" w:rsidTr="00320BF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9F4231" w:rsidRPr="00CA7F26" w:rsidTr="00320BF9">
        <w:trPr>
          <w:trHeight w:val="1507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320BF9">
            <w:pPr>
              <w:tabs>
                <w:tab w:val="left" w:pos="1164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607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6067D" w:rsidP="0096067D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9F4231" w:rsidRPr="00CA7F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DB5FCC" w:rsidRDefault="00DB5FCC" w:rsidP="0032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DB5FC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293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320BF9" w:rsidRDefault="00320BF9" w:rsidP="00320BF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Default="009F4231" w:rsidP="00320BF9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20BF9" w:rsidRPr="00320BF9" w:rsidRDefault="00320BF9" w:rsidP="00B25F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B25F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F66" w:rsidRDefault="00B25F66" w:rsidP="00B25F66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B25F66" w:rsidRDefault="00B25F66" w:rsidP="00B25F66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9F4231" w:rsidRPr="00320BF9" w:rsidRDefault="00320BF9" w:rsidP="00B25F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9F4231" w:rsidRPr="00CA7F26" w:rsidTr="007D13A9">
        <w:trPr>
          <w:trHeight w:val="786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Default="009F4231" w:rsidP="00320BF9">
            <w:pPr>
              <w:autoSpaceDE w:val="0"/>
              <w:autoSpaceDN w:val="0"/>
              <w:spacing w:after="0"/>
              <w:jc w:val="center"/>
              <w:rPr>
                <w:sz w:val="26"/>
                <w:szCs w:val="26"/>
              </w:rPr>
            </w:pPr>
          </w:p>
          <w:p w:rsidR="00320BF9" w:rsidRPr="0096067D" w:rsidRDefault="00320BF9" w:rsidP="00320BF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3A9" w:rsidRPr="0096067D" w:rsidRDefault="007D13A9" w:rsidP="007D13A9">
            <w:pPr>
              <w:autoSpaceDE w:val="0"/>
              <w:autoSpaceDN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64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7D13A9" w:rsidP="007D13A9">
            <w:pPr>
              <w:autoSpaceDE w:val="0"/>
              <w:autoSpaceDN w:val="0"/>
              <w:spacing w:before="240"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 xml:space="preserve">1.9. </w:t>
            </w:r>
            <w:proofErr w:type="gramStart"/>
            <w:r w:rsidRPr="00CA7F26">
              <w:rPr>
                <w:rFonts w:ascii="Times New Roman" w:hAnsi="Times New Roman"/>
                <w:sz w:val="28"/>
                <w:szCs w:val="28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Default="009F4231" w:rsidP="00A1586F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  <w:p w:rsidR="00320BF9" w:rsidRDefault="00320BF9" w:rsidP="00A1586F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  <w:p w:rsidR="00320BF9" w:rsidRDefault="00320BF9" w:rsidP="00A1586F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  <w:p w:rsidR="00320BF9" w:rsidRPr="0096067D" w:rsidRDefault="00320BF9" w:rsidP="00320BF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 Наличие возможности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(невозможности)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получения муниципальной услуги через МФЦ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96067D" w:rsidRDefault="00813D04" w:rsidP="00813D0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03D9">
              <w:rPr>
                <w:rFonts w:ascii="Times New Roman" w:hAnsi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083D82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03D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96067D" w:rsidRDefault="00813D04" w:rsidP="00813D0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387BFC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387BFC">
              <w:rPr>
                <w:rFonts w:ascii="Times New Roman" w:hAnsi="Times New Roman"/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387BFC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7BF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96067D" w:rsidRDefault="00813D04" w:rsidP="00813D04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2/15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1" w:rsidRPr="00387BFC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Pr="00083D82"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387BFC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96067D" w:rsidRDefault="0096067D" w:rsidP="0096067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A7F2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услуги через МФЦ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A4F25" w:rsidRPr="008D52E2" w:rsidRDefault="006A4F25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35B7A" w:rsidRPr="00035B7A" w:rsidRDefault="00035B7A" w:rsidP="00035B7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35B7A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</w:t>
      </w:r>
      <w:r w:rsidRPr="00035B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9F4231" w:rsidRPr="008D52E2" w:rsidRDefault="009F4231" w:rsidP="009F42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B7A" w:rsidRPr="00035B7A" w:rsidRDefault="00035B7A" w:rsidP="008F7461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администрации </w:t>
      </w:r>
      <w:r w:rsidRPr="00035B7A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035B7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35B7A">
        <w:rPr>
          <w:rFonts w:ascii="Times New Roman" w:hAnsi="Times New Roman" w:cs="Times New Roman"/>
          <w:sz w:val="28"/>
          <w:szCs w:val="28"/>
          <w:u w:val="single"/>
          <w:lang w:val="en-US"/>
        </w:rPr>
        <w:t>pechoraonline</w:t>
      </w:r>
      <w:proofErr w:type="spellEnd"/>
      <w:r w:rsidRPr="00035B7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35B7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  1)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035B7A" w:rsidRPr="00035B7A" w:rsidRDefault="00035B7A" w:rsidP="008F74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1) Электронные документы представляются в следующих форматах: 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и графическим содержанием;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>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а) "черно-белый" (при отсутствии в документе графических изображений и (или) цветного текста);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б) "оттенки серого" (при наличии в документе графических изображений, отличных от цветного графического изображения);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в) "цветной" или "режим полной цветопередачи" (при наличии в документе цветных графических изображений либо цветного текста).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B7A">
        <w:rPr>
          <w:rFonts w:ascii="Times New Roman" w:hAnsi="Times New Roman" w:cs="Times New Roman"/>
          <w:color w:val="000000"/>
          <w:sz w:val="28"/>
          <w:szCs w:val="28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B7A">
        <w:rPr>
          <w:rFonts w:ascii="Times New Roman" w:hAnsi="Times New Roman" w:cs="Times New Roman"/>
          <w:color w:val="000000"/>
          <w:sz w:val="28"/>
          <w:szCs w:val="28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 2012 г. № 634. 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35B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B7A">
        <w:rPr>
          <w:rFonts w:ascii="Times New Roman" w:hAnsi="Times New Roman" w:cs="Times New Roman"/>
          <w:sz w:val="28"/>
          <w:szCs w:val="28"/>
        </w:rPr>
        <w:t>2)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отделом ЖКХ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  <w:proofErr w:type="gramEnd"/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</w:t>
      </w:r>
      <w:proofErr w:type="gramStart"/>
      <w:r w:rsidRPr="00035B7A"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 w:rsidRPr="00035B7A">
        <w:rPr>
          <w:rFonts w:ascii="Times New Roman" w:hAnsi="Times New Roman" w:cs="Times New Roman"/>
          <w:sz w:val="28"/>
          <w:szCs w:val="28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035B7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035B7A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35B7A" w:rsidRPr="00035B7A" w:rsidRDefault="00035B7A" w:rsidP="008F746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B7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Порядок предоставления муниципальной услуги через МФЦ с учетом принципа экстерриториальности определяется Соглашением о взаимодействии </w:t>
      </w:r>
      <w:r w:rsidRPr="00035B7A">
        <w:rPr>
          <w:rFonts w:ascii="Times New Roman" w:hAnsi="Times New Roman" w:cs="Times New Roman"/>
          <w:sz w:val="28"/>
          <w:szCs w:val="28"/>
        </w:rPr>
        <w:t>между МФЦ и администрацией.</w:t>
      </w:r>
    </w:p>
    <w:p w:rsidR="004B4281" w:rsidRPr="008D52E2" w:rsidRDefault="004B4281" w:rsidP="008F7461">
      <w:pPr>
        <w:tabs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1301" w:rsidRDefault="003E1301" w:rsidP="003E13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4" w:name="Par279"/>
      <w:bookmarkEnd w:id="14"/>
      <w:r w:rsidRPr="00CA7F26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A7F2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A7F26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1301" w:rsidRPr="008D52E2" w:rsidRDefault="003E1301" w:rsidP="003E13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1301" w:rsidRPr="00083D82" w:rsidRDefault="003E1301" w:rsidP="003E13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F70D9C" w:rsidRPr="008D52E2" w:rsidRDefault="00F70D9C" w:rsidP="003E130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иных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E618C" w:rsidRDefault="009E618C" w:rsidP="009E618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E261A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E618C" w:rsidRPr="009E618C" w:rsidRDefault="009E618C" w:rsidP="009E618C">
      <w:pPr>
        <w:autoSpaceDE w:val="0"/>
        <w:autoSpaceDN w:val="0"/>
        <w:adjustRightInd w:val="0"/>
        <w:spacing w:after="69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18C">
        <w:rPr>
          <w:rFonts w:ascii="Times New Roman" w:hAnsi="Times New Roman" w:cs="Times New Roman"/>
          <w:sz w:val="28"/>
          <w:szCs w:val="28"/>
        </w:rPr>
        <w:t>5) получение Заявителем уведомлений о ходе предоставлении услуги в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8"/>
          <w:szCs w:val="28"/>
        </w:rPr>
        <w:t>Личный кабинет на ЕПГУ;</w:t>
      </w:r>
    </w:p>
    <w:p w:rsidR="009E618C" w:rsidRPr="009E618C" w:rsidRDefault="009E618C" w:rsidP="009E618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9E618C">
        <w:rPr>
          <w:rFonts w:ascii="Times New Roman" w:hAnsi="Times New Roman" w:cs="Times New Roman"/>
          <w:sz w:val="28"/>
          <w:szCs w:val="28"/>
        </w:rPr>
        <w:t>6)</w:t>
      </w:r>
      <w:r w:rsidR="00035B7A">
        <w:rPr>
          <w:rFonts w:ascii="Times New Roman" w:hAnsi="Times New Roman" w:cs="Times New Roman"/>
          <w:sz w:val="28"/>
          <w:szCs w:val="28"/>
        </w:rPr>
        <w:t xml:space="preserve"> </w:t>
      </w:r>
      <w:r w:rsidRPr="009E618C">
        <w:rPr>
          <w:rFonts w:ascii="Times New Roman" w:hAnsi="Times New Roman" w:cs="Times New Roman"/>
          <w:sz w:val="28"/>
          <w:szCs w:val="28"/>
        </w:rPr>
        <w:t>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9E618C" w:rsidRPr="00083D82" w:rsidRDefault="009E618C" w:rsidP="009E618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288"/>
      <w:bookmarkEnd w:id="15"/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1E261A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61A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61A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4A6BFA" w:rsidRPr="008D52E2" w:rsidRDefault="004A6BFA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6" w:name="Par293"/>
      <w:bookmarkEnd w:id="16"/>
      <w:r w:rsidRPr="00083D82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(функций).</w:t>
      </w:r>
    </w:p>
    <w:p w:rsidR="009E618C" w:rsidRPr="001E261A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83D82"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(функций).</w:t>
      </w:r>
      <w:r w:rsidRPr="001E261A">
        <w:rPr>
          <w:rFonts w:ascii="Times New Roman" w:hAnsi="Times New Roman"/>
          <w:sz w:val="28"/>
        </w:rPr>
        <w:t xml:space="preserve"> </w:t>
      </w:r>
      <w:proofErr w:type="gramEnd"/>
    </w:p>
    <w:p w:rsidR="009E618C" w:rsidRPr="001E261A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261A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1E261A">
        <w:rPr>
          <w:rFonts w:ascii="Times New Roman" w:hAnsi="Times New Roman"/>
          <w:sz w:val="28"/>
        </w:rPr>
        <w:t>ии и ау</w:t>
      </w:r>
      <w:proofErr w:type="gramEnd"/>
      <w:r w:rsidRPr="001E261A">
        <w:rPr>
          <w:rFonts w:ascii="Times New Roman" w:hAnsi="Times New Roman"/>
          <w:sz w:val="28"/>
        </w:rPr>
        <w:t>тентификации.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1A">
        <w:rPr>
          <w:rFonts w:ascii="Times New Roman" w:hAnsi="Times New Roman"/>
          <w:sz w:val="28"/>
        </w:rPr>
        <w:t>При направлении документов через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261A">
        <w:rPr>
          <w:rFonts w:ascii="Times New Roman" w:hAnsi="Times New Roman"/>
          <w:sz w:val="28"/>
        </w:rPr>
        <w:t>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273C0B" w:rsidRPr="00083D82" w:rsidRDefault="00865473" w:rsidP="008654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ОБДХиТ</w:t>
      </w:r>
      <w:proofErr w:type="spellEnd"/>
      <w:r w:rsidR="00273C0B"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083D8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273C0B" w:rsidRPr="00083D82" w:rsidRDefault="00273C0B" w:rsidP="00273C0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Уведомление о приеме документов 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083D82">
        <w:rPr>
          <w:rFonts w:ascii="Times New Roman" w:hAnsi="Times New Roman" w:cs="Times New Roman"/>
          <w:sz w:val="28"/>
          <w:szCs w:val="28"/>
        </w:rPr>
        <w:t xml:space="preserve">со дня поступления запроса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273C0B" w:rsidRPr="00083D82" w:rsidRDefault="00273C0B" w:rsidP="00565D7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D70">
        <w:rPr>
          <w:rFonts w:ascii="Times New Roman" w:hAnsi="Times New Roman" w:cs="Times New Roman"/>
          <w:sz w:val="28"/>
          <w:szCs w:val="28"/>
        </w:rPr>
        <w:t xml:space="preserve">- </w:t>
      </w:r>
      <w:r w:rsidR="00432E38">
        <w:rPr>
          <w:rFonts w:ascii="Times New Roman" w:hAnsi="Times New Roman" w:cs="Times New Roman"/>
          <w:sz w:val="28"/>
          <w:szCs w:val="28"/>
        </w:rPr>
        <w:t>прием и регистрация в администрацию</w:t>
      </w:r>
      <w:r w:rsidR="00565D70" w:rsidRPr="00565D70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432E38">
        <w:rPr>
          <w:rFonts w:ascii="Times New Roman" w:hAnsi="Times New Roman" w:cs="Times New Roman"/>
          <w:sz w:val="28"/>
          <w:szCs w:val="28"/>
        </w:rPr>
        <w:t xml:space="preserve"> их передача специалисту отдела </w:t>
      </w:r>
      <w:proofErr w:type="spellStart"/>
      <w:r w:rsidR="00432E38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565D70" w:rsidRPr="00565D70">
        <w:rPr>
          <w:rFonts w:ascii="Times New Roman" w:hAnsi="Times New Roman" w:cs="Times New Roman"/>
          <w:sz w:val="28"/>
          <w:szCs w:val="28"/>
        </w:rPr>
        <w:t>, ответственному за принятие решений о предоставлении муниципальной услуги;</w:t>
      </w:r>
    </w:p>
    <w:p w:rsidR="00273C0B" w:rsidRPr="00083D82" w:rsidRDefault="00565D70" w:rsidP="00565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273C0B"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</w:t>
      </w:r>
      <w:r>
        <w:rPr>
          <w:rFonts w:ascii="Times New Roman" w:hAnsi="Times New Roman" w:cs="Times New Roman"/>
          <w:sz w:val="28"/>
          <w:szCs w:val="28"/>
        </w:rPr>
        <w:t xml:space="preserve">и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273C0B" w:rsidRPr="00083D82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273C0B" w:rsidRDefault="00273C0B" w:rsidP="00565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565D70" w:rsidRPr="00565D70">
        <w:rPr>
          <w:rFonts w:ascii="Times New Roman" w:hAnsi="Times New Roman" w:cs="Times New Roman"/>
          <w:sz w:val="28"/>
          <w:szCs w:val="28"/>
        </w:rPr>
        <w:t>специалистом отдела</w:t>
      </w:r>
      <w:r w:rsidR="00565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70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565D70">
        <w:rPr>
          <w:rFonts w:ascii="Times New Roman" w:hAnsi="Times New Roman" w:cs="Times New Roman"/>
          <w:sz w:val="28"/>
          <w:szCs w:val="28"/>
        </w:rPr>
        <w:t xml:space="preserve"> </w:t>
      </w:r>
      <w:r w:rsidR="00565D70" w:rsidRPr="00565D70">
        <w:rPr>
          <w:rFonts w:ascii="Times New Roman" w:hAnsi="Times New Roman" w:cs="Times New Roman"/>
          <w:sz w:val="28"/>
          <w:szCs w:val="28"/>
        </w:rPr>
        <w:t>ответственный за прием документов</w:t>
      </w:r>
      <w:r w:rsidRPr="00083D82">
        <w:rPr>
          <w:rFonts w:ascii="Times New Roman" w:hAnsi="Times New Roman" w:cs="Times New Roman"/>
          <w:sz w:val="28"/>
          <w:szCs w:val="28"/>
        </w:rPr>
        <w:t>.</w:t>
      </w:r>
    </w:p>
    <w:p w:rsidR="00E22388" w:rsidRPr="00083D82" w:rsidRDefault="00E22388" w:rsidP="00565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E22388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E22388" w:rsidRPr="008D52E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E38" w:rsidRDefault="00432E38" w:rsidP="00432E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38">
        <w:rPr>
          <w:rFonts w:ascii="Times New Roman" w:hAnsi="Times New Roman" w:cs="Times New Roman"/>
          <w:sz w:val="28"/>
          <w:szCs w:val="28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432E38">
        <w:rPr>
          <w:rFonts w:ascii="Times New Roman" w:hAnsi="Times New Roman" w:cs="Times New Roman"/>
          <w:sz w:val="28"/>
          <w:szCs w:val="28"/>
        </w:rPr>
        <w:t>были представлены заявителем самостоятельно осуществляется</w:t>
      </w:r>
      <w:proofErr w:type="gramEnd"/>
      <w:r w:rsidRPr="00432E38">
        <w:rPr>
          <w:rFonts w:ascii="Times New Roman" w:hAnsi="Times New Roman" w:cs="Times New Roman"/>
          <w:sz w:val="28"/>
          <w:szCs w:val="28"/>
        </w:rPr>
        <w:t xml:space="preserve"> в порядке, указанном в пункте 3.16</w:t>
      </w:r>
      <w:r w:rsidRPr="00432E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E3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8D52E2" w:rsidRPr="00432E38" w:rsidRDefault="008D52E2" w:rsidP="008D5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="005F4F1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5F4F1E" w:rsidRPr="008D52E2" w:rsidRDefault="005F4F1E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EF1287" w:rsidRDefault="00EF1287" w:rsidP="00EF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F1287" w:rsidRPr="00083D82" w:rsidRDefault="00EF1287" w:rsidP="00EF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287" w:rsidRDefault="00EF1287" w:rsidP="00EF128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287">
        <w:rPr>
          <w:rFonts w:ascii="Times New Roman" w:hAnsi="Times New Roman" w:cs="Times New Roman"/>
          <w:b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8D52E2" w:rsidRPr="008D52E2" w:rsidRDefault="008D52E2" w:rsidP="008D5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3.6. Основанием для начала исполнения административной процедуры является п</w:t>
      </w:r>
      <w:r>
        <w:rPr>
          <w:rFonts w:ascii="Times New Roman" w:hAnsi="Times New Roman" w:cs="Times New Roman"/>
          <w:sz w:val="28"/>
          <w:szCs w:val="28"/>
        </w:rPr>
        <w:t xml:space="preserve">оступление сотруднику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 xml:space="preserve">, ответственному за выдачу результата предоставления услуги, решения о предоставлении </w:t>
      </w:r>
      <w:r w:rsidRPr="00EF128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F1287">
        <w:rPr>
          <w:rFonts w:ascii="Times New Roman" w:hAnsi="Times New Roman" w:cs="Times New Roman"/>
          <w:sz w:val="28"/>
          <w:szCs w:val="28"/>
        </w:rPr>
        <w:t xml:space="preserve"> услуги или решения об отказе в предоставлении </w:t>
      </w:r>
      <w:r w:rsidRPr="00EF128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F1287">
        <w:rPr>
          <w:rFonts w:ascii="Times New Roman" w:hAnsi="Times New Roman" w:cs="Times New Roman"/>
          <w:sz w:val="28"/>
          <w:szCs w:val="28"/>
        </w:rPr>
        <w:t xml:space="preserve"> услуги (далее - Решение). 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исполняется сотрудником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ответственным за выдачу Решения.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осуществляется также через  Единый портал государственных и муниципальных услуг (функций).</w:t>
      </w:r>
    </w:p>
    <w:p w:rsidR="00EF1287" w:rsidRPr="00EF1287" w:rsidRDefault="00EF1287" w:rsidP="005F4F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EF1287" w:rsidRPr="00EF1287" w:rsidRDefault="00EF1287" w:rsidP="005F4F1E">
      <w:pPr>
        <w:shd w:val="clear" w:color="auto" w:fill="FFFFFF"/>
        <w:tabs>
          <w:tab w:val="left" w:pos="1134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а) уведомление о возможности получить результат предоставления муниципальной услуги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МФЦ;</w:t>
      </w:r>
    </w:p>
    <w:p w:rsidR="00EF1287" w:rsidRPr="00EF1287" w:rsidRDefault="00EF1287" w:rsidP="005F4F1E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 б) уведомление о мотивированном отказе в предоставлении муниципальной услуги.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3.6.1. </w:t>
      </w:r>
      <w:r w:rsidRPr="00EF1287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3.6.2. Максимальный срок исполнения административной процедуры составляет 1 рабочий день со дня поступления Решения сот</w:t>
      </w:r>
      <w:r>
        <w:rPr>
          <w:rFonts w:ascii="Times New Roman" w:hAnsi="Times New Roman" w:cs="Times New Roman"/>
          <w:sz w:val="28"/>
          <w:szCs w:val="28"/>
        </w:rPr>
        <w:t xml:space="preserve">руднику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</w:t>
      </w:r>
      <w:r w:rsidRPr="00EF1287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EF1287">
        <w:rPr>
          <w:rFonts w:ascii="Times New Roman" w:hAnsi="Times New Roman" w:cs="Times New Roman"/>
          <w:sz w:val="28"/>
          <w:szCs w:val="28"/>
        </w:rPr>
        <w:t>ответственному за его выдачу. 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F1287">
        <w:rPr>
          <w:rFonts w:ascii="Times New Roman" w:eastAsia="Calibri" w:hAnsi="Times New Roman" w:cs="Times New Roman"/>
          <w:sz w:val="28"/>
          <w:szCs w:val="28"/>
        </w:rPr>
        <w:t>Решения.</w:t>
      </w:r>
    </w:p>
    <w:p w:rsid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электронную форму способа фиксации в системе «Электронн</w:t>
      </w:r>
      <w:r w:rsidR="00E91C72">
        <w:rPr>
          <w:rFonts w:ascii="Times New Roman" w:hAnsi="Times New Roman" w:cs="Times New Roman"/>
          <w:sz w:val="28"/>
          <w:szCs w:val="28"/>
        </w:rPr>
        <w:t xml:space="preserve">ый офис», сотрудником отдела </w:t>
      </w:r>
      <w:proofErr w:type="spellStart"/>
      <w:r w:rsidR="00E91C72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ответственным за выдачу Решения.</w:t>
      </w:r>
    </w:p>
    <w:p w:rsidR="00E91C72" w:rsidRPr="00EF1287" w:rsidRDefault="00E91C72" w:rsidP="00EF1287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1287" w:rsidRDefault="00E91C72" w:rsidP="00E91C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F4F1E" w:rsidRPr="008D52E2" w:rsidRDefault="005F4F1E" w:rsidP="00E91C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3.7.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A61F91" w:rsidRPr="00A61F91" w:rsidRDefault="00A61F91" w:rsidP="00A61F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lastRenderedPageBreak/>
        <w:t xml:space="preserve">1) прием и регистрация запроса и документов для предоставления муниципальной услуги; </w:t>
      </w:r>
    </w:p>
    <w:p w:rsidR="00A61F91" w:rsidRPr="00A61F91" w:rsidRDefault="00A61F91" w:rsidP="00A61F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 xml:space="preserve">2) </w:t>
      </w:r>
      <w:r w:rsidRPr="00A61F91">
        <w:rPr>
          <w:rFonts w:ascii="Times New Roman" w:eastAsia="Calibri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61F91" w:rsidRPr="00A61F91" w:rsidRDefault="00A61F91" w:rsidP="00A61F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3) получение решения о предоставлении (решения об отказе в предоставлении) муниципальной услуги;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администрацией.</w:t>
      </w:r>
    </w:p>
    <w:p w:rsid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A61F9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61F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F91" w:rsidRPr="00083D82" w:rsidRDefault="00A61F91" w:rsidP="00A61F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70D9C" w:rsidRPr="008D52E2" w:rsidRDefault="00F70D9C" w:rsidP="00F70D9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3.9.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2.6.1-2.6.2,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9D7CA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9D7CA0" w:rsidRPr="009D7CA0" w:rsidRDefault="009D7CA0" w:rsidP="005F4F1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3.9.1. Критерием принятия решения о приеме документов является наличие запроса и прилагаемых к нему документов.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3.9.2.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услуги.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9D7CA0">
        <w:rPr>
          <w:rFonts w:ascii="Times New Roman" w:hAnsi="Times New Roman" w:cs="Times New Roman"/>
          <w:sz w:val="28"/>
          <w:szCs w:val="28"/>
        </w:rPr>
        <w:t>, ответственному за принятие решений о предоставлении муниципальной услуги;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9D7CA0">
        <w:rPr>
          <w:rFonts w:ascii="Times New Roman" w:hAnsi="Times New Roman" w:cs="Times New Roman"/>
          <w:sz w:val="28"/>
          <w:szCs w:val="28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D7CA0" w:rsidRDefault="009D7CA0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</w:t>
      </w:r>
      <w:r w:rsidR="00E070CC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</w:t>
      </w:r>
      <w:r w:rsidRPr="009D7CA0">
        <w:rPr>
          <w:rFonts w:ascii="Times New Roman" w:hAnsi="Times New Roman" w:cs="Times New Roman"/>
          <w:sz w:val="28"/>
          <w:szCs w:val="28"/>
        </w:rPr>
        <w:t xml:space="preserve">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9D7CA0">
        <w:rPr>
          <w:rFonts w:ascii="Times New Roman" w:hAnsi="Times New Roman" w:cs="Times New Roman"/>
          <w:sz w:val="28"/>
          <w:szCs w:val="28"/>
        </w:rPr>
        <w:t xml:space="preserve"> ответственным за прием документов.</w:t>
      </w:r>
    </w:p>
    <w:p w:rsidR="009D7CA0" w:rsidRPr="009D7CA0" w:rsidRDefault="009D7CA0" w:rsidP="009D7C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D7CA0" w:rsidRPr="008D52E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</w:t>
      </w:r>
      <w:r w:rsidR="00EA43A7">
        <w:rPr>
          <w:rFonts w:ascii="Times New Roman" w:hAnsi="Times New Roman" w:cs="Times New Roman"/>
          <w:sz w:val="28"/>
          <w:szCs w:val="28"/>
        </w:rPr>
        <w:t>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083D8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D7CA0" w:rsidRPr="008D52E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083D8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D7CA0" w:rsidRPr="008D52E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CA0" w:rsidRPr="00083D82" w:rsidRDefault="009D7CA0" w:rsidP="009D7CA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F26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t xml:space="preserve">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CA7F26">
        <w:rPr>
          <w:rFonts w:ascii="Times New Roman" w:hAnsi="Times New Roman" w:cs="Times New Roman"/>
          <w:sz w:val="28"/>
          <w:szCs w:val="28"/>
        </w:rPr>
        <w:t xml:space="preserve"> включает следующие административные процедуры: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 документов для предоставления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2)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D7CA0" w:rsidRPr="00CA7F26" w:rsidRDefault="009D7CA0" w:rsidP="009D7C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4) 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i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14.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A2423">
        <w:rPr>
          <w:rFonts w:ascii="Times New Roman" w:hAnsi="Times New Roman" w:cs="Times New Roman"/>
          <w:b/>
          <w:sz w:val="28"/>
          <w:szCs w:val="28"/>
        </w:rPr>
        <w:t>Прием</w:t>
      </w:r>
      <w:r w:rsidRPr="002A2423">
        <w:rPr>
          <w:rFonts w:ascii="Times New Roman" w:hAnsi="Times New Roman" w:cs="Times New Roman"/>
          <w:sz w:val="28"/>
          <w:szCs w:val="28"/>
        </w:rPr>
        <w:t xml:space="preserve"> </w:t>
      </w:r>
      <w:r w:rsidRPr="002A2423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2A2423" w:rsidRPr="002A2423" w:rsidRDefault="002A2423" w:rsidP="002A242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3.15.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на бумажном носителе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на бумажном но</w:t>
      </w:r>
      <w:r>
        <w:rPr>
          <w:rFonts w:ascii="Times New Roman" w:hAnsi="Times New Roman" w:cs="Times New Roman"/>
          <w:sz w:val="28"/>
          <w:szCs w:val="28"/>
        </w:rPr>
        <w:t xml:space="preserve">сителе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запроса и документов при </w:t>
      </w:r>
      <w:r w:rsidRPr="002A2423">
        <w:rPr>
          <w:rFonts w:ascii="Times New Roman" w:hAnsi="Times New Roman" w:cs="Times New Roman"/>
          <w:sz w:val="28"/>
          <w:szCs w:val="28"/>
        </w:rPr>
        <w:lastRenderedPageBreak/>
        <w:t xml:space="preserve">личном приеме в порядке общей очереди в приемные часы или по предварительной записи. </w:t>
      </w:r>
      <w:proofErr w:type="gramStart"/>
      <w:r w:rsidRPr="002A2423">
        <w:rPr>
          <w:rFonts w:ascii="Times New Roman" w:hAnsi="Times New Roman" w:cs="Times New Roman"/>
          <w:sz w:val="28"/>
          <w:szCs w:val="28"/>
        </w:rPr>
        <w:t>При очной форме подачи документов заявитель подает запрос и документы, указанные в пунктах 2.6.1, 2.10 настоящего административного регламента (в случае если заявитель представляет документы, указанные в пунктами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  <w:proofErr w:type="gramEnd"/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,  либо оформлен заранее. 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запрос может быть оформлен 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пунктами 2.6.1 настоящего административного регламента; </w:t>
      </w:r>
    </w:p>
    <w:p w:rsidR="002A2423" w:rsidRPr="002A2423" w:rsidRDefault="002A2423" w:rsidP="005F4F1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г) регистрирует запрос и представленные документы под индивидуальным порядковым номером в день их поступления;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ответственный за прием документов, помогает заявителю заполнить запрос.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423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2.6.1, 2.10 настоящего административного регламента (в случае, если заявитель представляет документы, указанные в пунктами 2.10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2A2423">
        <w:rPr>
          <w:rFonts w:ascii="Times New Roman" w:hAnsi="Times New Roman" w:cs="Times New Roman"/>
          <w:sz w:val="28"/>
          <w:szCs w:val="28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lastRenderedPageBreak/>
        <w:t xml:space="preserve">Если заявитель обратился заочно,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пунктами 2.6.1 настоящего административного регламента;</w:t>
      </w:r>
    </w:p>
    <w:p w:rsidR="002A2423" w:rsidRPr="002A2423" w:rsidRDefault="002A2423" w:rsidP="005F4F1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г) регистрирует запрос и представленные документы под индивидуальным порядковым номером в день их поступления;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3.15.1. Критерием принятия решения о приеме документов является наличие запроса и прилагаемых к нему документов.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3.15.2.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услуги. 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В случае, отсутствия в уведомлении о предоставлении муниципальной услуги сведений, предусмотренных пунктом 2.6.1 настоящего административного регламента, или документов, предусмотренных подпунктами 2 - 4 пункта 2.6.1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отделом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должны быть указаны причины возврата запроса о предоставлении муниципальной услуги.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3.15.3. Результатом административной процедуры является одно из следующих действий: 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- прием и регистрация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ответственному за принятие решений о предоставлении муниципальной услуги;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- прием и регистрация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пунктах 2.10 настоящего административного регламента). </w:t>
      </w:r>
    </w:p>
    <w:p w:rsidR="002A2423" w:rsidRPr="002A2423" w:rsidRDefault="002A2423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</w:t>
      </w:r>
      <w:r w:rsidR="00BB0A49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</w:t>
      </w:r>
      <w:r w:rsidRPr="002A2423">
        <w:rPr>
          <w:rFonts w:ascii="Times New Roman" w:hAnsi="Times New Roman" w:cs="Times New Roman"/>
          <w:sz w:val="28"/>
          <w:szCs w:val="28"/>
        </w:rPr>
        <w:t xml:space="preserve">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ответственным за прием документов.</w:t>
      </w:r>
    </w:p>
    <w:p w:rsidR="002A2423" w:rsidRDefault="002A2423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423" w:rsidRPr="00CA7F26" w:rsidRDefault="002A2423" w:rsidP="002A24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A2423" w:rsidRPr="00CA7F26" w:rsidRDefault="002A2423" w:rsidP="002A24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2A2423" w:rsidRDefault="002A2423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423" w:rsidRPr="002A2423" w:rsidRDefault="002A2423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lastRenderedPageBreak/>
        <w:t xml:space="preserve">3.16. </w:t>
      </w:r>
      <w:proofErr w:type="gramStart"/>
      <w:r w:rsidRPr="002A242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получение специалистом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пунктах 2.10 настоящего административного регламента (</w:t>
      </w:r>
      <w:r w:rsidRPr="002A2423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пунктах 2.10 настоящего административного регламента, по собственной инициативе</w:t>
      </w:r>
      <w:r w:rsidRPr="002A2423">
        <w:rPr>
          <w:rFonts w:ascii="Times New Roman" w:eastAsia="Calibri" w:hAnsi="Times New Roman" w:cs="Times New Roman"/>
          <w:sz w:val="28"/>
          <w:szCs w:val="28"/>
        </w:rPr>
        <w:t>)</w:t>
      </w:r>
      <w:r w:rsidRPr="002A242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Специалист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ответственный за межведомственное взаимодействие, не позднее дня, следующего за днем поступления запроса:</w:t>
      </w:r>
    </w:p>
    <w:p w:rsidR="002A2423" w:rsidRPr="002A2423" w:rsidRDefault="00D27BA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A2423" w:rsidRPr="002A2423">
        <w:rPr>
          <w:rFonts w:ascii="Times New Roman" w:eastAsia="Calibri" w:hAnsi="Times New Roman" w:cs="Times New Roman"/>
          <w:sz w:val="28"/>
          <w:szCs w:val="28"/>
        </w:rPr>
        <w:t xml:space="preserve">оформляет межведомственные запросы; 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>-подписывает оформленный межведомственный запрос у руководителя администрации, МФЦ;</w:t>
      </w:r>
    </w:p>
    <w:p w:rsidR="002A2423" w:rsidRPr="002A2423" w:rsidRDefault="00D27BA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A2423" w:rsidRPr="002A2423">
        <w:rPr>
          <w:rFonts w:ascii="Times New Roman" w:eastAsia="Calibri" w:hAnsi="Times New Roman" w:cs="Times New Roman"/>
          <w:sz w:val="28"/>
          <w:szCs w:val="28"/>
        </w:rPr>
        <w:t>регистрирует межведомственный запрос в соответствующем реестре;</w:t>
      </w:r>
    </w:p>
    <w:p w:rsidR="002A2423" w:rsidRPr="002A2423" w:rsidRDefault="00D27BAB" w:rsidP="00D27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A2423" w:rsidRPr="002A2423">
        <w:rPr>
          <w:rFonts w:ascii="Times New Roman" w:eastAsia="Calibri" w:hAnsi="Times New Roman" w:cs="Times New Roman"/>
          <w:sz w:val="28"/>
          <w:szCs w:val="28"/>
        </w:rPr>
        <w:t>направляет межведомственный запрос в соответствующий орган или организацию.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A2423">
        <w:rPr>
          <w:rFonts w:ascii="Times New Roman" w:eastAsia="Calibri" w:hAnsi="Times New Roman" w:cs="Times New Roman"/>
          <w:sz w:val="28"/>
          <w:szCs w:val="28"/>
        </w:rPr>
        <w:t>- направляет уведомление и приложенное к нему описание внешнего облика объекта индивидуального жилищного строительства или садового дома в Управление Республики Коми по охране объектов культурного наследия,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</w:t>
      </w:r>
      <w:proofErr w:type="gram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A2423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proofErr w:type="gram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с которым планируется строительство или реконструкция таких объекта индивидуального жилищного строительства или садового дома.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Направление запросов, </w:t>
      </w:r>
      <w:proofErr w:type="gramStart"/>
      <w:r w:rsidRPr="002A242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получением ответов на запросы и своевременной передачей указанных ответов в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осуществляет специалист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ответственный за межведомственное взаимодействие.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В день получения всех требуемых ответов на межведомственные запросы специалист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для принятия решения о предоставлении услуги.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 настоящего административного регламента.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>3.16.2. Максимальный срок исполнения админис</w:t>
      </w:r>
      <w:r w:rsidR="00D639C3">
        <w:rPr>
          <w:rFonts w:ascii="Times New Roman" w:eastAsia="Calibri" w:hAnsi="Times New Roman" w:cs="Times New Roman"/>
          <w:sz w:val="28"/>
          <w:szCs w:val="28"/>
        </w:rPr>
        <w:t>тративной процедуры составляет 5</w:t>
      </w: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рабочих дня со дня получения специалистом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3.16.3. Результатом исполнения административной процедуры является получение документов, и их направление в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для принятия решения о предоставлении муниципальной услуги. </w:t>
      </w:r>
    </w:p>
    <w:p w:rsidR="002A2423" w:rsidRPr="002A2423" w:rsidRDefault="002A2423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lastRenderedPageBreak/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специалистом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взаимодействие.</w:t>
      </w:r>
    </w:p>
    <w:p w:rsidR="002A2423" w:rsidRDefault="002A2423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A3B" w:rsidRPr="00CA7F26" w:rsidRDefault="00251A3B" w:rsidP="00251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51A3B" w:rsidRDefault="00251A3B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A3B" w:rsidRPr="00251A3B" w:rsidRDefault="00251A3B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3B">
        <w:rPr>
          <w:rFonts w:ascii="Times New Roman" w:hAnsi="Times New Roman" w:cs="Times New Roman"/>
          <w:sz w:val="28"/>
          <w:szCs w:val="28"/>
        </w:rPr>
        <w:t xml:space="preserve">3.17. Основанием для начала административной процедуры является наличие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</w:t>
      </w:r>
      <w:r w:rsidRPr="00251A3B">
        <w:rPr>
          <w:rFonts w:ascii="Times New Roman" w:hAnsi="Times New Roman" w:cs="Times New Roman"/>
          <w:sz w:val="28"/>
          <w:szCs w:val="28"/>
        </w:rPr>
        <w:t xml:space="preserve"> зарегистрированных документов, указанных в </w:t>
      </w:r>
      <w:hyperlink r:id="rId13" w:history="1">
        <w:r w:rsidRPr="00251A3B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251A3B">
        <w:rPr>
          <w:rFonts w:ascii="Times New Roman" w:hAnsi="Times New Roman" w:cs="Times New Roman"/>
          <w:sz w:val="28"/>
          <w:szCs w:val="28"/>
        </w:rPr>
        <w:t xml:space="preserve">2.6.1 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2.10</w:t>
      </w:r>
      <w:r w:rsidRPr="00251A3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При рассмотрении комплекта документов для предоставления муниципальной услуги специалист </w:t>
      </w:r>
      <w:r w:rsidRPr="00251A3B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51A3B" w:rsidRPr="00251A3B" w:rsidRDefault="00251A3B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51A3B">
        <w:rPr>
          <w:rFonts w:ascii="Times New Roman" w:hAnsi="Times New Roman" w:cs="Times New Roman"/>
          <w:sz w:val="28"/>
          <w:szCs w:val="28"/>
        </w:rPr>
        <w:t xml:space="preserve">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251A3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 и действующим на дату поступления уведомления о планируемом строительстве, а также допустимости</w:t>
      </w:r>
      <w:proofErr w:type="gramEnd"/>
      <w:r w:rsidRPr="00251A3B">
        <w:rPr>
          <w:rFonts w:ascii="Times New Roman" w:hAnsi="Times New Roman" w:cs="Times New Roman"/>
          <w:sz w:val="28"/>
          <w:szCs w:val="28"/>
        </w:rPr>
        <w:t xml:space="preserve">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Федерации;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Pr="00251A3B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услуги;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пунктами 2.14 настоящего административного регламента. 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пунктами 2.14 настоящего административного регламента.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251A3B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в течени</w:t>
      </w:r>
      <w:r w:rsidR="00487BEA">
        <w:rPr>
          <w:rFonts w:ascii="Times New Roman" w:eastAsia="Calibri" w:hAnsi="Times New Roman" w:cs="Times New Roman"/>
          <w:sz w:val="28"/>
          <w:szCs w:val="28"/>
        </w:rPr>
        <w:t>е 2-х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рабочих дней по результатам проверки готовит один из следующих документов: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проект решения о предоставлении муниципальной услуги;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</w:t>
      </w:r>
      <w:r w:rsidR="00FE3617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регламента).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487BEA">
        <w:rPr>
          <w:rFonts w:ascii="Times New Roman" w:eastAsia="Calibri" w:hAnsi="Times New Roman" w:cs="Times New Roman"/>
          <w:sz w:val="28"/>
          <w:szCs w:val="28"/>
        </w:rPr>
        <w:t xml:space="preserve"> в день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администрации.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Руководитель администрации подписывает проект решения о предоставлении муниципальной услуги (решения об отказе в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муниципальной услуг</w:t>
      </w:r>
      <w:r w:rsidR="00487BEA">
        <w:rPr>
          <w:rFonts w:ascii="Times New Roman" w:eastAsia="Calibri" w:hAnsi="Times New Roman" w:cs="Times New Roman"/>
          <w:sz w:val="28"/>
          <w:szCs w:val="28"/>
        </w:rPr>
        <w:t xml:space="preserve">и) в течение 1-го рабочего дня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со дня его получения. 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направляет подписанное руководителем администрации решение сотруднику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>, МФЦ, ответственному за выдачу результата предоставления услуги, для выдачи его заявителю.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3.17.1. </w:t>
      </w:r>
      <w:proofErr w:type="gramStart"/>
      <w:r w:rsidRPr="00251A3B">
        <w:rPr>
          <w:rFonts w:ascii="Times New Roman" w:eastAsia="Calibri" w:hAnsi="Times New Roman" w:cs="Times New Roman"/>
          <w:sz w:val="28"/>
          <w:szCs w:val="28"/>
        </w:rPr>
        <w:t>Критерием принятия решения</w:t>
      </w:r>
      <w:r w:rsidRPr="00251A3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является соответствие </w:t>
      </w:r>
      <w:r w:rsidRPr="00251A3B">
        <w:rPr>
          <w:rFonts w:ascii="Times New Roman" w:hAnsi="Times New Roman" w:cs="Times New Roman"/>
          <w:sz w:val="28"/>
          <w:szCs w:val="28"/>
        </w:rPr>
        <w:t xml:space="preserve">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251A3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 и действующим на дату поступления уведомления</w:t>
      </w:r>
      <w:proofErr w:type="gramEnd"/>
      <w:r w:rsidRPr="00251A3B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, и прилагаемых к нему документов требованиям настоящего административного регламента. </w:t>
      </w:r>
    </w:p>
    <w:p w:rsidR="00251A3B" w:rsidRPr="00251A3B" w:rsidRDefault="00F71A9D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3.17.2. </w:t>
      </w:r>
      <w:r w:rsidR="00251A3B" w:rsidRPr="00251A3B">
        <w:rPr>
          <w:rFonts w:ascii="Times New Roman" w:eastAsia="Calibri" w:hAnsi="Times New Roman" w:cs="Times New Roman"/>
          <w:sz w:val="28"/>
          <w:szCs w:val="28"/>
        </w:rPr>
        <w:t>Максимальный срок исполнения административной</w:t>
      </w:r>
      <w:r w:rsidR="00487BEA">
        <w:rPr>
          <w:rFonts w:ascii="Times New Roman" w:eastAsia="Calibri" w:hAnsi="Times New Roman" w:cs="Times New Roman"/>
          <w:sz w:val="28"/>
          <w:szCs w:val="28"/>
        </w:rPr>
        <w:t xml:space="preserve"> процедуры составляет не более 3</w:t>
      </w:r>
      <w:r w:rsidR="00251A3B" w:rsidRPr="00251A3B">
        <w:rPr>
          <w:rFonts w:ascii="Times New Roman" w:eastAsia="Calibri" w:hAnsi="Times New Roman" w:cs="Times New Roman"/>
          <w:sz w:val="28"/>
          <w:szCs w:val="28"/>
        </w:rPr>
        <w:t xml:space="preserve"> рабочих</w:t>
      </w:r>
      <w:r w:rsidR="00251A3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51A3B" w:rsidRPr="00251A3B">
        <w:rPr>
          <w:rFonts w:ascii="Times New Roman" w:eastAsia="Calibri" w:hAnsi="Times New Roman" w:cs="Times New Roman"/>
          <w:sz w:val="28"/>
          <w:szCs w:val="28"/>
        </w:rPr>
        <w:t xml:space="preserve">дней со дня получения из отдела </w:t>
      </w:r>
      <w:proofErr w:type="spellStart"/>
      <w:r w:rsidR="00251A3B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251A3B" w:rsidRPr="00251A3B">
        <w:rPr>
          <w:rFonts w:ascii="Times New Roman" w:eastAsia="Calibri" w:hAnsi="Times New Roman" w:cs="Times New Roman"/>
          <w:sz w:val="28"/>
          <w:szCs w:val="28"/>
        </w:rPr>
        <w:t>, МФЦ полного комплекта 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3.17.3. Результатом административной процедуры является принятие решения о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 (либо решения об отказе в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услуги) и передача принятого решения о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 (либо решения об отказе в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услуги) сотруднику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, МФЦ, ответственному за выдачу результата предоставления услуги, для выдачи его заявителю. </w:t>
      </w:r>
    </w:p>
    <w:p w:rsid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3B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с пометкой «исполнено» 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, 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>ответственным за выдачу результата предоставления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A3B" w:rsidRDefault="00251A3B" w:rsidP="00251A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51A3B" w:rsidRDefault="00251A3B" w:rsidP="00251A3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3.18. Основанием для начала исполнения административной процедуры является поступление сотруднику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 xml:space="preserve">, МФЦ, ответственному за выдачу результата предоставления услуги, решения о предоставлении </w:t>
      </w:r>
      <w:r w:rsidRPr="00CB6CE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CB6CEC">
        <w:rPr>
          <w:rFonts w:ascii="Times New Roman" w:hAnsi="Times New Roman" w:cs="Times New Roman"/>
          <w:sz w:val="28"/>
          <w:szCs w:val="28"/>
        </w:rPr>
        <w:t xml:space="preserve"> услуги или решения об отказе в предоставлении </w:t>
      </w:r>
      <w:r w:rsidRPr="00CB6CE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CB6CEC">
        <w:rPr>
          <w:rFonts w:ascii="Times New Roman" w:hAnsi="Times New Roman" w:cs="Times New Roman"/>
          <w:sz w:val="28"/>
          <w:szCs w:val="28"/>
        </w:rPr>
        <w:t xml:space="preserve"> услуги (далее - Решение). 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исполняется сотрудником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ответственным за выдачу Решения.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При поступлении Решения сотрудник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Информирование заявителя осуществляется по телефону и (или) посредством отправления электронного сообщения на указанный заявителем </w:t>
      </w:r>
      <w:r w:rsidRPr="00CB6CEC">
        <w:rPr>
          <w:rFonts w:ascii="Times New Roman" w:hAnsi="Times New Roman" w:cs="Times New Roman"/>
          <w:sz w:val="28"/>
          <w:szCs w:val="28"/>
        </w:rPr>
        <w:lastRenderedPageBreak/>
        <w:t>адрес электронной почты.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 Единый портал государственных и муниципальных услуг (функций).</w:t>
      </w:r>
    </w:p>
    <w:p w:rsidR="00CB6CEC" w:rsidRPr="00CB6CEC" w:rsidRDefault="00CB6CEC" w:rsidP="005F4F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CB6CEC" w:rsidRPr="00CB6CEC" w:rsidRDefault="00CB6CEC" w:rsidP="005F4F1E">
      <w:pPr>
        <w:shd w:val="clear" w:color="auto" w:fill="FFFFFF"/>
        <w:tabs>
          <w:tab w:val="left" w:pos="1134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а) уведомление о возможности получить результат предоставления муниципальной услуги в отделе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МФЦ;</w:t>
      </w:r>
    </w:p>
    <w:p w:rsidR="00CB6CEC" w:rsidRPr="00CB6CEC" w:rsidRDefault="00CB6CEC" w:rsidP="005F4F1E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б) </w:t>
      </w:r>
      <w:r w:rsidR="00F71A9D">
        <w:rPr>
          <w:rFonts w:ascii="Times New Roman" w:hAnsi="Times New Roman" w:cs="Times New Roman"/>
          <w:sz w:val="28"/>
          <w:szCs w:val="28"/>
        </w:rPr>
        <w:t xml:space="preserve"> </w:t>
      </w:r>
      <w:r w:rsidRPr="00CB6CEC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муниципальной услуги.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ответственный за выдачу результата предоставлени</w:t>
      </w:r>
      <w:r w:rsidR="007C137E">
        <w:rPr>
          <w:rFonts w:ascii="Times New Roman" w:hAnsi="Times New Roman" w:cs="Times New Roman"/>
          <w:sz w:val="28"/>
          <w:szCs w:val="28"/>
        </w:rPr>
        <w:t xml:space="preserve">я услуги, направляет заявителю </w:t>
      </w:r>
      <w:r w:rsidRPr="00CB6CEC">
        <w:rPr>
          <w:rFonts w:ascii="Times New Roman" w:hAnsi="Times New Roman" w:cs="Times New Roman"/>
          <w:sz w:val="28"/>
          <w:szCs w:val="28"/>
        </w:rPr>
        <w:t>Решение через организацию почтовой связи заказным письмом с уведомлением.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В случае личного обращения заявителя выдачу Решения осуществляет сотрудник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3.18.1.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3.18.2. Максимальный срок исполнения административной процедуры составляет 1 рабочий день со дня поступления Решения сотруднику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</w:t>
      </w:r>
      <w:r w:rsidRPr="00CB6CEC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CB6CEC">
        <w:rPr>
          <w:rFonts w:ascii="Times New Roman" w:hAnsi="Times New Roman" w:cs="Times New Roman"/>
          <w:sz w:val="28"/>
          <w:szCs w:val="28"/>
        </w:rPr>
        <w:t>ответственному за его выдачу. 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B6CEC">
        <w:rPr>
          <w:rFonts w:ascii="Times New Roman" w:eastAsia="Calibri" w:hAnsi="Times New Roman" w:cs="Times New Roman"/>
          <w:sz w:val="28"/>
          <w:szCs w:val="28"/>
        </w:rPr>
        <w:t>Решения.</w:t>
      </w:r>
    </w:p>
    <w:p w:rsid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электронную форму способа фиксации в системе «Электронный офис», сотрудником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ответственным за выдачу Решения.</w:t>
      </w:r>
    </w:p>
    <w:p w:rsidR="00A624C4" w:rsidRPr="00CB6CEC" w:rsidRDefault="00A624C4" w:rsidP="00CB6CE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624C4" w:rsidRPr="00D06739" w:rsidRDefault="00A624C4" w:rsidP="00D06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3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A624C4" w:rsidRPr="008D52E2" w:rsidRDefault="00A624C4" w:rsidP="00A624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 </w:t>
      </w:r>
      <w:proofErr w:type="gramStart"/>
      <w:r w:rsidRPr="00A624C4"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отдел архитектуры и градостроительства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4C4">
        <w:rPr>
          <w:rFonts w:ascii="Times New Roman" w:eastAsia="Calibri" w:hAnsi="Times New Roman" w:cs="Times New Roman"/>
          <w:sz w:val="28"/>
          <w:szCs w:val="28"/>
        </w:rPr>
        <w:t xml:space="preserve">3.19.1. Основанием для начала процедуры по исправлению опечаток и (или) ошибок, допущенных в документах, выданных в результате предоставления </w:t>
      </w:r>
      <w:r w:rsidRPr="00A624C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муниципальной услуги (далее – процедура), является поступление в </w:t>
      </w:r>
      <w:r w:rsidRPr="00A624C4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eastAsia="Calibri" w:hAnsi="Times New Roman" w:cs="Times New Roman"/>
          <w:sz w:val="28"/>
          <w:szCs w:val="28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624C4" w:rsidRPr="00A624C4" w:rsidRDefault="00A624C4" w:rsidP="005F4F1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лично (заявителем представляются оригиналы документов с опечатками и (или) ошибками - 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sz w:val="28"/>
          <w:szCs w:val="28"/>
        </w:rPr>
        <w:t>, ответственным за прием документов, делаются копии этих документов);</w:t>
      </w:r>
    </w:p>
    <w:p w:rsidR="00A624C4" w:rsidRPr="00A624C4" w:rsidRDefault="00A624C4" w:rsidP="005F4F1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3.19.3.</w:t>
      </w:r>
      <w:r w:rsidRPr="00A624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24C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об исправлении опечаток и (или) ошибок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sz w:val="28"/>
          <w:szCs w:val="28"/>
        </w:rPr>
        <w:t>, ответственный за подготовку результата предоставления муниципальной услуги в течение 5 рабочих дней:</w:t>
      </w:r>
    </w:p>
    <w:p w:rsidR="00A624C4" w:rsidRPr="00A624C4" w:rsidRDefault="00A624C4" w:rsidP="005F4F1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624C4" w:rsidRPr="00A624C4" w:rsidRDefault="00A624C4" w:rsidP="005F4F1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624C4" w:rsidRPr="00A624C4" w:rsidRDefault="00A624C4" w:rsidP="005F4F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отдела ЖКХ, ответственным за подготовку результата предоставления муниципальной услуги в течение 5 рабочих дней.</w:t>
      </w:r>
    </w:p>
    <w:p w:rsidR="00A624C4" w:rsidRPr="00A624C4" w:rsidRDefault="00A624C4" w:rsidP="005F4F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A624C4" w:rsidRPr="00A624C4" w:rsidRDefault="00A624C4" w:rsidP="005F4F1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:rsidR="00A624C4" w:rsidRPr="00A624C4" w:rsidRDefault="00A624C4" w:rsidP="005F4F1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3.19.5. Максимальный срок исполнения административной процедуры составляет не более 5 рабочих дней со дня поступления в отдел </w:t>
      </w:r>
      <w:proofErr w:type="spellStart"/>
      <w:r w:rsidR="008D48EF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24C4">
        <w:rPr>
          <w:rFonts w:ascii="Times New Roman" w:hAnsi="Times New Roman" w:cs="Times New Roman"/>
          <w:sz w:val="28"/>
          <w:szCs w:val="28"/>
        </w:rPr>
        <w:t>заявления об исправлении опечаток и (или) ошибок.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3.19.6. Результатом процедуры является:</w:t>
      </w:r>
    </w:p>
    <w:p w:rsidR="00A624C4" w:rsidRPr="00A624C4" w:rsidRDefault="00A624C4" w:rsidP="005F4F1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lastRenderedPageBreak/>
        <w:t>исправленные документы, являющиеся результатом предоставления муниципальной услуги;</w:t>
      </w:r>
    </w:p>
    <w:p w:rsidR="00A624C4" w:rsidRPr="00A624C4" w:rsidRDefault="00A624C4" w:rsidP="005F4F1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3.18 настоящего административного регламента.</w:t>
      </w:r>
    </w:p>
    <w:p w:rsidR="00A624C4" w:rsidRPr="00A624C4" w:rsidRDefault="00A624C4" w:rsidP="005F4F1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отдела </w:t>
      </w:r>
      <w:proofErr w:type="spellStart"/>
      <w:r w:rsidR="008D48EF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sz w:val="28"/>
          <w:szCs w:val="28"/>
        </w:rPr>
        <w:t xml:space="preserve">, ответственным за принятие Решения. </w:t>
      </w:r>
    </w:p>
    <w:p w:rsidR="00A624C4" w:rsidRDefault="00A624C4" w:rsidP="005F4F1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F4F1E" w:rsidRPr="00A624C4" w:rsidRDefault="005F4F1E" w:rsidP="005F4F1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48EF" w:rsidRPr="00CA7F26" w:rsidRDefault="008D48EF" w:rsidP="008D4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CA7F2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A7F26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8D48EF" w:rsidRPr="00CA7F26" w:rsidRDefault="008D48EF" w:rsidP="008D4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8D48EF" w:rsidRPr="00CA7F26" w:rsidRDefault="008D48EF" w:rsidP="008D4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8EF" w:rsidRPr="00CA7F26" w:rsidRDefault="008D48EF" w:rsidP="008D48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B6CEC" w:rsidRDefault="00CB6CEC" w:rsidP="00251A3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48EF" w:rsidRPr="008D48EF" w:rsidRDefault="008D48EF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EF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8D4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8E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362696">
        <w:rPr>
          <w:rFonts w:ascii="Times New Roman" w:hAnsi="Times New Roman" w:cs="Times New Roman"/>
          <w:sz w:val="28"/>
          <w:szCs w:val="28"/>
        </w:rPr>
        <w:t>Начальником отдела благоустройства, дорож</w:t>
      </w:r>
      <w:r w:rsidR="00F71A9D">
        <w:rPr>
          <w:rFonts w:ascii="Times New Roman" w:hAnsi="Times New Roman" w:cs="Times New Roman"/>
          <w:sz w:val="28"/>
          <w:szCs w:val="28"/>
        </w:rPr>
        <w:t>ного хозяйства и транспорта</w:t>
      </w:r>
      <w:r w:rsidRPr="008D4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8EF" w:rsidRPr="008D48EF" w:rsidRDefault="008D48EF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EF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8D4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8EF">
        <w:rPr>
          <w:rFonts w:ascii="Times New Roman" w:hAnsi="Times New Roman" w:cs="Times New Roman"/>
          <w:sz w:val="28"/>
          <w:szCs w:val="28"/>
        </w:rPr>
        <w:t xml:space="preserve"> деятельностью Органа по предоставлению муниципальной услуги осуществляется </w:t>
      </w:r>
      <w:r w:rsidR="00362696">
        <w:rPr>
          <w:rFonts w:ascii="Times New Roman" w:hAnsi="Times New Roman" w:cs="Times New Roman"/>
          <w:sz w:val="28"/>
          <w:szCs w:val="28"/>
        </w:rPr>
        <w:t>Первым заместителем</w:t>
      </w:r>
      <w:r w:rsidR="00362696" w:rsidRPr="008D48EF">
        <w:rPr>
          <w:rFonts w:ascii="Times New Roman" w:hAnsi="Times New Roman" w:cs="Times New Roman"/>
          <w:sz w:val="28"/>
          <w:szCs w:val="28"/>
        </w:rPr>
        <w:t xml:space="preserve"> руководителя администрации</w:t>
      </w:r>
      <w:r w:rsidRPr="008D4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8EF" w:rsidRPr="008D48EF" w:rsidRDefault="008D48EF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8EF">
        <w:rPr>
          <w:rFonts w:ascii="Times New Roman" w:hAnsi="Times New Roman" w:cs="Times New Roman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D48EF" w:rsidRDefault="008D48EF" w:rsidP="00251A3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DC4A2E" w:rsidRDefault="008D48EF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4B4281" w:rsidRPr="00C038AD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377"/>
      <w:bookmarkEnd w:id="17"/>
      <w:r w:rsidRPr="00DC4A2E">
        <w:rPr>
          <w:rFonts w:ascii="Times New Roman" w:hAnsi="Times New Roman" w:cs="Times New Roman"/>
          <w:sz w:val="28"/>
          <w:szCs w:val="28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 xml:space="preserve">Плановые проверки проводятся в соответствии с планом работы отдела ЖКХ, но не </w:t>
      </w:r>
      <w:r>
        <w:rPr>
          <w:rFonts w:ascii="Times New Roman" w:hAnsi="Times New Roman" w:cs="Times New Roman"/>
          <w:sz w:val="28"/>
          <w:szCs w:val="28"/>
        </w:rPr>
        <w:t xml:space="preserve">реже </w:t>
      </w:r>
      <w:r w:rsidR="00C038AD">
        <w:rPr>
          <w:rFonts w:ascii="Times New Roman" w:hAnsi="Times New Roman" w:cs="Times New Roman"/>
          <w:sz w:val="28"/>
          <w:szCs w:val="28"/>
        </w:rPr>
        <w:t xml:space="preserve">1 раза в </w:t>
      </w:r>
      <w:r w:rsidRPr="00DC4A2E">
        <w:rPr>
          <w:rFonts w:ascii="Times New Roman" w:hAnsi="Times New Roman" w:cs="Times New Roman"/>
          <w:sz w:val="28"/>
          <w:szCs w:val="28"/>
        </w:rPr>
        <w:t>3 года</w:t>
      </w:r>
      <w:r w:rsidRPr="00DC4A2E">
        <w:rPr>
          <w:rFonts w:ascii="Times New Roman" w:hAnsi="Times New Roman" w:cs="Times New Roman"/>
          <w:i/>
          <w:sz w:val="28"/>
          <w:szCs w:val="28"/>
        </w:rPr>
        <w:t>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 xml:space="preserve"> Внеплановые проверки проводятся в случае поступления в отдел архитектуры и градостроительства обращений физических и юридических лиц с жалобами на нарушения их прав и законных интересов.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на основании конкретного обращения </w:t>
      </w:r>
      <w:r w:rsidRPr="00DC4A2E">
        <w:rPr>
          <w:rFonts w:ascii="Times New Roman" w:hAnsi="Times New Roman" w:cs="Times New Roman"/>
          <w:sz w:val="28"/>
          <w:szCs w:val="28"/>
        </w:rPr>
        <w:lastRenderedPageBreak/>
        <w:t>заявителя о фактах нарушения его прав на получение муниципальной услуги.</w:t>
      </w:r>
    </w:p>
    <w:p w:rsidR="00996B27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DC4A2E" w:rsidRDefault="00DC4A2E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4A2E" w:rsidRPr="00CA7F26" w:rsidRDefault="00DC4A2E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C4A2E" w:rsidRDefault="00DC4A2E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муниципальной услуги, несут юридическую ответственность за соблюдение порядка и сроков предоставления муниципальной услуги. 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1) за полноту передаваемых </w:t>
      </w:r>
      <w:r w:rsidRPr="00DC4A2E">
        <w:rPr>
          <w:rFonts w:ascii="Times New Roman" w:hAnsi="Times New Roman" w:cs="Times New Roman"/>
          <w:sz w:val="28"/>
          <w:szCs w:val="28"/>
        </w:rPr>
        <w:t xml:space="preserve">отделу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 запросов, иных документов, принятых от заявителя в МФЦ;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2) за своевременную передачу </w:t>
      </w:r>
      <w:r w:rsidRPr="00DC4A2E">
        <w:rPr>
          <w:rFonts w:ascii="Times New Roman" w:hAnsi="Times New Roman" w:cs="Times New Roman"/>
          <w:sz w:val="28"/>
          <w:szCs w:val="28"/>
        </w:rPr>
        <w:t xml:space="preserve">отделу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Pr="00DC4A2E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DC4A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</w:t>
      </w:r>
      <w:r w:rsidR="007C38EF">
        <w:rPr>
          <w:rFonts w:ascii="Times New Roman" w:hAnsi="Times New Roman" w:cs="Times New Roman"/>
          <w:sz w:val="28"/>
          <w:szCs w:val="28"/>
        </w:rPr>
        <w:t>уги МФЦ рассматривается Администрацией</w:t>
      </w:r>
      <w:r w:rsidRPr="00DC4A2E">
        <w:rPr>
          <w:rFonts w:ascii="Times New Roman" w:hAnsi="Times New Roman" w:cs="Times New Roman"/>
          <w:sz w:val="28"/>
          <w:szCs w:val="28"/>
        </w:rPr>
        <w:t xml:space="preserve">. При этом срок рассмотрения жалобы исчисляется со </w:t>
      </w:r>
      <w:r w:rsidR="007C38EF">
        <w:rPr>
          <w:rFonts w:ascii="Times New Roman" w:hAnsi="Times New Roman" w:cs="Times New Roman"/>
          <w:sz w:val="28"/>
          <w:szCs w:val="28"/>
        </w:rPr>
        <w:t>дня регистрации жалобы в Администрацию</w:t>
      </w:r>
      <w:r w:rsidRPr="00DC4A2E">
        <w:rPr>
          <w:rFonts w:ascii="Times New Roman" w:hAnsi="Times New Roman" w:cs="Times New Roman"/>
          <w:sz w:val="28"/>
          <w:szCs w:val="28"/>
        </w:rPr>
        <w:t>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8EF" w:rsidRPr="00CA7F26" w:rsidRDefault="007C38EF" w:rsidP="007C3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Par394"/>
      <w:bookmarkEnd w:id="18"/>
      <w:r w:rsidRPr="00CA7F2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7C38EF" w:rsidRPr="00CA7F26" w:rsidRDefault="007C38EF" w:rsidP="007C3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A7F26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E037B7" w:rsidRDefault="007C38EF" w:rsidP="007C38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8EF" w:rsidRPr="007C38EF" w:rsidRDefault="007C38EF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8EF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7C3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38EF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</w:t>
      </w:r>
      <w:r>
        <w:rPr>
          <w:rFonts w:ascii="Times New Roman" w:hAnsi="Times New Roman" w:cs="Times New Roman"/>
          <w:sz w:val="28"/>
          <w:szCs w:val="28"/>
        </w:rPr>
        <w:t>ения должностными лицами Администрации</w:t>
      </w:r>
      <w:r w:rsidRPr="007C38EF">
        <w:rPr>
          <w:rFonts w:ascii="Times New Roman" w:hAnsi="Times New Roman" w:cs="Times New Roman"/>
          <w:sz w:val="28"/>
          <w:szCs w:val="28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7C38EF" w:rsidRPr="007C38EF" w:rsidRDefault="007C38EF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8EF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гражданина или организации.</w:t>
      </w:r>
    </w:p>
    <w:p w:rsidR="00084473" w:rsidRPr="00F74FC9" w:rsidRDefault="007C38EF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38EF">
        <w:rPr>
          <w:rFonts w:ascii="Times New Roman" w:hAnsi="Times New Roman" w:cs="Times New Roman"/>
          <w:sz w:val="28"/>
          <w:szCs w:val="28"/>
        </w:rPr>
        <w:t>4.8. При обращении граждан, их объединений и ор</w:t>
      </w:r>
      <w:r>
        <w:rPr>
          <w:rFonts w:ascii="Times New Roman" w:hAnsi="Times New Roman" w:cs="Times New Roman"/>
          <w:sz w:val="28"/>
          <w:szCs w:val="28"/>
        </w:rPr>
        <w:t xml:space="preserve">ганизаций к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Администрации,</w:t>
      </w:r>
      <w:r w:rsidRPr="007C38EF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proofErr w:type="gramStart"/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7C38EF">
        <w:rPr>
          <w:rFonts w:ascii="Times New Roman" w:hAnsi="Times New Roman" w:cs="Times New Roman"/>
          <w:sz w:val="28"/>
          <w:szCs w:val="28"/>
        </w:rPr>
        <w:t xml:space="preserve"> создается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96B27" w:rsidRPr="008D52E2" w:rsidRDefault="00996B27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ar402"/>
      <w:bookmarkEnd w:id="19"/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A7F2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A7F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</w:t>
      </w:r>
      <w:r w:rsidRPr="00CA7F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предоставления государственных и муниципальных услуг», а также их должностных лиц, муниципальных служащих, работников</w:t>
      </w:r>
    </w:p>
    <w:p w:rsidR="005D2B58" w:rsidRPr="008D52E2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4FC9" w:rsidRPr="00F74FC9" w:rsidRDefault="00F74FC9" w:rsidP="00F74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FC9">
        <w:rPr>
          <w:rFonts w:ascii="Times New Roman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сайте администрации, на </w:t>
      </w:r>
      <w:r w:rsidR="00C038AD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</w:t>
      </w:r>
      <w:r w:rsidRPr="00F74FC9">
        <w:rPr>
          <w:rFonts w:ascii="Times New Roman" w:hAnsi="Times New Roman" w:cs="Times New Roman"/>
          <w:sz w:val="28"/>
          <w:szCs w:val="28"/>
        </w:rPr>
        <w:t>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74FC9" w:rsidRPr="008D52E2" w:rsidRDefault="00F74FC9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387B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387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F74FC9" w:rsidRPr="008D52E2" w:rsidRDefault="00F74FC9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2B58" w:rsidRPr="00F74FC9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4FC9">
        <w:rPr>
          <w:rFonts w:ascii="Times New Roman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Pr="00F74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Pr="00F74FC9">
        <w:rPr>
          <w:rFonts w:ascii="Times New Roman" w:hAnsi="Times New Roman" w:cs="Times New Roman"/>
          <w:sz w:val="28"/>
          <w:szCs w:val="28"/>
          <w:lang w:eastAsia="ru-RU"/>
        </w:rPr>
        <w:t xml:space="preserve">, должностных лиц Администрации либо муниципального </w:t>
      </w:r>
      <w:r w:rsidR="00E037B7" w:rsidRPr="00F74FC9">
        <w:rPr>
          <w:rFonts w:ascii="Times New Roman" w:hAnsi="Times New Roman" w:cs="Times New Roman"/>
          <w:sz w:val="28"/>
          <w:szCs w:val="28"/>
          <w:lang w:eastAsia="ru-RU"/>
        </w:rPr>
        <w:t>служащего в досудебном порядке.</w:t>
      </w:r>
    </w:p>
    <w:p w:rsidR="007D0C3F" w:rsidRPr="00F74FC9" w:rsidRDefault="007D0C3F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FC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74FC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74FC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74FC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6A4F25" w:rsidRPr="00C038AD" w:rsidRDefault="006A4F25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74FC9" w:rsidRPr="008D52E2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>;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387BFC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 в полном объеме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F74FC9" w:rsidRPr="00CA7F26" w:rsidRDefault="00F74FC9" w:rsidP="008C1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8C1C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документов </w:t>
      </w:r>
      <w:r w:rsidRPr="00387BFC">
        <w:rPr>
          <w:rFonts w:ascii="Times New Roman" w:eastAsia="Calibri" w:hAnsi="Times New Roman" w:cs="Times New Roman"/>
          <w:sz w:val="28"/>
          <w:szCs w:val="28"/>
        </w:rPr>
        <w:t>или информации либо осуществления действий, представление или осуществление которых не предусмотрено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CA7F26">
        <w:rPr>
          <w:rFonts w:ascii="Times New Roman" w:hAnsi="Times New Roman"/>
          <w:sz w:val="28"/>
          <w:szCs w:val="28"/>
          <w:lang w:eastAsia="ru-RU"/>
        </w:rPr>
        <w:lastRenderedPageBreak/>
        <w:t>правовыми актами Республики Коми, муниципальными правовыми актами для предоставления муниципальной услуги, у заявителя;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321E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387BFC">
        <w:rPr>
          <w:rFonts w:ascii="Times New Roman" w:hAnsi="Times New Roman"/>
          <w:sz w:val="28"/>
          <w:szCs w:val="28"/>
          <w:lang w:eastAsia="ru-RU"/>
        </w:rPr>
        <w:t>законами и иными нормативными правовыми актами Республики Коми.</w:t>
      </w:r>
      <w:proofErr w:type="gramEnd"/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End"/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74FC9" w:rsidRPr="00CA7F26" w:rsidRDefault="00CE212C" w:rsidP="00A047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7) отказ Администрации</w:t>
      </w:r>
      <w:r w:rsidR="00F74FC9" w:rsidRPr="00CA7F26">
        <w:rPr>
          <w:rFonts w:ascii="Times New Roman" w:hAnsi="Times New Roman"/>
          <w:sz w:val="28"/>
          <w:szCs w:val="28"/>
          <w:lang w:eastAsia="ru-RU"/>
        </w:rPr>
        <w:t>, его должностного лица,</w:t>
      </w:r>
      <w:r w:rsidR="00F74FC9" w:rsidRPr="00CA7F2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74FC9" w:rsidRPr="00387BFC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="00F74FC9"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74FC9" w:rsidRPr="00387BFC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74FC9" w:rsidRPr="00CA7F26">
        <w:rPr>
          <w:rFonts w:ascii="Times New Roman" w:hAnsi="Times New Roman"/>
          <w:sz w:val="28"/>
          <w:szCs w:val="28"/>
          <w:lang w:eastAsia="ru-RU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F74FC9" w:rsidRPr="00CA7F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74FC9" w:rsidRPr="00CA7F26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74F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4FC9"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="00F74FC9"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74FC9" w:rsidRPr="00CA7F26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F74FC9" w:rsidRPr="00387BFC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74FC9" w:rsidRPr="00CA7F26" w:rsidRDefault="00F74FC9" w:rsidP="00A04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>10)</w:t>
      </w:r>
      <w:r w:rsidRPr="00387B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 xml:space="preserve">«Об организации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212C" w:rsidRPr="00CA7F26" w:rsidRDefault="00CE212C" w:rsidP="00CE21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BFC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6A4F25" w:rsidRPr="00C038AD" w:rsidRDefault="006A4F25" w:rsidP="006A4F25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212C" w:rsidRPr="00CE212C" w:rsidRDefault="00CE212C" w:rsidP="00CE2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носителе, в элек</w:t>
      </w:r>
      <w:r>
        <w:rPr>
          <w:rFonts w:ascii="Times New Roman" w:hAnsi="Times New Roman" w:cs="Times New Roman"/>
          <w:sz w:val="28"/>
          <w:szCs w:val="28"/>
        </w:rPr>
        <w:t>тронной форме в Администрацию</w:t>
      </w:r>
      <w:r w:rsidRPr="00CE212C">
        <w:rPr>
          <w:rFonts w:ascii="Times New Roman" w:hAnsi="Times New Roman" w:cs="Times New Roman"/>
          <w:sz w:val="28"/>
          <w:szCs w:val="28"/>
        </w:rPr>
        <w:t xml:space="preserve">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CE212C" w:rsidRPr="00CE212C" w:rsidRDefault="00CE212C" w:rsidP="00CE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CE212C" w:rsidRPr="00CE212C" w:rsidRDefault="00CE212C" w:rsidP="00CE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CE212C" w:rsidRPr="00CE212C" w:rsidRDefault="00CE212C" w:rsidP="00CE2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Жалобы на решения и действия (бездейс</w:t>
      </w:r>
      <w:r>
        <w:rPr>
          <w:rFonts w:ascii="Times New Roman" w:hAnsi="Times New Roman" w:cs="Times New Roman"/>
          <w:sz w:val="28"/>
          <w:szCs w:val="28"/>
        </w:rPr>
        <w:t xml:space="preserve">твие) начальника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CE212C">
        <w:rPr>
          <w:rFonts w:ascii="Times New Roman" w:hAnsi="Times New Roman" w:cs="Times New Roman"/>
          <w:sz w:val="28"/>
          <w:szCs w:val="28"/>
        </w:rPr>
        <w:t xml:space="preserve"> подаются в администрацию и рассматриваются главой муниципального района «Печора» - руководителем администрации.</w:t>
      </w:r>
    </w:p>
    <w:p w:rsidR="00CE212C" w:rsidRPr="00CE212C" w:rsidRDefault="00CE212C" w:rsidP="00CE2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главы муниципального района «Печора» - руководителя администрации в связи с отсутствием вышестоящего органа  подаются в администрацию и рассматриваются непосредственно главой муниципального района «Печора» - руководителем администрации.</w:t>
      </w:r>
    </w:p>
    <w:p w:rsidR="00CE212C" w:rsidRPr="00CE212C" w:rsidRDefault="00CE212C" w:rsidP="00CE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5D2B58" w:rsidRPr="00C038AD" w:rsidRDefault="005D2B58" w:rsidP="00A2077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2B58" w:rsidRPr="00A2077F" w:rsidRDefault="005D2B58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2077F">
        <w:rPr>
          <w:rFonts w:ascii="Times New Roman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администрации, руководителя администрации, иного должностного лица администрации,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(функций),  (далее – порталы государственных и муниципальных услуг (функций), а также может быть принята при личном приеме заявителя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>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</w:t>
      </w:r>
      <w:r w:rsidRPr="00A2077F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A207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 должностного</w:t>
      </w:r>
      <w:r w:rsidRPr="00A2077F">
        <w:rPr>
          <w:rFonts w:ascii="Times New Roman" w:hAnsi="Times New Roman" w:cs="Times New Roman"/>
          <w:sz w:val="28"/>
          <w:szCs w:val="28"/>
        </w:rPr>
        <w:t xml:space="preserve"> администрации, муниципального служащего МФЦ обеспечивает ее передачу в администрацию,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 xml:space="preserve">5.5. Регистрация жалобы осуществляется </w:t>
      </w:r>
      <w:r w:rsidR="004B2DE0">
        <w:rPr>
          <w:rFonts w:ascii="Times New Roman" w:hAnsi="Times New Roman" w:cs="Times New Roman"/>
          <w:sz w:val="28"/>
          <w:szCs w:val="28"/>
        </w:rPr>
        <w:t>Администрацией</w:t>
      </w:r>
      <w:r w:rsidRPr="00A2077F">
        <w:rPr>
          <w:rFonts w:ascii="Times New Roman" w:hAnsi="Times New Roman" w:cs="Times New Roman"/>
          <w:sz w:val="28"/>
          <w:szCs w:val="28"/>
        </w:rPr>
        <w:t>, МФЦ соответственно в журнале учета жалоб на решения и действия (безде</w:t>
      </w:r>
      <w:r w:rsidR="004B2DE0">
        <w:rPr>
          <w:rFonts w:ascii="Times New Roman" w:hAnsi="Times New Roman" w:cs="Times New Roman"/>
          <w:sz w:val="28"/>
          <w:szCs w:val="28"/>
        </w:rPr>
        <w:t>йствие) а</w:t>
      </w:r>
      <w:r w:rsidRPr="00A2077F">
        <w:rPr>
          <w:rFonts w:ascii="Times New Roman" w:hAnsi="Times New Roman" w:cs="Times New Roman"/>
          <w:sz w:val="28"/>
          <w:szCs w:val="28"/>
        </w:rPr>
        <w:t>дминистрации,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администрации, локальным актом МФЦ.</w:t>
      </w:r>
      <w:proofErr w:type="gramEnd"/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Администрацие</w:t>
      </w:r>
      <w:r w:rsidR="00B223D5">
        <w:rPr>
          <w:rFonts w:ascii="Times New Roman" w:hAnsi="Times New Roman" w:cs="Times New Roman"/>
          <w:sz w:val="28"/>
          <w:szCs w:val="28"/>
        </w:rPr>
        <w:t>й,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администр</w:t>
      </w:r>
      <w:r w:rsidR="00B223D5">
        <w:rPr>
          <w:rFonts w:ascii="Times New Roman" w:hAnsi="Times New Roman" w:cs="Times New Roman"/>
          <w:sz w:val="28"/>
          <w:szCs w:val="28"/>
        </w:rPr>
        <w:t>ации и его должностных лиц,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Администрации,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1) наименование администрации, должностного лица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 МФЦ, его руководителя и (или) работника, решения и действия (бездействие) которых обжалуются;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77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либо муниципального </w:t>
      </w:r>
      <w:r w:rsidRPr="00A2077F">
        <w:rPr>
          <w:rFonts w:ascii="Times New Roman" w:hAnsi="Times New Roman" w:cs="Times New Roman"/>
          <w:sz w:val="28"/>
          <w:szCs w:val="28"/>
        </w:rPr>
        <w:lastRenderedPageBreak/>
        <w:t>служащего, МФЦ или его работника;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</w:t>
      </w:r>
      <w:r w:rsidRPr="00A207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077F">
        <w:rPr>
          <w:rFonts w:ascii="Times New Roman" w:hAnsi="Times New Roman" w:cs="Times New Roman"/>
          <w:sz w:val="28"/>
          <w:szCs w:val="28"/>
        </w:rPr>
        <w:t xml:space="preserve">МФЦ или его работника. 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>: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место, дата и время приема жалобы заявителя;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фамилия, имя, отчество заявителя;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перечень принятых документов от заявителя;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фамилия, имя, отчество специалиста, принявшего жалобу;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срок рассмотрения жалобы в соответствии с настоящим административным регламентом.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5.9.</w:t>
      </w:r>
      <w:r w:rsidRPr="00A207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2077F">
        <w:rPr>
          <w:rFonts w:ascii="Times New Roman" w:hAnsi="Times New Roman" w:cs="Times New Roman"/>
          <w:sz w:val="28"/>
          <w:szCs w:val="28"/>
        </w:rPr>
        <w:t>В случае если жалоба подана заявителем в а</w:t>
      </w:r>
      <w:r w:rsidR="004B2DE0">
        <w:rPr>
          <w:rFonts w:ascii="Times New Roman" w:hAnsi="Times New Roman" w:cs="Times New Roman"/>
          <w:sz w:val="28"/>
          <w:szCs w:val="28"/>
        </w:rPr>
        <w:t>дминистрацию,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МФЦ, </w:t>
      </w:r>
      <w:r w:rsidRPr="00A2077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A2077F">
        <w:rPr>
          <w:rFonts w:ascii="Times New Roman" w:eastAsia="Calibri" w:hAnsi="Times New Roman" w:cs="Times New Roman"/>
          <w:sz w:val="28"/>
          <w:szCs w:val="28"/>
        </w:rPr>
        <w:t>Министерство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A2077F">
        <w:rPr>
          <w:rFonts w:ascii="Times New Roman" w:eastAsia="Calibri" w:hAnsi="Times New Roman" w:cs="Times New Roman"/>
          <w:sz w:val="28"/>
          <w:szCs w:val="28"/>
        </w:rPr>
        <w:t xml:space="preserve"> сотрудник Министерства</w:t>
      </w:r>
      <w:r w:rsidRPr="00A2077F">
        <w:rPr>
          <w:rFonts w:ascii="Times New Roman" w:hAnsi="Times New Roman" w:cs="Times New Roman"/>
          <w:sz w:val="28"/>
          <w:szCs w:val="28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77F">
        <w:rPr>
          <w:rFonts w:ascii="Times New Roman" w:eastAsia="Calibri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</w:t>
      </w:r>
      <w:r w:rsidRPr="00A2077F">
        <w:rPr>
          <w:rFonts w:ascii="Times New Roman" w:hAnsi="Times New Roman" w:cs="Times New Roman"/>
          <w:sz w:val="28"/>
          <w:szCs w:val="28"/>
        </w:rPr>
        <w:lastRenderedPageBreak/>
        <w:t>жалоб, в органы прокуратуры.</w:t>
      </w:r>
    </w:p>
    <w:p w:rsidR="00A2077F" w:rsidRPr="00C038AD" w:rsidRDefault="00A2077F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E3D" w:rsidRPr="00CA7F26" w:rsidRDefault="00B94E3D" w:rsidP="00B94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A2077F" w:rsidRPr="00C038AD" w:rsidRDefault="00A2077F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.11.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Жалоба, поступившая в администрацию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87BFC">
        <w:rPr>
          <w:rFonts w:ascii="Times New Roman" w:hAnsi="Times New Roman"/>
          <w:sz w:val="28"/>
          <w:szCs w:val="28"/>
          <w:lang w:eastAsia="ru-RU"/>
        </w:rPr>
        <w:t>МФЦ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387BFC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</w:t>
      </w:r>
      <w:r w:rsidR="002178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подлежит рассмотрению в течение 15 рабочих дней со дня ее регистрации, а в </w:t>
      </w:r>
      <w:r>
        <w:rPr>
          <w:rFonts w:ascii="Times New Roman" w:hAnsi="Times New Roman"/>
          <w:sz w:val="28"/>
          <w:szCs w:val="28"/>
          <w:lang w:eastAsia="ru-RU"/>
        </w:rPr>
        <w:t>случае обжалования отказа администрации,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CA7F26">
        <w:rPr>
          <w:rFonts w:ascii="Times New Roman" w:hAnsi="Times New Roman"/>
          <w:sz w:val="28"/>
          <w:szCs w:val="28"/>
          <w:lang w:eastAsia="ru-RU"/>
        </w:rPr>
        <w:t xml:space="preserve"> дня ее регистрации, 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96F7B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D2B58" w:rsidRPr="00C038AD" w:rsidRDefault="005D2B58" w:rsidP="00296F7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F7B" w:rsidRPr="00D06739" w:rsidRDefault="00296F7B" w:rsidP="00D06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3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296F7B" w:rsidRPr="00826A99" w:rsidRDefault="00296F7B" w:rsidP="00296F7B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A99">
        <w:rPr>
          <w:rFonts w:ascii="Times New Roman" w:hAnsi="Times New Roman" w:cs="Times New Roman"/>
          <w:sz w:val="28"/>
          <w:szCs w:val="28"/>
        </w:rPr>
        <w:t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Правительства Республики Ко</w:t>
      </w:r>
      <w:r w:rsidR="00A047EC">
        <w:rPr>
          <w:rFonts w:ascii="Times New Roman" w:hAnsi="Times New Roman" w:cs="Times New Roman"/>
          <w:sz w:val="28"/>
          <w:szCs w:val="28"/>
        </w:rPr>
        <w:t xml:space="preserve">ми от 25 декабря 2012г. </w:t>
      </w:r>
      <w:r w:rsidRPr="00826A99">
        <w:rPr>
          <w:rFonts w:ascii="Times New Roman" w:hAnsi="Times New Roman" w:cs="Times New Roman"/>
          <w:sz w:val="28"/>
          <w:szCs w:val="28"/>
        </w:rPr>
        <w:t>№ 592, в отношении того же заявителя и по тому же предмету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жалобы;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826A99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недопустимости злоупотребления правом.</w:t>
      </w: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6A99">
        <w:rPr>
          <w:rFonts w:ascii="Times New Roman" w:hAnsi="Times New Roman" w:cs="Times New Roman"/>
          <w:sz w:val="28"/>
          <w:szCs w:val="28"/>
        </w:rPr>
        <w:t xml:space="preserve">В случае если текст жалобы не поддается прочтению, ответ на жалобу не </w:t>
      </w:r>
      <w:r w:rsidRPr="00826A99">
        <w:rPr>
          <w:rFonts w:ascii="Times New Roman" w:hAnsi="Times New Roman" w:cs="Times New Roman"/>
          <w:sz w:val="28"/>
          <w:szCs w:val="28"/>
        </w:rPr>
        <w:lastRenderedPageBreak/>
        <w:t>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и почтовый адрес поддаются прочтению.</w:t>
      </w:r>
    </w:p>
    <w:p w:rsidR="006A4F25" w:rsidRPr="00CA7F26" w:rsidRDefault="006A4F25" w:rsidP="00296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F25" w:rsidRDefault="00A0329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03292" w:rsidRPr="00E037B7" w:rsidRDefault="00A0329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5.12. </w:t>
      </w:r>
      <w:r w:rsidRPr="00387BFC">
        <w:rPr>
          <w:rFonts w:ascii="Times New Roman" w:hAnsi="Times New Roman"/>
          <w:sz w:val="28"/>
          <w:szCs w:val="28"/>
          <w:lang w:eastAsia="ru-RU"/>
        </w:rPr>
        <w:t>По результатам рассмотрения принимается одно из следующих решений</w:t>
      </w:r>
      <w:r w:rsidRPr="00CA7F26">
        <w:rPr>
          <w:rFonts w:ascii="Times New Roman" w:hAnsi="Times New Roman"/>
          <w:sz w:val="28"/>
          <w:szCs w:val="28"/>
          <w:lang w:eastAsia="ru-RU"/>
        </w:rPr>
        <w:t>:</w:t>
      </w: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3292" w:rsidRPr="00CA7F26" w:rsidRDefault="008D52E2" w:rsidP="008D5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5.13. </w:t>
      </w:r>
      <w:r w:rsidR="00A03292" w:rsidRPr="00CA7F26">
        <w:rPr>
          <w:rFonts w:ascii="Times New Roman" w:hAnsi="Times New Roman"/>
          <w:sz w:val="28"/>
          <w:szCs w:val="28"/>
          <w:lang w:eastAsia="ru-RU"/>
        </w:rPr>
        <w:t>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="002C2D14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администрации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3292">
        <w:rPr>
          <w:rFonts w:ascii="Times New Roman" w:hAnsi="Times New Roman" w:cs="Times New Roman"/>
          <w:sz w:val="28"/>
          <w:szCs w:val="28"/>
        </w:rPr>
        <w:t>его должностного лица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едения о должностном лице администрации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, работнике МФЦ, решение или действия (бездействие) которого обжалуются;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A7F26">
        <w:t xml:space="preserve"> 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</w:t>
      </w:r>
      <w:r w:rsidR="003860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подлежит удовлетворению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предоставляющим муниципальную услугу, МФЦ, в целях незамедлительного устранения выявленных нарушений при оказании </w:t>
      </w:r>
      <w:r w:rsidRPr="002C2D14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услуги, а также приносятся извинения за доставленные неудобства и указывается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2B58" w:rsidRDefault="002C2D14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2C2D14" w:rsidRPr="00C038AD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4473" w:rsidRPr="00C038AD" w:rsidRDefault="002C2D14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</w:t>
      </w:r>
      <w:r w:rsidR="00C038AD">
        <w:rPr>
          <w:rFonts w:ascii="Times New Roman" w:eastAsia="Calibri" w:hAnsi="Times New Roman" w:cs="Times New Roman"/>
          <w:sz w:val="28"/>
          <w:szCs w:val="28"/>
          <w:lang w:eastAsia="ru-RU"/>
        </w:rPr>
        <w:t>щим законодательством порядком.</w:t>
      </w:r>
    </w:p>
    <w:p w:rsidR="00084473" w:rsidRPr="00C038AD" w:rsidRDefault="00084473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2D14" w:rsidRPr="00CA7F26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Заявитель обращается в </w:t>
      </w:r>
      <w:r w:rsidRPr="002C2D14">
        <w:rPr>
          <w:rFonts w:ascii="Times New Roman" w:hAnsi="Times New Roman" w:cs="Times New Roman"/>
          <w:sz w:val="28"/>
          <w:szCs w:val="28"/>
        </w:rPr>
        <w:t>администрацию,</w:t>
      </w: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C2D14">
        <w:rPr>
          <w:rFonts w:ascii="Times New Roman" w:hAnsi="Times New Roman" w:cs="Times New Roman"/>
          <w:sz w:val="28"/>
          <w:szCs w:val="28"/>
        </w:rPr>
        <w:t xml:space="preserve"> </w:t>
      </w:r>
      <w:r w:rsidRPr="002C2D14">
        <w:rPr>
          <w:rFonts w:ascii="Times New Roman" w:eastAsia="Calibri" w:hAnsi="Times New Roman" w:cs="Times New Roman"/>
          <w:sz w:val="28"/>
          <w:szCs w:val="28"/>
        </w:rPr>
        <w:t>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Pr="002C2D14">
        <w:rPr>
          <w:rFonts w:ascii="Times New Roman" w:hAnsi="Times New Roman" w:cs="Times New Roman"/>
          <w:sz w:val="28"/>
          <w:szCs w:val="28"/>
        </w:rPr>
        <w:t>администрации</w:t>
      </w: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2D14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2C2D1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2C2D14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2C2D1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pechoraonline</w:t>
        </w:r>
        <w:proofErr w:type="spellEnd"/>
        <w:r w:rsidRPr="002C2D14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2C2D14">
          <w:rPr>
            <w:rFonts w:ascii="Times New Roman" w:hAnsi="Times New Roman" w:cs="Times New Roman"/>
            <w:sz w:val="28"/>
            <w:szCs w:val="28"/>
            <w:u w:val="single"/>
          </w:rPr>
          <w:t>ru</w:t>
        </w:r>
        <w:proofErr w:type="spellEnd"/>
      </w:hyperlink>
      <w:r w:rsidRPr="002C2D14">
        <w:rPr>
          <w:rFonts w:ascii="Times New Roman" w:hAnsi="Times New Roman" w:cs="Times New Roman"/>
          <w:sz w:val="28"/>
          <w:szCs w:val="28"/>
        </w:rPr>
        <w:t>)</w:t>
      </w:r>
      <w:r w:rsidRPr="002C2D14">
        <w:rPr>
          <w:rFonts w:ascii="Times New Roman" w:eastAsia="Calibri" w:hAnsi="Times New Roman" w:cs="Times New Roman"/>
          <w:sz w:val="28"/>
          <w:szCs w:val="28"/>
        </w:rPr>
        <w:t>, а также может быть принято при личном приеме заявителя.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Заявление должно содержать:</w:t>
      </w:r>
    </w:p>
    <w:p w:rsidR="002C2D14" w:rsidRPr="002C2D14" w:rsidRDefault="002C2D14" w:rsidP="002C2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2C2D14">
        <w:rPr>
          <w:rFonts w:ascii="Times New Roman" w:hAnsi="Times New Roman" w:cs="Times New Roman"/>
          <w:sz w:val="28"/>
          <w:szCs w:val="28"/>
        </w:rPr>
        <w:t xml:space="preserve">наименование администрации, его должностного лица,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2C2D14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2C2D14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2C2D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2D14" w:rsidRPr="002C2D14" w:rsidRDefault="002C2D14" w:rsidP="002C2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2C2D14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2C2D14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2C2D14" w:rsidRPr="002C2D14" w:rsidRDefault="002C2D14" w:rsidP="002C2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2C2D14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2C2D14">
        <w:rPr>
          <w:rFonts w:ascii="Times New Roman" w:eastAsia="Calibri" w:hAnsi="Times New Roman" w:cs="Times New Roman"/>
          <w:sz w:val="28"/>
          <w:szCs w:val="28"/>
        </w:rPr>
        <w:t>информации и документах, необходимых для обоснования и рассмотрения жалобы</w:t>
      </w:r>
      <w:r w:rsidRPr="002C2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Оснований для отказа в приеме заявления не предусмотрено.</w:t>
      </w:r>
    </w:p>
    <w:p w:rsidR="00996B27" w:rsidRPr="008D52E2" w:rsidRDefault="00996B27" w:rsidP="006A4F2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D02" w:rsidRPr="00CA7F26" w:rsidRDefault="00E67D02" w:rsidP="00E6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5D2B58" w:rsidRPr="008D52E2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D02" w:rsidRPr="00E67D02" w:rsidRDefault="00E67D02" w:rsidP="00E6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eastAsia="Calibri" w:hAnsi="Times New Roman" w:cs="Times New Roman"/>
          <w:sz w:val="28"/>
          <w:szCs w:val="28"/>
        </w:rPr>
        <w:t>5.16. Информация о порядке подачи и рассмотрения жалобы размещается:</w:t>
      </w:r>
    </w:p>
    <w:p w:rsidR="00E67D02" w:rsidRPr="00E67D02" w:rsidRDefault="00E67D02" w:rsidP="00E67D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 информационных стендах, расположенных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67D02">
        <w:rPr>
          <w:rFonts w:ascii="Times New Roman" w:hAnsi="Times New Roman" w:cs="Times New Roman"/>
          <w:sz w:val="28"/>
          <w:szCs w:val="28"/>
        </w:rPr>
        <w:t xml:space="preserve">, </w:t>
      </w:r>
      <w:r w:rsidRPr="00E67D02">
        <w:rPr>
          <w:rFonts w:ascii="Times New Roman" w:eastAsia="Calibri" w:hAnsi="Times New Roman" w:cs="Times New Roman"/>
          <w:sz w:val="28"/>
          <w:szCs w:val="28"/>
        </w:rPr>
        <w:t>в МФЦ;</w:t>
      </w:r>
    </w:p>
    <w:p w:rsidR="00E67D02" w:rsidRPr="00E67D02" w:rsidRDefault="00E67D02" w:rsidP="00E67D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eastAsia="Calibri" w:hAnsi="Times New Roman" w:cs="Times New Roman"/>
          <w:sz w:val="28"/>
          <w:szCs w:val="28"/>
        </w:rPr>
        <w:t xml:space="preserve">на официальных сайтах </w:t>
      </w:r>
      <w:r w:rsidRPr="00E67D02">
        <w:rPr>
          <w:rFonts w:ascii="Times New Roman" w:hAnsi="Times New Roman" w:cs="Times New Roman"/>
          <w:sz w:val="28"/>
          <w:szCs w:val="28"/>
        </w:rPr>
        <w:t>Администрации</w:t>
      </w:r>
      <w:r w:rsidRPr="00E67D02">
        <w:rPr>
          <w:rFonts w:ascii="Times New Roman" w:eastAsia="Calibri" w:hAnsi="Times New Roman" w:cs="Times New Roman"/>
          <w:sz w:val="28"/>
          <w:szCs w:val="28"/>
        </w:rPr>
        <w:t>, МФЦ;</w:t>
      </w:r>
    </w:p>
    <w:p w:rsidR="00E67D02" w:rsidRPr="00E67D02" w:rsidRDefault="00E67D02" w:rsidP="00E67D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Республики Коми</w:t>
      </w:r>
      <w:proofErr w:type="gramStart"/>
      <w:r w:rsidRPr="00E67D0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67D02" w:rsidRPr="00E67D02" w:rsidRDefault="00E67D02" w:rsidP="00E6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5.17. Информацию о порядке подачи и рассмотрения жалобы можно получить: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 xml:space="preserve">посредством телефонной связи по номеру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67D02">
        <w:rPr>
          <w:rFonts w:ascii="Times New Roman" w:hAnsi="Times New Roman" w:cs="Times New Roman"/>
          <w:sz w:val="28"/>
          <w:szCs w:val="28"/>
        </w:rPr>
        <w:t>, МФЦ;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посредством факсимильного сообщения;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67D02">
        <w:rPr>
          <w:rFonts w:ascii="Times New Roman" w:hAnsi="Times New Roman" w:cs="Times New Roman"/>
          <w:sz w:val="28"/>
          <w:szCs w:val="28"/>
        </w:rPr>
        <w:t>, МФЦ, в том числе по электронной почте;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 xml:space="preserve">при письменном обращении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67D02">
        <w:rPr>
          <w:rFonts w:ascii="Times New Roman" w:hAnsi="Times New Roman" w:cs="Times New Roman"/>
          <w:sz w:val="28"/>
          <w:szCs w:val="28"/>
        </w:rPr>
        <w:t>, МФЦ;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путем публичного информирования.</w:t>
      </w:r>
    </w:p>
    <w:p w:rsidR="005D2B58" w:rsidRPr="008D52E2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37B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996B27" w:rsidRDefault="00996B27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6A4F25" w:rsidRDefault="006A4F25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Pr="005D2B58" w:rsidRDefault="00084473" w:rsidP="00E67D0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D233E" w:rsidRDefault="00BD233E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E67D02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13496C" w:rsidRPr="006A4F25" w:rsidRDefault="006A4F25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4F2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6A4F25">
        <w:rPr>
          <w:rFonts w:ascii="Times New Roman" w:eastAsia="Calibri" w:hAnsi="Times New Roman" w:cs="Times New Roman"/>
          <w:sz w:val="24"/>
          <w:szCs w:val="24"/>
        </w:rPr>
        <w:t>Предоставление разрешения на осуществление земляных работ»</w:t>
      </w:r>
    </w:p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648"/>
        <w:gridCol w:w="840"/>
        <w:gridCol w:w="1817"/>
        <w:gridCol w:w="850"/>
        <w:gridCol w:w="2356"/>
        <w:gridCol w:w="1347"/>
      </w:tblGrid>
      <w:tr w:rsidR="0073221A" w:rsidRPr="005D2B58" w:rsidTr="00173736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46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3221A" w:rsidRPr="005D2B58" w:rsidTr="0017373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5D2B58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3221A" w:rsidRPr="005D2B58" w:rsidTr="0017373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2B58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496C" w:rsidRPr="005D2B58" w:rsidRDefault="0013496C" w:rsidP="007322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6A4F25" w:rsidP="007322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t>Прошу выдать  ордер  (разрешение)  на  производство  земляных  работ, связанных с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указать нужное - строительство, ремонт, устранение порыва и т.д.</w:t>
      </w:r>
      <w:r w:rsidRPr="005D2B58">
        <w:rPr>
          <w:rFonts w:ascii="Times New Roman" w:eastAsia="Calibri" w:hAnsi="Times New Roman" w:cs="Times New Roman"/>
          <w:sz w:val="24"/>
          <w:szCs w:val="24"/>
        </w:rPr>
        <w:t>) ___________________________________________________</w:t>
      </w:r>
      <w:proofErr w:type="gramEnd"/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Восстановление  разрушенных/повреждаемых  элементов благоустройства включено в смету затрат на производство работ и обеспечено финансированием.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Работы будет производить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наименование</w:t>
      </w:r>
      <w:r w:rsidRPr="005D2B58">
        <w:rPr>
          <w:rFonts w:ascii="Times New Roman" w:eastAsia="Calibri" w:hAnsi="Times New Roman" w:cs="Times New Roman"/>
          <w:sz w:val="24"/>
          <w:szCs w:val="24"/>
        </w:rPr>
        <w:t>)________________________ в срок с _______________________</w:t>
      </w: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5D2B58">
        <w:rPr>
          <w:rFonts w:ascii="Times New Roman" w:eastAsia="Calibri" w:hAnsi="Times New Roman" w:cs="Times New Roman"/>
          <w:sz w:val="24"/>
          <w:szCs w:val="24"/>
        </w:rPr>
        <w:t xml:space="preserve"> ___________________ в соответствии со следующим графиком работ: ____________________________________.</w:t>
      </w:r>
    </w:p>
    <w:p w:rsidR="0013496C" w:rsidRPr="005D2B58" w:rsidRDefault="0013496C" w:rsidP="0073221A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9"/>
        <w:gridCol w:w="8"/>
        <w:gridCol w:w="1043"/>
        <w:gridCol w:w="1259"/>
        <w:gridCol w:w="1597"/>
        <w:gridCol w:w="2177"/>
      </w:tblGrid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6B27" w:rsidRDefault="00996B27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4F25" w:rsidRDefault="006A4F25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4F25" w:rsidRDefault="006A4F25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496C" w:rsidRPr="005D2B58" w:rsidRDefault="0013496C" w:rsidP="007322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3221A" w:rsidRPr="005D2B58" w:rsidTr="00173736">
        <w:tc>
          <w:tcPr>
            <w:tcW w:w="3190" w:type="dxa"/>
          </w:tcPr>
          <w:p w:rsidR="0013496C" w:rsidRPr="005D2B58" w:rsidRDefault="0013496C" w:rsidP="007322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3496C" w:rsidRPr="005D2B58" w:rsidRDefault="0013496C" w:rsidP="007322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96C" w:rsidRPr="005D2B58" w:rsidRDefault="0013496C" w:rsidP="007322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96C" w:rsidRPr="005D2B58" w:rsidTr="00173736">
        <w:tc>
          <w:tcPr>
            <w:tcW w:w="3190" w:type="dxa"/>
          </w:tcPr>
          <w:p w:rsidR="0013496C" w:rsidRPr="005D2B58" w:rsidRDefault="0013496C" w:rsidP="007322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B5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3496C" w:rsidRPr="005D2B58" w:rsidRDefault="0013496C" w:rsidP="007322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96C" w:rsidRPr="005D2B58" w:rsidRDefault="0013496C" w:rsidP="007322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B58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13496C" w:rsidRPr="005D2B58" w:rsidRDefault="005C4270" w:rsidP="00361E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140B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B23" w:rsidRPr="005D2B58" w:rsidRDefault="00140B23" w:rsidP="00140B2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84473" w:rsidRDefault="00084473" w:rsidP="00786B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84473" w:rsidRDefault="00084473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84473" w:rsidRDefault="00084473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E67D02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13496C" w:rsidRPr="006A4F25" w:rsidRDefault="006A4F25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4F2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6A4F25">
        <w:rPr>
          <w:rFonts w:ascii="Times New Roman" w:eastAsia="Calibri" w:hAnsi="Times New Roman" w:cs="Times New Roman"/>
          <w:sz w:val="24"/>
          <w:szCs w:val="24"/>
        </w:rPr>
        <w:t>Предоставление разрешения на осуществление земляных работ»</w:t>
      </w:r>
    </w:p>
    <w:tbl>
      <w:tblPr>
        <w:tblStyle w:val="31"/>
        <w:tblpPr w:leftFromText="180" w:rightFromText="180" w:vertAnchor="page" w:horzAnchor="margin" w:tblpY="2518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40B23" w:rsidRPr="005D2B58" w:rsidTr="00140B2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B58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40B23" w:rsidRPr="005D2B58" w:rsidTr="00140B23">
        <w:trPr>
          <w:trHeight w:val="823"/>
        </w:trPr>
        <w:tc>
          <w:tcPr>
            <w:tcW w:w="1019" w:type="pct"/>
            <w:tcBorders>
              <w:top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140B23" w:rsidRPr="005D2B58" w:rsidRDefault="00140B23" w:rsidP="00140B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B58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0B23" w:rsidRPr="005D2B58" w:rsidRDefault="00140B23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4"/>
        <w:gridCol w:w="8017"/>
      </w:tblGrid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13496C" w:rsidRPr="005D2B58" w:rsidRDefault="0013496C" w:rsidP="0014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96C" w:rsidRPr="005D2B58" w:rsidRDefault="0013496C" w:rsidP="0073221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1229"/>
        <w:gridCol w:w="238"/>
        <w:gridCol w:w="1366"/>
        <w:gridCol w:w="1094"/>
        <w:gridCol w:w="1247"/>
        <w:gridCol w:w="1585"/>
        <w:gridCol w:w="2171"/>
      </w:tblGrid>
      <w:tr w:rsidR="0073221A" w:rsidRPr="005D2B58" w:rsidTr="00173736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3496C" w:rsidRPr="005D2B58" w:rsidRDefault="0013496C" w:rsidP="007322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1E50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</w:t>
      </w:r>
    </w:p>
    <w:p w:rsidR="00361E50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</w:p>
    <w:p w:rsidR="006A4F25" w:rsidRDefault="006A4F25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="006A4F25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t>Прошу выдать  ордер  (разрешение)  на  производство  земляных  работ, связанных с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указать нужное - строительство, ремонт, устранение порыва и т.д.</w:t>
      </w:r>
      <w:r w:rsidRPr="005D2B58">
        <w:rPr>
          <w:rFonts w:ascii="Times New Roman" w:eastAsia="Calibri" w:hAnsi="Times New Roman" w:cs="Times New Roman"/>
          <w:sz w:val="24"/>
          <w:szCs w:val="24"/>
        </w:rPr>
        <w:t>) ___________________________________________________</w:t>
      </w:r>
      <w:proofErr w:type="gramEnd"/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Восстановление  разрушенных/повреждаемых  элементов благоустройства включено в смету затрат на производство работ и обеспечено финансированием.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Работы будет производить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наименование</w:t>
      </w:r>
      <w:r w:rsidRPr="005D2B58">
        <w:rPr>
          <w:rFonts w:ascii="Times New Roman" w:eastAsia="Calibri" w:hAnsi="Times New Roman" w:cs="Times New Roman"/>
          <w:sz w:val="24"/>
          <w:szCs w:val="24"/>
        </w:rPr>
        <w:t>)________________________ в срок с _______________________</w:t>
      </w: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5D2B58">
        <w:rPr>
          <w:rFonts w:ascii="Times New Roman" w:eastAsia="Calibri" w:hAnsi="Times New Roman" w:cs="Times New Roman"/>
          <w:sz w:val="24"/>
          <w:szCs w:val="24"/>
        </w:rPr>
        <w:t xml:space="preserve"> ___________________ в соответствии со следующим графиком работ: ____________________________________.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45"/>
        <w:gridCol w:w="902"/>
        <w:gridCol w:w="334"/>
        <w:gridCol w:w="1418"/>
        <w:gridCol w:w="187"/>
        <w:gridCol w:w="1100"/>
        <w:gridCol w:w="1253"/>
        <w:gridCol w:w="1593"/>
        <w:gridCol w:w="2167"/>
      </w:tblGrid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14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496C" w:rsidRPr="005D2B58" w:rsidRDefault="0013496C" w:rsidP="0073221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17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40B23" w:rsidRPr="005D2B58" w:rsidTr="00140B23">
        <w:tc>
          <w:tcPr>
            <w:tcW w:w="3190" w:type="dxa"/>
          </w:tcPr>
          <w:p w:rsidR="00140B23" w:rsidRPr="005D2B58" w:rsidRDefault="00140B23" w:rsidP="00140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40B23" w:rsidRPr="005D2B58" w:rsidRDefault="00140B23" w:rsidP="00140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0B23" w:rsidRPr="005D2B58" w:rsidRDefault="00140B23" w:rsidP="00140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0B23" w:rsidRPr="005D2B58" w:rsidTr="00140B23">
        <w:tc>
          <w:tcPr>
            <w:tcW w:w="3190" w:type="dxa"/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E436C8" w:rsidRDefault="00E436C8" w:rsidP="00361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436C8" w:rsidSect="00F92DC9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89" w:rsidRDefault="00981089" w:rsidP="0001562D">
      <w:pPr>
        <w:spacing w:after="0" w:line="240" w:lineRule="auto"/>
      </w:pPr>
      <w:r>
        <w:separator/>
      </w:r>
    </w:p>
  </w:endnote>
  <w:endnote w:type="continuationSeparator" w:id="0">
    <w:p w:rsidR="00981089" w:rsidRDefault="00981089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Cy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?????Ўм§А?§ЮЎм???§ЮЎм§Ў?Ўм§А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89" w:rsidRDefault="00981089" w:rsidP="0001562D">
      <w:pPr>
        <w:spacing w:after="0" w:line="240" w:lineRule="auto"/>
      </w:pPr>
      <w:r>
        <w:separator/>
      </w:r>
    </w:p>
  </w:footnote>
  <w:footnote w:type="continuationSeparator" w:id="0">
    <w:p w:rsidR="00981089" w:rsidRDefault="00981089" w:rsidP="0001562D">
      <w:pPr>
        <w:spacing w:after="0" w:line="240" w:lineRule="auto"/>
      </w:pPr>
      <w:r>
        <w:continuationSeparator/>
      </w:r>
    </w:p>
  </w:footnote>
  <w:footnote w:id="1">
    <w:p w:rsidR="004E6107" w:rsidRPr="00BA6B49" w:rsidRDefault="004E6107" w:rsidP="0013496C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4E6107" w:rsidRPr="00BA6B49" w:rsidRDefault="004E6107" w:rsidP="0013496C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4E6107" w:rsidRPr="00BA6B49" w:rsidRDefault="004E6107" w:rsidP="0013496C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4E6107" w:rsidRDefault="004E6107" w:rsidP="0013496C">
      <w:pPr>
        <w:pStyle w:val="11"/>
      </w:pPr>
      <w:r>
        <w:rPr>
          <w:rStyle w:val="af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C195683"/>
    <w:multiLevelType w:val="hybridMultilevel"/>
    <w:tmpl w:val="38C435C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73956"/>
    <w:multiLevelType w:val="hybridMultilevel"/>
    <w:tmpl w:val="9D646AF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7249E1"/>
    <w:multiLevelType w:val="hybridMultilevel"/>
    <w:tmpl w:val="349CCD72"/>
    <w:lvl w:ilvl="0" w:tplc="F70C3ED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7473F7"/>
    <w:multiLevelType w:val="hybridMultilevel"/>
    <w:tmpl w:val="1B4A558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AA679AD"/>
    <w:multiLevelType w:val="hybridMultilevel"/>
    <w:tmpl w:val="5372C2D4"/>
    <w:lvl w:ilvl="0" w:tplc="93F4A0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C470D20"/>
    <w:multiLevelType w:val="hybridMultilevel"/>
    <w:tmpl w:val="4F4469F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F16522"/>
    <w:multiLevelType w:val="hybridMultilevel"/>
    <w:tmpl w:val="03ECB88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8827EA"/>
    <w:multiLevelType w:val="hybridMultilevel"/>
    <w:tmpl w:val="7F0C6300"/>
    <w:lvl w:ilvl="0" w:tplc="B78E450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222B21"/>
    <w:multiLevelType w:val="hybridMultilevel"/>
    <w:tmpl w:val="74649C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A3639"/>
    <w:multiLevelType w:val="hybridMultilevel"/>
    <w:tmpl w:val="BF5CC5D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C4A1654"/>
    <w:multiLevelType w:val="hybridMultilevel"/>
    <w:tmpl w:val="781663CC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903AC"/>
    <w:multiLevelType w:val="hybridMultilevel"/>
    <w:tmpl w:val="0F44047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FF7EBA"/>
    <w:multiLevelType w:val="hybridMultilevel"/>
    <w:tmpl w:val="F7A2C57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7B64F31"/>
    <w:multiLevelType w:val="hybridMultilevel"/>
    <w:tmpl w:val="4F06F9F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C46C3B"/>
    <w:multiLevelType w:val="hybridMultilevel"/>
    <w:tmpl w:val="A9966DD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77273E"/>
    <w:multiLevelType w:val="hybridMultilevel"/>
    <w:tmpl w:val="3E38641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0D2320E"/>
    <w:multiLevelType w:val="hybridMultilevel"/>
    <w:tmpl w:val="E36E92B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961656"/>
    <w:multiLevelType w:val="hybridMultilevel"/>
    <w:tmpl w:val="4306B16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D581D59"/>
    <w:multiLevelType w:val="hybridMultilevel"/>
    <w:tmpl w:val="0FEEA3B6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66A0FA3"/>
    <w:multiLevelType w:val="hybridMultilevel"/>
    <w:tmpl w:val="0DEC85C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0"/>
  </w:num>
  <w:num w:numId="4">
    <w:abstractNumId w:val="16"/>
  </w:num>
  <w:num w:numId="5">
    <w:abstractNumId w:val="36"/>
  </w:num>
  <w:num w:numId="6">
    <w:abstractNumId w:val="39"/>
  </w:num>
  <w:num w:numId="7">
    <w:abstractNumId w:val="17"/>
  </w:num>
  <w:num w:numId="8">
    <w:abstractNumId w:val="13"/>
  </w:num>
  <w:num w:numId="9">
    <w:abstractNumId w:val="30"/>
  </w:num>
  <w:num w:numId="10">
    <w:abstractNumId w:val="35"/>
  </w:num>
  <w:num w:numId="11">
    <w:abstractNumId w:val="2"/>
  </w:num>
  <w:num w:numId="12">
    <w:abstractNumId w:val="3"/>
  </w:num>
  <w:num w:numId="13">
    <w:abstractNumId w:val="2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7"/>
  </w:num>
  <w:num w:numId="17">
    <w:abstractNumId w:val="24"/>
  </w:num>
  <w:num w:numId="18">
    <w:abstractNumId w:val="1"/>
  </w:num>
  <w:num w:numId="19">
    <w:abstractNumId w:val="19"/>
  </w:num>
  <w:num w:numId="20">
    <w:abstractNumId w:val="26"/>
  </w:num>
  <w:num w:numId="21">
    <w:abstractNumId w:val="31"/>
  </w:num>
  <w:num w:numId="22">
    <w:abstractNumId w:val="33"/>
  </w:num>
  <w:num w:numId="23">
    <w:abstractNumId w:val="28"/>
  </w:num>
  <w:num w:numId="24">
    <w:abstractNumId w:val="9"/>
  </w:num>
  <w:num w:numId="25">
    <w:abstractNumId w:val="38"/>
  </w:num>
  <w:num w:numId="26">
    <w:abstractNumId w:val="11"/>
  </w:num>
  <w:num w:numId="27">
    <w:abstractNumId w:val="32"/>
  </w:num>
  <w:num w:numId="28">
    <w:abstractNumId w:val="44"/>
  </w:num>
  <w:num w:numId="29">
    <w:abstractNumId w:val="0"/>
  </w:num>
  <w:num w:numId="30">
    <w:abstractNumId w:val="43"/>
  </w:num>
  <w:num w:numId="31">
    <w:abstractNumId w:val="41"/>
  </w:num>
  <w:num w:numId="32">
    <w:abstractNumId w:val="40"/>
  </w:num>
  <w:num w:numId="33">
    <w:abstractNumId w:val="6"/>
  </w:num>
  <w:num w:numId="34">
    <w:abstractNumId w:val="4"/>
  </w:num>
  <w:num w:numId="35">
    <w:abstractNumId w:val="20"/>
  </w:num>
  <w:num w:numId="36">
    <w:abstractNumId w:val="5"/>
  </w:num>
  <w:num w:numId="37">
    <w:abstractNumId w:val="27"/>
  </w:num>
  <w:num w:numId="38">
    <w:abstractNumId w:val="29"/>
  </w:num>
  <w:num w:numId="39">
    <w:abstractNumId w:val="14"/>
  </w:num>
  <w:num w:numId="40">
    <w:abstractNumId w:val="34"/>
  </w:num>
  <w:num w:numId="41">
    <w:abstractNumId w:val="23"/>
  </w:num>
  <w:num w:numId="42">
    <w:abstractNumId w:val="7"/>
  </w:num>
  <w:num w:numId="43">
    <w:abstractNumId w:val="25"/>
  </w:num>
  <w:num w:numId="44">
    <w:abstractNumId w:val="12"/>
  </w:num>
  <w:num w:numId="45">
    <w:abstractNumId w:val="8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26C1C"/>
    <w:rsid w:val="000318D4"/>
    <w:rsid w:val="000324BC"/>
    <w:rsid w:val="00033BA1"/>
    <w:rsid w:val="00035B7A"/>
    <w:rsid w:val="000559A1"/>
    <w:rsid w:val="000567A8"/>
    <w:rsid w:val="00060ED5"/>
    <w:rsid w:val="00084473"/>
    <w:rsid w:val="000A55F3"/>
    <w:rsid w:val="000C20A1"/>
    <w:rsid w:val="00114E2D"/>
    <w:rsid w:val="00122763"/>
    <w:rsid w:val="001269C9"/>
    <w:rsid w:val="0013496C"/>
    <w:rsid w:val="00135E26"/>
    <w:rsid w:val="00140B23"/>
    <w:rsid w:val="00155632"/>
    <w:rsid w:val="0015794B"/>
    <w:rsid w:val="00170708"/>
    <w:rsid w:val="00173736"/>
    <w:rsid w:val="00177233"/>
    <w:rsid w:val="0018623F"/>
    <w:rsid w:val="001A21DF"/>
    <w:rsid w:val="001C07E0"/>
    <w:rsid w:val="001C1C96"/>
    <w:rsid w:val="001F3AA8"/>
    <w:rsid w:val="001F5648"/>
    <w:rsid w:val="0020356A"/>
    <w:rsid w:val="00216830"/>
    <w:rsid w:val="002178FB"/>
    <w:rsid w:val="002273B2"/>
    <w:rsid w:val="0023416C"/>
    <w:rsid w:val="00251A3B"/>
    <w:rsid w:val="00256FEC"/>
    <w:rsid w:val="0026039C"/>
    <w:rsid w:val="00273C0B"/>
    <w:rsid w:val="0027672D"/>
    <w:rsid w:val="00281A9D"/>
    <w:rsid w:val="00281BA4"/>
    <w:rsid w:val="00287FA6"/>
    <w:rsid w:val="00292B8E"/>
    <w:rsid w:val="00296F7B"/>
    <w:rsid w:val="002A04D1"/>
    <w:rsid w:val="002A2423"/>
    <w:rsid w:val="002B47AA"/>
    <w:rsid w:val="002C2D14"/>
    <w:rsid w:val="002C2EBB"/>
    <w:rsid w:val="002C5E76"/>
    <w:rsid w:val="002D7298"/>
    <w:rsid w:val="002F56EA"/>
    <w:rsid w:val="002F6A3B"/>
    <w:rsid w:val="0030053D"/>
    <w:rsid w:val="00320BF9"/>
    <w:rsid w:val="00321EE3"/>
    <w:rsid w:val="003224F1"/>
    <w:rsid w:val="0034662F"/>
    <w:rsid w:val="00361C36"/>
    <w:rsid w:val="00361E50"/>
    <w:rsid w:val="00362696"/>
    <w:rsid w:val="0036626C"/>
    <w:rsid w:val="00367293"/>
    <w:rsid w:val="00386032"/>
    <w:rsid w:val="00393DEF"/>
    <w:rsid w:val="00395E7F"/>
    <w:rsid w:val="003A3468"/>
    <w:rsid w:val="003A3D6E"/>
    <w:rsid w:val="003B0F0C"/>
    <w:rsid w:val="003E0A79"/>
    <w:rsid w:val="003E1301"/>
    <w:rsid w:val="003E454D"/>
    <w:rsid w:val="00423EB8"/>
    <w:rsid w:val="00432E38"/>
    <w:rsid w:val="004369BF"/>
    <w:rsid w:val="00467AF6"/>
    <w:rsid w:val="00487BEA"/>
    <w:rsid w:val="00494144"/>
    <w:rsid w:val="004A6BFA"/>
    <w:rsid w:val="004B2DE0"/>
    <w:rsid w:val="004B4281"/>
    <w:rsid w:val="004B5D2F"/>
    <w:rsid w:val="004C4312"/>
    <w:rsid w:val="004D63F4"/>
    <w:rsid w:val="004E1F21"/>
    <w:rsid w:val="004E6107"/>
    <w:rsid w:val="004E62CB"/>
    <w:rsid w:val="00502CD0"/>
    <w:rsid w:val="00510C05"/>
    <w:rsid w:val="00512169"/>
    <w:rsid w:val="00525F2E"/>
    <w:rsid w:val="005416A6"/>
    <w:rsid w:val="00565D70"/>
    <w:rsid w:val="00577816"/>
    <w:rsid w:val="005A0FD1"/>
    <w:rsid w:val="005C4270"/>
    <w:rsid w:val="005D2B58"/>
    <w:rsid w:val="005F04E1"/>
    <w:rsid w:val="005F4F1E"/>
    <w:rsid w:val="00626637"/>
    <w:rsid w:val="00655D23"/>
    <w:rsid w:val="00672261"/>
    <w:rsid w:val="00684990"/>
    <w:rsid w:val="00697A38"/>
    <w:rsid w:val="006A4F25"/>
    <w:rsid w:val="006C2DA3"/>
    <w:rsid w:val="006E4E51"/>
    <w:rsid w:val="006E7969"/>
    <w:rsid w:val="006F074A"/>
    <w:rsid w:val="0071744F"/>
    <w:rsid w:val="0073221A"/>
    <w:rsid w:val="00732283"/>
    <w:rsid w:val="00732E15"/>
    <w:rsid w:val="007554A4"/>
    <w:rsid w:val="007646FA"/>
    <w:rsid w:val="00770217"/>
    <w:rsid w:val="007762D1"/>
    <w:rsid w:val="00783E02"/>
    <w:rsid w:val="00786BEB"/>
    <w:rsid w:val="00786C9E"/>
    <w:rsid w:val="007907E4"/>
    <w:rsid w:val="00791B67"/>
    <w:rsid w:val="007C137E"/>
    <w:rsid w:val="007C38EF"/>
    <w:rsid w:val="007C548F"/>
    <w:rsid w:val="007D0C3F"/>
    <w:rsid w:val="007D13A9"/>
    <w:rsid w:val="007D4244"/>
    <w:rsid w:val="007E614C"/>
    <w:rsid w:val="00813D04"/>
    <w:rsid w:val="00823D74"/>
    <w:rsid w:val="008444D2"/>
    <w:rsid w:val="008550B0"/>
    <w:rsid w:val="008602D0"/>
    <w:rsid w:val="00864543"/>
    <w:rsid w:val="00865473"/>
    <w:rsid w:val="008714DF"/>
    <w:rsid w:val="0087336C"/>
    <w:rsid w:val="0088060F"/>
    <w:rsid w:val="00886A84"/>
    <w:rsid w:val="008B0A71"/>
    <w:rsid w:val="008C1C00"/>
    <w:rsid w:val="008C69EC"/>
    <w:rsid w:val="008D48EF"/>
    <w:rsid w:val="008D52E2"/>
    <w:rsid w:val="008F7461"/>
    <w:rsid w:val="00904D4E"/>
    <w:rsid w:val="00946444"/>
    <w:rsid w:val="009579B2"/>
    <w:rsid w:val="0096067D"/>
    <w:rsid w:val="00960FC5"/>
    <w:rsid w:val="00981089"/>
    <w:rsid w:val="00996B27"/>
    <w:rsid w:val="0099748D"/>
    <w:rsid w:val="009D527F"/>
    <w:rsid w:val="009D7CA0"/>
    <w:rsid w:val="009E1388"/>
    <w:rsid w:val="009E618C"/>
    <w:rsid w:val="009F4231"/>
    <w:rsid w:val="009F6EA5"/>
    <w:rsid w:val="00A00100"/>
    <w:rsid w:val="00A03292"/>
    <w:rsid w:val="00A047EC"/>
    <w:rsid w:val="00A13095"/>
    <w:rsid w:val="00A1586F"/>
    <w:rsid w:val="00A2077F"/>
    <w:rsid w:val="00A21285"/>
    <w:rsid w:val="00A503EC"/>
    <w:rsid w:val="00A61F91"/>
    <w:rsid w:val="00A624C4"/>
    <w:rsid w:val="00A65CE7"/>
    <w:rsid w:val="00A65EDF"/>
    <w:rsid w:val="00A765E6"/>
    <w:rsid w:val="00AA037E"/>
    <w:rsid w:val="00AA7CAB"/>
    <w:rsid w:val="00AD4A43"/>
    <w:rsid w:val="00B0716A"/>
    <w:rsid w:val="00B223D5"/>
    <w:rsid w:val="00B25F66"/>
    <w:rsid w:val="00B33DE6"/>
    <w:rsid w:val="00B5363E"/>
    <w:rsid w:val="00B6226C"/>
    <w:rsid w:val="00B77754"/>
    <w:rsid w:val="00B94E3D"/>
    <w:rsid w:val="00B973E4"/>
    <w:rsid w:val="00BA12D3"/>
    <w:rsid w:val="00BA6B49"/>
    <w:rsid w:val="00BB0A49"/>
    <w:rsid w:val="00BC59F2"/>
    <w:rsid w:val="00BC5FAE"/>
    <w:rsid w:val="00BD233E"/>
    <w:rsid w:val="00BF6742"/>
    <w:rsid w:val="00C01B8D"/>
    <w:rsid w:val="00C037B2"/>
    <w:rsid w:val="00C038AD"/>
    <w:rsid w:val="00C07E91"/>
    <w:rsid w:val="00C11E3A"/>
    <w:rsid w:val="00C54EB1"/>
    <w:rsid w:val="00CA2010"/>
    <w:rsid w:val="00CB6CEC"/>
    <w:rsid w:val="00CC1F8D"/>
    <w:rsid w:val="00CC5C6E"/>
    <w:rsid w:val="00CC7987"/>
    <w:rsid w:val="00CE212C"/>
    <w:rsid w:val="00D06739"/>
    <w:rsid w:val="00D10657"/>
    <w:rsid w:val="00D13BBE"/>
    <w:rsid w:val="00D27BAB"/>
    <w:rsid w:val="00D639C3"/>
    <w:rsid w:val="00D840F4"/>
    <w:rsid w:val="00D929A2"/>
    <w:rsid w:val="00DB5FCC"/>
    <w:rsid w:val="00DC4A2E"/>
    <w:rsid w:val="00DD150E"/>
    <w:rsid w:val="00E0311C"/>
    <w:rsid w:val="00E037B7"/>
    <w:rsid w:val="00E070CC"/>
    <w:rsid w:val="00E13F8C"/>
    <w:rsid w:val="00E22388"/>
    <w:rsid w:val="00E32AE8"/>
    <w:rsid w:val="00E40C47"/>
    <w:rsid w:val="00E436C8"/>
    <w:rsid w:val="00E67D02"/>
    <w:rsid w:val="00E754C1"/>
    <w:rsid w:val="00E91C72"/>
    <w:rsid w:val="00E91E76"/>
    <w:rsid w:val="00EA43A7"/>
    <w:rsid w:val="00EB05A5"/>
    <w:rsid w:val="00EC6634"/>
    <w:rsid w:val="00EE1AD4"/>
    <w:rsid w:val="00EF1287"/>
    <w:rsid w:val="00F046E9"/>
    <w:rsid w:val="00F23B27"/>
    <w:rsid w:val="00F449F1"/>
    <w:rsid w:val="00F46545"/>
    <w:rsid w:val="00F543BC"/>
    <w:rsid w:val="00F65618"/>
    <w:rsid w:val="00F70D9C"/>
    <w:rsid w:val="00F71A9D"/>
    <w:rsid w:val="00F74C4A"/>
    <w:rsid w:val="00F74FC9"/>
    <w:rsid w:val="00F85DD9"/>
    <w:rsid w:val="00F92DC9"/>
    <w:rsid w:val="00FC1093"/>
    <w:rsid w:val="00FC5DD9"/>
    <w:rsid w:val="00FD0966"/>
    <w:rsid w:val="00FD3C08"/>
    <w:rsid w:val="00FD406F"/>
    <w:rsid w:val="00FE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B3EB5CD8D62CF10B342846311CE7BAD25B096A865233E725F3004BA779512338907AEB371EFCB80EA047905MAm5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r_pechora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59CA1-EE2C-4E54-BDE0-2F32DFEF8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3020</TotalTime>
  <Pages>45</Pages>
  <Words>16647</Words>
  <Characters>94894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Светлана Юрьевна</dc:creator>
  <cp:keywords/>
  <dc:description/>
  <cp:lastModifiedBy>Галицкая КА</cp:lastModifiedBy>
  <cp:revision>48</cp:revision>
  <cp:lastPrinted>2022-03-28T12:03:00Z</cp:lastPrinted>
  <dcterms:created xsi:type="dcterms:W3CDTF">2017-11-23T09:33:00Z</dcterms:created>
  <dcterms:modified xsi:type="dcterms:W3CDTF">2022-03-29T09:28:00Z</dcterms:modified>
</cp:coreProperties>
</file>