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53"/>
      </w:tblGrid>
      <w:tr w:rsidR="00D4468E" w:rsidTr="00971B5D">
        <w:tc>
          <w:tcPr>
            <w:tcW w:w="3969" w:type="dxa"/>
          </w:tcPr>
          <w:p w:rsidR="00D4468E" w:rsidRPr="00FE1D18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235887E7" wp14:editId="1662665D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3" w:type="dxa"/>
          </w:tcPr>
          <w:p w:rsidR="00221CE5" w:rsidRDefault="00221CE5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1F596D">
        <w:trPr>
          <w:trHeight w:val="1056"/>
        </w:trPr>
        <w:tc>
          <w:tcPr>
            <w:tcW w:w="9540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C70275" w:rsidTr="00971B5D">
        <w:trPr>
          <w:trHeight w:val="565"/>
        </w:trPr>
        <w:tc>
          <w:tcPr>
            <w:tcW w:w="3969" w:type="dxa"/>
            <w:hideMark/>
          </w:tcPr>
          <w:p w:rsidR="00D4468E" w:rsidRPr="00C70275" w:rsidRDefault="00031A8A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</w:t>
            </w:r>
            <w:r w:rsidR="006446E7">
              <w:rPr>
                <w:sz w:val="28"/>
                <w:szCs w:val="28"/>
                <w:u w:val="single"/>
              </w:rPr>
              <w:t>28</w:t>
            </w:r>
            <w:r>
              <w:rPr>
                <w:sz w:val="28"/>
                <w:szCs w:val="28"/>
                <w:u w:val="single"/>
              </w:rPr>
              <w:t xml:space="preserve">   марта </w:t>
            </w:r>
            <w:r w:rsidR="00797260">
              <w:rPr>
                <w:sz w:val="28"/>
                <w:szCs w:val="28"/>
                <w:u w:val="single"/>
              </w:rPr>
              <w:t xml:space="preserve"> </w:t>
            </w:r>
            <w:r w:rsidR="00652C8C">
              <w:rPr>
                <w:sz w:val="28"/>
                <w:szCs w:val="28"/>
                <w:u w:val="single"/>
              </w:rPr>
              <w:t xml:space="preserve"> </w:t>
            </w:r>
            <w:r w:rsidR="00D4468E" w:rsidRPr="00C70275">
              <w:rPr>
                <w:sz w:val="28"/>
                <w:szCs w:val="28"/>
                <w:u w:val="single"/>
              </w:rPr>
              <w:t>20</w:t>
            </w:r>
            <w:r w:rsidR="00797260">
              <w:rPr>
                <w:sz w:val="28"/>
                <w:szCs w:val="28"/>
                <w:u w:val="single"/>
              </w:rPr>
              <w:t>22</w:t>
            </w:r>
            <w:r w:rsidR="00D4468E" w:rsidRPr="00C70275">
              <w:rPr>
                <w:sz w:val="28"/>
                <w:szCs w:val="28"/>
                <w:u w:val="single"/>
              </w:rPr>
              <w:t xml:space="preserve"> г.</w:t>
            </w:r>
          </w:p>
          <w:p w:rsidR="00D4468E" w:rsidRPr="00797260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7260">
              <w:rPr>
                <w:sz w:val="24"/>
                <w:szCs w:val="24"/>
              </w:rPr>
              <w:t>г. Печора,  Республика Коми</w:t>
            </w:r>
          </w:p>
        </w:tc>
        <w:tc>
          <w:tcPr>
            <w:tcW w:w="1418" w:type="dxa"/>
          </w:tcPr>
          <w:p w:rsidR="00D4468E" w:rsidRPr="00C70275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53" w:type="dxa"/>
          </w:tcPr>
          <w:p w:rsidR="00D4468E" w:rsidRPr="00C70275" w:rsidRDefault="00797260" w:rsidP="00797260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</w:t>
            </w:r>
            <w:r w:rsidR="00D4468E" w:rsidRPr="00C70275">
              <w:rPr>
                <w:bCs/>
                <w:sz w:val="28"/>
                <w:szCs w:val="28"/>
              </w:rPr>
              <w:t>№</w:t>
            </w:r>
            <w:r w:rsidR="00031A8A">
              <w:rPr>
                <w:bCs/>
                <w:sz w:val="28"/>
                <w:szCs w:val="28"/>
              </w:rPr>
              <w:t xml:space="preserve"> </w:t>
            </w:r>
            <w:r w:rsidR="006446E7">
              <w:rPr>
                <w:bCs/>
                <w:sz w:val="28"/>
                <w:szCs w:val="28"/>
              </w:rPr>
              <w:t>477</w:t>
            </w:r>
          </w:p>
          <w:p w:rsidR="00D4468E" w:rsidRPr="00C70275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D4468E" w:rsidRPr="00C70275" w:rsidRDefault="00D4468E" w:rsidP="00D4468E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C70275" w:rsidRDefault="00C70275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8"/>
          <w:szCs w:val="28"/>
        </w:rPr>
      </w:pPr>
    </w:p>
    <w:p w:rsidR="00D4468E" w:rsidRPr="00C70275" w:rsidRDefault="00D4468E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8"/>
          <w:szCs w:val="28"/>
        </w:rPr>
      </w:pPr>
      <w:r w:rsidRPr="00C70275">
        <w:rPr>
          <w:sz w:val="28"/>
          <w:szCs w:val="28"/>
        </w:rPr>
        <w:t>Об утверждении административного регламента предост</w:t>
      </w:r>
      <w:r w:rsidR="005C2F0B" w:rsidRPr="00C70275">
        <w:rPr>
          <w:sz w:val="28"/>
          <w:szCs w:val="28"/>
        </w:rPr>
        <w:t xml:space="preserve">авления муниципальной услуги </w:t>
      </w:r>
      <w:r w:rsidR="00BE6C76" w:rsidRPr="00C70275">
        <w:rPr>
          <w:sz w:val="28"/>
          <w:szCs w:val="28"/>
        </w:rPr>
        <w:t>«</w:t>
      </w:r>
      <w:r w:rsidR="00652C8C">
        <w:rPr>
          <w:rFonts w:eastAsia="Calibri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B8766A" w:rsidRPr="00C70275">
        <w:rPr>
          <w:rFonts w:eastAsia="Calibri"/>
          <w:sz w:val="28"/>
          <w:szCs w:val="28"/>
        </w:rPr>
        <w:t>»</w:t>
      </w:r>
    </w:p>
    <w:p w:rsidR="00D4468E" w:rsidRPr="00C70275" w:rsidRDefault="00D4468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8"/>
          <w:szCs w:val="28"/>
        </w:rPr>
      </w:pPr>
    </w:p>
    <w:p w:rsidR="00C70275" w:rsidRDefault="00C70275" w:rsidP="008C3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2F0B" w:rsidRPr="00C70275" w:rsidRDefault="00200767" w:rsidP="008C3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В соответствии с </w:t>
      </w:r>
      <w:r w:rsidR="00652C8C">
        <w:rPr>
          <w:sz w:val="28"/>
          <w:szCs w:val="28"/>
        </w:rPr>
        <w:t>Градостроит</w:t>
      </w:r>
      <w:r w:rsidR="00C041C6">
        <w:rPr>
          <w:sz w:val="28"/>
          <w:szCs w:val="28"/>
        </w:rPr>
        <w:t>ельным</w:t>
      </w:r>
      <w:r w:rsidR="00C7027C" w:rsidRPr="00C70275">
        <w:rPr>
          <w:sz w:val="28"/>
          <w:szCs w:val="28"/>
        </w:rPr>
        <w:t xml:space="preserve"> кодексом Российской Федерации,</w:t>
      </w:r>
      <w:r w:rsidR="00C041C6">
        <w:rPr>
          <w:sz w:val="28"/>
          <w:szCs w:val="28"/>
        </w:rPr>
        <w:t xml:space="preserve"> </w:t>
      </w:r>
      <w:r w:rsidR="00B8766A" w:rsidRPr="00C70275">
        <w:rPr>
          <w:rFonts w:eastAsiaTheme="minorHAnsi"/>
          <w:sz w:val="28"/>
          <w:szCs w:val="28"/>
          <w:lang w:eastAsia="en-US"/>
        </w:rPr>
        <w:t>Федеральным закон</w:t>
      </w:r>
      <w:r w:rsidR="00883ED3" w:rsidRPr="00C70275">
        <w:rPr>
          <w:rFonts w:eastAsiaTheme="minorHAnsi"/>
          <w:sz w:val="28"/>
          <w:szCs w:val="28"/>
          <w:lang w:eastAsia="en-US"/>
        </w:rPr>
        <w:t>ом</w:t>
      </w:r>
      <w:r w:rsidR="00B8766A" w:rsidRPr="00C70275">
        <w:rPr>
          <w:rFonts w:eastAsiaTheme="minorHAnsi"/>
          <w:sz w:val="28"/>
          <w:szCs w:val="28"/>
          <w:lang w:eastAsia="en-US"/>
        </w:rPr>
        <w:t xml:space="preserve"> </w:t>
      </w:r>
      <w:r w:rsidR="00367DA0" w:rsidRPr="00C70275">
        <w:rPr>
          <w:sz w:val="28"/>
          <w:szCs w:val="28"/>
        </w:rPr>
        <w:t>от 27.07.2010 г. № 210-ФЗ «Об организации предоставления государ</w:t>
      </w:r>
      <w:r w:rsidR="00C041C6">
        <w:rPr>
          <w:sz w:val="28"/>
          <w:szCs w:val="28"/>
        </w:rPr>
        <w:t>ственных и муниципальных услуг»</w:t>
      </w:r>
      <w:r w:rsidR="00367DA0" w:rsidRPr="00C70275">
        <w:rPr>
          <w:sz w:val="28"/>
          <w:szCs w:val="28"/>
        </w:rPr>
        <w:t xml:space="preserve"> </w:t>
      </w:r>
    </w:p>
    <w:p w:rsidR="009B0904" w:rsidRPr="00C70275" w:rsidRDefault="009B0904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0275" w:rsidRDefault="00C70275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68E" w:rsidRDefault="00D4468E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администрация ПОСТАНОВЛЯЕТ: </w:t>
      </w:r>
    </w:p>
    <w:p w:rsidR="00C70275" w:rsidRPr="00C70275" w:rsidRDefault="00C70275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1C83" w:rsidRPr="00C70275" w:rsidRDefault="005F1C83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6C76" w:rsidRPr="00C70275" w:rsidRDefault="00D4468E" w:rsidP="005F1C83">
      <w:pPr>
        <w:pStyle w:val="a5"/>
        <w:numPr>
          <w:ilvl w:val="0"/>
          <w:numId w:val="1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left="0" w:right="56"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 xml:space="preserve">Утвердить административный регламент </w:t>
      </w:r>
      <w:r w:rsidR="00200767" w:rsidRPr="00C70275">
        <w:rPr>
          <w:sz w:val="28"/>
          <w:szCs w:val="28"/>
        </w:rPr>
        <w:t>предост</w:t>
      </w:r>
      <w:r w:rsidR="005C2F0B" w:rsidRPr="00C70275">
        <w:rPr>
          <w:sz w:val="28"/>
          <w:szCs w:val="28"/>
        </w:rPr>
        <w:t xml:space="preserve">авления муниципальной услуги </w:t>
      </w:r>
      <w:r w:rsidR="00B8766A" w:rsidRPr="00C70275">
        <w:rPr>
          <w:sz w:val="28"/>
          <w:szCs w:val="28"/>
        </w:rPr>
        <w:t>«</w:t>
      </w:r>
      <w:r w:rsidR="00652C8C">
        <w:rPr>
          <w:rFonts w:eastAsia="Calibri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B8766A" w:rsidRPr="00C70275">
        <w:rPr>
          <w:rFonts w:eastAsia="Calibri"/>
          <w:sz w:val="28"/>
          <w:szCs w:val="28"/>
        </w:rPr>
        <w:t>»</w:t>
      </w:r>
      <w:r w:rsidR="00B8766A" w:rsidRPr="00C70275">
        <w:rPr>
          <w:sz w:val="28"/>
          <w:szCs w:val="28"/>
        </w:rPr>
        <w:t xml:space="preserve"> </w:t>
      </w:r>
      <w:r w:rsidRPr="00C70275">
        <w:rPr>
          <w:sz w:val="28"/>
          <w:szCs w:val="28"/>
        </w:rPr>
        <w:t>(приложение).</w:t>
      </w:r>
    </w:p>
    <w:p w:rsidR="005F1C83" w:rsidRPr="00C70275" w:rsidRDefault="005F1C83" w:rsidP="005F1C83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left="0" w:right="56" w:firstLine="709"/>
        <w:jc w:val="both"/>
        <w:rPr>
          <w:sz w:val="28"/>
          <w:szCs w:val="28"/>
        </w:rPr>
      </w:pPr>
      <w:proofErr w:type="gramStart"/>
      <w:r w:rsidRPr="00C70275">
        <w:rPr>
          <w:sz w:val="28"/>
          <w:szCs w:val="28"/>
        </w:rPr>
        <w:t>Разместить</w:t>
      </w:r>
      <w:proofErr w:type="gramEnd"/>
      <w:r w:rsidRPr="00C70275">
        <w:rPr>
          <w:sz w:val="28"/>
          <w:szCs w:val="28"/>
        </w:rPr>
        <w:t xml:space="preserve"> административный регламент предоставления муниципальной услуги </w:t>
      </w:r>
      <w:r w:rsidR="00C041C6" w:rsidRPr="00C70275">
        <w:rPr>
          <w:sz w:val="28"/>
          <w:szCs w:val="28"/>
        </w:rPr>
        <w:t>«</w:t>
      </w:r>
      <w:r w:rsidR="00652C8C">
        <w:rPr>
          <w:rFonts w:eastAsia="Calibri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041C6" w:rsidRPr="00C70275">
        <w:rPr>
          <w:rFonts w:eastAsia="Calibri"/>
          <w:sz w:val="28"/>
          <w:szCs w:val="28"/>
        </w:rPr>
        <w:t>»</w:t>
      </w:r>
      <w:r w:rsidRPr="00C70275">
        <w:rPr>
          <w:sz w:val="28"/>
          <w:szCs w:val="28"/>
        </w:rPr>
        <w:t xml:space="preserve"> в Государственной информационной системе Республики Коми «Реестр государственных и муниципальных услуг (функций) Республики Коми</w:t>
      </w:r>
      <w:r w:rsidR="00797260">
        <w:rPr>
          <w:sz w:val="28"/>
          <w:szCs w:val="28"/>
        </w:rPr>
        <w:t>»</w:t>
      </w:r>
      <w:r w:rsidRPr="00C70275">
        <w:rPr>
          <w:sz w:val="28"/>
          <w:szCs w:val="28"/>
        </w:rPr>
        <w:t xml:space="preserve">. </w:t>
      </w:r>
    </w:p>
    <w:p w:rsidR="00883ED3" w:rsidRPr="00C70275" w:rsidRDefault="00B55314" w:rsidP="00B876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0275">
        <w:rPr>
          <w:sz w:val="28"/>
          <w:szCs w:val="28"/>
        </w:rPr>
        <w:tab/>
      </w:r>
      <w:r w:rsidR="005F1C83" w:rsidRPr="00C70275">
        <w:rPr>
          <w:sz w:val="28"/>
          <w:szCs w:val="28"/>
        </w:rPr>
        <w:t>3</w:t>
      </w:r>
      <w:r w:rsidRPr="00C70275">
        <w:rPr>
          <w:sz w:val="28"/>
          <w:szCs w:val="28"/>
        </w:rPr>
        <w:t xml:space="preserve">. </w:t>
      </w:r>
      <w:r w:rsidR="00031A8A">
        <w:rPr>
          <w:sz w:val="28"/>
          <w:szCs w:val="28"/>
        </w:rPr>
        <w:t>Отменить</w:t>
      </w:r>
      <w:r w:rsidRPr="00C70275">
        <w:rPr>
          <w:sz w:val="28"/>
          <w:szCs w:val="28"/>
        </w:rPr>
        <w:t xml:space="preserve"> постановлени</w:t>
      </w:r>
      <w:r w:rsidR="00883ED3" w:rsidRPr="00C70275">
        <w:rPr>
          <w:sz w:val="28"/>
          <w:szCs w:val="28"/>
        </w:rPr>
        <w:t>я</w:t>
      </w:r>
      <w:r w:rsidRPr="00C70275">
        <w:rPr>
          <w:sz w:val="28"/>
          <w:szCs w:val="28"/>
        </w:rPr>
        <w:t xml:space="preserve"> администрации муниципального района «Печора</w:t>
      </w:r>
      <w:r w:rsidR="00883ED3" w:rsidRPr="00C70275">
        <w:rPr>
          <w:sz w:val="28"/>
          <w:szCs w:val="28"/>
        </w:rPr>
        <w:t>»:</w:t>
      </w:r>
    </w:p>
    <w:p w:rsidR="00FA6958" w:rsidRPr="00C70275" w:rsidRDefault="00FA6958" w:rsidP="00FA6958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>-</w:t>
      </w:r>
      <w:r w:rsidR="00B8766A" w:rsidRPr="00C70275">
        <w:rPr>
          <w:sz w:val="28"/>
          <w:szCs w:val="28"/>
        </w:rPr>
        <w:t xml:space="preserve"> </w:t>
      </w:r>
      <w:r w:rsidR="00B55314" w:rsidRPr="00C70275">
        <w:rPr>
          <w:sz w:val="28"/>
          <w:szCs w:val="28"/>
        </w:rPr>
        <w:t xml:space="preserve">от </w:t>
      </w:r>
      <w:r w:rsidR="00797260">
        <w:rPr>
          <w:sz w:val="28"/>
          <w:szCs w:val="28"/>
        </w:rPr>
        <w:t xml:space="preserve">26.09.2019 </w:t>
      </w:r>
      <w:r w:rsidR="001F596D" w:rsidRPr="00C70275">
        <w:rPr>
          <w:sz w:val="28"/>
          <w:szCs w:val="28"/>
        </w:rPr>
        <w:t xml:space="preserve">г. № </w:t>
      </w:r>
      <w:r w:rsidR="00797260">
        <w:rPr>
          <w:sz w:val="28"/>
          <w:szCs w:val="28"/>
        </w:rPr>
        <w:t>1191</w:t>
      </w:r>
      <w:r w:rsidR="001F596D" w:rsidRPr="00C70275">
        <w:rPr>
          <w:sz w:val="28"/>
          <w:szCs w:val="28"/>
        </w:rPr>
        <w:t xml:space="preserve"> «</w:t>
      </w:r>
      <w:r w:rsidRPr="00C70275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BB55D8" w:rsidRPr="00C70275">
        <w:rPr>
          <w:sz w:val="28"/>
          <w:szCs w:val="28"/>
        </w:rPr>
        <w:t>«</w:t>
      </w:r>
      <w:r w:rsidR="00652C8C">
        <w:rPr>
          <w:rFonts w:eastAsia="Calibri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BB55D8" w:rsidRPr="00C70275">
        <w:rPr>
          <w:rFonts w:eastAsia="Calibri"/>
          <w:sz w:val="28"/>
          <w:szCs w:val="28"/>
        </w:rPr>
        <w:t>»</w:t>
      </w:r>
      <w:r w:rsidRPr="00C70275">
        <w:rPr>
          <w:sz w:val="28"/>
          <w:szCs w:val="28"/>
        </w:rPr>
        <w:t>;</w:t>
      </w:r>
    </w:p>
    <w:p w:rsidR="007E421C" w:rsidRPr="00C70275" w:rsidRDefault="00FA6958" w:rsidP="007E421C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lastRenderedPageBreak/>
        <w:t xml:space="preserve">- </w:t>
      </w:r>
      <w:r w:rsidR="007E421C" w:rsidRPr="00C70275">
        <w:rPr>
          <w:sz w:val="28"/>
          <w:szCs w:val="28"/>
        </w:rPr>
        <w:t xml:space="preserve">от </w:t>
      </w:r>
      <w:r w:rsidR="00797260">
        <w:rPr>
          <w:sz w:val="28"/>
          <w:szCs w:val="28"/>
        </w:rPr>
        <w:t>10.04.2020</w:t>
      </w:r>
      <w:r w:rsidR="007E421C" w:rsidRPr="00C70275">
        <w:rPr>
          <w:sz w:val="28"/>
          <w:szCs w:val="28"/>
        </w:rPr>
        <w:t xml:space="preserve"> г. № </w:t>
      </w:r>
      <w:r w:rsidR="00797260">
        <w:rPr>
          <w:sz w:val="28"/>
          <w:szCs w:val="28"/>
        </w:rPr>
        <w:t>322</w:t>
      </w:r>
      <w:r w:rsidR="007E421C" w:rsidRPr="00C70275">
        <w:rPr>
          <w:sz w:val="28"/>
          <w:szCs w:val="28"/>
        </w:rPr>
        <w:t xml:space="preserve"> «О внесении изменений в постановление администрации муниципального района «Печора</w:t>
      </w:r>
      <w:r w:rsidR="00125166" w:rsidRPr="00125166">
        <w:rPr>
          <w:sz w:val="28"/>
          <w:szCs w:val="28"/>
        </w:rPr>
        <w:t xml:space="preserve"> </w:t>
      </w:r>
      <w:r w:rsidR="00125166" w:rsidRPr="00C70275">
        <w:rPr>
          <w:sz w:val="28"/>
          <w:szCs w:val="28"/>
        </w:rPr>
        <w:t xml:space="preserve">от </w:t>
      </w:r>
      <w:r w:rsidR="00797260">
        <w:rPr>
          <w:sz w:val="28"/>
          <w:szCs w:val="28"/>
        </w:rPr>
        <w:t xml:space="preserve">26.09.2019 </w:t>
      </w:r>
      <w:r w:rsidR="00797260" w:rsidRPr="00C70275">
        <w:rPr>
          <w:sz w:val="28"/>
          <w:szCs w:val="28"/>
        </w:rPr>
        <w:t xml:space="preserve">г. № </w:t>
      </w:r>
      <w:r w:rsidR="00797260">
        <w:rPr>
          <w:sz w:val="28"/>
          <w:szCs w:val="28"/>
        </w:rPr>
        <w:t xml:space="preserve">1191 </w:t>
      </w:r>
      <w:r w:rsidR="00797260" w:rsidRPr="00797260">
        <w:rPr>
          <w:sz w:val="28"/>
          <w:szCs w:val="28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A74667">
        <w:rPr>
          <w:sz w:val="28"/>
          <w:szCs w:val="28"/>
        </w:rPr>
        <w:t>.</w:t>
      </w:r>
    </w:p>
    <w:p w:rsidR="005F1C83" w:rsidRPr="00C70275" w:rsidRDefault="005F1C83" w:rsidP="00BB55D8">
      <w:pPr>
        <w:tabs>
          <w:tab w:val="left" w:pos="3969"/>
          <w:tab w:val="left" w:pos="4253"/>
          <w:tab w:val="left" w:pos="4820"/>
          <w:tab w:val="left" w:pos="5245"/>
          <w:tab w:val="left" w:pos="8080"/>
        </w:tabs>
        <w:overflowPunct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C70275">
        <w:rPr>
          <w:sz w:val="28"/>
          <w:szCs w:val="28"/>
        </w:rPr>
        <w:t>4. Настоящее постановление вступает в  силу со дня официального опубликования и подлежит размещению на официальном сайте муниципального района «Печора».</w:t>
      </w:r>
    </w:p>
    <w:p w:rsidR="009A2249" w:rsidRDefault="009A2249" w:rsidP="005F1C83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4667" w:rsidRPr="00C70275" w:rsidRDefault="00A74667" w:rsidP="005F1C83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C7027C" w:rsidRPr="00C70275" w:rsidTr="00BE0654">
        <w:tc>
          <w:tcPr>
            <w:tcW w:w="4785" w:type="dxa"/>
          </w:tcPr>
          <w:p w:rsidR="00C7027C" w:rsidRPr="00C7027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8"/>
                <w:szCs w:val="28"/>
              </w:rPr>
            </w:pPr>
          </w:p>
          <w:p w:rsidR="00C7027C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 xml:space="preserve">Глава муниципального района </w:t>
            </w:r>
            <w:r w:rsidR="00A74667">
              <w:rPr>
                <w:sz w:val="28"/>
                <w:szCs w:val="28"/>
              </w:rPr>
              <w:t xml:space="preserve">– </w:t>
            </w:r>
          </w:p>
          <w:p w:rsidR="00C7027C" w:rsidRPr="00C7027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 xml:space="preserve">руководитель  администрации </w:t>
            </w:r>
          </w:p>
        </w:tc>
        <w:tc>
          <w:tcPr>
            <w:tcW w:w="4962" w:type="dxa"/>
          </w:tcPr>
          <w:p w:rsidR="00C7027C" w:rsidRPr="00C7027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jc w:val="right"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 xml:space="preserve"> </w:t>
            </w:r>
          </w:p>
          <w:p w:rsidR="009D06AA" w:rsidRPr="00C70275" w:rsidRDefault="00C7027C" w:rsidP="00BE0654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 xml:space="preserve">                                    </w:t>
            </w:r>
            <w:r w:rsidR="009027EA" w:rsidRPr="00C70275">
              <w:rPr>
                <w:sz w:val="28"/>
                <w:szCs w:val="28"/>
              </w:rPr>
              <w:t xml:space="preserve">            </w:t>
            </w:r>
          </w:p>
          <w:p w:rsidR="00C7027C" w:rsidRPr="00C70275" w:rsidRDefault="009D06AA" w:rsidP="00A74667">
            <w:pPr>
              <w:autoSpaceDE w:val="0"/>
              <w:autoSpaceDN w:val="0"/>
              <w:adjustRightInd w:val="0"/>
              <w:ind w:right="-285"/>
              <w:contextualSpacing/>
              <w:jc w:val="center"/>
              <w:rPr>
                <w:sz w:val="28"/>
                <w:szCs w:val="28"/>
              </w:rPr>
            </w:pPr>
            <w:r w:rsidRPr="00C70275">
              <w:rPr>
                <w:sz w:val="28"/>
                <w:szCs w:val="28"/>
              </w:rPr>
              <w:t xml:space="preserve">               </w:t>
            </w:r>
            <w:r w:rsidR="005F1C83" w:rsidRPr="00C70275">
              <w:rPr>
                <w:sz w:val="28"/>
                <w:szCs w:val="28"/>
              </w:rPr>
              <w:t xml:space="preserve">                 </w:t>
            </w:r>
            <w:r w:rsidR="00A74667">
              <w:rPr>
                <w:sz w:val="28"/>
                <w:szCs w:val="28"/>
              </w:rPr>
              <w:t xml:space="preserve">    </w:t>
            </w:r>
            <w:r w:rsidR="005F1C83" w:rsidRPr="00C70275">
              <w:rPr>
                <w:sz w:val="28"/>
                <w:szCs w:val="28"/>
              </w:rPr>
              <w:t xml:space="preserve"> </w:t>
            </w:r>
            <w:r w:rsidR="00A74667">
              <w:rPr>
                <w:sz w:val="28"/>
                <w:szCs w:val="28"/>
              </w:rPr>
              <w:t>В.А. Серов</w:t>
            </w:r>
          </w:p>
        </w:tc>
      </w:tr>
    </w:tbl>
    <w:p w:rsidR="005C58B3" w:rsidRDefault="005C58B3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1DF" w:rsidRDefault="002461DF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3E8B" w:rsidRDefault="00033E8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33E8B" w:rsidRDefault="00033E8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33E8B" w:rsidRDefault="00033E8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33E8B" w:rsidRDefault="00033E8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33E8B" w:rsidRDefault="00033E8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33E8B" w:rsidRDefault="00033E8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33E8B" w:rsidRDefault="00033E8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33E8B" w:rsidRDefault="00033E8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33E8B" w:rsidRDefault="00033E8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33E8B" w:rsidRDefault="00033E8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33E8B" w:rsidRDefault="00033E8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33E8B" w:rsidRDefault="00033E8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33E8B" w:rsidRDefault="00033E8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33E8B" w:rsidRDefault="00033E8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33E8B" w:rsidRDefault="00033E8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33E8B" w:rsidRDefault="00033E8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33E8B" w:rsidRDefault="00033E8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33E8B" w:rsidRDefault="00033E8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33E8B" w:rsidRDefault="00033E8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33E8B" w:rsidRDefault="00033E8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033E8B" w:rsidRDefault="00033E8B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F24B8C" w:rsidRPr="009B26F4" w:rsidRDefault="005450DA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</w:t>
      </w:r>
      <w:r w:rsidR="00F24B8C" w:rsidRPr="009B26F4">
        <w:rPr>
          <w:bCs/>
          <w:sz w:val="24"/>
          <w:szCs w:val="24"/>
        </w:rPr>
        <w:t>риложение</w:t>
      </w:r>
    </w:p>
    <w:p w:rsidR="00F24B8C" w:rsidRPr="009B26F4" w:rsidRDefault="00F24B8C" w:rsidP="00F24B8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 w:rsidRPr="009B26F4">
        <w:rPr>
          <w:bCs/>
          <w:sz w:val="24"/>
          <w:szCs w:val="24"/>
        </w:rPr>
        <w:t>к постановлению администрации МР «Печора»</w:t>
      </w:r>
    </w:p>
    <w:p w:rsidR="00F24B8C" w:rsidRDefault="00F24B8C" w:rsidP="00F24B8C">
      <w:pPr>
        <w:widowControl w:val="0"/>
        <w:autoSpaceDE w:val="0"/>
        <w:autoSpaceDN w:val="0"/>
        <w:adjustRightInd w:val="0"/>
        <w:ind w:firstLine="709"/>
        <w:jc w:val="right"/>
        <w:rPr>
          <w:b/>
          <w:bCs/>
          <w:sz w:val="28"/>
          <w:szCs w:val="28"/>
        </w:rPr>
      </w:pPr>
      <w:r w:rsidRPr="009B26F4">
        <w:rPr>
          <w:bCs/>
          <w:sz w:val="24"/>
          <w:szCs w:val="24"/>
        </w:rPr>
        <w:t xml:space="preserve">от </w:t>
      </w:r>
      <w:r w:rsidR="006446E7">
        <w:rPr>
          <w:bCs/>
          <w:sz w:val="24"/>
          <w:szCs w:val="24"/>
        </w:rPr>
        <w:t xml:space="preserve"> 28.03.</w:t>
      </w:r>
      <w:r w:rsidR="00F77278">
        <w:rPr>
          <w:bCs/>
          <w:sz w:val="24"/>
          <w:szCs w:val="24"/>
        </w:rPr>
        <w:t>2022</w:t>
      </w:r>
      <w:r w:rsidRPr="009B26F4">
        <w:rPr>
          <w:bCs/>
          <w:sz w:val="24"/>
          <w:szCs w:val="24"/>
        </w:rPr>
        <w:t xml:space="preserve"> г. № </w:t>
      </w:r>
      <w:r w:rsidR="006446E7">
        <w:rPr>
          <w:bCs/>
          <w:sz w:val="24"/>
          <w:szCs w:val="24"/>
        </w:rPr>
        <w:t>477</w:t>
      </w:r>
      <w:bookmarkStart w:id="0" w:name="_GoBack"/>
      <w:bookmarkEnd w:id="0"/>
    </w:p>
    <w:p w:rsidR="00F24B8C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AE527F" w:rsidRDefault="00AE527F" w:rsidP="00AE527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2045BB">
        <w:rPr>
          <w:b/>
          <w:bCs/>
          <w:sz w:val="26"/>
          <w:szCs w:val="26"/>
        </w:rPr>
        <w:t>АДМИНИСТРАТИВНЫЙ РЕГЛАМЕНТ</w:t>
      </w:r>
    </w:p>
    <w:p w:rsidR="00F24B8C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6"/>
          <w:szCs w:val="26"/>
        </w:rPr>
      </w:pPr>
      <w:r w:rsidRPr="002045BB">
        <w:rPr>
          <w:b/>
          <w:bCs/>
          <w:sz w:val="26"/>
          <w:szCs w:val="26"/>
        </w:rPr>
        <w:t>предоставления муниципальной услуги «</w:t>
      </w:r>
      <w:r w:rsidRPr="002045BB">
        <w:rPr>
          <w:rFonts w:eastAsia="Calibri"/>
          <w:b/>
          <w:bCs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2045BB">
        <w:rPr>
          <w:b/>
          <w:bCs/>
          <w:sz w:val="26"/>
          <w:szCs w:val="26"/>
        </w:rPr>
        <w:t>»</w:t>
      </w:r>
    </w:p>
    <w:p w:rsidR="00AE527F" w:rsidRPr="002045BB" w:rsidRDefault="00AE527F" w:rsidP="00F24B8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6"/>
          <w:szCs w:val="26"/>
        </w:rPr>
      </w:pPr>
    </w:p>
    <w:p w:rsidR="00AE527F" w:rsidRPr="002045BB" w:rsidRDefault="00AE527F" w:rsidP="00F24B8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6"/>
          <w:szCs w:val="26"/>
        </w:rPr>
      </w:pPr>
    </w:p>
    <w:p w:rsidR="00F24B8C" w:rsidRPr="002045BB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6"/>
          <w:szCs w:val="26"/>
        </w:rPr>
      </w:pPr>
      <w:r w:rsidRPr="002045BB">
        <w:rPr>
          <w:rFonts w:eastAsia="Calibri"/>
          <w:b/>
          <w:sz w:val="26"/>
          <w:szCs w:val="26"/>
        </w:rPr>
        <w:t>I. Общие положения</w:t>
      </w:r>
    </w:p>
    <w:p w:rsidR="00F24B8C" w:rsidRPr="002045BB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</w:rPr>
      </w:pPr>
    </w:p>
    <w:p w:rsidR="00F24B8C" w:rsidRPr="002045BB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6"/>
          <w:szCs w:val="26"/>
        </w:rPr>
      </w:pPr>
      <w:bookmarkStart w:id="1" w:name="Par55"/>
      <w:bookmarkEnd w:id="1"/>
      <w:r w:rsidRPr="002045BB">
        <w:rPr>
          <w:rFonts w:eastAsia="Calibri"/>
          <w:b/>
          <w:sz w:val="26"/>
          <w:szCs w:val="26"/>
        </w:rPr>
        <w:t>Предмет регулирования административного регламента</w:t>
      </w:r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1.1. </w:t>
      </w:r>
      <w:proofErr w:type="gramStart"/>
      <w:r w:rsidRPr="002045BB">
        <w:rPr>
          <w:sz w:val="26"/>
          <w:szCs w:val="26"/>
        </w:rPr>
        <w:t>Административный регламент предоставления муниципальной услуги «</w:t>
      </w:r>
      <w:r w:rsidRPr="002045BB">
        <w:rPr>
          <w:rFonts w:eastAsia="Calibri"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2045BB">
        <w:rPr>
          <w:rFonts w:eastAsia="Calibri"/>
          <w:i/>
          <w:sz w:val="26"/>
          <w:szCs w:val="26"/>
        </w:rPr>
        <w:t xml:space="preserve"> </w:t>
      </w:r>
      <w:r w:rsidRPr="002045BB">
        <w:rPr>
          <w:sz w:val="26"/>
          <w:szCs w:val="26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2045BB">
        <w:rPr>
          <w:rFonts w:cs="Arial"/>
          <w:sz w:val="26"/>
          <w:szCs w:val="26"/>
        </w:rPr>
        <w:t xml:space="preserve"> администрации муниципального района «Печора» (далее – Орган), многофункциональных центров предоставления государственных и муниципальных услуг (далее – МФЦ)</w:t>
      </w:r>
      <w:r w:rsidRPr="002045BB">
        <w:rPr>
          <w:sz w:val="26"/>
          <w:szCs w:val="26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</w:t>
      </w:r>
      <w:proofErr w:type="gramEnd"/>
      <w:r w:rsidRPr="002045BB">
        <w:rPr>
          <w:sz w:val="26"/>
          <w:szCs w:val="26"/>
        </w:rPr>
        <w:t xml:space="preserve">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045BB">
        <w:rPr>
          <w:sz w:val="26"/>
          <w:szCs w:val="26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2045BB">
        <w:rPr>
          <w:sz w:val="26"/>
          <w:szCs w:val="26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F24B8C" w:rsidRPr="002045BB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6"/>
          <w:szCs w:val="26"/>
        </w:rPr>
      </w:pPr>
      <w:bookmarkStart w:id="2" w:name="Par59"/>
      <w:bookmarkEnd w:id="2"/>
      <w:r w:rsidRPr="002045BB">
        <w:rPr>
          <w:rFonts w:eastAsia="Calibri"/>
          <w:b/>
          <w:sz w:val="26"/>
          <w:szCs w:val="26"/>
        </w:rPr>
        <w:t>Круг заявителей</w:t>
      </w:r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</w:rPr>
      </w:pPr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bookmarkStart w:id="3" w:name="Par61"/>
      <w:bookmarkEnd w:id="3"/>
      <w:r w:rsidRPr="002045BB">
        <w:rPr>
          <w:rFonts w:eastAsia="Calibri"/>
          <w:sz w:val="26"/>
          <w:szCs w:val="26"/>
        </w:rPr>
        <w:t xml:space="preserve">1.2. Заявителями </w:t>
      </w:r>
      <w:r w:rsidRPr="002045BB">
        <w:rPr>
          <w:sz w:val="26"/>
          <w:szCs w:val="26"/>
        </w:rPr>
        <w:t xml:space="preserve">на предоставление муниципальной услуги </w:t>
      </w:r>
      <w:r w:rsidRPr="002045BB">
        <w:rPr>
          <w:rFonts w:eastAsia="Calibri"/>
          <w:sz w:val="26"/>
          <w:szCs w:val="26"/>
        </w:rPr>
        <w:t>являются</w:t>
      </w:r>
      <w:r w:rsidRPr="002045BB">
        <w:rPr>
          <w:sz w:val="26"/>
          <w:szCs w:val="26"/>
        </w:rPr>
        <w:t xml:space="preserve"> </w:t>
      </w:r>
      <w:r w:rsidRPr="002045BB">
        <w:rPr>
          <w:rFonts w:eastAsia="Calibri"/>
          <w:sz w:val="26"/>
          <w:szCs w:val="26"/>
        </w:rPr>
        <w:t>физические (в том числе индивидуальные предприниматели) или юридические лица, заинтересованные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1.3.</w:t>
      </w:r>
      <w:r w:rsidRPr="002045BB">
        <w:rPr>
          <w:rFonts w:eastAsia="Calibri"/>
          <w:sz w:val="26"/>
          <w:szCs w:val="26"/>
        </w:rPr>
        <w:tab/>
        <w:t xml:space="preserve">От имени заявителя, в целях получения услуги может выступать лицо, имеющее такое право в соответствии с законодательством Российской Федерации, </w:t>
      </w:r>
      <w:r w:rsidRPr="002045BB">
        <w:rPr>
          <w:rFonts w:eastAsia="Calibri"/>
          <w:sz w:val="26"/>
          <w:szCs w:val="26"/>
        </w:rPr>
        <w:lastRenderedPageBreak/>
        <w:t>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F24B8C" w:rsidRPr="002045BB" w:rsidRDefault="00F24B8C" w:rsidP="00F24B8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2045BB">
        <w:rPr>
          <w:b/>
          <w:sz w:val="26"/>
          <w:szCs w:val="26"/>
        </w:rPr>
        <w:t>Требования к порядку информирования о предоставлении</w:t>
      </w:r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2045BB">
        <w:rPr>
          <w:b/>
          <w:sz w:val="26"/>
          <w:szCs w:val="26"/>
        </w:rPr>
        <w:t>муниципальной услуги</w:t>
      </w:r>
    </w:p>
    <w:p w:rsidR="00AE527F" w:rsidRPr="002045BB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4" w:name="Par96"/>
      <w:bookmarkEnd w:id="4"/>
    </w:p>
    <w:p w:rsidR="00AE527F" w:rsidRPr="002045BB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1.4. </w:t>
      </w:r>
      <w:proofErr w:type="gramStart"/>
      <w:r w:rsidRPr="002045BB">
        <w:rPr>
          <w:sz w:val="26"/>
          <w:szCs w:val="26"/>
        </w:rPr>
        <w:t xml:space="preserve"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</w:t>
      </w:r>
      <w:r w:rsidR="00576569" w:rsidRPr="00576569">
        <w:rPr>
          <w:sz w:val="26"/>
          <w:szCs w:val="26"/>
        </w:rPr>
        <w:t>в том числе с использованием</w:t>
      </w:r>
      <w:r w:rsidR="00576569" w:rsidRPr="002045BB">
        <w:rPr>
          <w:sz w:val="26"/>
          <w:szCs w:val="26"/>
        </w:rPr>
        <w:t xml:space="preserve"> </w:t>
      </w:r>
      <w:r w:rsidR="00576569" w:rsidRPr="00576569">
        <w:rPr>
          <w:sz w:val="26"/>
          <w:szCs w:val="26"/>
        </w:rPr>
        <w:t xml:space="preserve">Единого портала государственных и муниципальных услуг (функций), </w:t>
      </w:r>
      <w:r w:rsidRPr="002045BB">
        <w:rPr>
          <w:sz w:val="26"/>
          <w:szCs w:val="26"/>
        </w:rPr>
        <w:t>официального сайта органа исполнительной власти Республики Коми, предоставляющего муниципальную услугу.</w:t>
      </w:r>
      <w:proofErr w:type="gramEnd"/>
    </w:p>
    <w:p w:rsidR="00AE527F" w:rsidRPr="002045BB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AE527F" w:rsidRPr="002045BB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- в Органе, МФЦ по месту своего проживания (регистрации); </w:t>
      </w:r>
    </w:p>
    <w:p w:rsidR="00AE527F" w:rsidRPr="002045BB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- по справочным телефонам;</w:t>
      </w:r>
    </w:p>
    <w:p w:rsidR="00AE527F" w:rsidRPr="002045BB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- в сети Интернет (на официальном сайте Органа);</w:t>
      </w:r>
    </w:p>
    <w:p w:rsidR="00AE527F" w:rsidRPr="002045BB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- посредством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AE527F" w:rsidRPr="002045BB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 - направив письменное обращение через организацию почтовой связи, либо по электронной почте.</w:t>
      </w:r>
    </w:p>
    <w:p w:rsidR="00AE527F" w:rsidRPr="002045BB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AE527F" w:rsidRPr="002045BB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AE527F" w:rsidRPr="002045BB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 .</w:t>
      </w:r>
    </w:p>
    <w:p w:rsidR="00AE527F" w:rsidRPr="002045BB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</w:t>
      </w:r>
      <w:r w:rsidRPr="002045BB">
        <w:rPr>
          <w:sz w:val="26"/>
          <w:szCs w:val="26"/>
        </w:rPr>
        <w:lastRenderedPageBreak/>
        <w:t>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AE527F" w:rsidRPr="002045BB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</w:t>
      </w:r>
      <w:r w:rsidR="00576569" w:rsidRPr="00576569">
        <w:rPr>
          <w:sz w:val="26"/>
          <w:szCs w:val="26"/>
        </w:rPr>
        <w:t xml:space="preserve">Едином портале государственных и муниципальных услуг (функций), </w:t>
      </w:r>
      <w:r w:rsidRPr="002045BB">
        <w:rPr>
          <w:sz w:val="26"/>
          <w:szCs w:val="26"/>
        </w:rPr>
        <w:t>на официальном сайте Органа.</w:t>
      </w:r>
    </w:p>
    <w:p w:rsidR="00AE527F" w:rsidRPr="002045BB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На официальном сайте Органа, </w:t>
      </w:r>
      <w:r w:rsidR="00576569" w:rsidRPr="00576569">
        <w:rPr>
          <w:sz w:val="26"/>
          <w:szCs w:val="26"/>
        </w:rPr>
        <w:t>на Едином портале государственных и муниципальных услуг (функций)</w:t>
      </w:r>
      <w:r w:rsidR="00576569">
        <w:rPr>
          <w:sz w:val="26"/>
          <w:szCs w:val="26"/>
        </w:rPr>
        <w:t xml:space="preserve">, </w:t>
      </w:r>
      <w:r w:rsidR="00576569" w:rsidRPr="00576569">
        <w:rPr>
          <w:sz w:val="26"/>
          <w:szCs w:val="26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(функций)» </w:t>
      </w:r>
      <w:r w:rsidRPr="002045BB">
        <w:rPr>
          <w:sz w:val="26"/>
          <w:szCs w:val="26"/>
        </w:rPr>
        <w:t>размещена следующая информация:</w:t>
      </w:r>
    </w:p>
    <w:p w:rsidR="00AE527F" w:rsidRPr="002045BB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AE527F" w:rsidRPr="002045BB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- настоящий Административный регламент;</w:t>
      </w:r>
    </w:p>
    <w:p w:rsidR="00AE527F" w:rsidRPr="002045BB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- справочная информация:</w:t>
      </w:r>
    </w:p>
    <w:p w:rsidR="00AE527F" w:rsidRPr="002045BB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AE527F" w:rsidRPr="002045BB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AE527F" w:rsidRPr="002045BB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AE527F" w:rsidRPr="002045BB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1) адрес официального сайта Органа </w:t>
      </w:r>
      <w:r w:rsidR="000136FC" w:rsidRPr="002045BB">
        <w:rPr>
          <w:sz w:val="26"/>
          <w:szCs w:val="26"/>
        </w:rPr>
        <w:t>–</w:t>
      </w:r>
      <w:r w:rsidRPr="002045BB">
        <w:rPr>
          <w:sz w:val="26"/>
          <w:szCs w:val="26"/>
        </w:rPr>
        <w:t xml:space="preserve"> </w:t>
      </w:r>
      <w:r w:rsidR="000136FC" w:rsidRPr="002045BB">
        <w:rPr>
          <w:sz w:val="26"/>
          <w:szCs w:val="26"/>
          <w:lang w:val="en-US"/>
        </w:rPr>
        <w:t>www</w:t>
      </w:r>
      <w:r w:rsidR="000136FC" w:rsidRPr="002045BB">
        <w:rPr>
          <w:sz w:val="26"/>
          <w:szCs w:val="26"/>
        </w:rPr>
        <w:t>.</w:t>
      </w:r>
      <w:r w:rsidRPr="002045BB">
        <w:rPr>
          <w:sz w:val="26"/>
          <w:szCs w:val="26"/>
        </w:rPr>
        <w:t>pechoraonline.ru;</w:t>
      </w:r>
    </w:p>
    <w:p w:rsidR="00AE527F" w:rsidRPr="002045BB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2) адрес электронной почты Органа - </w:t>
      </w:r>
      <w:hyperlink r:id="rId9" w:history="1">
        <w:r w:rsidRPr="002045BB">
          <w:rPr>
            <w:rStyle w:val="af8"/>
            <w:bCs/>
            <w:sz w:val="26"/>
            <w:szCs w:val="26"/>
            <w:lang w:val="en-US"/>
          </w:rPr>
          <w:t>mr</w:t>
        </w:r>
        <w:r w:rsidRPr="002045BB">
          <w:rPr>
            <w:rStyle w:val="af8"/>
            <w:bCs/>
            <w:sz w:val="26"/>
            <w:szCs w:val="26"/>
          </w:rPr>
          <w:t>_</w:t>
        </w:r>
        <w:r w:rsidRPr="002045BB">
          <w:rPr>
            <w:rStyle w:val="af8"/>
            <w:bCs/>
            <w:sz w:val="26"/>
            <w:szCs w:val="26"/>
            <w:lang w:val="en-US"/>
          </w:rPr>
          <w:t>pechora</w:t>
        </w:r>
        <w:r w:rsidRPr="002045BB">
          <w:rPr>
            <w:rStyle w:val="af8"/>
            <w:bCs/>
            <w:sz w:val="26"/>
            <w:szCs w:val="26"/>
          </w:rPr>
          <w:t>@</w:t>
        </w:r>
        <w:r w:rsidRPr="002045BB">
          <w:rPr>
            <w:rStyle w:val="af8"/>
            <w:bCs/>
            <w:sz w:val="26"/>
            <w:szCs w:val="26"/>
            <w:lang w:val="en-US"/>
          </w:rPr>
          <w:t>mail</w:t>
        </w:r>
        <w:r w:rsidRPr="002045BB">
          <w:rPr>
            <w:rStyle w:val="af8"/>
            <w:bCs/>
            <w:sz w:val="26"/>
            <w:szCs w:val="26"/>
          </w:rPr>
          <w:t>.</w:t>
        </w:r>
        <w:proofErr w:type="spellStart"/>
        <w:r w:rsidRPr="002045BB">
          <w:rPr>
            <w:rStyle w:val="af8"/>
            <w:bCs/>
            <w:sz w:val="26"/>
            <w:szCs w:val="26"/>
            <w:lang w:val="en-US"/>
          </w:rPr>
          <w:t>ru</w:t>
        </w:r>
        <w:proofErr w:type="spellEnd"/>
      </w:hyperlink>
      <w:r w:rsidRPr="002045BB">
        <w:rPr>
          <w:sz w:val="26"/>
          <w:szCs w:val="26"/>
        </w:rPr>
        <w:t>;</w:t>
      </w:r>
    </w:p>
    <w:p w:rsidR="00AE527F" w:rsidRPr="002045BB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адрес сайта МФЦ (</w:t>
      </w:r>
      <w:r w:rsidR="00576569" w:rsidRPr="00576569">
        <w:rPr>
          <w:sz w:val="26"/>
          <w:szCs w:val="26"/>
        </w:rPr>
        <w:t>mydocuments11</w:t>
      </w:r>
      <w:r w:rsidRPr="002045BB">
        <w:rPr>
          <w:sz w:val="26"/>
          <w:szCs w:val="26"/>
        </w:rPr>
        <w:t>.ru);</w:t>
      </w:r>
    </w:p>
    <w:p w:rsidR="00AE527F" w:rsidRPr="002045BB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AE527F" w:rsidRPr="002045BB" w:rsidRDefault="00AE527F" w:rsidP="00AE527F">
      <w:pPr>
        <w:shd w:val="clear" w:color="auto" w:fill="FFFFFF"/>
        <w:ind w:right="5" w:firstLine="850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На Едином портале государственных и муниципальных услуг (функций)  также размещается следующая информация:</w:t>
      </w:r>
    </w:p>
    <w:p w:rsidR="00AE527F" w:rsidRPr="002045BB" w:rsidRDefault="00AE527F" w:rsidP="00AE527F">
      <w:pPr>
        <w:shd w:val="clear" w:color="auto" w:fill="FFFFFF"/>
        <w:tabs>
          <w:tab w:val="left" w:pos="1277"/>
        </w:tabs>
        <w:ind w:firstLine="850"/>
        <w:jc w:val="both"/>
        <w:rPr>
          <w:sz w:val="26"/>
          <w:szCs w:val="26"/>
        </w:rPr>
      </w:pPr>
      <w:r w:rsidRPr="002045BB">
        <w:rPr>
          <w:spacing w:val="-5"/>
          <w:sz w:val="26"/>
          <w:szCs w:val="26"/>
        </w:rPr>
        <w:t>а)</w:t>
      </w:r>
      <w:r w:rsidRPr="002045BB">
        <w:rPr>
          <w:sz w:val="26"/>
          <w:szCs w:val="26"/>
        </w:rPr>
        <w:t>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E527F" w:rsidRPr="002045BB" w:rsidRDefault="00AE527F" w:rsidP="00AE527F">
      <w:pPr>
        <w:shd w:val="clear" w:color="auto" w:fill="FFFFFF"/>
        <w:tabs>
          <w:tab w:val="left" w:pos="1133"/>
        </w:tabs>
        <w:ind w:left="850"/>
        <w:jc w:val="both"/>
        <w:rPr>
          <w:spacing w:val="-5"/>
          <w:sz w:val="26"/>
          <w:szCs w:val="26"/>
        </w:rPr>
      </w:pPr>
      <w:r w:rsidRPr="002045BB">
        <w:rPr>
          <w:sz w:val="26"/>
          <w:szCs w:val="26"/>
        </w:rPr>
        <w:t>б) круг заявителей;</w:t>
      </w:r>
    </w:p>
    <w:p w:rsidR="00AE527F" w:rsidRPr="002045BB" w:rsidRDefault="00AE527F" w:rsidP="00AE527F">
      <w:pPr>
        <w:shd w:val="clear" w:color="auto" w:fill="FFFFFF"/>
        <w:tabs>
          <w:tab w:val="left" w:pos="1133"/>
        </w:tabs>
        <w:ind w:left="850"/>
        <w:jc w:val="both"/>
        <w:rPr>
          <w:spacing w:val="-5"/>
          <w:sz w:val="26"/>
          <w:szCs w:val="26"/>
        </w:rPr>
      </w:pPr>
      <w:r w:rsidRPr="002045BB">
        <w:rPr>
          <w:spacing w:val="-5"/>
          <w:sz w:val="26"/>
          <w:szCs w:val="26"/>
        </w:rPr>
        <w:t xml:space="preserve">в) </w:t>
      </w:r>
      <w:r w:rsidRPr="002045BB">
        <w:rPr>
          <w:sz w:val="26"/>
          <w:szCs w:val="26"/>
        </w:rPr>
        <w:t>срок предоставления муниципальной услуги;</w:t>
      </w:r>
    </w:p>
    <w:p w:rsidR="00AE527F" w:rsidRPr="002045BB" w:rsidRDefault="00AE527F" w:rsidP="00AE527F">
      <w:pPr>
        <w:shd w:val="clear" w:color="auto" w:fill="FFFFFF"/>
        <w:tabs>
          <w:tab w:val="left" w:pos="1219"/>
        </w:tabs>
        <w:ind w:right="5" w:firstLine="850"/>
        <w:jc w:val="both"/>
        <w:rPr>
          <w:sz w:val="26"/>
          <w:szCs w:val="26"/>
        </w:rPr>
      </w:pPr>
      <w:r w:rsidRPr="002045BB">
        <w:rPr>
          <w:spacing w:val="-5"/>
          <w:sz w:val="26"/>
          <w:szCs w:val="26"/>
        </w:rPr>
        <w:t>г)</w:t>
      </w:r>
      <w:r w:rsidRPr="002045BB">
        <w:rPr>
          <w:sz w:val="26"/>
          <w:szCs w:val="26"/>
        </w:rPr>
        <w:t>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E527F" w:rsidRPr="002045BB" w:rsidRDefault="00AE527F" w:rsidP="00AE527F">
      <w:pPr>
        <w:shd w:val="clear" w:color="auto" w:fill="FFFFFF"/>
        <w:tabs>
          <w:tab w:val="left" w:pos="1440"/>
          <w:tab w:val="left" w:pos="8453"/>
        </w:tabs>
        <w:ind w:right="5" w:firstLine="850"/>
        <w:jc w:val="both"/>
        <w:rPr>
          <w:sz w:val="26"/>
          <w:szCs w:val="26"/>
        </w:rPr>
      </w:pPr>
      <w:r w:rsidRPr="002045BB">
        <w:rPr>
          <w:spacing w:val="-5"/>
          <w:sz w:val="26"/>
          <w:szCs w:val="26"/>
        </w:rPr>
        <w:t>д)</w:t>
      </w:r>
      <w:r w:rsidRPr="002045BB">
        <w:rPr>
          <w:sz w:val="26"/>
          <w:szCs w:val="26"/>
        </w:rPr>
        <w:t> </w:t>
      </w:r>
      <w:r w:rsidRPr="002045BB">
        <w:rPr>
          <w:spacing w:val="-1"/>
          <w:sz w:val="26"/>
          <w:szCs w:val="26"/>
        </w:rPr>
        <w:t xml:space="preserve">размер государственной пошлины, взимаемой за </w:t>
      </w:r>
      <w:r w:rsidRPr="002045BB">
        <w:rPr>
          <w:spacing w:val="-2"/>
          <w:sz w:val="26"/>
          <w:szCs w:val="26"/>
        </w:rPr>
        <w:t xml:space="preserve">предоставление </w:t>
      </w:r>
      <w:r w:rsidRPr="002045BB">
        <w:rPr>
          <w:sz w:val="26"/>
          <w:szCs w:val="26"/>
        </w:rPr>
        <w:t>муниципальной услуги;</w:t>
      </w:r>
    </w:p>
    <w:p w:rsidR="00AE527F" w:rsidRPr="002045BB" w:rsidRDefault="00AE527F" w:rsidP="00AE527F">
      <w:pPr>
        <w:shd w:val="clear" w:color="auto" w:fill="FFFFFF"/>
        <w:tabs>
          <w:tab w:val="left" w:pos="993"/>
        </w:tabs>
        <w:ind w:right="5" w:firstLine="851"/>
        <w:jc w:val="both"/>
        <w:rPr>
          <w:spacing w:val="-5"/>
          <w:sz w:val="26"/>
          <w:szCs w:val="26"/>
        </w:rPr>
      </w:pPr>
      <w:r w:rsidRPr="002045BB">
        <w:rPr>
          <w:sz w:val="26"/>
          <w:szCs w:val="26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AE527F" w:rsidRPr="002045BB" w:rsidRDefault="00AE527F" w:rsidP="00AE527F">
      <w:pPr>
        <w:pStyle w:val="a5"/>
        <w:shd w:val="clear" w:color="auto" w:fill="FFFFFF"/>
        <w:tabs>
          <w:tab w:val="left" w:pos="1262"/>
        </w:tabs>
        <w:ind w:left="0" w:firstLine="851"/>
        <w:jc w:val="both"/>
        <w:rPr>
          <w:spacing w:val="-5"/>
          <w:sz w:val="26"/>
          <w:szCs w:val="26"/>
        </w:rPr>
      </w:pPr>
      <w:r w:rsidRPr="002045BB">
        <w:rPr>
          <w:sz w:val="26"/>
          <w:szCs w:val="26"/>
        </w:rPr>
        <w:lastRenderedPageBreak/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AE527F" w:rsidRPr="002045BB" w:rsidRDefault="00AE527F" w:rsidP="00AE527F">
      <w:pPr>
        <w:shd w:val="clear" w:color="auto" w:fill="FFFFFF"/>
        <w:spacing w:before="38"/>
        <w:ind w:firstLine="850"/>
        <w:jc w:val="both"/>
        <w:rPr>
          <w:sz w:val="26"/>
          <w:szCs w:val="26"/>
        </w:rPr>
      </w:pPr>
      <w:r w:rsidRPr="002045BB">
        <w:rPr>
          <w:spacing w:val="-1"/>
          <w:sz w:val="26"/>
          <w:szCs w:val="26"/>
        </w:rPr>
        <w:t xml:space="preserve">з) формы заявлений (уведомлений, сообщений), используемые при предоставлении </w:t>
      </w:r>
      <w:r w:rsidRPr="002045BB">
        <w:rPr>
          <w:sz w:val="26"/>
          <w:szCs w:val="26"/>
        </w:rPr>
        <w:t>муниципальной услуги.</w:t>
      </w:r>
    </w:p>
    <w:p w:rsidR="00AE527F" w:rsidRPr="002045BB" w:rsidRDefault="00AE527F" w:rsidP="00AE527F">
      <w:pPr>
        <w:shd w:val="clear" w:color="auto" w:fill="FFFFFF"/>
        <w:ind w:firstLine="850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Информация на Едином портале государственных и муниципальных услуг (функций)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AE527F" w:rsidRDefault="00AE527F" w:rsidP="005D7D1A">
      <w:pPr>
        <w:shd w:val="clear" w:color="auto" w:fill="FFFFFF"/>
        <w:ind w:firstLine="850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2045BB">
        <w:rPr>
          <w:spacing w:val="-1"/>
          <w:sz w:val="26"/>
          <w:szCs w:val="26"/>
        </w:rPr>
        <w:t xml:space="preserve">программного обеспечения, установка которого на технические средства заявителя требует </w:t>
      </w:r>
      <w:r w:rsidRPr="002045BB">
        <w:rPr>
          <w:sz w:val="26"/>
          <w:szCs w:val="26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D7D1A" w:rsidRPr="00F16D27" w:rsidRDefault="005D7D1A" w:rsidP="005D7D1A">
      <w:pPr>
        <w:shd w:val="clear" w:color="auto" w:fill="FFFFFF"/>
        <w:ind w:firstLine="850"/>
        <w:jc w:val="both"/>
        <w:rPr>
          <w:spacing w:val="-1"/>
          <w:sz w:val="26"/>
          <w:szCs w:val="26"/>
        </w:rPr>
      </w:pPr>
      <w:r w:rsidRPr="00F16D27">
        <w:rPr>
          <w:spacing w:val="-1"/>
          <w:sz w:val="26"/>
          <w:szCs w:val="26"/>
        </w:rPr>
        <w:t>Информирование о порядке предоставления услуги также осуществляется по единому номеру телефона поддержки Единого портала государственных и муниципальных услуг (функций) 8 800 100 70 10.</w:t>
      </w:r>
    </w:p>
    <w:p w:rsidR="005D7D1A" w:rsidRDefault="005D7D1A" w:rsidP="005D7D1A">
      <w:pPr>
        <w:shd w:val="clear" w:color="auto" w:fill="FFFFFF"/>
        <w:ind w:firstLine="850"/>
        <w:jc w:val="both"/>
        <w:rPr>
          <w:rFonts w:eastAsia="Calibri"/>
          <w:b/>
          <w:sz w:val="26"/>
          <w:szCs w:val="26"/>
        </w:rPr>
      </w:pPr>
    </w:p>
    <w:p w:rsidR="005D7D1A" w:rsidRPr="002045BB" w:rsidRDefault="005D7D1A" w:rsidP="005D7D1A">
      <w:pPr>
        <w:shd w:val="clear" w:color="auto" w:fill="FFFFFF"/>
        <w:ind w:firstLine="850"/>
        <w:jc w:val="both"/>
        <w:rPr>
          <w:rFonts w:eastAsia="Calibri"/>
          <w:b/>
          <w:sz w:val="26"/>
          <w:szCs w:val="26"/>
        </w:rPr>
      </w:pPr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2045BB">
        <w:rPr>
          <w:b/>
          <w:sz w:val="26"/>
          <w:szCs w:val="26"/>
        </w:rPr>
        <w:t>II. Стандарт предоставления муниципальной услуги</w:t>
      </w:r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bookmarkStart w:id="5" w:name="Par98"/>
      <w:bookmarkEnd w:id="5"/>
      <w:r w:rsidRPr="002045BB">
        <w:rPr>
          <w:b/>
          <w:sz w:val="26"/>
          <w:szCs w:val="26"/>
        </w:rPr>
        <w:t>Наименование муниципальной услуги</w:t>
      </w:r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6" w:name="Par100"/>
      <w:bookmarkEnd w:id="6"/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2.1. Наименование муниципальной услуги: «</w:t>
      </w:r>
      <w:r w:rsidRPr="002045BB">
        <w:rPr>
          <w:bCs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2045BB">
        <w:rPr>
          <w:sz w:val="26"/>
          <w:szCs w:val="26"/>
        </w:rPr>
        <w:t>».</w:t>
      </w:r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bookmarkStart w:id="7" w:name="Par102"/>
      <w:bookmarkEnd w:id="7"/>
      <w:r w:rsidRPr="002045BB">
        <w:rPr>
          <w:b/>
          <w:sz w:val="26"/>
          <w:szCs w:val="26"/>
        </w:rPr>
        <w:t>Наименование органа, предоставляющего муниципальную услугу</w:t>
      </w:r>
    </w:p>
    <w:p w:rsidR="00AE527F" w:rsidRPr="002045BB" w:rsidRDefault="00AE527F" w:rsidP="00AE527F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2.2. Предоставление муниципальной услуги осуществляется Администрацией муниципального района «Печора».  </w:t>
      </w:r>
    </w:p>
    <w:p w:rsidR="00F16D27" w:rsidRDefault="00AE527F" w:rsidP="00F16D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муниципальной услуги заявителю.</w:t>
      </w:r>
    </w:p>
    <w:p w:rsidR="00F16D27" w:rsidRDefault="00F16D27" w:rsidP="00F16D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16D27" w:rsidRDefault="00F16D27" w:rsidP="00F16D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16D27" w:rsidRPr="00F16D27" w:rsidRDefault="00F16D27" w:rsidP="00F16D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F16D27">
        <w:rPr>
          <w:b/>
          <w:sz w:val="26"/>
          <w:szCs w:val="26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F16D27" w:rsidRDefault="00F16D27" w:rsidP="00F16D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E527F" w:rsidRPr="002045BB" w:rsidRDefault="00AE527F" w:rsidP="00F16D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2.2.1. Органами и организациями, участвующими в предоставлении муниципальной услуги, являются:</w:t>
      </w:r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lastRenderedPageBreak/>
        <w:t>Федеральная служба государственной регистрации, кадастра и картографии – в части предоставления выписки из Единого государственного реестра недвижимости (далее – ЕГРН) о правах на земельный участок, о правах на объект недвижимости.</w:t>
      </w:r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2045BB">
        <w:rPr>
          <w:sz w:val="26"/>
          <w:szCs w:val="26"/>
        </w:rPr>
        <w:t>При предоставлении муниципальной услуги запрещается требовать от заявителя:</w:t>
      </w:r>
    </w:p>
    <w:p w:rsidR="00AE527F" w:rsidRPr="002045BB" w:rsidRDefault="00AE527F" w:rsidP="00AE5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045BB">
        <w:rPr>
          <w:sz w:val="26"/>
          <w:szCs w:val="26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2045BB">
        <w:rPr>
          <w:sz w:val="26"/>
          <w:szCs w:val="26"/>
        </w:rPr>
        <w:t xml:space="preserve"> муниципальных услуг».</w:t>
      </w:r>
    </w:p>
    <w:p w:rsidR="00F24B8C" w:rsidRPr="002045BB" w:rsidRDefault="00F24B8C" w:rsidP="00F24B8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bookmarkStart w:id="8" w:name="Par108"/>
      <w:bookmarkEnd w:id="8"/>
      <w:r w:rsidRPr="002045BB">
        <w:rPr>
          <w:b/>
          <w:sz w:val="26"/>
          <w:szCs w:val="26"/>
        </w:rPr>
        <w:t>Описание результата предоставления муниципальной услуги</w:t>
      </w:r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 2.3. Результатом предоставления муниципальной услуги является:</w:t>
      </w:r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1) решение о предоставлении разрешения на</w:t>
      </w:r>
      <w:r w:rsidRPr="002045BB">
        <w:rPr>
          <w:rFonts w:eastAsia="Calibri"/>
          <w:b/>
          <w:bCs/>
          <w:sz w:val="26"/>
          <w:szCs w:val="26"/>
        </w:rPr>
        <w:t xml:space="preserve"> </w:t>
      </w:r>
      <w:r w:rsidRPr="002045BB">
        <w:rPr>
          <w:rFonts w:eastAsia="Calibri"/>
          <w:bCs/>
          <w:sz w:val="26"/>
          <w:szCs w:val="26"/>
        </w:rPr>
        <w:t>условно разрешенный вид использования земельного участка или объекта капитального строительства</w:t>
      </w:r>
      <w:r w:rsidRPr="002045BB">
        <w:rPr>
          <w:rFonts w:eastAsia="Calibri"/>
          <w:sz w:val="26"/>
          <w:szCs w:val="26"/>
        </w:rPr>
        <w:t xml:space="preserve"> (далее – решение о предоставлении разрешения), уведомление о предоставлении муниципальной услуги;</w:t>
      </w:r>
    </w:p>
    <w:p w:rsidR="00AE527F" w:rsidRPr="002045BB" w:rsidRDefault="00AE527F" w:rsidP="00AE52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2) решение </w:t>
      </w:r>
      <w:r w:rsidRPr="002045BB">
        <w:rPr>
          <w:sz w:val="26"/>
          <w:szCs w:val="26"/>
        </w:rPr>
        <w:t>об отказе в предоставлении разрешения на</w:t>
      </w:r>
      <w:r w:rsidRPr="002045BB">
        <w:rPr>
          <w:b/>
          <w:bCs/>
          <w:sz w:val="26"/>
          <w:szCs w:val="26"/>
        </w:rPr>
        <w:t xml:space="preserve"> </w:t>
      </w:r>
      <w:r w:rsidRPr="002045BB">
        <w:rPr>
          <w:bCs/>
          <w:sz w:val="26"/>
          <w:szCs w:val="26"/>
        </w:rPr>
        <w:t>условно разрешенный вид использования земельного участка или объекта капитального строительства</w:t>
      </w:r>
      <w:r w:rsidRPr="002045BB">
        <w:rPr>
          <w:sz w:val="26"/>
          <w:szCs w:val="26"/>
        </w:rPr>
        <w:t xml:space="preserve"> (далее – решение об отказе в предоставлении муниципальной услуги); уведомление об отказе в предоставлении муниципальной услуги</w:t>
      </w:r>
      <w:r w:rsidRPr="002045BB">
        <w:rPr>
          <w:rFonts w:eastAsia="Calibri"/>
          <w:sz w:val="26"/>
          <w:szCs w:val="26"/>
        </w:rPr>
        <w:t>.</w:t>
      </w:r>
    </w:p>
    <w:p w:rsidR="00AE527F" w:rsidRDefault="00AE527F" w:rsidP="00AE527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В указанном решении должны быть указаны все основания отказа.</w:t>
      </w:r>
    </w:p>
    <w:p w:rsidR="00F16D27" w:rsidRPr="00F16D27" w:rsidRDefault="00F16D27" w:rsidP="00F16D2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6D27">
        <w:rPr>
          <w:sz w:val="26"/>
          <w:szCs w:val="26"/>
        </w:rPr>
        <w:t>На Едином портале государственных и муниципальных услуг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заявителя.</w:t>
      </w:r>
    </w:p>
    <w:p w:rsidR="00F16D27" w:rsidRPr="00F16D27" w:rsidRDefault="00F16D27" w:rsidP="00F16D2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6D27">
        <w:rPr>
          <w:sz w:val="26"/>
          <w:szCs w:val="26"/>
        </w:rPr>
        <w:t>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в день формирования при обращении за предоставлением муниципальной услуги посредством Единого портала государственных и муниципальных услуг.</w:t>
      </w:r>
    </w:p>
    <w:p w:rsidR="00F16D27" w:rsidRPr="00F16D27" w:rsidRDefault="00F16D27" w:rsidP="00F16D2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6D27">
        <w:rPr>
          <w:sz w:val="26"/>
          <w:szCs w:val="26"/>
        </w:rPr>
        <w:t>Сведения о предоставлении муниципальной услуги в течени</w:t>
      </w:r>
      <w:proofErr w:type="gramStart"/>
      <w:r w:rsidRPr="00F16D27">
        <w:rPr>
          <w:sz w:val="26"/>
          <w:szCs w:val="26"/>
        </w:rPr>
        <w:t>и</w:t>
      </w:r>
      <w:proofErr w:type="gramEnd"/>
      <w:r w:rsidRPr="00F16D27">
        <w:rPr>
          <w:sz w:val="26"/>
          <w:szCs w:val="26"/>
        </w:rPr>
        <w:t xml:space="preserve"> 1 рабочего дня подлежат обязательному размещению на Едином портале государственных и муниципальных услуг, в случае, если заявление о предоставлении муниципальной услуги подано посредством Единого портала государственных и муниципальных услуг.</w:t>
      </w:r>
    </w:p>
    <w:p w:rsidR="00F24B8C" w:rsidRPr="002045BB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trike/>
          <w:color w:val="FF0000"/>
          <w:sz w:val="26"/>
          <w:szCs w:val="26"/>
        </w:rPr>
        <w:t xml:space="preserve"> 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bookmarkStart w:id="9" w:name="Par112"/>
      <w:bookmarkEnd w:id="9"/>
      <w:r w:rsidRPr="002045BB">
        <w:rPr>
          <w:rFonts w:eastAsia="SimSun"/>
          <w:b/>
          <w:sz w:val="26"/>
          <w:szCs w:val="26"/>
          <w:lang w:eastAsia="zh-CN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EF0751" w:rsidRDefault="00EF0751" w:rsidP="004A4E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A4E87" w:rsidRPr="002045BB" w:rsidRDefault="004A4E87" w:rsidP="004A4E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045BB">
        <w:rPr>
          <w:sz w:val="26"/>
          <w:szCs w:val="26"/>
        </w:rPr>
        <w:lastRenderedPageBreak/>
        <w:t xml:space="preserve">          2.4. Общий срок предоставления муниципальной услуги составляет не более 2 месяцев, исчисляемых со дня поступления заявления с документами, необходимыми для предоставления муниципальной услуги. </w:t>
      </w:r>
    </w:p>
    <w:p w:rsidR="009722F8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045BB">
        <w:rPr>
          <w:sz w:val="26"/>
          <w:szCs w:val="26"/>
        </w:rPr>
        <w:t>Заявитель направляет заявление о предоставлении разрешения на условно разрешенный вид использования в Орган в Комиссию, состав которой утвержден Постановлением администрации муниципального района «Печора» от 30.03.2018 № 314 «О постоянно действующей комиссии по землепользованию и застройке муниципального образования городского поселения «Печора»</w:t>
      </w:r>
      <w:r w:rsidR="00F16D27">
        <w:rPr>
          <w:sz w:val="26"/>
          <w:szCs w:val="26"/>
        </w:rPr>
        <w:t xml:space="preserve"> (в редакции от 25.11.2021 г.)</w:t>
      </w:r>
      <w:r w:rsidR="009722F8">
        <w:rPr>
          <w:sz w:val="26"/>
          <w:szCs w:val="26"/>
        </w:rPr>
        <w:t xml:space="preserve">, или Комиссию, </w:t>
      </w:r>
      <w:r w:rsidR="009722F8" w:rsidRPr="002045BB">
        <w:rPr>
          <w:sz w:val="26"/>
          <w:szCs w:val="26"/>
        </w:rPr>
        <w:t xml:space="preserve">состав которой утвержден Постановлением администрации муниципального района «Печора» от </w:t>
      </w:r>
      <w:r w:rsidR="009722F8">
        <w:rPr>
          <w:sz w:val="26"/>
          <w:szCs w:val="26"/>
        </w:rPr>
        <w:t>25</w:t>
      </w:r>
      <w:r w:rsidR="009722F8" w:rsidRPr="002045BB">
        <w:rPr>
          <w:sz w:val="26"/>
          <w:szCs w:val="26"/>
        </w:rPr>
        <w:t>.</w:t>
      </w:r>
      <w:r w:rsidR="009722F8">
        <w:rPr>
          <w:sz w:val="26"/>
          <w:szCs w:val="26"/>
        </w:rPr>
        <w:t>11</w:t>
      </w:r>
      <w:r w:rsidR="009722F8" w:rsidRPr="002045BB">
        <w:rPr>
          <w:sz w:val="26"/>
          <w:szCs w:val="26"/>
        </w:rPr>
        <w:t>.20</w:t>
      </w:r>
      <w:r w:rsidR="009722F8">
        <w:rPr>
          <w:sz w:val="26"/>
          <w:szCs w:val="26"/>
        </w:rPr>
        <w:t>21</w:t>
      </w:r>
      <w:r w:rsidR="009722F8" w:rsidRPr="002045BB">
        <w:rPr>
          <w:sz w:val="26"/>
          <w:szCs w:val="26"/>
        </w:rPr>
        <w:t xml:space="preserve"> № </w:t>
      </w:r>
      <w:r w:rsidR="009722F8">
        <w:rPr>
          <w:sz w:val="26"/>
          <w:szCs w:val="26"/>
        </w:rPr>
        <w:t>154</w:t>
      </w:r>
      <w:r w:rsidR="009722F8" w:rsidRPr="002045BB">
        <w:rPr>
          <w:sz w:val="26"/>
          <w:szCs w:val="26"/>
        </w:rPr>
        <w:t>4 «О постоянно действующей</w:t>
      </w:r>
      <w:proofErr w:type="gramEnd"/>
      <w:r w:rsidR="009722F8" w:rsidRPr="002045BB">
        <w:rPr>
          <w:sz w:val="26"/>
          <w:szCs w:val="26"/>
        </w:rPr>
        <w:t xml:space="preserve"> комиссии по землепользованию и застройке </w:t>
      </w:r>
      <w:r w:rsidR="009722F8">
        <w:rPr>
          <w:sz w:val="26"/>
          <w:szCs w:val="26"/>
        </w:rPr>
        <w:t>сельских</w:t>
      </w:r>
      <w:r w:rsidR="009722F8" w:rsidRPr="00850F40">
        <w:rPr>
          <w:sz w:val="26"/>
          <w:szCs w:val="26"/>
        </w:rPr>
        <w:t xml:space="preserve"> поселени</w:t>
      </w:r>
      <w:r w:rsidR="009722F8">
        <w:rPr>
          <w:sz w:val="26"/>
          <w:szCs w:val="26"/>
        </w:rPr>
        <w:t>й,</w:t>
      </w:r>
      <w:r w:rsidR="009722F8" w:rsidRPr="00850F40">
        <w:rPr>
          <w:sz w:val="26"/>
          <w:szCs w:val="26"/>
        </w:rPr>
        <w:t xml:space="preserve"> </w:t>
      </w:r>
      <w:r w:rsidR="009722F8">
        <w:rPr>
          <w:sz w:val="26"/>
          <w:szCs w:val="26"/>
        </w:rPr>
        <w:t xml:space="preserve">входящих в состав </w:t>
      </w:r>
      <w:r w:rsidR="009722F8" w:rsidRPr="00850F40">
        <w:rPr>
          <w:sz w:val="26"/>
          <w:szCs w:val="26"/>
        </w:rPr>
        <w:t xml:space="preserve">муниципального </w:t>
      </w:r>
      <w:r w:rsidR="009722F8">
        <w:rPr>
          <w:sz w:val="26"/>
          <w:szCs w:val="26"/>
        </w:rPr>
        <w:t xml:space="preserve">района </w:t>
      </w:r>
      <w:r w:rsidR="009722F8" w:rsidRPr="00850F40">
        <w:rPr>
          <w:sz w:val="26"/>
          <w:szCs w:val="26"/>
        </w:rPr>
        <w:t>«Печора»</w:t>
      </w:r>
      <w:r w:rsidR="009722F8">
        <w:rPr>
          <w:sz w:val="26"/>
          <w:szCs w:val="26"/>
        </w:rPr>
        <w:t>.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Сообщения о проведении публичных слушаний не позднее, чем </w:t>
      </w:r>
      <w:r w:rsidRPr="000E7EE6">
        <w:rPr>
          <w:sz w:val="26"/>
          <w:szCs w:val="26"/>
        </w:rPr>
        <w:t xml:space="preserve">через </w:t>
      </w:r>
      <w:r w:rsidR="000E7EE6">
        <w:rPr>
          <w:sz w:val="26"/>
          <w:szCs w:val="26"/>
        </w:rPr>
        <w:t>7</w:t>
      </w:r>
      <w:r w:rsidRPr="002045BB">
        <w:rPr>
          <w:sz w:val="26"/>
          <w:szCs w:val="26"/>
        </w:rPr>
        <w:t xml:space="preserve"> календарных дней со дня поступления заявления заинтересованного лица о предоставлении разрешения на условно разрешенный вид использования направляются: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- правообладателям земельных участков, имеющих общие границы с земельным участком, применительно к которому запрашивается разрешение;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-</w:t>
      </w:r>
      <w:r w:rsidR="000E7EE6">
        <w:rPr>
          <w:sz w:val="26"/>
          <w:szCs w:val="26"/>
        </w:rPr>
        <w:t xml:space="preserve"> </w:t>
      </w:r>
      <w:r w:rsidRPr="002045BB">
        <w:rPr>
          <w:sz w:val="26"/>
          <w:szCs w:val="26"/>
        </w:rPr>
        <w:t>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разрешение;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- правообладателям помещений, являющихся частью объекта капитального строительства, применительно к которому запрашивается разрешение.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Срок проведения публичных слушаний с момента оповещения жителей муниципального образования муниципального района «Печора» о времени и месте их проведения до дня опубликования заключения о результатах публичных слушаний  </w:t>
      </w:r>
      <w:r w:rsidR="000E7EE6" w:rsidRPr="000E7EE6">
        <w:rPr>
          <w:sz w:val="26"/>
          <w:szCs w:val="26"/>
        </w:rPr>
        <w:t>не может быть более одного месяца</w:t>
      </w:r>
      <w:r w:rsidRPr="002045BB">
        <w:rPr>
          <w:sz w:val="26"/>
          <w:szCs w:val="26"/>
        </w:rPr>
        <w:t>.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0" w:name="Par0"/>
      <w:bookmarkEnd w:id="10"/>
      <w:proofErr w:type="gramStart"/>
      <w:r w:rsidRPr="002045BB">
        <w:rPr>
          <w:sz w:val="26"/>
          <w:szCs w:val="26"/>
        </w:rPr>
        <w:t xml:space="preserve">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района -  руководителю администрации в срок не позднее </w:t>
      </w:r>
      <w:r w:rsidRPr="00014B59">
        <w:rPr>
          <w:sz w:val="26"/>
          <w:szCs w:val="26"/>
        </w:rPr>
        <w:t>10 календарных дней.</w:t>
      </w:r>
      <w:proofErr w:type="gramEnd"/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 На основании указанных рекомендаций глава муниципального района -  руководитель администрации в течение трех календарных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</w:t>
      </w:r>
    </w:p>
    <w:p w:rsidR="004A4E87" w:rsidRPr="002045BB" w:rsidRDefault="004A4E87" w:rsidP="004A4E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В случае</w:t>
      </w:r>
      <w:proofErr w:type="gramStart"/>
      <w:r w:rsidRPr="002045BB">
        <w:rPr>
          <w:sz w:val="26"/>
          <w:szCs w:val="26"/>
        </w:rPr>
        <w:t>,</w:t>
      </w:r>
      <w:proofErr w:type="gramEnd"/>
      <w:r w:rsidRPr="002045BB">
        <w:rPr>
          <w:sz w:val="26"/>
          <w:szCs w:val="26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 В данном случае срок предоставления муниципальной услуги составляет 20 календарных дней с момента поступления заявления.</w:t>
      </w:r>
    </w:p>
    <w:p w:rsidR="004A4E87" w:rsidRPr="002045BB" w:rsidRDefault="004A4E87" w:rsidP="004A4E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lastRenderedPageBreak/>
        <w:t xml:space="preserve"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   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Срок выдачи (направления) </w:t>
      </w:r>
      <w:proofErr w:type="gramStart"/>
      <w:r w:rsidRPr="002045BB">
        <w:rPr>
          <w:sz w:val="26"/>
          <w:szCs w:val="26"/>
        </w:rPr>
        <w:t>документов, являющихся результатом предоставления муниципальной услуги составляет</w:t>
      </w:r>
      <w:proofErr w:type="gramEnd"/>
      <w:r w:rsidRPr="002045BB">
        <w:rPr>
          <w:sz w:val="26"/>
          <w:szCs w:val="26"/>
        </w:rPr>
        <w:t xml:space="preserve"> 5 календарных дней </w:t>
      </w:r>
      <w:r w:rsidRPr="002045BB">
        <w:rPr>
          <w:rFonts w:eastAsia="Calibri"/>
          <w:sz w:val="26"/>
          <w:szCs w:val="26"/>
        </w:rPr>
        <w:t>со дня принятия одного из решений указанных в п. 2.3. настоящего административного регламента.</w:t>
      </w:r>
      <w:r w:rsidRPr="002045BB">
        <w:rPr>
          <w:sz w:val="26"/>
          <w:szCs w:val="26"/>
        </w:rPr>
        <w:t xml:space="preserve">                 </w:t>
      </w:r>
    </w:p>
    <w:p w:rsidR="004A4E87" w:rsidRPr="002045BB" w:rsidRDefault="004A4E87" w:rsidP="004A4E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045BB">
        <w:rPr>
          <w:sz w:val="26"/>
          <w:szCs w:val="26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ошибок, в выданных в результате предоставления муниципальной услуги документах, составляет не более 5 рабочих дней со дня поступления в Орган указанного заявления.</w:t>
      </w:r>
      <w:proofErr w:type="gramEnd"/>
    </w:p>
    <w:p w:rsidR="004A4E87" w:rsidRPr="002045BB" w:rsidRDefault="004A4E87" w:rsidP="00F24B8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2045BB" w:rsidRDefault="002045BB" w:rsidP="004A4E8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045BB">
        <w:rPr>
          <w:b/>
          <w:sz w:val="26"/>
          <w:szCs w:val="26"/>
        </w:rPr>
        <w:t>Нормативные правовые акты, регулирующие предоставление муниципальной услуги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2.5. </w:t>
      </w:r>
      <w:proofErr w:type="gramStart"/>
      <w:r w:rsidRPr="002045BB">
        <w:rPr>
          <w:rFonts w:eastAsia="Calibri"/>
          <w:sz w:val="26"/>
          <w:szCs w:val="26"/>
        </w:rPr>
        <w:t xml:space="preserve">Перечень нормативных правовых актов, регулирующих предоставление муниципальной услуги, размещен на официальном сайте Органа </w:t>
      </w:r>
      <w:r w:rsidRPr="002045BB">
        <w:rPr>
          <w:sz w:val="26"/>
          <w:szCs w:val="26"/>
        </w:rPr>
        <w:t>(www.pechoraonline.ru)</w:t>
      </w:r>
      <w:r w:rsidRPr="002045BB">
        <w:rPr>
          <w:rFonts w:eastAsia="Calibri"/>
          <w:sz w:val="26"/>
          <w:szCs w:val="26"/>
        </w:rPr>
        <w:t>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F24B8C" w:rsidRPr="002045BB" w:rsidRDefault="00F24B8C" w:rsidP="00F24B8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6"/>
          <w:szCs w:val="26"/>
        </w:rPr>
      </w:pPr>
      <w:r w:rsidRPr="002045BB">
        <w:rPr>
          <w:rFonts w:eastAsia="Calibri"/>
          <w:b/>
          <w:bCs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A4E87" w:rsidRDefault="004A4E87" w:rsidP="004A4E8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6"/>
          <w:szCs w:val="26"/>
        </w:rPr>
      </w:pPr>
    </w:p>
    <w:p w:rsidR="002045BB" w:rsidRPr="002045BB" w:rsidRDefault="002045BB" w:rsidP="004A4E8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6"/>
          <w:szCs w:val="26"/>
        </w:rPr>
      </w:pPr>
    </w:p>
    <w:p w:rsidR="004A4E87" w:rsidRPr="002045BB" w:rsidRDefault="004A4E87" w:rsidP="004A4E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1" w:name="Par147"/>
      <w:bookmarkEnd w:id="11"/>
      <w:r w:rsidRPr="002045BB">
        <w:rPr>
          <w:sz w:val="26"/>
          <w:szCs w:val="26"/>
        </w:rPr>
        <w:t xml:space="preserve">2.6. </w:t>
      </w:r>
      <w:r w:rsidRPr="002045BB">
        <w:rPr>
          <w:rFonts w:eastAsia="Calibri"/>
          <w:sz w:val="26"/>
          <w:szCs w:val="26"/>
        </w:rPr>
        <w:t xml:space="preserve">Для получения муниципальной услуги заявителем </w:t>
      </w:r>
      <w:r w:rsidR="00014B59">
        <w:rPr>
          <w:rFonts w:eastAsia="Calibri"/>
          <w:sz w:val="26"/>
          <w:szCs w:val="26"/>
        </w:rPr>
        <w:t xml:space="preserve">самостоятельно предоставляется </w:t>
      </w:r>
      <w:r w:rsidRPr="002045BB">
        <w:rPr>
          <w:rFonts w:eastAsia="Calibri"/>
          <w:sz w:val="26"/>
          <w:szCs w:val="26"/>
        </w:rPr>
        <w:t>в Орган, МФЦ за</w:t>
      </w:r>
      <w:r w:rsidR="00014B59">
        <w:rPr>
          <w:rFonts w:eastAsia="Calibri"/>
          <w:sz w:val="26"/>
          <w:szCs w:val="26"/>
        </w:rPr>
        <w:t>явление</w:t>
      </w:r>
      <w:r w:rsidRPr="002045BB">
        <w:rPr>
          <w:rFonts w:eastAsia="Calibri"/>
          <w:sz w:val="26"/>
          <w:szCs w:val="26"/>
        </w:rPr>
        <w:t xml:space="preserve"> о предоставлении муниципальной услуги</w:t>
      </w:r>
      <w:r w:rsidRPr="002045BB">
        <w:rPr>
          <w:sz w:val="26"/>
          <w:szCs w:val="26"/>
        </w:rPr>
        <w:t xml:space="preserve"> (по формам согласно Приложению № 1 (для юридических лиц), Приложению № 2 (для физических лиц, индивидуальных предпринимателей) к настоящему административному регламенту). 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4A4E87" w:rsidRPr="002045BB" w:rsidRDefault="004A4E87" w:rsidP="004A4E8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</w:t>
      </w:r>
      <w:r w:rsidRPr="002045BB">
        <w:rPr>
          <w:rFonts w:eastAsia="Calibri"/>
          <w:sz w:val="26"/>
          <w:szCs w:val="26"/>
        </w:rPr>
        <w:lastRenderedPageBreak/>
        <w:t xml:space="preserve">способы их получения заявителем, в том числе в электронной форме, порядок их представления: 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2.8. </w:t>
      </w:r>
      <w:proofErr w:type="gramStart"/>
      <w:r w:rsidRPr="002045BB">
        <w:rPr>
          <w:sz w:val="26"/>
          <w:szCs w:val="26"/>
        </w:rPr>
        <w:t xml:space="preserve">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</w:t>
      </w:r>
      <w:r w:rsidR="00014B59">
        <w:rPr>
          <w:sz w:val="26"/>
          <w:szCs w:val="26"/>
        </w:rPr>
        <w:t>заявлении</w:t>
      </w:r>
      <w:r w:rsidRPr="002045BB">
        <w:rPr>
          <w:sz w:val="26"/>
          <w:szCs w:val="26"/>
        </w:rPr>
        <w:t xml:space="preserve"> осуществляются в установленном федеральным законодательством порядке.</w:t>
      </w:r>
      <w:proofErr w:type="gramEnd"/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- лично (в Орган, МФЦ);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- посредством  почтового  отправления (в Орган);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sz w:val="26"/>
          <w:szCs w:val="26"/>
        </w:rPr>
        <w:t xml:space="preserve">- </w:t>
      </w:r>
      <w:r w:rsidRPr="002045BB">
        <w:rPr>
          <w:rFonts w:eastAsia="Calibri"/>
          <w:sz w:val="26"/>
          <w:szCs w:val="26"/>
        </w:rPr>
        <w:t>Единый портал государственных и муниципальных услуг (функций).</w:t>
      </w:r>
    </w:p>
    <w:p w:rsidR="002045BB" w:rsidRDefault="002045BB" w:rsidP="004A4E8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2045BB" w:rsidRDefault="002045BB" w:rsidP="004A4E8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4A4E87" w:rsidRDefault="004A4E87" w:rsidP="004A4E8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proofErr w:type="gramStart"/>
      <w:r w:rsidRPr="002045BB">
        <w:rPr>
          <w:rFonts w:eastAsia="Calibri"/>
          <w:b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2045BB" w:rsidRPr="002045BB" w:rsidRDefault="002045BB" w:rsidP="004A4E8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4A4E87" w:rsidRPr="002045BB" w:rsidRDefault="004A4E87" w:rsidP="004A4E8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4A4E87" w:rsidRPr="002045BB" w:rsidRDefault="004A4E87" w:rsidP="004A4E87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выписка из ЕГРН о правах на земельный участок;</w:t>
      </w:r>
    </w:p>
    <w:p w:rsidR="004A4E87" w:rsidRPr="002045BB" w:rsidRDefault="004A4E87" w:rsidP="004A4E87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выписка из ЕГРН о правах на объект недвижимости.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Документы, указанные в пункте 2.10. настоящего административного регламента, могут быть представлены заявителем по собственной инициативе.</w:t>
      </w:r>
    </w:p>
    <w:p w:rsidR="00F24B8C" w:rsidRPr="002045BB" w:rsidRDefault="00F24B8C" w:rsidP="00F24B8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2045BB" w:rsidRDefault="002045BB" w:rsidP="004A4E8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045BB">
        <w:rPr>
          <w:b/>
          <w:sz w:val="26"/>
          <w:szCs w:val="26"/>
        </w:rPr>
        <w:t>Указание на запрет требований и действий в отношении заявителя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2.11. Запрещается: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4A4E87" w:rsidRPr="002045BB" w:rsidRDefault="004A4E87" w:rsidP="004A4E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045BB">
        <w:rPr>
          <w:sz w:val="26"/>
          <w:szCs w:val="26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</w:t>
      </w:r>
      <w:r w:rsidRPr="002045BB">
        <w:rPr>
          <w:sz w:val="26"/>
          <w:szCs w:val="26"/>
        </w:rPr>
        <w:lastRenderedPageBreak/>
        <w:t>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2045BB">
        <w:rPr>
          <w:sz w:val="26"/>
          <w:szCs w:val="26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2045BB">
          <w:rPr>
            <w:sz w:val="26"/>
            <w:szCs w:val="26"/>
          </w:rPr>
          <w:t>части 6 статьи 7</w:t>
        </w:r>
      </w:hyperlink>
      <w:r w:rsidRPr="002045BB">
        <w:rPr>
          <w:sz w:val="26"/>
          <w:szCs w:val="26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4A4E87" w:rsidRPr="002045BB" w:rsidRDefault="004A4E87" w:rsidP="004A4E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3) отказывать в приеме </w:t>
      </w:r>
      <w:r w:rsidR="00014B59">
        <w:rPr>
          <w:sz w:val="26"/>
          <w:szCs w:val="26"/>
        </w:rPr>
        <w:t>заявления</w:t>
      </w:r>
      <w:r w:rsidRPr="002045BB">
        <w:rPr>
          <w:sz w:val="26"/>
          <w:szCs w:val="26"/>
        </w:rPr>
        <w:t xml:space="preserve"> и иных документов, необходимых для предоставления муниципальной услуги, в случае, если </w:t>
      </w:r>
      <w:r w:rsidR="00014B59">
        <w:rPr>
          <w:sz w:val="26"/>
          <w:szCs w:val="26"/>
        </w:rPr>
        <w:t>заявление</w:t>
      </w:r>
      <w:r w:rsidRPr="002045BB">
        <w:rPr>
          <w:sz w:val="26"/>
          <w:szCs w:val="26"/>
        </w:rPr>
        <w:t xml:space="preserve">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4A4E87" w:rsidRPr="002045BB" w:rsidRDefault="004A4E87" w:rsidP="004A4E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4) отказывать в предоставлении муниципальной услуги в случае, если </w:t>
      </w:r>
      <w:r w:rsidR="00014B59">
        <w:rPr>
          <w:sz w:val="26"/>
          <w:szCs w:val="26"/>
        </w:rPr>
        <w:t>заявление</w:t>
      </w:r>
      <w:r w:rsidRPr="002045BB">
        <w:rPr>
          <w:sz w:val="26"/>
          <w:szCs w:val="26"/>
        </w:rPr>
        <w:t xml:space="preserve">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4A4E87" w:rsidRPr="002045BB" w:rsidRDefault="004A4E87" w:rsidP="004A4E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5) требовать от заявителя совершения иных действий, кроме прохождения идентификац</w:t>
      </w:r>
      <w:proofErr w:type="gramStart"/>
      <w:r w:rsidRPr="002045BB">
        <w:rPr>
          <w:sz w:val="26"/>
          <w:szCs w:val="26"/>
        </w:rPr>
        <w:t>ии и ау</w:t>
      </w:r>
      <w:proofErr w:type="gramEnd"/>
      <w:r w:rsidRPr="002045BB">
        <w:rPr>
          <w:sz w:val="26"/>
          <w:szCs w:val="26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4A4E87" w:rsidRPr="002045BB" w:rsidRDefault="004A4E87" w:rsidP="004A4E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A4E87" w:rsidRPr="00812F87" w:rsidRDefault="004A4E87" w:rsidP="00812F87">
      <w:pPr>
        <w:pStyle w:val="a5"/>
        <w:numPr>
          <w:ilvl w:val="0"/>
          <w:numId w:val="28"/>
        </w:numPr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 w:rsidRPr="00812F87">
        <w:rPr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A4E87" w:rsidRPr="00812F87" w:rsidRDefault="004A4E87" w:rsidP="00812F87">
      <w:pPr>
        <w:pStyle w:val="a5"/>
        <w:numPr>
          <w:ilvl w:val="0"/>
          <w:numId w:val="28"/>
        </w:numPr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 w:rsidRPr="00812F87">
        <w:rPr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A4E87" w:rsidRPr="00812F87" w:rsidRDefault="004A4E87" w:rsidP="00812F87">
      <w:pPr>
        <w:pStyle w:val="a5"/>
        <w:numPr>
          <w:ilvl w:val="0"/>
          <w:numId w:val="28"/>
        </w:numPr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 w:rsidRPr="00812F87">
        <w:rPr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A4E87" w:rsidRDefault="004A4E87" w:rsidP="00812F87">
      <w:pPr>
        <w:pStyle w:val="a5"/>
        <w:numPr>
          <w:ilvl w:val="0"/>
          <w:numId w:val="28"/>
        </w:numPr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proofErr w:type="gramStart"/>
      <w:r w:rsidRPr="00812F87">
        <w:rPr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</w:t>
      </w:r>
      <w:r w:rsidRPr="00812F87">
        <w:rPr>
          <w:sz w:val="26"/>
          <w:szCs w:val="26"/>
        </w:rPr>
        <w:lastRenderedPageBreak/>
        <w:t>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812F87">
        <w:rPr>
          <w:sz w:val="26"/>
          <w:szCs w:val="26"/>
        </w:rPr>
        <w:t xml:space="preserve"> предоставления муниципальной услуги, уведомляется заявитель, а также приносятся извин</w:t>
      </w:r>
      <w:r w:rsidR="00812F87">
        <w:rPr>
          <w:sz w:val="26"/>
          <w:szCs w:val="26"/>
        </w:rPr>
        <w:t>ения за доставленные неудобства;</w:t>
      </w:r>
    </w:p>
    <w:p w:rsidR="00812F87" w:rsidRPr="00812F87" w:rsidRDefault="00812F87" w:rsidP="00812F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812F87">
        <w:rPr>
          <w:sz w:val="26"/>
          <w:szCs w:val="26"/>
        </w:rPr>
        <w:t xml:space="preserve">7) </w:t>
      </w:r>
      <w:r w:rsidRPr="00C05B7A">
        <w:rPr>
          <w:sz w:val="26"/>
          <w:szCs w:val="26"/>
        </w:rPr>
        <w:t>требовать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F24B8C" w:rsidRPr="002045BB" w:rsidRDefault="00F24B8C" w:rsidP="00F24B8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4A4E87" w:rsidRPr="002045BB" w:rsidRDefault="004A4E87" w:rsidP="004A4E8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045BB">
        <w:rPr>
          <w:rFonts w:eastAsia="Calibri"/>
          <w:b/>
          <w:sz w:val="26"/>
          <w:szCs w:val="26"/>
        </w:rPr>
        <w:t>Исчерпывающий перечень оснований для отказа в приеме документов, необходимых для предоставления</w:t>
      </w:r>
    </w:p>
    <w:p w:rsidR="004A4E87" w:rsidRPr="002045BB" w:rsidRDefault="004A4E87" w:rsidP="004A4E8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045BB">
        <w:rPr>
          <w:rFonts w:eastAsia="Calibri"/>
          <w:b/>
          <w:sz w:val="26"/>
          <w:szCs w:val="26"/>
        </w:rPr>
        <w:t>муниципальной услуги</w:t>
      </w:r>
    </w:p>
    <w:p w:rsidR="002045BB" w:rsidRDefault="002045BB" w:rsidP="004A4E8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4A4E87" w:rsidRPr="002045BB" w:rsidRDefault="004A4E87" w:rsidP="004A4E8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2045BB" w:rsidRDefault="002045BB" w:rsidP="004A4E8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045BB">
        <w:rPr>
          <w:b/>
          <w:sz w:val="26"/>
          <w:szCs w:val="26"/>
        </w:rPr>
        <w:t>Исчерпывающий перечень оснований для приостановления предоставления муниципальной услуги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045BB">
        <w:rPr>
          <w:b/>
          <w:sz w:val="26"/>
          <w:szCs w:val="26"/>
        </w:rPr>
        <w:t>или отказа в предоставлении муниципальной услуги, 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2045BB">
        <w:rPr>
          <w:i/>
          <w:sz w:val="26"/>
          <w:szCs w:val="26"/>
        </w:rPr>
        <w:t>.</w:t>
      </w:r>
      <w:r w:rsidRPr="002045BB">
        <w:rPr>
          <w:sz w:val="26"/>
          <w:szCs w:val="26"/>
        </w:rPr>
        <w:t xml:space="preserve"> 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bookmarkStart w:id="12" w:name="Par178"/>
      <w:bookmarkEnd w:id="12"/>
      <w:r w:rsidRPr="002045BB">
        <w:rPr>
          <w:rFonts w:eastAsia="Calibri"/>
          <w:sz w:val="26"/>
          <w:szCs w:val="26"/>
        </w:rPr>
        <w:t xml:space="preserve">2.14. Основаниями для отказа в предоставлении муниципальной услуги является: 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- несоответствие вида использования земельного участка или объекта капитального строительства утвержденным документам территориального планирования, проектам планировки территории;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- несоответствие предполагаемого вида использования земельного участка, установленным Правилами землепользования и застройки;</w:t>
      </w:r>
    </w:p>
    <w:p w:rsidR="004A4E87" w:rsidRPr="002045BB" w:rsidRDefault="004A4E87" w:rsidP="004A4E8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2045BB">
        <w:rPr>
          <w:sz w:val="26"/>
          <w:szCs w:val="26"/>
        </w:rPr>
        <w:t xml:space="preserve">- наличие уведомления о выявлении самовольной постройки, поступившее в орган местного самоуправления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11" w:history="1">
        <w:r w:rsidRPr="002045BB">
          <w:rPr>
            <w:sz w:val="26"/>
            <w:szCs w:val="26"/>
          </w:rPr>
          <w:t>части 2 статьи 55.32</w:t>
        </w:r>
      </w:hyperlink>
      <w:r w:rsidRPr="002045BB">
        <w:rPr>
          <w:sz w:val="26"/>
          <w:szCs w:val="26"/>
        </w:rPr>
        <w:t xml:space="preserve"> </w:t>
      </w:r>
      <w:proofErr w:type="spellStart"/>
      <w:r w:rsidRPr="002045BB">
        <w:rPr>
          <w:sz w:val="26"/>
          <w:szCs w:val="26"/>
        </w:rPr>
        <w:t>ГрК</w:t>
      </w:r>
      <w:proofErr w:type="spellEnd"/>
      <w:r w:rsidRPr="002045BB">
        <w:rPr>
          <w:sz w:val="26"/>
          <w:szCs w:val="26"/>
        </w:rPr>
        <w:t xml:space="preserve"> РФ, в отношении земельного участка, на котором расположена такая постройка, или в отношении такой постройки до ее сноса или приведения в соответствие с установленными требованиями, за исключением случаев, если</w:t>
      </w:r>
      <w:proofErr w:type="gramEnd"/>
      <w:r w:rsidRPr="002045BB">
        <w:rPr>
          <w:sz w:val="26"/>
          <w:szCs w:val="26"/>
        </w:rPr>
        <w:t xml:space="preserve"> </w:t>
      </w:r>
      <w:proofErr w:type="gramStart"/>
      <w:r w:rsidRPr="002045BB">
        <w:rPr>
          <w:sz w:val="26"/>
          <w:szCs w:val="26"/>
        </w:rPr>
        <w:t xml:space="preserve">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</w:t>
      </w:r>
      <w:hyperlink r:id="rId12" w:history="1">
        <w:r w:rsidRPr="002045BB">
          <w:rPr>
            <w:sz w:val="26"/>
            <w:szCs w:val="26"/>
          </w:rPr>
          <w:t>части 2 статьи 55.32</w:t>
        </w:r>
      </w:hyperlink>
      <w:r w:rsidRPr="002045BB">
        <w:rPr>
          <w:sz w:val="26"/>
          <w:szCs w:val="26"/>
        </w:rPr>
        <w:t xml:space="preserve"> </w:t>
      </w:r>
      <w:proofErr w:type="spellStart"/>
      <w:r w:rsidRPr="002045BB">
        <w:rPr>
          <w:sz w:val="26"/>
          <w:szCs w:val="26"/>
        </w:rPr>
        <w:t>ГрК</w:t>
      </w:r>
      <w:proofErr w:type="spellEnd"/>
      <w:r w:rsidRPr="002045BB">
        <w:rPr>
          <w:sz w:val="26"/>
          <w:szCs w:val="26"/>
        </w:rPr>
        <w:t xml:space="preserve"> РФ и </w:t>
      </w:r>
      <w:r w:rsidRPr="002045BB">
        <w:rPr>
          <w:sz w:val="26"/>
          <w:szCs w:val="26"/>
        </w:rPr>
        <w:lastRenderedPageBreak/>
        <w:t>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</w:t>
      </w:r>
      <w:proofErr w:type="gramEnd"/>
      <w:r w:rsidRPr="002045BB">
        <w:rPr>
          <w:sz w:val="26"/>
          <w:szCs w:val="26"/>
        </w:rPr>
        <w:t xml:space="preserve"> требований о сносе самовольной постройки или ее приведении в соответствие с установленными требованиями</w:t>
      </w:r>
      <w:r w:rsidRPr="002045BB">
        <w:rPr>
          <w:rFonts w:eastAsia="Calibri"/>
          <w:sz w:val="26"/>
          <w:szCs w:val="26"/>
        </w:rPr>
        <w:t>.</w:t>
      </w:r>
    </w:p>
    <w:p w:rsidR="004A4E87" w:rsidRPr="002045BB" w:rsidRDefault="004A4E87" w:rsidP="004A4E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настоящего административного регламента.</w:t>
      </w:r>
    </w:p>
    <w:p w:rsidR="004A16FF" w:rsidRPr="002045BB" w:rsidRDefault="004A16FF" w:rsidP="004A4E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4A16FF" w:rsidRPr="002045BB" w:rsidRDefault="004A16FF" w:rsidP="004A16F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6"/>
          <w:szCs w:val="26"/>
        </w:rPr>
      </w:pPr>
      <w:r w:rsidRPr="002045BB">
        <w:rPr>
          <w:rFonts w:eastAsia="Calibri"/>
          <w:b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A16FF" w:rsidRPr="002045BB" w:rsidRDefault="004A16FF" w:rsidP="004A16F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6"/>
          <w:szCs w:val="26"/>
        </w:rPr>
      </w:pPr>
    </w:p>
    <w:p w:rsidR="004A16FF" w:rsidRPr="002045BB" w:rsidRDefault="004A16FF" w:rsidP="004A16FF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2045BB">
        <w:rPr>
          <w:iCs/>
          <w:sz w:val="26"/>
          <w:szCs w:val="26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4A16FF" w:rsidRPr="002045BB" w:rsidRDefault="004A16FF" w:rsidP="004A16F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4A16FF" w:rsidRPr="002045BB" w:rsidRDefault="004A16FF" w:rsidP="004A16F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2045BB">
        <w:rPr>
          <w:b/>
          <w:sz w:val="26"/>
          <w:szCs w:val="26"/>
        </w:rPr>
        <w:t>Порядок, размер и основания взимания</w:t>
      </w:r>
    </w:p>
    <w:p w:rsidR="004A16FF" w:rsidRPr="002045BB" w:rsidRDefault="004A16FF" w:rsidP="004A16F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045BB">
        <w:rPr>
          <w:b/>
          <w:sz w:val="26"/>
          <w:szCs w:val="26"/>
        </w:rPr>
        <w:t>государственной пошлины или иной платы,</w:t>
      </w:r>
    </w:p>
    <w:p w:rsidR="004A16FF" w:rsidRDefault="004A16FF" w:rsidP="004A16F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045BB">
        <w:rPr>
          <w:b/>
          <w:sz w:val="26"/>
          <w:szCs w:val="26"/>
        </w:rPr>
        <w:t>взимаемой за предоставление муниципальной услуги</w:t>
      </w:r>
    </w:p>
    <w:p w:rsidR="004A16FF" w:rsidRPr="002045BB" w:rsidRDefault="004A16FF" w:rsidP="004A16F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A16FF" w:rsidRDefault="004A16FF" w:rsidP="004A1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sz w:val="26"/>
          <w:szCs w:val="26"/>
        </w:rPr>
        <w:t>2.17.</w:t>
      </w:r>
      <w:r w:rsidRPr="002045BB">
        <w:rPr>
          <w:rFonts w:eastAsia="Calibri"/>
          <w:sz w:val="26"/>
          <w:szCs w:val="26"/>
        </w:rPr>
        <w:t xml:space="preserve"> Муниципальная услуга предоставляется заявителям бесплатно.</w:t>
      </w:r>
    </w:p>
    <w:p w:rsidR="004A16FF" w:rsidRPr="002045BB" w:rsidRDefault="004A16FF" w:rsidP="004A16F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A16FF" w:rsidRDefault="004A16FF" w:rsidP="004A16FF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  <w:sz w:val="26"/>
          <w:szCs w:val="26"/>
        </w:rPr>
      </w:pPr>
      <w:r w:rsidRPr="002045BB">
        <w:rPr>
          <w:b/>
          <w:sz w:val="26"/>
          <w:szCs w:val="26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4A16FF" w:rsidRPr="002045BB" w:rsidRDefault="004A16FF" w:rsidP="004A16F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A16FF" w:rsidRDefault="004A16FF" w:rsidP="004A1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sz w:val="26"/>
          <w:szCs w:val="26"/>
        </w:rPr>
        <w:t xml:space="preserve">2.18. </w:t>
      </w:r>
      <w:r w:rsidRPr="002045BB">
        <w:rPr>
          <w:rFonts w:eastAsia="Calibri"/>
          <w:sz w:val="26"/>
          <w:szCs w:val="26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4A16FF" w:rsidRPr="002045BB" w:rsidRDefault="004A16FF" w:rsidP="004A1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4A16FF" w:rsidRDefault="004A16FF" w:rsidP="004A16F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bookmarkStart w:id="13" w:name="Par162"/>
      <w:bookmarkEnd w:id="13"/>
      <w:r w:rsidRPr="002045BB">
        <w:rPr>
          <w:b/>
          <w:bCs/>
          <w:sz w:val="26"/>
          <w:szCs w:val="26"/>
        </w:rPr>
        <w:t xml:space="preserve">Максимальный срок ожидания в очереди при подаче </w:t>
      </w:r>
      <w:r w:rsidR="00014B59">
        <w:rPr>
          <w:b/>
          <w:bCs/>
          <w:sz w:val="26"/>
          <w:szCs w:val="26"/>
        </w:rPr>
        <w:t>заявления</w:t>
      </w:r>
      <w:r w:rsidRPr="002045BB">
        <w:rPr>
          <w:b/>
          <w:bCs/>
          <w:sz w:val="26"/>
          <w:szCs w:val="26"/>
        </w:rPr>
        <w:t xml:space="preserve">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853992" w:rsidRPr="002045BB" w:rsidRDefault="00853992" w:rsidP="004A16F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4A16FF" w:rsidRDefault="004A16FF" w:rsidP="004A16F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2.19. </w:t>
      </w:r>
      <w:r w:rsidRPr="002045BB">
        <w:rPr>
          <w:rFonts w:eastAsia="Calibri"/>
          <w:sz w:val="26"/>
          <w:szCs w:val="26"/>
        </w:rPr>
        <w:t xml:space="preserve">Максимальный срок ожидания в очереди при подаче </w:t>
      </w:r>
      <w:r w:rsidR="00014B59">
        <w:rPr>
          <w:rFonts w:eastAsia="Calibri"/>
          <w:sz w:val="26"/>
          <w:szCs w:val="26"/>
        </w:rPr>
        <w:t>заявления</w:t>
      </w:r>
      <w:r w:rsidRPr="002045BB">
        <w:rPr>
          <w:rFonts w:eastAsia="Calibri"/>
          <w:sz w:val="26"/>
          <w:szCs w:val="26"/>
        </w:rPr>
        <w:t xml:space="preserve"> о предоставлении муниципальной услуги,</w:t>
      </w:r>
      <w:r w:rsidRPr="002045BB">
        <w:rPr>
          <w:bCs/>
          <w:sz w:val="26"/>
          <w:szCs w:val="26"/>
        </w:rPr>
        <w:t xml:space="preserve"> </w:t>
      </w:r>
      <w:r w:rsidRPr="002045BB">
        <w:rPr>
          <w:rFonts w:eastAsia="Calibri"/>
          <w:bCs/>
          <w:sz w:val="26"/>
          <w:szCs w:val="26"/>
        </w:rPr>
        <w:t>услуги, предоставляемой организацией, участвующей в предоставлении муниципальной услуги</w:t>
      </w:r>
      <w:r w:rsidRPr="002045BB">
        <w:rPr>
          <w:rFonts w:eastAsia="Calibri"/>
          <w:sz w:val="26"/>
          <w:szCs w:val="26"/>
        </w:rPr>
        <w:t xml:space="preserve"> и при получении результата предоставления муниципальной услуги, в том числе через МФЦ составляет</w:t>
      </w:r>
      <w:r w:rsidRPr="002045BB">
        <w:rPr>
          <w:sz w:val="26"/>
          <w:szCs w:val="26"/>
        </w:rPr>
        <w:t xml:space="preserve"> не более 15 минут.</w:t>
      </w:r>
    </w:p>
    <w:p w:rsidR="00853992" w:rsidRPr="002045BB" w:rsidRDefault="00853992" w:rsidP="004A16F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A16FF" w:rsidRDefault="004A16FF" w:rsidP="004A16F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045BB">
        <w:rPr>
          <w:rFonts w:eastAsia="Calibri"/>
          <w:b/>
          <w:sz w:val="26"/>
          <w:szCs w:val="26"/>
        </w:rPr>
        <w:t xml:space="preserve">Срок и порядок регистрации </w:t>
      </w:r>
      <w:r w:rsidR="00014B59">
        <w:rPr>
          <w:rFonts w:eastAsia="Calibri"/>
          <w:b/>
          <w:sz w:val="26"/>
          <w:szCs w:val="26"/>
        </w:rPr>
        <w:t>заявления</w:t>
      </w:r>
      <w:r w:rsidRPr="002045BB">
        <w:rPr>
          <w:rFonts w:eastAsia="Calibri"/>
          <w:b/>
          <w:sz w:val="26"/>
          <w:szCs w:val="26"/>
        </w:rPr>
        <w:t xml:space="preserve">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</w:t>
      </w:r>
      <w:r w:rsidRPr="002045BB">
        <w:rPr>
          <w:rFonts w:eastAsia="Calibri"/>
          <w:b/>
          <w:sz w:val="26"/>
          <w:szCs w:val="26"/>
        </w:rPr>
        <w:lastRenderedPageBreak/>
        <w:t>электронной форме</w:t>
      </w:r>
    </w:p>
    <w:p w:rsidR="00853992" w:rsidRPr="002045BB" w:rsidRDefault="00853992" w:rsidP="004A16F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F24B8C" w:rsidRPr="002045BB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2.20. Срок регистрации заявления заявителя о предоставлении муниципальной услуги осуществляется:</w:t>
      </w:r>
    </w:p>
    <w:p w:rsidR="00F24B8C" w:rsidRPr="002045BB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- в приемный день </w:t>
      </w:r>
      <w:r w:rsidR="004A16FF" w:rsidRPr="002045BB">
        <w:rPr>
          <w:sz w:val="26"/>
          <w:szCs w:val="26"/>
        </w:rPr>
        <w:t>Органа, МФЦ</w:t>
      </w:r>
      <w:r w:rsidRPr="002045BB">
        <w:rPr>
          <w:sz w:val="26"/>
          <w:szCs w:val="26"/>
        </w:rPr>
        <w:t xml:space="preserve"> - путем личного обращения;</w:t>
      </w:r>
    </w:p>
    <w:p w:rsidR="00F24B8C" w:rsidRPr="002045BB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- в день их поступления в </w:t>
      </w:r>
      <w:r w:rsidR="004A16FF" w:rsidRPr="002045BB">
        <w:rPr>
          <w:sz w:val="26"/>
          <w:szCs w:val="26"/>
        </w:rPr>
        <w:t>Орган</w:t>
      </w:r>
      <w:r w:rsidRPr="002045BB">
        <w:rPr>
          <w:sz w:val="26"/>
          <w:szCs w:val="26"/>
        </w:rPr>
        <w:t xml:space="preserve"> – посредством почтового отправления;</w:t>
      </w:r>
    </w:p>
    <w:p w:rsidR="00F24B8C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- в день их поступления – через Единый портал государственных и муниципальных услуг (функций).</w:t>
      </w:r>
    </w:p>
    <w:p w:rsidR="00F24B8C" w:rsidRPr="002045BB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A16FF" w:rsidRDefault="004A16FF" w:rsidP="004A16F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bookmarkStart w:id="14" w:name="Par279"/>
      <w:bookmarkEnd w:id="14"/>
      <w:proofErr w:type="gramStart"/>
      <w:r w:rsidRPr="002045BB">
        <w:rPr>
          <w:b/>
          <w:sz w:val="26"/>
          <w:szCs w:val="26"/>
        </w:rPr>
        <w:t xml:space="preserve">Требования к помещениям, в которых предоставляется муниципальная  услуга, к залу ожидания, местам для заполнения </w:t>
      </w:r>
      <w:r w:rsidR="00014B59">
        <w:rPr>
          <w:b/>
          <w:sz w:val="26"/>
          <w:szCs w:val="26"/>
        </w:rPr>
        <w:t>заявлений</w:t>
      </w:r>
      <w:r w:rsidRPr="002045BB">
        <w:rPr>
          <w:b/>
          <w:sz w:val="26"/>
          <w:szCs w:val="26"/>
        </w:rPr>
        <w:t xml:space="preserve">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2045BB">
        <w:rPr>
          <w:b/>
          <w:sz w:val="26"/>
          <w:szCs w:val="26"/>
        </w:rPr>
        <w:t xml:space="preserve"> законодательством Российской Федерации о социальной защите инвалидов</w:t>
      </w:r>
    </w:p>
    <w:p w:rsidR="00853992" w:rsidRPr="002045BB" w:rsidRDefault="00853992" w:rsidP="004A16F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4A16FF" w:rsidRPr="002045BB" w:rsidRDefault="004A16FF" w:rsidP="004A16FF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4A16FF" w:rsidRPr="002045BB" w:rsidRDefault="004A16FF" w:rsidP="004A16FF">
      <w:pPr>
        <w:tabs>
          <w:tab w:val="left" w:pos="709"/>
        </w:tabs>
        <w:ind w:firstLine="709"/>
        <w:jc w:val="both"/>
        <w:rPr>
          <w:sz w:val="26"/>
          <w:szCs w:val="26"/>
        </w:rPr>
      </w:pPr>
      <w:proofErr w:type="gramStart"/>
      <w:r w:rsidRPr="002045BB">
        <w:rPr>
          <w:sz w:val="26"/>
          <w:szCs w:val="26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4A16FF" w:rsidRPr="002045BB" w:rsidRDefault="004A16FF" w:rsidP="004A16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4A16FF" w:rsidRPr="002045BB" w:rsidRDefault="004A16FF" w:rsidP="004A16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4A16FF" w:rsidRPr="002045BB" w:rsidRDefault="004A16FF" w:rsidP="004A16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A16FF" w:rsidRPr="002045BB" w:rsidRDefault="004A16FF" w:rsidP="004A16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4A16FF" w:rsidRPr="002045BB" w:rsidRDefault="004A16FF" w:rsidP="004A16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4A16FF" w:rsidRPr="002045BB" w:rsidRDefault="004A16FF" w:rsidP="004A16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A16FF" w:rsidRPr="002045BB" w:rsidRDefault="004A16FF" w:rsidP="004A16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допуск </w:t>
      </w:r>
      <w:proofErr w:type="spellStart"/>
      <w:r w:rsidRPr="002045BB">
        <w:rPr>
          <w:sz w:val="26"/>
          <w:szCs w:val="26"/>
        </w:rPr>
        <w:t>сурдопереводчика</w:t>
      </w:r>
      <w:proofErr w:type="spellEnd"/>
      <w:r w:rsidRPr="002045BB">
        <w:rPr>
          <w:sz w:val="26"/>
          <w:szCs w:val="26"/>
        </w:rPr>
        <w:t xml:space="preserve"> и </w:t>
      </w:r>
      <w:proofErr w:type="spellStart"/>
      <w:r w:rsidRPr="002045BB">
        <w:rPr>
          <w:sz w:val="26"/>
          <w:szCs w:val="26"/>
        </w:rPr>
        <w:t>тифлосурдопереводчика</w:t>
      </w:r>
      <w:proofErr w:type="spellEnd"/>
      <w:r w:rsidRPr="002045BB">
        <w:rPr>
          <w:sz w:val="26"/>
          <w:szCs w:val="26"/>
        </w:rPr>
        <w:t>;</w:t>
      </w:r>
    </w:p>
    <w:p w:rsidR="004A16FF" w:rsidRPr="002045BB" w:rsidRDefault="004A16FF" w:rsidP="004A16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допуск собаки-проводника на объекты (здания, помещения), в которых предоставляются услуги;</w:t>
      </w:r>
    </w:p>
    <w:p w:rsidR="004A16FF" w:rsidRPr="002045BB" w:rsidRDefault="004A16FF" w:rsidP="004A16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lastRenderedPageBreak/>
        <w:t>оказание инвалидам помощи в преодолении барьеров, мешающих получению ими услуг наравне с другими лицами.</w:t>
      </w:r>
    </w:p>
    <w:p w:rsidR="004A16FF" w:rsidRPr="002045BB" w:rsidRDefault="004A16FF" w:rsidP="004A16FF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4A16FF" w:rsidRPr="002045BB" w:rsidRDefault="004A16FF" w:rsidP="004A16FF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4A16FF" w:rsidRPr="002045BB" w:rsidRDefault="004A16FF" w:rsidP="004A16FF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4A16FF" w:rsidRPr="002045BB" w:rsidRDefault="004A16FF" w:rsidP="004A16FF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Места для заполнения </w:t>
      </w:r>
      <w:r w:rsidR="005B72EF">
        <w:rPr>
          <w:sz w:val="26"/>
          <w:szCs w:val="26"/>
        </w:rPr>
        <w:t>заявлений</w:t>
      </w:r>
      <w:r w:rsidRPr="002045BB">
        <w:rPr>
          <w:sz w:val="26"/>
          <w:szCs w:val="26"/>
        </w:rPr>
        <w:t xml:space="preserve">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4A16FF" w:rsidRPr="002045BB" w:rsidRDefault="004A16FF" w:rsidP="004A16FF">
      <w:pPr>
        <w:shd w:val="clear" w:color="auto" w:fill="FFFFFF"/>
        <w:tabs>
          <w:tab w:val="left" w:pos="709"/>
        </w:tabs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Информационные стенды должны содержать:</w:t>
      </w:r>
    </w:p>
    <w:p w:rsidR="004A16FF" w:rsidRPr="002045BB" w:rsidRDefault="004A16FF" w:rsidP="004A16FF">
      <w:pPr>
        <w:numPr>
          <w:ilvl w:val="0"/>
          <w:numId w:val="14"/>
        </w:numPr>
        <w:shd w:val="clear" w:color="auto" w:fill="FFFFFF"/>
        <w:tabs>
          <w:tab w:val="left" w:pos="426"/>
        </w:tabs>
        <w:ind w:left="0" w:firstLine="426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4A16FF" w:rsidRPr="002045BB" w:rsidRDefault="004A16FF" w:rsidP="004A16FF">
      <w:pPr>
        <w:numPr>
          <w:ilvl w:val="0"/>
          <w:numId w:val="14"/>
        </w:numPr>
        <w:shd w:val="clear" w:color="auto" w:fill="FFFFFF"/>
        <w:tabs>
          <w:tab w:val="left" w:pos="426"/>
        </w:tabs>
        <w:ind w:left="0" w:firstLine="426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4A16FF" w:rsidRPr="002045BB" w:rsidRDefault="004A16FF" w:rsidP="004A16FF">
      <w:pPr>
        <w:numPr>
          <w:ilvl w:val="0"/>
          <w:numId w:val="14"/>
        </w:numPr>
        <w:shd w:val="clear" w:color="auto" w:fill="FFFFFF"/>
        <w:tabs>
          <w:tab w:val="left" w:pos="426"/>
        </w:tabs>
        <w:ind w:left="0" w:firstLine="426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контактную информацию (телефон, адрес электронной почты) специалистов, ответственных за информирование;</w:t>
      </w:r>
    </w:p>
    <w:p w:rsidR="004A16FF" w:rsidRPr="002045BB" w:rsidRDefault="004A16FF" w:rsidP="004A16FF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4A16FF" w:rsidRPr="002045BB" w:rsidRDefault="004A16FF" w:rsidP="004A16FF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4A16FF" w:rsidRPr="002045BB" w:rsidRDefault="004A16FF" w:rsidP="004A16FF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853992" w:rsidRDefault="00853992" w:rsidP="004A16F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4A16FF" w:rsidRPr="002045BB" w:rsidRDefault="004A16FF" w:rsidP="004A16F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proofErr w:type="gramStart"/>
      <w:r w:rsidRPr="002045BB">
        <w:rPr>
          <w:b/>
          <w:sz w:val="26"/>
          <w:szCs w:val="26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</w:t>
      </w:r>
      <w:r w:rsidRPr="002045BB">
        <w:rPr>
          <w:b/>
          <w:sz w:val="26"/>
          <w:szCs w:val="26"/>
        </w:rPr>
        <w:lastRenderedPageBreak/>
        <w:t>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 w:rsidRPr="002045BB">
        <w:rPr>
          <w:b/>
          <w:sz w:val="26"/>
          <w:szCs w:val="26"/>
        </w:rPr>
        <w:t xml:space="preserve"> услуги, в том числе с использованием информационно-коммуникационных технологий</w:t>
      </w:r>
    </w:p>
    <w:p w:rsidR="004A16FF" w:rsidRPr="002045BB" w:rsidRDefault="004A16FF" w:rsidP="004A16F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A16FF" w:rsidRPr="00B473F1" w:rsidRDefault="004A16FF" w:rsidP="00B473F1">
      <w:pPr>
        <w:pStyle w:val="a5"/>
        <w:numPr>
          <w:ilvl w:val="1"/>
          <w:numId w:val="1"/>
        </w:numPr>
        <w:autoSpaceDE w:val="0"/>
        <w:autoSpaceDN w:val="0"/>
        <w:jc w:val="both"/>
        <w:rPr>
          <w:sz w:val="26"/>
          <w:szCs w:val="26"/>
        </w:rPr>
      </w:pPr>
      <w:r w:rsidRPr="00B473F1">
        <w:rPr>
          <w:sz w:val="26"/>
          <w:szCs w:val="26"/>
        </w:rPr>
        <w:t>Показатели доступности и качества муниципальных услуг:  </w:t>
      </w:r>
    </w:p>
    <w:p w:rsidR="00B473F1" w:rsidRPr="00B473F1" w:rsidRDefault="00B473F1" w:rsidP="00B473F1">
      <w:pPr>
        <w:pStyle w:val="a5"/>
        <w:autoSpaceDE w:val="0"/>
        <w:autoSpaceDN w:val="0"/>
        <w:ind w:left="1425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86"/>
        <w:gridCol w:w="1536"/>
        <w:gridCol w:w="2658"/>
      </w:tblGrid>
      <w:tr w:rsidR="004A16FF" w:rsidRPr="002045BB" w:rsidTr="00B473F1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2045BB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Показатели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2045BB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Единица</w:t>
            </w:r>
          </w:p>
          <w:p w:rsidR="004A16FF" w:rsidRPr="002045BB" w:rsidRDefault="004A16FF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измерения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2045BB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Нормативное значение показателя</w:t>
            </w:r>
            <w:r w:rsidRPr="002045BB">
              <w:rPr>
                <w:color w:val="1F497D"/>
                <w:sz w:val="26"/>
                <w:szCs w:val="26"/>
              </w:rPr>
              <w:t>*</w:t>
            </w:r>
          </w:p>
        </w:tc>
      </w:tr>
      <w:tr w:rsidR="004A16FF" w:rsidRPr="002045BB" w:rsidTr="00B473F1">
        <w:tc>
          <w:tcPr>
            <w:tcW w:w="93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2045BB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  <w:lang w:val="en-US"/>
              </w:rPr>
              <w:t>I</w:t>
            </w:r>
            <w:r w:rsidRPr="002045BB">
              <w:rPr>
                <w:sz w:val="26"/>
                <w:szCs w:val="26"/>
              </w:rPr>
              <w:t>.  Показатели доступности</w:t>
            </w:r>
          </w:p>
        </w:tc>
      </w:tr>
      <w:tr w:rsidR="004A16FF" w:rsidRPr="002045BB" w:rsidTr="00B473F1">
        <w:trPr>
          <w:trHeight w:val="1507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2045BB" w:rsidRDefault="004A16FF" w:rsidP="00405F47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2045BB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2045BB" w:rsidRDefault="004A16FF" w:rsidP="00405F47">
            <w:pPr>
              <w:jc w:val="center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нет</w:t>
            </w:r>
          </w:p>
        </w:tc>
      </w:tr>
      <w:tr w:rsidR="004A16FF" w:rsidRPr="002045BB" w:rsidTr="00B473F1">
        <w:trPr>
          <w:trHeight w:val="607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2045BB" w:rsidRDefault="004A16FF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2045BB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2045BB" w:rsidRDefault="004A16FF" w:rsidP="00405F47">
            <w:pPr>
              <w:autoSpaceDE w:val="0"/>
              <w:autoSpaceDN w:val="0"/>
              <w:ind w:firstLine="709"/>
              <w:rPr>
                <w:bCs/>
                <w:color w:val="FF0000"/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 xml:space="preserve">      да</w:t>
            </w:r>
          </w:p>
        </w:tc>
      </w:tr>
      <w:tr w:rsidR="004A16FF" w:rsidRPr="002045BB" w:rsidTr="00B473F1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2045BB" w:rsidRDefault="004A16FF" w:rsidP="005B72EF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 xml:space="preserve">1.2. Запись на прием в орган (организацию), МФЦ для подачи </w:t>
            </w:r>
            <w:r w:rsidR="005B72EF">
              <w:rPr>
                <w:sz w:val="26"/>
                <w:szCs w:val="26"/>
              </w:rPr>
              <w:t>заявления</w:t>
            </w:r>
            <w:r w:rsidRPr="002045BB">
              <w:rPr>
                <w:sz w:val="26"/>
                <w:szCs w:val="26"/>
              </w:rPr>
              <w:t xml:space="preserve"> о предоставлении муниципальной услуги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2045BB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2045BB" w:rsidRDefault="004A16FF" w:rsidP="00405F47">
            <w:pPr>
              <w:autoSpaceDE w:val="0"/>
              <w:autoSpaceDN w:val="0"/>
              <w:jc w:val="both"/>
              <w:rPr>
                <w:bCs/>
                <w:color w:val="FF0000"/>
                <w:sz w:val="26"/>
                <w:szCs w:val="26"/>
              </w:rPr>
            </w:pPr>
            <w:r w:rsidRPr="002045BB">
              <w:rPr>
                <w:bCs/>
                <w:sz w:val="26"/>
                <w:szCs w:val="26"/>
              </w:rPr>
              <w:t xml:space="preserve">               да</w:t>
            </w:r>
          </w:p>
        </w:tc>
      </w:tr>
      <w:tr w:rsidR="004A16FF" w:rsidRPr="002045BB" w:rsidTr="00B473F1">
        <w:trPr>
          <w:trHeight w:val="293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2045BB" w:rsidRDefault="005B72EF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 Формирование заявления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2045BB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2045BB" w:rsidRDefault="004A16FF" w:rsidP="00405F47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2045BB">
              <w:rPr>
                <w:bCs/>
                <w:sz w:val="26"/>
                <w:szCs w:val="26"/>
              </w:rPr>
              <w:t xml:space="preserve">               да</w:t>
            </w:r>
          </w:p>
        </w:tc>
      </w:tr>
      <w:tr w:rsidR="004A16FF" w:rsidRPr="002045BB" w:rsidTr="00B473F1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2045BB" w:rsidRDefault="004A16FF" w:rsidP="005B72EF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 xml:space="preserve">1.4.Прием и регистрация органом (организацией) </w:t>
            </w:r>
            <w:r w:rsidR="005B72EF">
              <w:rPr>
                <w:sz w:val="26"/>
                <w:szCs w:val="26"/>
              </w:rPr>
              <w:t>заявления</w:t>
            </w:r>
            <w:r w:rsidRPr="002045BB">
              <w:rPr>
                <w:sz w:val="26"/>
                <w:szCs w:val="26"/>
              </w:rPr>
              <w:t xml:space="preserve"> и иных документов, необходимых для предоставления муниципальной услуги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2045BB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2045BB" w:rsidRDefault="004A16FF" w:rsidP="00405F47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2045BB">
              <w:rPr>
                <w:bCs/>
                <w:sz w:val="26"/>
                <w:szCs w:val="26"/>
              </w:rPr>
              <w:t xml:space="preserve">               да</w:t>
            </w:r>
          </w:p>
        </w:tc>
      </w:tr>
      <w:tr w:rsidR="004A16FF" w:rsidRPr="002045BB" w:rsidTr="00B473F1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2045BB" w:rsidRDefault="004A16FF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2045BB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2045BB" w:rsidRDefault="004A16FF" w:rsidP="00405F47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2045BB">
              <w:rPr>
                <w:bCs/>
                <w:sz w:val="26"/>
                <w:szCs w:val="26"/>
              </w:rPr>
              <w:t xml:space="preserve">              нет</w:t>
            </w:r>
          </w:p>
        </w:tc>
      </w:tr>
      <w:tr w:rsidR="004A16FF" w:rsidRPr="002045BB" w:rsidTr="00B473F1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2045BB" w:rsidRDefault="004A16FF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1.6. Получение результата предоставления муниципальной услуги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2045BB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2045BB" w:rsidRDefault="004A16FF" w:rsidP="00405F47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2045BB">
              <w:rPr>
                <w:bCs/>
                <w:sz w:val="26"/>
                <w:szCs w:val="26"/>
              </w:rPr>
              <w:t xml:space="preserve">               да</w:t>
            </w:r>
          </w:p>
        </w:tc>
      </w:tr>
      <w:tr w:rsidR="004A16FF" w:rsidRPr="002045BB" w:rsidTr="00B473F1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2045BB" w:rsidRDefault="004A16FF" w:rsidP="005B72EF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 xml:space="preserve">1.7. Получение сведений о ходе выполнения </w:t>
            </w:r>
            <w:r w:rsidR="005B72EF">
              <w:rPr>
                <w:sz w:val="26"/>
                <w:szCs w:val="26"/>
              </w:rPr>
              <w:t>заявления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2045BB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2045BB" w:rsidRDefault="004A16FF" w:rsidP="00405F47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2045BB">
              <w:rPr>
                <w:bCs/>
                <w:sz w:val="26"/>
                <w:szCs w:val="26"/>
              </w:rPr>
              <w:t xml:space="preserve">               да</w:t>
            </w:r>
          </w:p>
        </w:tc>
      </w:tr>
      <w:tr w:rsidR="004A16FF" w:rsidRPr="002045BB" w:rsidTr="00B473F1">
        <w:trPr>
          <w:trHeight w:val="64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2045BB" w:rsidRDefault="004A16FF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2045BB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2045BB" w:rsidRDefault="004A16FF" w:rsidP="00405F47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2045BB">
              <w:rPr>
                <w:bCs/>
                <w:sz w:val="26"/>
                <w:szCs w:val="26"/>
              </w:rPr>
              <w:t xml:space="preserve">              нет</w:t>
            </w:r>
          </w:p>
        </w:tc>
      </w:tr>
      <w:tr w:rsidR="004A16FF" w:rsidRPr="002045BB" w:rsidTr="00B473F1">
        <w:trPr>
          <w:trHeight w:val="559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2045BB" w:rsidRDefault="004A16FF" w:rsidP="00405F47">
            <w:pPr>
              <w:tabs>
                <w:tab w:val="left" w:pos="709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 xml:space="preserve">1.9. </w:t>
            </w:r>
            <w:proofErr w:type="gramStart"/>
            <w:r w:rsidRPr="002045BB">
              <w:rPr>
                <w:sz w:val="26"/>
                <w:szCs w:val="26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2045BB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2045BB" w:rsidRDefault="004A16FF" w:rsidP="00405F47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2045BB">
              <w:rPr>
                <w:bCs/>
                <w:sz w:val="26"/>
                <w:szCs w:val="26"/>
              </w:rPr>
              <w:t xml:space="preserve">              нет</w:t>
            </w:r>
          </w:p>
        </w:tc>
      </w:tr>
      <w:tr w:rsidR="004A16FF" w:rsidRPr="002045BB" w:rsidTr="00B473F1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2045BB" w:rsidRDefault="004A16FF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2. Наличие возможности получения муниципальной услуги через МФЦ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2045BB" w:rsidRDefault="00B473F1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473F1">
              <w:rPr>
                <w:sz w:val="26"/>
                <w:szCs w:val="26"/>
              </w:rPr>
              <w:t>Да (в полном объеме/ не в полном объеме)/нет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2045BB" w:rsidRDefault="00B473F1" w:rsidP="00B473F1">
            <w:pPr>
              <w:jc w:val="center"/>
              <w:rPr>
                <w:sz w:val="26"/>
                <w:szCs w:val="26"/>
              </w:rPr>
            </w:pPr>
            <w:r w:rsidRPr="002045BB">
              <w:rPr>
                <w:bCs/>
                <w:sz w:val="26"/>
                <w:szCs w:val="26"/>
              </w:rPr>
              <w:t>Д</w:t>
            </w:r>
            <w:r w:rsidR="004A16FF" w:rsidRPr="002045BB">
              <w:rPr>
                <w:bCs/>
                <w:sz w:val="26"/>
                <w:szCs w:val="26"/>
              </w:rPr>
              <w:t>а</w:t>
            </w:r>
            <w:r>
              <w:rPr>
                <w:bCs/>
                <w:sz w:val="26"/>
                <w:szCs w:val="26"/>
              </w:rPr>
              <w:t xml:space="preserve"> (в полном объеме)</w:t>
            </w:r>
          </w:p>
        </w:tc>
      </w:tr>
      <w:tr w:rsidR="00B473F1" w:rsidRPr="002045BB" w:rsidTr="00B473F1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3F1" w:rsidRPr="00B473F1" w:rsidRDefault="00B473F1" w:rsidP="00B473F1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3. </w:t>
            </w:r>
            <w:r w:rsidRPr="00B473F1">
              <w:rPr>
                <w:sz w:val="26"/>
                <w:szCs w:val="26"/>
              </w:rPr>
              <w:t>Возможность получения услуги через ЕПГУ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3F1" w:rsidRPr="00B473F1" w:rsidRDefault="00B473F1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3F1" w:rsidRPr="002045BB" w:rsidRDefault="00B473F1" w:rsidP="00B473F1">
            <w:pPr>
              <w:jc w:val="center"/>
              <w:rPr>
                <w:bCs/>
                <w:sz w:val="26"/>
                <w:szCs w:val="26"/>
              </w:rPr>
            </w:pPr>
            <w:r w:rsidRPr="002045BB">
              <w:rPr>
                <w:bCs/>
                <w:sz w:val="26"/>
                <w:szCs w:val="26"/>
              </w:rPr>
              <w:t>да</w:t>
            </w:r>
          </w:p>
        </w:tc>
      </w:tr>
      <w:tr w:rsidR="004A16FF" w:rsidRPr="002045BB" w:rsidTr="00B473F1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6FF" w:rsidRPr="002045BB" w:rsidRDefault="00B473F1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4A16FF" w:rsidRPr="002045BB">
              <w:rPr>
                <w:sz w:val="26"/>
                <w:szCs w:val="26"/>
              </w:rPr>
              <w:t>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2045BB" w:rsidRDefault="004A16FF" w:rsidP="00405F4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6FF" w:rsidRPr="002045BB" w:rsidRDefault="004A16FF" w:rsidP="00405F47">
            <w:pPr>
              <w:rPr>
                <w:bCs/>
                <w:sz w:val="26"/>
                <w:szCs w:val="26"/>
              </w:rPr>
            </w:pPr>
            <w:r w:rsidRPr="002045BB">
              <w:rPr>
                <w:bCs/>
                <w:sz w:val="26"/>
                <w:szCs w:val="26"/>
              </w:rPr>
              <w:t xml:space="preserve">              </w:t>
            </w:r>
            <w:r w:rsidR="00B473F1" w:rsidRPr="002045BB">
              <w:rPr>
                <w:bCs/>
                <w:sz w:val="26"/>
                <w:szCs w:val="26"/>
              </w:rPr>
              <w:t>Д</w:t>
            </w:r>
            <w:r w:rsidRPr="002045BB">
              <w:rPr>
                <w:bCs/>
                <w:sz w:val="26"/>
                <w:szCs w:val="26"/>
              </w:rPr>
              <w:t>а</w:t>
            </w:r>
            <w:r w:rsidR="00B473F1">
              <w:rPr>
                <w:bCs/>
                <w:sz w:val="26"/>
                <w:szCs w:val="26"/>
              </w:rPr>
              <w:t xml:space="preserve"> (1)</w:t>
            </w:r>
          </w:p>
        </w:tc>
      </w:tr>
      <w:tr w:rsidR="00B473F1" w:rsidRPr="002045BB" w:rsidTr="00B473F1">
        <w:trPr>
          <w:trHeight w:val="728"/>
        </w:trPr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3F1" w:rsidRDefault="00B473F1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r w:rsidRPr="00B473F1">
              <w:rPr>
                <w:sz w:val="26"/>
                <w:szCs w:val="26"/>
              </w:rPr>
              <w:t>Возможность (невозможность) получения услуги посредством заявления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3F1" w:rsidRPr="002045BB" w:rsidRDefault="00B473F1" w:rsidP="00B473F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да/нет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3F1" w:rsidRPr="002045BB" w:rsidRDefault="00B473F1" w:rsidP="00B473F1">
            <w:pPr>
              <w:rPr>
                <w:bCs/>
                <w:sz w:val="26"/>
                <w:szCs w:val="26"/>
              </w:rPr>
            </w:pPr>
            <w:r w:rsidRPr="002045BB">
              <w:rPr>
                <w:bCs/>
                <w:sz w:val="26"/>
                <w:szCs w:val="26"/>
              </w:rPr>
              <w:t xml:space="preserve">              Да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B473F1" w:rsidRPr="002045BB" w:rsidTr="00B473F1">
        <w:tc>
          <w:tcPr>
            <w:tcW w:w="93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3F1" w:rsidRPr="002045BB" w:rsidRDefault="00B473F1" w:rsidP="00405F47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 w:rsidRPr="002045BB">
              <w:rPr>
                <w:b/>
                <w:bCs/>
                <w:sz w:val="26"/>
                <w:szCs w:val="26"/>
                <w:lang w:val="en-US"/>
              </w:rPr>
              <w:t>II</w:t>
            </w:r>
            <w:r w:rsidRPr="002045BB">
              <w:rPr>
                <w:b/>
                <w:bCs/>
                <w:sz w:val="26"/>
                <w:szCs w:val="26"/>
              </w:rPr>
              <w:t>. Показатели качества</w:t>
            </w:r>
          </w:p>
        </w:tc>
      </w:tr>
      <w:tr w:rsidR="00B473F1" w:rsidRPr="002045BB" w:rsidTr="00B473F1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3F1" w:rsidRPr="002045BB" w:rsidRDefault="00B473F1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3F1" w:rsidRPr="002045BB" w:rsidRDefault="00B473F1" w:rsidP="00405F47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3F1" w:rsidRPr="002045BB" w:rsidRDefault="00B473F1" w:rsidP="00405F47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100</w:t>
            </w:r>
          </w:p>
        </w:tc>
      </w:tr>
      <w:tr w:rsidR="00B473F1" w:rsidRPr="002045BB" w:rsidTr="00B473F1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3F1" w:rsidRPr="002045BB" w:rsidRDefault="00B473F1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3F1" w:rsidRPr="002045BB" w:rsidRDefault="00B473F1" w:rsidP="00405F47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3F1" w:rsidRPr="002045BB" w:rsidRDefault="00B473F1" w:rsidP="00405F47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</w:p>
          <w:p w:rsidR="00B473F1" w:rsidRPr="002045BB" w:rsidRDefault="00B473F1" w:rsidP="00405F47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100</w:t>
            </w:r>
          </w:p>
        </w:tc>
      </w:tr>
      <w:tr w:rsidR="00B473F1" w:rsidRPr="002045BB" w:rsidTr="00B473F1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3F1" w:rsidRPr="002045BB" w:rsidRDefault="00B473F1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3F1" w:rsidRPr="002045BB" w:rsidRDefault="00B473F1" w:rsidP="00405F47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3F1" w:rsidRPr="002045BB" w:rsidRDefault="00B473F1" w:rsidP="00405F47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0</w:t>
            </w:r>
          </w:p>
        </w:tc>
      </w:tr>
      <w:tr w:rsidR="00B473F1" w:rsidRPr="002045BB" w:rsidTr="00B473F1"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3F1" w:rsidRPr="002045BB" w:rsidRDefault="00B473F1" w:rsidP="00405F47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3F1" w:rsidRPr="002045BB" w:rsidRDefault="00B473F1" w:rsidP="00405F47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%</w:t>
            </w:r>
          </w:p>
        </w:tc>
        <w:tc>
          <w:tcPr>
            <w:tcW w:w="2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3F1" w:rsidRPr="002045BB" w:rsidRDefault="00B473F1" w:rsidP="00405F47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045BB">
              <w:rPr>
                <w:sz w:val="26"/>
                <w:szCs w:val="26"/>
              </w:rPr>
              <w:t>0</w:t>
            </w:r>
          </w:p>
        </w:tc>
      </w:tr>
    </w:tbl>
    <w:p w:rsidR="004A16FF" w:rsidRPr="002045BB" w:rsidRDefault="004A16FF" w:rsidP="00F24B8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F24B8C" w:rsidRPr="002045BB" w:rsidRDefault="004A16FF" w:rsidP="004A16FF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2045BB">
        <w:rPr>
          <w:rFonts w:eastAsia="Calibri"/>
          <w:b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4A16FF" w:rsidRPr="002045BB" w:rsidRDefault="004A16FF" w:rsidP="00F24B8C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</w:p>
    <w:p w:rsidR="00F24B8C" w:rsidRPr="002045BB" w:rsidRDefault="00F24B8C" w:rsidP="00F24B8C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2.23. </w:t>
      </w:r>
      <w:bookmarkStart w:id="15" w:name="Par274"/>
      <w:bookmarkEnd w:id="15"/>
      <w:r w:rsidRPr="002045BB">
        <w:rPr>
          <w:sz w:val="26"/>
          <w:szCs w:val="26"/>
        </w:rPr>
        <w:t xml:space="preserve">Сведения о предоставлении муниципальной услуги и форма заявления для предоставления муниципальной  услуги находятся на Интернет-сайте </w:t>
      </w:r>
      <w:r w:rsidR="004A16FF" w:rsidRPr="002045BB">
        <w:rPr>
          <w:sz w:val="26"/>
          <w:szCs w:val="26"/>
        </w:rPr>
        <w:t>Органа</w:t>
      </w:r>
      <w:r w:rsidRPr="002045BB">
        <w:rPr>
          <w:sz w:val="26"/>
          <w:szCs w:val="26"/>
        </w:rPr>
        <w:t xml:space="preserve"> </w:t>
      </w:r>
      <w:r w:rsidR="004A16FF" w:rsidRPr="002045BB">
        <w:rPr>
          <w:sz w:val="26"/>
          <w:szCs w:val="26"/>
        </w:rPr>
        <w:t>(</w:t>
      </w:r>
      <w:r w:rsidRPr="002045BB">
        <w:rPr>
          <w:sz w:val="26"/>
          <w:szCs w:val="26"/>
          <w:u w:val="single"/>
          <w:lang w:val="en-US"/>
        </w:rPr>
        <w:t>www</w:t>
      </w:r>
      <w:r w:rsidRPr="002045BB">
        <w:rPr>
          <w:sz w:val="26"/>
          <w:szCs w:val="26"/>
          <w:u w:val="single"/>
        </w:rPr>
        <w:t>.</w:t>
      </w:r>
      <w:proofErr w:type="spellStart"/>
      <w:r w:rsidRPr="002045BB">
        <w:rPr>
          <w:sz w:val="26"/>
          <w:szCs w:val="26"/>
          <w:u w:val="single"/>
          <w:lang w:val="en-US"/>
        </w:rPr>
        <w:t>pechoraonline</w:t>
      </w:r>
      <w:proofErr w:type="spellEnd"/>
      <w:r w:rsidRPr="002045BB">
        <w:rPr>
          <w:sz w:val="26"/>
          <w:szCs w:val="26"/>
          <w:u w:val="single"/>
        </w:rPr>
        <w:t>.</w:t>
      </w:r>
      <w:proofErr w:type="spellStart"/>
      <w:r w:rsidRPr="002045BB">
        <w:rPr>
          <w:sz w:val="26"/>
          <w:szCs w:val="26"/>
          <w:u w:val="single"/>
          <w:lang w:val="en-US"/>
        </w:rPr>
        <w:t>ru</w:t>
      </w:r>
      <w:proofErr w:type="spellEnd"/>
      <w:r w:rsidR="004A16FF" w:rsidRPr="002045BB">
        <w:rPr>
          <w:sz w:val="26"/>
          <w:szCs w:val="26"/>
          <w:u w:val="single"/>
        </w:rPr>
        <w:t>)</w:t>
      </w:r>
      <w:r w:rsidRPr="002045BB">
        <w:rPr>
          <w:sz w:val="26"/>
          <w:szCs w:val="26"/>
        </w:rPr>
        <w:t>.</w:t>
      </w:r>
    </w:p>
    <w:p w:rsidR="00F24B8C" w:rsidRPr="002045BB" w:rsidRDefault="00F24B8C" w:rsidP="00F24B8C">
      <w:pPr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2.24. </w:t>
      </w:r>
      <w:proofErr w:type="gramStart"/>
      <w:r w:rsidRPr="002045BB">
        <w:rPr>
          <w:sz w:val="26"/>
          <w:szCs w:val="26"/>
        </w:rPr>
        <w:t xml:space="preserve"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</w:t>
      </w:r>
      <w:r w:rsidR="004A16FF" w:rsidRPr="002045BB">
        <w:rPr>
          <w:sz w:val="26"/>
          <w:szCs w:val="26"/>
        </w:rPr>
        <w:t>Органом</w:t>
      </w:r>
      <w:r w:rsidRPr="002045BB">
        <w:rPr>
          <w:sz w:val="26"/>
          <w:szCs w:val="26"/>
        </w:rPr>
        <w:t xml:space="preserve"> осуществляется </w:t>
      </w:r>
      <w:r w:rsidRPr="002045BB">
        <w:rPr>
          <w:sz w:val="26"/>
          <w:szCs w:val="26"/>
        </w:rPr>
        <w:lastRenderedPageBreak/>
        <w:t xml:space="preserve">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4A16FF" w:rsidRPr="002045BB">
        <w:rPr>
          <w:sz w:val="26"/>
          <w:szCs w:val="26"/>
        </w:rPr>
        <w:t>Органом</w:t>
      </w:r>
      <w:r w:rsidRPr="002045BB">
        <w:rPr>
          <w:sz w:val="26"/>
          <w:szCs w:val="26"/>
        </w:rPr>
        <w:t>.</w:t>
      </w:r>
      <w:proofErr w:type="gramEnd"/>
    </w:p>
    <w:p w:rsidR="00F24B8C" w:rsidRPr="002045BB" w:rsidRDefault="00F24B8C" w:rsidP="00F24B8C">
      <w:pPr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Заявление о предоставлении муниципальной услуги подается заявителем через МФЦ лично.</w:t>
      </w:r>
    </w:p>
    <w:p w:rsidR="00F24B8C" w:rsidRPr="002045BB" w:rsidRDefault="00F24B8C" w:rsidP="00F24B8C">
      <w:pPr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В МФЦ обеспечиваются:</w:t>
      </w:r>
    </w:p>
    <w:p w:rsidR="00F24B8C" w:rsidRPr="002045BB" w:rsidRDefault="00F24B8C" w:rsidP="00F24B8C">
      <w:pPr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а) функционирование автоматизированной информационной системы МФЦ;</w:t>
      </w:r>
    </w:p>
    <w:p w:rsidR="00F24B8C" w:rsidRPr="002045BB" w:rsidRDefault="00F24B8C" w:rsidP="00F24B8C">
      <w:pPr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б) бесплатный доступ заявителей к порталам государственных и муниципальных услуг (функций).</w:t>
      </w:r>
    </w:p>
    <w:p w:rsidR="00F24B8C" w:rsidRPr="002045BB" w:rsidRDefault="00F24B8C" w:rsidP="00F24B8C">
      <w:pPr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в) возможность приема от заявителей денежных сре</w:t>
      </w:r>
      <w:proofErr w:type="gramStart"/>
      <w:r w:rsidRPr="002045BB">
        <w:rPr>
          <w:sz w:val="26"/>
          <w:szCs w:val="26"/>
        </w:rPr>
        <w:t>дств в сч</w:t>
      </w:r>
      <w:proofErr w:type="gramEnd"/>
      <w:r w:rsidRPr="002045BB">
        <w:rPr>
          <w:sz w:val="26"/>
          <w:szCs w:val="26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F24B8C" w:rsidRPr="002045BB" w:rsidRDefault="00F24B8C" w:rsidP="00F24B8C">
      <w:pPr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2045BB">
        <w:rPr>
          <w:sz w:val="26"/>
          <w:szCs w:val="26"/>
        </w:rPr>
        <w:t>ии и ау</w:t>
      </w:r>
      <w:proofErr w:type="gramEnd"/>
      <w:r w:rsidRPr="002045BB">
        <w:rPr>
          <w:sz w:val="26"/>
          <w:szCs w:val="26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4A16FF" w:rsidRPr="002045BB" w:rsidRDefault="004A16FF" w:rsidP="00F24B8C">
      <w:pPr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Предоставление муниципальной услуги в электронной форме не предусмотрено.</w:t>
      </w:r>
    </w:p>
    <w:p w:rsidR="00F24B8C" w:rsidRPr="002045BB" w:rsidRDefault="00F24B8C" w:rsidP="00F24B8C">
      <w:pPr>
        <w:tabs>
          <w:tab w:val="left" w:pos="1134"/>
        </w:tabs>
        <w:suppressAutoHyphens/>
        <w:ind w:firstLine="709"/>
        <w:jc w:val="both"/>
        <w:rPr>
          <w:b/>
          <w:sz w:val="26"/>
          <w:szCs w:val="26"/>
        </w:rPr>
      </w:pPr>
    </w:p>
    <w:p w:rsidR="004A16FF" w:rsidRPr="002045BB" w:rsidRDefault="004A16FF" w:rsidP="004A16F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6"/>
          <w:szCs w:val="26"/>
        </w:rPr>
      </w:pPr>
      <w:r w:rsidRPr="002045BB">
        <w:rPr>
          <w:rFonts w:eastAsia="Calibri"/>
          <w:b/>
          <w:sz w:val="26"/>
          <w:szCs w:val="26"/>
          <w:lang w:val="en-US"/>
        </w:rPr>
        <w:t>III</w:t>
      </w:r>
      <w:r w:rsidRPr="002045BB">
        <w:rPr>
          <w:rFonts w:eastAsia="Calibri"/>
          <w:b/>
          <w:sz w:val="26"/>
          <w:szCs w:val="26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24B8C" w:rsidRPr="002045BB" w:rsidRDefault="00F24B8C" w:rsidP="00F24B8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4A16FF" w:rsidRPr="002045BB" w:rsidRDefault="004A16FF" w:rsidP="004A16F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2045BB">
        <w:rPr>
          <w:b/>
          <w:sz w:val="26"/>
          <w:szCs w:val="26"/>
          <w:lang w:val="en-US"/>
        </w:rPr>
        <w:t>III</w:t>
      </w:r>
      <w:r w:rsidRPr="002045BB">
        <w:rPr>
          <w:b/>
          <w:sz w:val="26"/>
          <w:szCs w:val="26"/>
        </w:rPr>
        <w:t xml:space="preserve"> (</w:t>
      </w:r>
      <w:r w:rsidRPr="002045BB">
        <w:rPr>
          <w:b/>
          <w:sz w:val="26"/>
          <w:szCs w:val="26"/>
          <w:lang w:val="en-US"/>
        </w:rPr>
        <w:t>I</w:t>
      </w:r>
      <w:r w:rsidRPr="002045BB">
        <w:rPr>
          <w:b/>
          <w:sz w:val="26"/>
          <w:szCs w:val="26"/>
        </w:rPr>
        <w:t>)</w:t>
      </w:r>
      <w:r w:rsidRPr="002045BB">
        <w:rPr>
          <w:b/>
          <w:bCs/>
          <w:sz w:val="26"/>
          <w:szCs w:val="26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</w:p>
    <w:p w:rsidR="004A16FF" w:rsidRPr="002045BB" w:rsidRDefault="004A16FF" w:rsidP="00F24B8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A26963" w:rsidRPr="00EF0751" w:rsidRDefault="00A26963" w:rsidP="00A2696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bookmarkStart w:id="16" w:name="Par293"/>
      <w:bookmarkEnd w:id="16"/>
      <w:r w:rsidRPr="00EF0751">
        <w:rPr>
          <w:bCs/>
          <w:sz w:val="26"/>
          <w:szCs w:val="26"/>
        </w:rPr>
        <w:t>3.1 Перечень административных процедур (действий) при предоставлении государственных услуг в электронной форме:</w:t>
      </w:r>
    </w:p>
    <w:p w:rsidR="00A26963" w:rsidRPr="00EF0751" w:rsidRDefault="00A26963" w:rsidP="00A2696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751">
        <w:rPr>
          <w:sz w:val="26"/>
          <w:szCs w:val="26"/>
        </w:rPr>
        <w:t xml:space="preserve">1) подача </w:t>
      </w:r>
      <w:r w:rsidRPr="00EF0751">
        <w:rPr>
          <w:rFonts w:eastAsia="Calibri"/>
          <w:sz w:val="26"/>
          <w:szCs w:val="26"/>
        </w:rPr>
        <w:t>заявления</w:t>
      </w:r>
      <w:r w:rsidRPr="00EF0751">
        <w:rPr>
          <w:sz w:val="26"/>
          <w:szCs w:val="26"/>
        </w:rPr>
        <w:t xml:space="preserve"> о предоставлении муниципальной услуги и иных документов, необходимых для предоставления муниципальной услуги, и прием таких </w:t>
      </w:r>
      <w:r w:rsidRPr="00EF0751">
        <w:rPr>
          <w:rFonts w:eastAsia="Calibri"/>
          <w:sz w:val="26"/>
          <w:szCs w:val="26"/>
        </w:rPr>
        <w:t>заявления</w:t>
      </w:r>
      <w:r w:rsidRPr="00EF0751">
        <w:rPr>
          <w:sz w:val="26"/>
          <w:szCs w:val="26"/>
        </w:rPr>
        <w:t xml:space="preserve"> о предоставлении муниципальной услуги и документов; </w:t>
      </w:r>
    </w:p>
    <w:p w:rsidR="00A26963" w:rsidRPr="00EF0751" w:rsidRDefault="00A26963" w:rsidP="00A2696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F0751">
        <w:rPr>
          <w:sz w:val="26"/>
          <w:szCs w:val="26"/>
        </w:rPr>
        <w:t xml:space="preserve">2) </w:t>
      </w:r>
      <w:r w:rsidRPr="00EF0751">
        <w:rPr>
          <w:rFonts w:eastAsia="Calibri"/>
          <w:sz w:val="26"/>
          <w:szCs w:val="26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  <w:r w:rsidRPr="00EF0751">
        <w:rPr>
          <w:rStyle w:val="af3"/>
          <w:rFonts w:eastAsia="Calibri"/>
          <w:sz w:val="26"/>
          <w:szCs w:val="26"/>
        </w:rPr>
        <w:footnoteReference w:id="1"/>
      </w:r>
      <w:r w:rsidRPr="00EF0751">
        <w:rPr>
          <w:rFonts w:eastAsia="Calibri"/>
          <w:sz w:val="26"/>
          <w:szCs w:val="26"/>
        </w:rPr>
        <w:t>;</w:t>
      </w:r>
    </w:p>
    <w:p w:rsidR="00A26963" w:rsidRPr="00EF0751" w:rsidRDefault="00A26963" w:rsidP="00A2696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751">
        <w:rPr>
          <w:sz w:val="26"/>
          <w:szCs w:val="26"/>
        </w:rPr>
        <w:t>3) принятие решения о предоставлении (решения об отказе в предоставлении) муниципальной услуги;</w:t>
      </w:r>
    </w:p>
    <w:p w:rsidR="00A26963" w:rsidRPr="00EF0751" w:rsidRDefault="00A26963" w:rsidP="00A2696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EF0751">
        <w:rPr>
          <w:rFonts w:ascii="Times New Roman" w:hAnsi="Times New Roman"/>
          <w:sz w:val="26"/>
          <w:szCs w:val="26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A26963" w:rsidRPr="00EF0751" w:rsidRDefault="00A26963" w:rsidP="00EF0751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EF0751">
        <w:rPr>
          <w:rFonts w:ascii="Times New Roman" w:hAnsi="Times New Roman"/>
          <w:sz w:val="26"/>
          <w:szCs w:val="26"/>
        </w:rPr>
        <w:lastRenderedPageBreak/>
        <w:t>5) получение Заявителем уведомлений о ходе предоставлении услуги в Личный кабинет на ЕПГУ;</w:t>
      </w:r>
    </w:p>
    <w:p w:rsidR="00EF0751" w:rsidRPr="00EF0751" w:rsidRDefault="00A26963" w:rsidP="00A2696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EF0751">
        <w:rPr>
          <w:rFonts w:ascii="Times New Roman" w:hAnsi="Times New Roman"/>
          <w:sz w:val="26"/>
          <w:szCs w:val="26"/>
        </w:rPr>
        <w:t>6)</w:t>
      </w:r>
      <w:r w:rsidR="00EF0751" w:rsidRPr="00EF0751">
        <w:rPr>
          <w:rFonts w:ascii="Times New Roman" w:hAnsi="Times New Roman"/>
          <w:sz w:val="26"/>
          <w:szCs w:val="26"/>
        </w:rPr>
        <w:t xml:space="preserve"> </w:t>
      </w:r>
      <w:r w:rsidRPr="00EF0751">
        <w:rPr>
          <w:rFonts w:ascii="Times New Roman" w:hAnsi="Times New Roman"/>
          <w:sz w:val="26"/>
          <w:szCs w:val="26"/>
        </w:rPr>
        <w:t>направление жалобы на решения, действия (бездействие) органа, работников органа в порядке, установленном в соответствующем разделе Административного регламента.</w:t>
      </w:r>
    </w:p>
    <w:p w:rsidR="00A26963" w:rsidRPr="00EF0751" w:rsidRDefault="00A26963" w:rsidP="00A269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751">
        <w:rPr>
          <w:rFonts w:ascii="Times New Roman" w:hAnsi="Times New Roman"/>
          <w:sz w:val="26"/>
          <w:szCs w:val="26"/>
        </w:rPr>
        <w:t>3</w:t>
      </w:r>
      <w:r w:rsidRPr="00EF0751">
        <w:rPr>
          <w:rFonts w:ascii="Times New Roman" w:hAnsi="Times New Roman" w:cs="Times New Roman"/>
          <w:sz w:val="26"/>
          <w:szCs w:val="26"/>
        </w:rPr>
        <w:t xml:space="preserve">.2. Предоставление в установленном порядке информации заявителям и обеспечение доступа заявителей к сведениям о муниципальной услуге, </w:t>
      </w:r>
      <w:r w:rsidRPr="00EF0751">
        <w:rPr>
          <w:rFonts w:ascii="Times New Roman" w:hAnsi="Times New Roman"/>
          <w:sz w:val="26"/>
          <w:szCs w:val="26"/>
        </w:rPr>
        <w:t>порядке ее предоставления</w:t>
      </w:r>
      <w:r w:rsidRPr="00EF0751">
        <w:rPr>
          <w:rFonts w:ascii="Times New Roman" w:hAnsi="Times New Roman" w:cs="Times New Roman"/>
          <w:sz w:val="26"/>
          <w:szCs w:val="26"/>
        </w:rPr>
        <w:t xml:space="preserve">, </w:t>
      </w:r>
      <w:r w:rsidRPr="00EF0751">
        <w:rPr>
          <w:rFonts w:ascii="Times New Roman" w:hAnsi="Times New Roman"/>
          <w:sz w:val="26"/>
          <w:szCs w:val="26"/>
        </w:rPr>
        <w:t>по иным вопросам, связанным с предоставлением муниципальной услуги,</w:t>
      </w:r>
      <w:r w:rsidRPr="00EF0751">
        <w:rPr>
          <w:rFonts w:ascii="Times New Roman" w:hAnsi="Times New Roman" w:cs="Times New Roman"/>
          <w:sz w:val="26"/>
          <w:szCs w:val="26"/>
        </w:rPr>
        <w:t xml:space="preserve"> </w:t>
      </w:r>
      <w:r w:rsidRPr="00EF0751">
        <w:rPr>
          <w:rFonts w:ascii="Times New Roman" w:hAnsi="Times New Roman"/>
          <w:sz w:val="26"/>
          <w:szCs w:val="26"/>
        </w:rPr>
        <w:t>в том числе о ходе предоставления муниципальной услуги</w:t>
      </w:r>
      <w:r w:rsidRPr="00EF0751">
        <w:rPr>
          <w:rFonts w:ascii="Times New Roman" w:hAnsi="Times New Roman" w:cs="Times New Roman"/>
          <w:sz w:val="26"/>
          <w:szCs w:val="26"/>
        </w:rPr>
        <w:t>, указано в пункте 1.4 настоящего Административного регламента.</w:t>
      </w:r>
    </w:p>
    <w:p w:rsidR="00A26963" w:rsidRPr="00EF0751" w:rsidRDefault="00A26963" w:rsidP="00A26963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</w:p>
    <w:p w:rsidR="00A26963" w:rsidRPr="00EF0751" w:rsidRDefault="00A26963" w:rsidP="00A26963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r w:rsidRPr="00EF0751">
        <w:rPr>
          <w:b/>
          <w:sz w:val="26"/>
          <w:szCs w:val="26"/>
        </w:rPr>
        <w:t xml:space="preserve">Подача </w:t>
      </w:r>
      <w:r w:rsidRPr="00EF0751">
        <w:rPr>
          <w:rFonts w:eastAsia="Calibri"/>
          <w:b/>
          <w:sz w:val="26"/>
          <w:szCs w:val="26"/>
        </w:rPr>
        <w:t>заявления</w:t>
      </w:r>
      <w:r w:rsidRPr="00EF0751">
        <w:rPr>
          <w:b/>
          <w:sz w:val="26"/>
          <w:szCs w:val="26"/>
        </w:rPr>
        <w:t xml:space="preserve"> о предоставлении муниципальной услуги и иных документов, необходимых для предоставления муниципальной услуги, и прием таких </w:t>
      </w:r>
      <w:r w:rsidRPr="00EF0751">
        <w:rPr>
          <w:rFonts w:eastAsia="Calibri"/>
          <w:b/>
          <w:sz w:val="26"/>
          <w:szCs w:val="26"/>
        </w:rPr>
        <w:t>заявления</w:t>
      </w:r>
      <w:r w:rsidRPr="00EF0751">
        <w:rPr>
          <w:b/>
          <w:sz w:val="26"/>
          <w:szCs w:val="26"/>
        </w:rPr>
        <w:t xml:space="preserve"> о предоставлении муниципальной услуги и документов</w:t>
      </w:r>
    </w:p>
    <w:p w:rsidR="00A26963" w:rsidRPr="00EF0751" w:rsidRDefault="00A26963" w:rsidP="00A26963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6"/>
          <w:szCs w:val="26"/>
        </w:rPr>
      </w:pPr>
    </w:p>
    <w:p w:rsidR="00A26963" w:rsidRPr="00EF0751" w:rsidRDefault="00A26963" w:rsidP="00A2696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751">
        <w:rPr>
          <w:sz w:val="26"/>
          <w:szCs w:val="26"/>
        </w:rPr>
        <w:t xml:space="preserve">3.3. Основанием для начала административной процедуры является подача от заявителя </w:t>
      </w:r>
      <w:r w:rsidRPr="00EF0751">
        <w:rPr>
          <w:rFonts w:eastAsia="Calibri"/>
          <w:sz w:val="26"/>
          <w:szCs w:val="26"/>
        </w:rPr>
        <w:t>заявления</w:t>
      </w:r>
      <w:r w:rsidRPr="00EF0751">
        <w:rPr>
          <w:sz w:val="26"/>
          <w:szCs w:val="26"/>
        </w:rPr>
        <w:t xml:space="preserve"> о предоставлении муниципальной услуги в форме электронного документа с использованием Единого портала государственных и муниципальных услуг (функций).</w:t>
      </w:r>
    </w:p>
    <w:p w:rsidR="00A26963" w:rsidRPr="00EF0751" w:rsidRDefault="00A26963" w:rsidP="00A2696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F0751">
        <w:rPr>
          <w:sz w:val="26"/>
          <w:szCs w:val="26"/>
        </w:rPr>
        <w:t xml:space="preserve">Заявитель может направить </w:t>
      </w:r>
      <w:r w:rsidRPr="00EF0751">
        <w:rPr>
          <w:rFonts w:eastAsia="Calibri"/>
          <w:sz w:val="26"/>
          <w:szCs w:val="26"/>
        </w:rPr>
        <w:t xml:space="preserve">заявление </w:t>
      </w:r>
      <w:r w:rsidRPr="00EF0751">
        <w:rPr>
          <w:sz w:val="26"/>
          <w:szCs w:val="26"/>
        </w:rPr>
        <w:t xml:space="preserve">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электронном виде посредством отправки интерактивной формы </w:t>
      </w:r>
      <w:r w:rsidRPr="00EF0751">
        <w:rPr>
          <w:rFonts w:eastAsia="Calibri"/>
          <w:sz w:val="26"/>
          <w:szCs w:val="26"/>
        </w:rPr>
        <w:t>заявления</w:t>
      </w:r>
      <w:r w:rsidRPr="00EF0751">
        <w:rPr>
          <w:sz w:val="26"/>
          <w:szCs w:val="26"/>
        </w:rPr>
        <w:t xml:space="preserve">, подписанного соответствующим типом электронной подписи, с приложением электронных образов необходимых документов через личный кабинет Единого портала государственных и муниципальных услуг (функций). </w:t>
      </w:r>
      <w:proofErr w:type="gramEnd"/>
    </w:p>
    <w:p w:rsidR="00A26963" w:rsidRPr="00EF0751" w:rsidRDefault="00A26963" w:rsidP="00A2696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751">
        <w:rPr>
          <w:sz w:val="26"/>
          <w:szCs w:val="26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</w:t>
      </w:r>
      <w:r w:rsidRPr="00EF0751">
        <w:rPr>
          <w:sz w:val="26"/>
          <w:szCs w:val="26"/>
          <w:vertAlign w:val="superscript"/>
        </w:rPr>
        <w:t>21</w:t>
      </w:r>
      <w:r w:rsidRPr="00EF0751">
        <w:rPr>
          <w:sz w:val="26"/>
          <w:szCs w:val="26"/>
        </w:rPr>
        <w:t>.</w:t>
      </w:r>
    </w:p>
    <w:p w:rsidR="00A26963" w:rsidRPr="00EF0751" w:rsidRDefault="00A26963" w:rsidP="00A2696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751">
        <w:rPr>
          <w:sz w:val="26"/>
          <w:szCs w:val="26"/>
        </w:rPr>
        <w:t xml:space="preserve">При направлении документов через Единый портал государственных и муниципальных услуг (функций) днем получения </w:t>
      </w:r>
      <w:r w:rsidRPr="00EF0751">
        <w:rPr>
          <w:rFonts w:eastAsia="Calibri"/>
          <w:sz w:val="26"/>
          <w:szCs w:val="26"/>
        </w:rPr>
        <w:t>заявления</w:t>
      </w:r>
      <w:r w:rsidRPr="00EF0751">
        <w:rPr>
          <w:sz w:val="26"/>
          <w:szCs w:val="26"/>
        </w:rPr>
        <w:t xml:space="preserve"> на предоставление муниципальной услуги является день регистрации </w:t>
      </w:r>
      <w:r w:rsidRPr="00EF0751">
        <w:rPr>
          <w:rFonts w:eastAsia="Calibri"/>
          <w:sz w:val="26"/>
          <w:szCs w:val="26"/>
        </w:rPr>
        <w:t>заявления</w:t>
      </w:r>
      <w:r w:rsidRPr="00EF0751">
        <w:rPr>
          <w:sz w:val="26"/>
          <w:szCs w:val="26"/>
        </w:rPr>
        <w:t xml:space="preserve"> на Едином портале государственных и муниципальных услуг (функций).</w:t>
      </w:r>
    </w:p>
    <w:p w:rsidR="00A26963" w:rsidRPr="00EF0751" w:rsidRDefault="00A26963" w:rsidP="00A2696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751">
        <w:rPr>
          <w:sz w:val="26"/>
          <w:szCs w:val="26"/>
        </w:rPr>
        <w:t>Требования к документам:</w:t>
      </w:r>
    </w:p>
    <w:p w:rsidR="00A26963" w:rsidRPr="00EF0751" w:rsidRDefault="00A26963" w:rsidP="00A2696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751">
        <w:rPr>
          <w:sz w:val="26"/>
          <w:szCs w:val="26"/>
        </w:rPr>
        <w:t xml:space="preserve">Электронные документы представляются в следующих форматах: </w:t>
      </w:r>
    </w:p>
    <w:p w:rsidR="00A26963" w:rsidRPr="00EF0751" w:rsidRDefault="00A26963" w:rsidP="00A2696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751">
        <w:rPr>
          <w:sz w:val="26"/>
          <w:szCs w:val="26"/>
        </w:rPr>
        <w:t xml:space="preserve">- </w:t>
      </w:r>
      <w:proofErr w:type="spellStart"/>
      <w:r w:rsidRPr="00EF0751">
        <w:rPr>
          <w:sz w:val="26"/>
          <w:szCs w:val="26"/>
        </w:rPr>
        <w:t>doc</w:t>
      </w:r>
      <w:proofErr w:type="spellEnd"/>
      <w:r w:rsidRPr="00EF0751">
        <w:rPr>
          <w:sz w:val="26"/>
          <w:szCs w:val="26"/>
        </w:rPr>
        <w:t xml:space="preserve">, </w:t>
      </w:r>
      <w:proofErr w:type="spellStart"/>
      <w:r w:rsidRPr="00EF0751">
        <w:rPr>
          <w:sz w:val="26"/>
          <w:szCs w:val="26"/>
        </w:rPr>
        <w:t>docx</w:t>
      </w:r>
      <w:proofErr w:type="spellEnd"/>
      <w:r w:rsidRPr="00EF0751">
        <w:rPr>
          <w:sz w:val="26"/>
          <w:szCs w:val="26"/>
        </w:rPr>
        <w:t>.</w:t>
      </w:r>
    </w:p>
    <w:p w:rsidR="00A26963" w:rsidRPr="00EF0751" w:rsidRDefault="00A26963" w:rsidP="00A2696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751">
        <w:rPr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EF0751">
        <w:rPr>
          <w:sz w:val="26"/>
          <w:szCs w:val="26"/>
        </w:rPr>
        <w:t>dpi</w:t>
      </w:r>
      <w:proofErr w:type="spellEnd"/>
      <w:r w:rsidRPr="00EF0751">
        <w:rPr>
          <w:sz w:val="26"/>
          <w:szCs w:val="26"/>
        </w:rPr>
        <w:t xml:space="preserve"> (масштаб 1:1) с использованием следующих режимов: </w:t>
      </w:r>
    </w:p>
    <w:p w:rsidR="00A26963" w:rsidRPr="00EF0751" w:rsidRDefault="00A26963" w:rsidP="00A2696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751">
        <w:rPr>
          <w:sz w:val="26"/>
          <w:szCs w:val="26"/>
        </w:rPr>
        <w:t xml:space="preserve">- «черно-белый» (при отсутствии в документе графических изображений и (или) цветного текста); </w:t>
      </w:r>
    </w:p>
    <w:p w:rsidR="00A26963" w:rsidRPr="00EF0751" w:rsidRDefault="00A26963" w:rsidP="00A2696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751">
        <w:rPr>
          <w:sz w:val="26"/>
          <w:szCs w:val="26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A26963" w:rsidRPr="00EF0751" w:rsidRDefault="00A26963" w:rsidP="00A2696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751">
        <w:rPr>
          <w:sz w:val="26"/>
          <w:szCs w:val="26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A26963" w:rsidRPr="00EF0751" w:rsidRDefault="00A26963" w:rsidP="00A2696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751">
        <w:rPr>
          <w:sz w:val="26"/>
          <w:szCs w:val="26"/>
        </w:rPr>
        <w:lastRenderedPageBreak/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A26963" w:rsidRPr="00EF0751" w:rsidRDefault="00A26963" w:rsidP="00A2696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751">
        <w:rPr>
          <w:sz w:val="26"/>
          <w:szCs w:val="26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A26963" w:rsidRPr="00EF0751" w:rsidRDefault="00A26963" w:rsidP="00A2696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751">
        <w:rPr>
          <w:sz w:val="26"/>
          <w:szCs w:val="26"/>
        </w:rPr>
        <w:t xml:space="preserve">Электронные документы должны обеспечивать: </w:t>
      </w:r>
    </w:p>
    <w:p w:rsidR="00A26963" w:rsidRPr="00EF0751" w:rsidRDefault="00A26963" w:rsidP="00A2696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751">
        <w:rPr>
          <w:sz w:val="26"/>
          <w:szCs w:val="26"/>
        </w:rPr>
        <w:t xml:space="preserve">- возможность идентифицировать документ и количество листов в документе; </w:t>
      </w:r>
    </w:p>
    <w:p w:rsidR="00A26963" w:rsidRPr="00EF0751" w:rsidRDefault="00A26963" w:rsidP="00A2696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751">
        <w:rPr>
          <w:sz w:val="26"/>
          <w:szCs w:val="26"/>
        </w:rPr>
        <w:t xml:space="preserve"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A26963" w:rsidRPr="00EF0751" w:rsidRDefault="00A26963" w:rsidP="00A2696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751">
        <w:rPr>
          <w:sz w:val="26"/>
          <w:szCs w:val="26"/>
        </w:rPr>
        <w:t xml:space="preserve">- содержать оглавление, соответствующее смыслу и содержанию документа; </w:t>
      </w:r>
    </w:p>
    <w:p w:rsidR="00A26963" w:rsidRPr="00EF0751" w:rsidRDefault="00A26963" w:rsidP="00A2696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751">
        <w:rPr>
          <w:sz w:val="26"/>
          <w:szCs w:val="26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26963" w:rsidRPr="00EF0751" w:rsidRDefault="00A26963" w:rsidP="00A2696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751">
        <w:rPr>
          <w:sz w:val="26"/>
          <w:szCs w:val="26"/>
        </w:rPr>
        <w:t>Специалист Органа, ответственный за прием документов:</w:t>
      </w:r>
    </w:p>
    <w:p w:rsidR="00A26963" w:rsidRPr="00EF0751" w:rsidRDefault="00A26963" w:rsidP="00A2696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751">
        <w:rPr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A26963" w:rsidRPr="00EF0751" w:rsidRDefault="00A26963" w:rsidP="00A2696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751">
        <w:rPr>
          <w:sz w:val="26"/>
          <w:szCs w:val="26"/>
        </w:rPr>
        <w:t>б) проверяет полномочия заявителя;</w:t>
      </w:r>
    </w:p>
    <w:p w:rsidR="00A26963" w:rsidRPr="00EF0751" w:rsidRDefault="00A26963" w:rsidP="00A2696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751">
        <w:rPr>
          <w:sz w:val="26"/>
          <w:szCs w:val="26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A26963" w:rsidRPr="00EF0751" w:rsidRDefault="00A26963" w:rsidP="00A2696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751">
        <w:rPr>
          <w:sz w:val="26"/>
          <w:szCs w:val="26"/>
        </w:rPr>
        <w:t>д) принимает решение о приеме у заявителя представленных документов;</w:t>
      </w:r>
    </w:p>
    <w:p w:rsidR="00A26963" w:rsidRPr="00EF0751" w:rsidRDefault="00A26963" w:rsidP="00A26963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751">
        <w:rPr>
          <w:sz w:val="26"/>
          <w:szCs w:val="26"/>
        </w:rPr>
        <w:t xml:space="preserve">е) регистрирует </w:t>
      </w:r>
      <w:r w:rsidRPr="00EF0751">
        <w:rPr>
          <w:rFonts w:eastAsia="Calibri"/>
          <w:sz w:val="26"/>
          <w:szCs w:val="26"/>
        </w:rPr>
        <w:t>заявление</w:t>
      </w:r>
      <w:r w:rsidRPr="00EF0751">
        <w:rPr>
          <w:sz w:val="26"/>
          <w:szCs w:val="26"/>
        </w:rPr>
        <w:t xml:space="preserve"> и представленные документы под индивидуальным порядковым номером в день их поступления;</w:t>
      </w:r>
    </w:p>
    <w:p w:rsidR="00A26963" w:rsidRPr="00EF0751" w:rsidRDefault="00A26963" w:rsidP="00A2696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751">
        <w:rPr>
          <w:sz w:val="26"/>
          <w:szCs w:val="26"/>
        </w:rPr>
        <w:t>ж) выдает заявителю расписку с описью представленных документов и указанием даты их принятия, подтверждающую принятие документов;</w:t>
      </w:r>
    </w:p>
    <w:p w:rsidR="00A26963" w:rsidRPr="00EF0751" w:rsidRDefault="00A26963" w:rsidP="00A2696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751">
        <w:rPr>
          <w:sz w:val="26"/>
          <w:szCs w:val="26"/>
        </w:rPr>
        <w:t xml:space="preserve">з) информирует заявителя о ходе выполнения </w:t>
      </w:r>
      <w:r w:rsidRPr="00EF0751">
        <w:rPr>
          <w:rFonts w:eastAsia="Calibri"/>
          <w:sz w:val="26"/>
          <w:szCs w:val="26"/>
        </w:rPr>
        <w:t>заявления</w:t>
      </w:r>
      <w:r w:rsidRPr="00EF0751">
        <w:rPr>
          <w:sz w:val="26"/>
          <w:szCs w:val="26"/>
        </w:rPr>
        <w:t xml:space="preserve"> о предоставлении муниципальной услуги.</w:t>
      </w:r>
    </w:p>
    <w:p w:rsidR="00A26963" w:rsidRPr="00EF0751" w:rsidRDefault="00A26963" w:rsidP="00A2696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751">
        <w:rPr>
          <w:sz w:val="26"/>
          <w:szCs w:val="26"/>
        </w:rPr>
        <w:t xml:space="preserve">Уведомление о приеме документов направляется заявителю не позднее дня, следующего за днем поступления </w:t>
      </w:r>
      <w:r w:rsidRPr="00EF0751">
        <w:rPr>
          <w:rFonts w:eastAsia="Calibri"/>
          <w:sz w:val="26"/>
          <w:szCs w:val="26"/>
        </w:rPr>
        <w:t>заявления</w:t>
      </w:r>
      <w:r w:rsidRPr="00EF0751">
        <w:rPr>
          <w:sz w:val="26"/>
          <w:szCs w:val="26"/>
        </w:rPr>
        <w:t xml:space="preserve"> и документов, способом, который использовал (указал) заявитель при заочном обращении.</w:t>
      </w:r>
    </w:p>
    <w:p w:rsidR="00A26963" w:rsidRPr="00EF0751" w:rsidRDefault="00A26963" w:rsidP="00A2696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751">
        <w:rPr>
          <w:sz w:val="26"/>
          <w:szCs w:val="26"/>
        </w:rPr>
        <w:t xml:space="preserve">3.3.1. Критерием принятия решения о приеме документов является наличие </w:t>
      </w:r>
      <w:r w:rsidRPr="00EF0751">
        <w:rPr>
          <w:rFonts w:eastAsia="Calibri"/>
          <w:sz w:val="26"/>
          <w:szCs w:val="26"/>
        </w:rPr>
        <w:t>заявления</w:t>
      </w:r>
      <w:r w:rsidRPr="00EF0751">
        <w:rPr>
          <w:sz w:val="26"/>
          <w:szCs w:val="26"/>
        </w:rPr>
        <w:t xml:space="preserve"> и прилагаемых к нему документов.</w:t>
      </w:r>
    </w:p>
    <w:p w:rsidR="00A26963" w:rsidRPr="00EF0751" w:rsidRDefault="00A26963" w:rsidP="00A2696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751">
        <w:rPr>
          <w:sz w:val="26"/>
          <w:szCs w:val="26"/>
        </w:rPr>
        <w:t xml:space="preserve">3.3.2. Максимальный срок исполнения административной процедуры составляет </w:t>
      </w:r>
      <w:r w:rsidRPr="00EF0751">
        <w:rPr>
          <w:i/>
          <w:sz w:val="26"/>
          <w:szCs w:val="26"/>
        </w:rPr>
        <w:t xml:space="preserve">3 </w:t>
      </w:r>
      <w:proofErr w:type="gramStart"/>
      <w:r w:rsidRPr="00EF0751">
        <w:rPr>
          <w:i/>
          <w:sz w:val="26"/>
          <w:szCs w:val="26"/>
        </w:rPr>
        <w:t>календарных</w:t>
      </w:r>
      <w:proofErr w:type="gramEnd"/>
      <w:r w:rsidRPr="00EF0751">
        <w:rPr>
          <w:i/>
          <w:sz w:val="26"/>
          <w:szCs w:val="26"/>
        </w:rPr>
        <w:t xml:space="preserve"> дня</w:t>
      </w:r>
      <w:r w:rsidRPr="00EF0751">
        <w:rPr>
          <w:sz w:val="26"/>
          <w:szCs w:val="26"/>
        </w:rPr>
        <w:t xml:space="preserve"> со дня поступления </w:t>
      </w:r>
      <w:r w:rsidRPr="00EF0751">
        <w:rPr>
          <w:rFonts w:eastAsia="Calibri"/>
          <w:sz w:val="26"/>
          <w:szCs w:val="26"/>
        </w:rPr>
        <w:t>заявления</w:t>
      </w:r>
      <w:r w:rsidRPr="00EF0751">
        <w:rPr>
          <w:sz w:val="26"/>
          <w:szCs w:val="26"/>
        </w:rPr>
        <w:t xml:space="preserve"> от заявителя о предоставлении муниципальной услуги. </w:t>
      </w:r>
    </w:p>
    <w:p w:rsidR="00A26963" w:rsidRPr="00EF0751" w:rsidRDefault="00A26963" w:rsidP="00A2696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751">
        <w:rPr>
          <w:sz w:val="26"/>
          <w:szCs w:val="26"/>
        </w:rPr>
        <w:t xml:space="preserve">3.3.3. Результатом административной процедуры является одно из следующих действий: </w:t>
      </w:r>
    </w:p>
    <w:p w:rsidR="00A26963" w:rsidRPr="00EF0751" w:rsidRDefault="00A26963" w:rsidP="00A2696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751">
        <w:rPr>
          <w:sz w:val="26"/>
          <w:szCs w:val="26"/>
        </w:rPr>
        <w:t xml:space="preserve">- прием и регистрация в Органе </w:t>
      </w:r>
      <w:r w:rsidRPr="00EF0751">
        <w:rPr>
          <w:rFonts w:eastAsia="Calibri"/>
          <w:sz w:val="26"/>
          <w:szCs w:val="26"/>
        </w:rPr>
        <w:t>заявления</w:t>
      </w:r>
      <w:r w:rsidRPr="00EF0751">
        <w:rPr>
          <w:sz w:val="26"/>
          <w:szCs w:val="26"/>
        </w:rPr>
        <w:t xml:space="preserve"> и документов, представленных заявителем, их передача специалисту Органа, ответственному за принятие решений о предоставлении муниципальной услуги;</w:t>
      </w:r>
    </w:p>
    <w:p w:rsidR="00A26963" w:rsidRPr="00EF0751" w:rsidRDefault="00A26963" w:rsidP="00A2696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751">
        <w:rPr>
          <w:sz w:val="26"/>
          <w:szCs w:val="26"/>
        </w:rPr>
        <w:t xml:space="preserve">- прием и регистрация в Органе </w:t>
      </w:r>
      <w:r w:rsidRPr="00EF0751">
        <w:rPr>
          <w:rFonts w:eastAsia="Calibri"/>
          <w:sz w:val="26"/>
          <w:szCs w:val="26"/>
        </w:rPr>
        <w:t>заявления</w:t>
      </w:r>
      <w:r w:rsidRPr="00EF0751">
        <w:rPr>
          <w:sz w:val="26"/>
          <w:szCs w:val="26"/>
        </w:rPr>
        <w:t xml:space="preserve">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EF0751" w:rsidRPr="00EF0751" w:rsidRDefault="00A26963" w:rsidP="00EF07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751">
        <w:rPr>
          <w:sz w:val="26"/>
          <w:szCs w:val="26"/>
        </w:rPr>
        <w:lastRenderedPageBreak/>
        <w:t xml:space="preserve">Результат административной процедуры фиксируется в системе электронного документооборота </w:t>
      </w:r>
      <w:r w:rsidR="00EF0751" w:rsidRPr="00EF0751">
        <w:rPr>
          <w:sz w:val="26"/>
          <w:szCs w:val="26"/>
        </w:rPr>
        <w:t>специалистом Органа, МФЦ, ответственным за прием документов.</w:t>
      </w:r>
    </w:p>
    <w:p w:rsidR="00A26963" w:rsidRPr="00EF0751" w:rsidRDefault="00A26963" w:rsidP="00A269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F0751" w:rsidRPr="00EF0751" w:rsidRDefault="00EF0751" w:rsidP="00A2696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26963" w:rsidRPr="00EF0751" w:rsidRDefault="00A26963" w:rsidP="00A2696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F0751">
        <w:rPr>
          <w:b/>
          <w:sz w:val="26"/>
          <w:szCs w:val="26"/>
        </w:rPr>
        <w:t xml:space="preserve">Направление специалистом межведомственных запросов </w:t>
      </w:r>
    </w:p>
    <w:p w:rsidR="00A26963" w:rsidRPr="00EF0751" w:rsidRDefault="00A26963" w:rsidP="00A2696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F0751">
        <w:rPr>
          <w:b/>
          <w:sz w:val="26"/>
          <w:szCs w:val="26"/>
        </w:rPr>
        <w:t xml:space="preserve">в органы государственной власти, органы местного самоуправления </w:t>
      </w:r>
    </w:p>
    <w:p w:rsidR="00A26963" w:rsidRPr="00EF0751" w:rsidRDefault="00A26963" w:rsidP="00A2696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F0751">
        <w:rPr>
          <w:b/>
          <w:sz w:val="26"/>
          <w:szCs w:val="26"/>
        </w:rPr>
        <w:t xml:space="preserve">и подведомственные этим органам организации в случае, </w:t>
      </w:r>
    </w:p>
    <w:p w:rsidR="00A26963" w:rsidRPr="00EF0751" w:rsidRDefault="00A26963" w:rsidP="00A2696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F0751">
        <w:rPr>
          <w:b/>
          <w:sz w:val="26"/>
          <w:szCs w:val="26"/>
        </w:rPr>
        <w:t xml:space="preserve">если определенные документы не были представлены </w:t>
      </w:r>
    </w:p>
    <w:p w:rsidR="00A26963" w:rsidRPr="00EF0751" w:rsidRDefault="00A26963" w:rsidP="00A2696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F0751">
        <w:rPr>
          <w:b/>
          <w:sz w:val="26"/>
          <w:szCs w:val="26"/>
        </w:rPr>
        <w:t>заявителем самостоятельно</w:t>
      </w:r>
    </w:p>
    <w:p w:rsidR="00A26963" w:rsidRPr="00EF0751" w:rsidRDefault="00A26963" w:rsidP="00A26963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A26963" w:rsidRPr="00EF0751" w:rsidRDefault="00A26963" w:rsidP="00A269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751">
        <w:rPr>
          <w:sz w:val="26"/>
          <w:szCs w:val="26"/>
        </w:rPr>
        <w:t xml:space="preserve">3.4.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 w:rsidRPr="00EF0751">
        <w:rPr>
          <w:sz w:val="26"/>
          <w:szCs w:val="26"/>
        </w:rPr>
        <w:t>были представлены заявителем самостоятельно осуществляется</w:t>
      </w:r>
      <w:proofErr w:type="gramEnd"/>
      <w:r w:rsidRPr="00EF0751">
        <w:rPr>
          <w:sz w:val="26"/>
          <w:szCs w:val="26"/>
        </w:rPr>
        <w:t xml:space="preserve"> в порядке, указанном в пункте 3.16</w:t>
      </w:r>
      <w:r w:rsidRPr="00EF0751">
        <w:rPr>
          <w:rFonts w:eastAsia="Calibri"/>
          <w:sz w:val="26"/>
          <w:szCs w:val="26"/>
        </w:rPr>
        <w:t xml:space="preserve"> </w:t>
      </w:r>
      <w:r w:rsidRPr="00EF0751">
        <w:rPr>
          <w:sz w:val="26"/>
          <w:szCs w:val="26"/>
        </w:rPr>
        <w:t>настоящего Административного регламента.</w:t>
      </w:r>
    </w:p>
    <w:p w:rsidR="00A26963" w:rsidRPr="00EF0751" w:rsidRDefault="00A26963" w:rsidP="00A269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26963" w:rsidRPr="00EF0751" w:rsidRDefault="00A26963" w:rsidP="00A26963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r w:rsidRPr="00EF0751">
        <w:rPr>
          <w:b/>
          <w:sz w:val="26"/>
          <w:szCs w:val="26"/>
        </w:rPr>
        <w:t xml:space="preserve">Принятие решения о предоставлении (об отказе в предоставлении) </w:t>
      </w:r>
      <w:r w:rsidRPr="00EF0751">
        <w:rPr>
          <w:rFonts w:eastAsia="Calibri"/>
          <w:b/>
          <w:sz w:val="26"/>
          <w:szCs w:val="26"/>
        </w:rPr>
        <w:t>муниципальной</w:t>
      </w:r>
      <w:r w:rsidRPr="00EF0751">
        <w:rPr>
          <w:b/>
          <w:sz w:val="26"/>
          <w:szCs w:val="26"/>
        </w:rPr>
        <w:t xml:space="preserve"> услуги</w:t>
      </w:r>
    </w:p>
    <w:p w:rsidR="00A26963" w:rsidRPr="00EF0751" w:rsidRDefault="00A26963" w:rsidP="00A26963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</w:p>
    <w:p w:rsidR="00A26963" w:rsidRPr="00EF0751" w:rsidRDefault="00A26963" w:rsidP="00A269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751">
        <w:rPr>
          <w:sz w:val="26"/>
          <w:szCs w:val="26"/>
        </w:rPr>
        <w:t>3.5.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EF0751">
        <w:rPr>
          <w:rFonts w:eastAsia="Calibri"/>
          <w:sz w:val="26"/>
          <w:szCs w:val="26"/>
        </w:rPr>
        <w:t xml:space="preserve"> </w:t>
      </w:r>
      <w:r w:rsidRPr="00EF0751">
        <w:rPr>
          <w:sz w:val="26"/>
          <w:szCs w:val="26"/>
        </w:rPr>
        <w:t>настоящего Административного регламента.</w:t>
      </w:r>
    </w:p>
    <w:p w:rsidR="00A26963" w:rsidRPr="00EF0751" w:rsidRDefault="00A26963" w:rsidP="00A269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26963" w:rsidRPr="00EF0751" w:rsidRDefault="00A26963" w:rsidP="00A2696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EF0751">
        <w:rPr>
          <w:b/>
          <w:sz w:val="26"/>
          <w:szCs w:val="26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A26963" w:rsidRPr="00EF0751" w:rsidRDefault="00A26963" w:rsidP="00A2696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EF0751">
        <w:rPr>
          <w:b/>
          <w:sz w:val="26"/>
          <w:szCs w:val="26"/>
        </w:rPr>
        <w:t xml:space="preserve"> </w:t>
      </w:r>
    </w:p>
    <w:p w:rsidR="00A26963" w:rsidRPr="00EF0751" w:rsidRDefault="00A26963" w:rsidP="00A2696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751">
        <w:rPr>
          <w:sz w:val="26"/>
          <w:szCs w:val="26"/>
        </w:rPr>
        <w:t xml:space="preserve">3.6. 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</w:t>
      </w:r>
      <w:r w:rsidRPr="00EF0751">
        <w:rPr>
          <w:rFonts w:eastAsia="Calibri"/>
          <w:sz w:val="26"/>
          <w:szCs w:val="26"/>
        </w:rPr>
        <w:t>муниципальной</w:t>
      </w:r>
      <w:r w:rsidRPr="00EF0751">
        <w:rPr>
          <w:sz w:val="26"/>
          <w:szCs w:val="26"/>
        </w:rPr>
        <w:t xml:space="preserve"> услуги или решения об отказе в предоставлении </w:t>
      </w:r>
      <w:r w:rsidRPr="00EF0751">
        <w:rPr>
          <w:rFonts w:eastAsia="Calibri"/>
          <w:sz w:val="26"/>
          <w:szCs w:val="26"/>
        </w:rPr>
        <w:t>муниципальной</w:t>
      </w:r>
      <w:r w:rsidRPr="00EF0751">
        <w:rPr>
          <w:sz w:val="26"/>
          <w:szCs w:val="26"/>
        </w:rPr>
        <w:t xml:space="preserve"> услуги (далее - Решение). </w:t>
      </w:r>
    </w:p>
    <w:p w:rsidR="00A26963" w:rsidRPr="00EF0751" w:rsidRDefault="00A26963" w:rsidP="00A2696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751">
        <w:rPr>
          <w:sz w:val="26"/>
          <w:szCs w:val="26"/>
        </w:rPr>
        <w:t>Административная процедура исполняется сотрудником Органа, ответственным за выдачу Решения.</w:t>
      </w:r>
    </w:p>
    <w:p w:rsidR="00A26963" w:rsidRPr="00EF0751" w:rsidRDefault="00A26963" w:rsidP="00A2696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751">
        <w:rPr>
          <w:sz w:val="26"/>
          <w:szCs w:val="26"/>
        </w:rPr>
        <w:t>Если заявитель обратился за предоставлением услуги через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(функций).</w:t>
      </w:r>
    </w:p>
    <w:p w:rsidR="00EF0751" w:rsidRPr="00EF0751" w:rsidRDefault="00A26963" w:rsidP="00EF0751">
      <w:pPr>
        <w:ind w:firstLine="851"/>
        <w:jc w:val="both"/>
        <w:rPr>
          <w:sz w:val="26"/>
          <w:szCs w:val="26"/>
        </w:rPr>
      </w:pPr>
      <w:r w:rsidRPr="00EF0751">
        <w:rPr>
          <w:sz w:val="26"/>
          <w:szCs w:val="26"/>
        </w:rPr>
        <w:t>При предоставлении муниципальной услуги в электронн</w:t>
      </w:r>
      <w:r w:rsidR="00EF0751" w:rsidRPr="00EF0751">
        <w:rPr>
          <w:sz w:val="26"/>
          <w:szCs w:val="26"/>
        </w:rPr>
        <w:t>ой форме заявителю направляется уведомление об окончании предоставления муниципальной услуги либо мотивированном отказе в приеме заявления и иных документов, необходимых для предоставления муниципальной услуги.</w:t>
      </w:r>
    </w:p>
    <w:p w:rsidR="00A26963" w:rsidRPr="00EF0751" w:rsidRDefault="00A26963" w:rsidP="00A2696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751">
        <w:rPr>
          <w:sz w:val="26"/>
          <w:szCs w:val="26"/>
        </w:rPr>
        <w:t xml:space="preserve">3.6.1. </w:t>
      </w:r>
      <w:r w:rsidRPr="00EF0751">
        <w:rPr>
          <w:rFonts w:eastAsia="Calibri"/>
          <w:sz w:val="26"/>
          <w:szCs w:val="26"/>
        </w:rPr>
        <w:t xml:space="preserve">Критерием принятия решения о направлении результата муниципальной услуги является готовность решения.  </w:t>
      </w:r>
    </w:p>
    <w:p w:rsidR="00A26963" w:rsidRPr="00EF0751" w:rsidRDefault="00A26963" w:rsidP="00A2696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751">
        <w:rPr>
          <w:sz w:val="26"/>
          <w:szCs w:val="26"/>
        </w:rPr>
        <w:t xml:space="preserve">3.6.2. Максимальный срок исполнения административной процедуры составляет </w:t>
      </w:r>
      <w:r w:rsidRPr="004D6A61">
        <w:rPr>
          <w:i/>
          <w:sz w:val="26"/>
          <w:szCs w:val="26"/>
        </w:rPr>
        <w:t xml:space="preserve">3 </w:t>
      </w:r>
      <w:proofErr w:type="gramStart"/>
      <w:r w:rsidR="004D6A61">
        <w:rPr>
          <w:i/>
          <w:sz w:val="26"/>
          <w:szCs w:val="26"/>
        </w:rPr>
        <w:t>календарных</w:t>
      </w:r>
      <w:proofErr w:type="gramEnd"/>
      <w:r w:rsidRPr="004D6A61">
        <w:rPr>
          <w:i/>
          <w:sz w:val="26"/>
          <w:szCs w:val="26"/>
        </w:rPr>
        <w:t xml:space="preserve"> дня</w:t>
      </w:r>
      <w:r w:rsidRPr="00EF0751">
        <w:rPr>
          <w:sz w:val="26"/>
          <w:szCs w:val="26"/>
        </w:rPr>
        <w:t xml:space="preserve"> со дня поступления Решения сотруднику Органа,</w:t>
      </w:r>
      <w:r w:rsidRPr="00EF0751">
        <w:rPr>
          <w:i/>
          <w:iCs/>
          <w:sz w:val="26"/>
          <w:szCs w:val="26"/>
        </w:rPr>
        <w:t> </w:t>
      </w:r>
      <w:r w:rsidRPr="00EF0751">
        <w:rPr>
          <w:sz w:val="26"/>
          <w:szCs w:val="26"/>
        </w:rPr>
        <w:t>ответственному за его выдачу. </w:t>
      </w:r>
    </w:p>
    <w:p w:rsidR="00A26963" w:rsidRPr="00EF0751" w:rsidRDefault="00A26963" w:rsidP="00A2696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F0751">
        <w:rPr>
          <w:sz w:val="26"/>
          <w:szCs w:val="26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EF0751">
        <w:rPr>
          <w:rFonts w:eastAsia="Calibri"/>
          <w:sz w:val="26"/>
          <w:szCs w:val="26"/>
        </w:rPr>
        <w:t>Решения.</w:t>
      </w:r>
    </w:p>
    <w:p w:rsidR="00A26963" w:rsidRPr="00EF0751" w:rsidRDefault="00A26963" w:rsidP="00EF075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i/>
          <w:sz w:val="26"/>
          <w:szCs w:val="26"/>
        </w:rPr>
      </w:pPr>
      <w:r w:rsidRPr="00EF0751">
        <w:rPr>
          <w:sz w:val="26"/>
          <w:szCs w:val="26"/>
        </w:rPr>
        <w:lastRenderedPageBreak/>
        <w:t>Способом фиксации результата административной процедуры является регистрация Решения в журнале исходящей документа</w:t>
      </w:r>
      <w:r w:rsidR="00EF0751" w:rsidRPr="00EF0751">
        <w:rPr>
          <w:sz w:val="26"/>
          <w:szCs w:val="26"/>
        </w:rPr>
        <w:t>ции.</w:t>
      </w:r>
    </w:p>
    <w:p w:rsidR="00F24B8C" w:rsidRPr="002045BB" w:rsidRDefault="00F24B8C" w:rsidP="00F24B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A16FF" w:rsidRPr="002045BB" w:rsidRDefault="004A16FF" w:rsidP="004A16F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045BB">
        <w:rPr>
          <w:b/>
          <w:sz w:val="26"/>
          <w:szCs w:val="26"/>
          <w:lang w:val="en-US"/>
        </w:rPr>
        <w:t>III</w:t>
      </w:r>
      <w:r w:rsidRPr="002045BB">
        <w:rPr>
          <w:b/>
          <w:sz w:val="26"/>
          <w:szCs w:val="26"/>
        </w:rPr>
        <w:t xml:space="preserve"> (</w:t>
      </w:r>
      <w:r w:rsidRPr="002045BB">
        <w:rPr>
          <w:b/>
          <w:sz w:val="26"/>
          <w:szCs w:val="26"/>
          <w:lang w:val="en-US"/>
        </w:rPr>
        <w:t>II</w:t>
      </w:r>
      <w:r w:rsidRPr="002045BB">
        <w:rPr>
          <w:b/>
          <w:sz w:val="26"/>
          <w:szCs w:val="26"/>
        </w:rPr>
        <w:t>)</w:t>
      </w:r>
      <w:r w:rsidRPr="002045BB">
        <w:rPr>
          <w:b/>
          <w:bCs/>
          <w:sz w:val="26"/>
          <w:szCs w:val="26"/>
        </w:rPr>
        <w:t xml:space="preserve"> </w:t>
      </w:r>
      <w:r w:rsidRPr="002045BB">
        <w:rPr>
          <w:b/>
          <w:sz w:val="26"/>
          <w:szCs w:val="26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F24B8C" w:rsidRPr="002045BB" w:rsidRDefault="00F24B8C" w:rsidP="00F24B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26C1C" w:rsidRPr="002045BB" w:rsidRDefault="00F24B8C" w:rsidP="00126C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/>
          <w:sz w:val="26"/>
          <w:szCs w:val="26"/>
        </w:rPr>
        <w:t>3.</w:t>
      </w:r>
      <w:r w:rsidR="00EF0751">
        <w:rPr>
          <w:rFonts w:ascii="Times New Roman" w:hAnsi="Times New Roman"/>
          <w:sz w:val="26"/>
          <w:szCs w:val="26"/>
        </w:rPr>
        <w:t>7</w:t>
      </w:r>
      <w:r w:rsidRPr="002045BB">
        <w:rPr>
          <w:rFonts w:ascii="Times New Roman" w:hAnsi="Times New Roman"/>
          <w:sz w:val="26"/>
          <w:szCs w:val="26"/>
        </w:rPr>
        <w:t xml:space="preserve">. </w:t>
      </w:r>
      <w:r w:rsidR="00126C1C" w:rsidRPr="002045BB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через МФЦ, включая описание административных процедур (действий), выполняемых МФЦ при предоставлении муниципальной услуги посредством комплексного </w:t>
      </w:r>
      <w:r w:rsidR="00A72F78">
        <w:rPr>
          <w:rFonts w:ascii="Times New Roman" w:hAnsi="Times New Roman" w:cs="Times New Roman"/>
          <w:sz w:val="26"/>
          <w:szCs w:val="26"/>
        </w:rPr>
        <w:t>заявления</w:t>
      </w:r>
      <w:r w:rsidR="00126C1C" w:rsidRPr="002045BB">
        <w:rPr>
          <w:rFonts w:ascii="Times New Roman" w:hAnsi="Times New Roman" w:cs="Times New Roman"/>
          <w:sz w:val="26"/>
          <w:szCs w:val="26"/>
        </w:rPr>
        <w:t>, предусматривает следующие административные процедуры (действия):</w:t>
      </w:r>
    </w:p>
    <w:p w:rsidR="00126C1C" w:rsidRPr="002045BB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1) прием и регистрация </w:t>
      </w:r>
      <w:r w:rsidR="00A72F78">
        <w:rPr>
          <w:sz w:val="26"/>
          <w:szCs w:val="26"/>
        </w:rPr>
        <w:t>заявления</w:t>
      </w:r>
      <w:r w:rsidRPr="002045BB">
        <w:rPr>
          <w:sz w:val="26"/>
          <w:szCs w:val="26"/>
        </w:rPr>
        <w:t xml:space="preserve"> и документов для предоставления муниципальной услуги; </w:t>
      </w:r>
    </w:p>
    <w:p w:rsidR="00126C1C" w:rsidRPr="002045BB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2) </w:t>
      </w:r>
      <w:r w:rsidRPr="002045BB">
        <w:rPr>
          <w:rFonts w:eastAsia="Calibri"/>
          <w:sz w:val="26"/>
          <w:szCs w:val="26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126C1C" w:rsidRPr="002045BB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3) получение решения о предоставлении (решения об отказе в предоставлении) муниципальной услуги;</w:t>
      </w:r>
    </w:p>
    <w:p w:rsidR="00126C1C" w:rsidRDefault="00126C1C" w:rsidP="00126C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4) уведомление заявителя о принятом решении, выдача заявителю результата пред</w:t>
      </w:r>
      <w:r w:rsidR="00A26963">
        <w:rPr>
          <w:rFonts w:ascii="Times New Roman" w:hAnsi="Times New Roman" w:cs="Times New Roman"/>
          <w:sz w:val="26"/>
          <w:szCs w:val="26"/>
        </w:rPr>
        <w:t>оставления муниципальной услуги;</w:t>
      </w:r>
    </w:p>
    <w:p w:rsidR="00126C1C" w:rsidRPr="002045BB" w:rsidRDefault="00126C1C" w:rsidP="00126C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3.</w:t>
      </w:r>
      <w:r w:rsidR="00EF0751">
        <w:rPr>
          <w:rFonts w:ascii="Times New Roman" w:hAnsi="Times New Roman" w:cs="Times New Roman"/>
          <w:sz w:val="26"/>
          <w:szCs w:val="26"/>
        </w:rPr>
        <w:t>8</w:t>
      </w:r>
      <w:r w:rsidRPr="002045BB">
        <w:rPr>
          <w:rFonts w:ascii="Times New Roman" w:hAnsi="Times New Roman" w:cs="Times New Roman"/>
          <w:sz w:val="26"/>
          <w:szCs w:val="26"/>
        </w:rPr>
        <w:t>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126C1C" w:rsidRPr="002045BB" w:rsidRDefault="00126C1C" w:rsidP="00126C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3.</w:t>
      </w:r>
      <w:r w:rsidR="00EF0751">
        <w:rPr>
          <w:rFonts w:ascii="Times New Roman" w:hAnsi="Times New Roman" w:cs="Times New Roman"/>
          <w:sz w:val="26"/>
          <w:szCs w:val="26"/>
        </w:rPr>
        <w:t>8</w:t>
      </w:r>
      <w:r w:rsidRPr="002045BB">
        <w:rPr>
          <w:rFonts w:ascii="Times New Roman" w:hAnsi="Times New Roman" w:cs="Times New Roman"/>
          <w:sz w:val="26"/>
          <w:szCs w:val="26"/>
        </w:rPr>
        <w:t xml:space="preserve">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Органом. </w:t>
      </w:r>
    </w:p>
    <w:p w:rsidR="00126C1C" w:rsidRPr="002045BB" w:rsidRDefault="00126C1C" w:rsidP="00126C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3.</w:t>
      </w:r>
      <w:r w:rsidR="00EF0751">
        <w:rPr>
          <w:rFonts w:ascii="Times New Roman" w:hAnsi="Times New Roman" w:cs="Times New Roman"/>
          <w:sz w:val="26"/>
          <w:szCs w:val="26"/>
        </w:rPr>
        <w:t>8</w:t>
      </w:r>
      <w:r w:rsidRPr="002045BB">
        <w:rPr>
          <w:rFonts w:ascii="Times New Roman" w:hAnsi="Times New Roman" w:cs="Times New Roman"/>
          <w:sz w:val="26"/>
          <w:szCs w:val="26"/>
        </w:rPr>
        <w:t xml:space="preserve">.2. Порядок досудебного (внесудебного) обжалования решений и действий (бездействия) МФЦ и его работников установлены разделом </w:t>
      </w:r>
      <w:r w:rsidRPr="002045BB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2045BB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126C1C" w:rsidRPr="002045BB" w:rsidRDefault="00126C1C" w:rsidP="00126C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6C1C" w:rsidRPr="002045BB" w:rsidRDefault="00126C1C" w:rsidP="00126C1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r w:rsidRPr="002045BB">
        <w:rPr>
          <w:b/>
          <w:sz w:val="26"/>
          <w:szCs w:val="26"/>
        </w:rPr>
        <w:t>Прием</w:t>
      </w:r>
      <w:r w:rsidRPr="002045BB">
        <w:rPr>
          <w:sz w:val="26"/>
          <w:szCs w:val="26"/>
        </w:rPr>
        <w:t xml:space="preserve"> </w:t>
      </w:r>
      <w:r w:rsidRPr="002045BB">
        <w:rPr>
          <w:b/>
          <w:sz w:val="26"/>
          <w:szCs w:val="26"/>
        </w:rPr>
        <w:t xml:space="preserve">и регистрация </w:t>
      </w:r>
      <w:r w:rsidR="00A72F78">
        <w:rPr>
          <w:b/>
          <w:sz w:val="26"/>
          <w:szCs w:val="26"/>
        </w:rPr>
        <w:t>заявления</w:t>
      </w:r>
      <w:r w:rsidRPr="002045BB">
        <w:rPr>
          <w:b/>
          <w:sz w:val="26"/>
          <w:szCs w:val="26"/>
        </w:rPr>
        <w:t xml:space="preserve"> и иных документов для предоставления муниципальной услуги</w:t>
      </w:r>
    </w:p>
    <w:p w:rsidR="00126C1C" w:rsidRPr="002045BB" w:rsidRDefault="00126C1C" w:rsidP="00126C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6C1C" w:rsidRPr="002045BB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3.</w:t>
      </w:r>
      <w:r w:rsidR="00EF0751">
        <w:rPr>
          <w:sz w:val="26"/>
          <w:szCs w:val="26"/>
        </w:rPr>
        <w:t>9</w:t>
      </w:r>
      <w:r w:rsidRPr="002045BB">
        <w:rPr>
          <w:sz w:val="26"/>
          <w:szCs w:val="26"/>
        </w:rPr>
        <w:t xml:space="preserve">. Основанием для начала административной процедуры является поступление от заявителя </w:t>
      </w:r>
      <w:r w:rsidR="00A72F78">
        <w:rPr>
          <w:sz w:val="26"/>
          <w:szCs w:val="26"/>
        </w:rPr>
        <w:t>заявления</w:t>
      </w:r>
      <w:r w:rsidRPr="002045BB">
        <w:rPr>
          <w:sz w:val="26"/>
          <w:szCs w:val="26"/>
        </w:rPr>
        <w:t xml:space="preserve"> о предоставлении муниципальной услуги на бумажном носителе непосредственно в МФЦ.</w:t>
      </w:r>
    </w:p>
    <w:p w:rsidR="00126C1C" w:rsidRPr="002045BB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Подача </w:t>
      </w:r>
      <w:r w:rsidR="00A72F78">
        <w:rPr>
          <w:sz w:val="26"/>
          <w:szCs w:val="26"/>
        </w:rPr>
        <w:t>заявления</w:t>
      </w:r>
      <w:r w:rsidRPr="002045BB">
        <w:rPr>
          <w:sz w:val="26"/>
          <w:szCs w:val="26"/>
        </w:rPr>
        <w:t xml:space="preserve"> и документов осуществляется в порядке общей очереди в приемные часы или по предварительной записи. Заявитель подает </w:t>
      </w:r>
      <w:r w:rsidR="00A72F78">
        <w:rPr>
          <w:sz w:val="26"/>
          <w:szCs w:val="26"/>
        </w:rPr>
        <w:t>заявление</w:t>
      </w:r>
      <w:r w:rsidRPr="002045BB">
        <w:rPr>
          <w:sz w:val="26"/>
          <w:szCs w:val="26"/>
        </w:rPr>
        <w:t xml:space="preserve">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126C1C" w:rsidRPr="002045BB" w:rsidRDefault="00A72F78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Заявление</w:t>
      </w:r>
      <w:r w:rsidR="00126C1C" w:rsidRPr="002045BB">
        <w:rPr>
          <w:sz w:val="26"/>
          <w:szCs w:val="26"/>
        </w:rPr>
        <w:t xml:space="preserve"> о предоставлении муниципальной услуги может быть оформлен</w:t>
      </w:r>
      <w:r>
        <w:rPr>
          <w:sz w:val="26"/>
          <w:szCs w:val="26"/>
        </w:rPr>
        <w:t>о</w:t>
      </w:r>
      <w:r w:rsidR="00126C1C" w:rsidRPr="002045BB">
        <w:rPr>
          <w:sz w:val="26"/>
          <w:szCs w:val="26"/>
        </w:rPr>
        <w:t xml:space="preserve"> </w:t>
      </w:r>
      <w:r w:rsidR="00126C1C" w:rsidRPr="002045BB">
        <w:rPr>
          <w:sz w:val="26"/>
          <w:szCs w:val="26"/>
        </w:rPr>
        <w:lastRenderedPageBreak/>
        <w:t>заявителем в МФЦ либо оформлен</w:t>
      </w:r>
      <w:r>
        <w:rPr>
          <w:sz w:val="26"/>
          <w:szCs w:val="26"/>
        </w:rPr>
        <w:t>о</w:t>
      </w:r>
      <w:r w:rsidR="00126C1C" w:rsidRPr="002045BB">
        <w:rPr>
          <w:sz w:val="26"/>
          <w:szCs w:val="26"/>
        </w:rPr>
        <w:t xml:space="preserve"> заранее. </w:t>
      </w:r>
    </w:p>
    <w:p w:rsidR="00126C1C" w:rsidRPr="002045BB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По просьбе обратившегося лица </w:t>
      </w:r>
      <w:r w:rsidR="00A72F78">
        <w:rPr>
          <w:sz w:val="26"/>
          <w:szCs w:val="26"/>
        </w:rPr>
        <w:t>заявление</w:t>
      </w:r>
      <w:r w:rsidRPr="002045BB">
        <w:rPr>
          <w:sz w:val="26"/>
          <w:szCs w:val="26"/>
        </w:rPr>
        <w:t xml:space="preserve"> может быть оформлен</w:t>
      </w:r>
      <w:r w:rsidR="00A72F78">
        <w:rPr>
          <w:sz w:val="26"/>
          <w:szCs w:val="26"/>
        </w:rPr>
        <w:t>о</w:t>
      </w:r>
      <w:r w:rsidRPr="002045BB">
        <w:rPr>
          <w:sz w:val="26"/>
          <w:szCs w:val="26"/>
        </w:rPr>
        <w:t xml:space="preserve"> специалистом МФЦ, ответственным за прием документов, с использованием программных средств. В этом случае заявитель собственноручно вписывает в </w:t>
      </w:r>
      <w:r w:rsidR="00A72F78">
        <w:rPr>
          <w:sz w:val="26"/>
          <w:szCs w:val="26"/>
        </w:rPr>
        <w:t>заявление</w:t>
      </w:r>
      <w:r w:rsidRPr="002045BB">
        <w:rPr>
          <w:sz w:val="26"/>
          <w:szCs w:val="26"/>
        </w:rPr>
        <w:t xml:space="preserve"> свою фамилию, имя и отчество, ставит дату и подпись.</w:t>
      </w:r>
    </w:p>
    <w:p w:rsidR="00126C1C" w:rsidRPr="002045BB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126C1C" w:rsidRPr="002045BB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126C1C" w:rsidRPr="002045BB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б) проверяет полномочия заявителя;</w:t>
      </w:r>
    </w:p>
    <w:p w:rsidR="00126C1C" w:rsidRPr="002045BB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B3749A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г) </w:t>
      </w:r>
      <w:r w:rsidR="00B3749A" w:rsidRPr="00B3749A">
        <w:rPr>
          <w:sz w:val="26"/>
          <w:szCs w:val="26"/>
        </w:rPr>
        <w:t>проверяет соответствие представленных документов требованиям, удостоверяясь, что отсутствуют основания для отказа в приеме документов</w:t>
      </w:r>
      <w:r w:rsidR="00B3749A">
        <w:rPr>
          <w:sz w:val="26"/>
          <w:szCs w:val="26"/>
        </w:rPr>
        <w:t>;</w:t>
      </w:r>
    </w:p>
    <w:p w:rsidR="00126C1C" w:rsidRPr="002045BB" w:rsidRDefault="00B3749A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д) </w:t>
      </w:r>
      <w:r w:rsidR="00126C1C" w:rsidRPr="002045BB">
        <w:rPr>
          <w:sz w:val="26"/>
          <w:szCs w:val="26"/>
        </w:rPr>
        <w:t>принимает решение о приеме у заявителя представленных документов;</w:t>
      </w:r>
    </w:p>
    <w:p w:rsidR="00126C1C" w:rsidRPr="002045BB" w:rsidRDefault="00B3749A" w:rsidP="00126C1C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е) </w:t>
      </w:r>
      <w:r w:rsidR="00126C1C" w:rsidRPr="002045BB">
        <w:rPr>
          <w:sz w:val="26"/>
          <w:szCs w:val="26"/>
        </w:rPr>
        <w:t xml:space="preserve">регистрирует </w:t>
      </w:r>
      <w:r w:rsidR="00A72F78">
        <w:rPr>
          <w:sz w:val="26"/>
          <w:szCs w:val="26"/>
        </w:rPr>
        <w:t>заявление</w:t>
      </w:r>
      <w:r w:rsidR="00126C1C" w:rsidRPr="002045BB">
        <w:rPr>
          <w:sz w:val="26"/>
          <w:szCs w:val="26"/>
        </w:rPr>
        <w:t xml:space="preserve"> и представленные документы под индивидуальным порядковым номером в день их поступления;</w:t>
      </w:r>
    </w:p>
    <w:p w:rsidR="00126C1C" w:rsidRPr="002045BB" w:rsidRDefault="00B3749A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ж) </w:t>
      </w:r>
      <w:r w:rsidR="00126C1C" w:rsidRPr="002045BB">
        <w:rPr>
          <w:sz w:val="26"/>
          <w:szCs w:val="26"/>
        </w:rPr>
        <w:t>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126C1C" w:rsidRPr="002045BB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При необходимости специалист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126C1C" w:rsidRPr="002045BB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При отсутствии у заявителя заполненного </w:t>
      </w:r>
      <w:r w:rsidR="00A72F78">
        <w:rPr>
          <w:sz w:val="26"/>
          <w:szCs w:val="26"/>
        </w:rPr>
        <w:t>заявления</w:t>
      </w:r>
      <w:r w:rsidRPr="002045BB">
        <w:rPr>
          <w:sz w:val="26"/>
          <w:szCs w:val="26"/>
        </w:rPr>
        <w:t xml:space="preserve"> или неправильном его заполнении специалист МФЦ, ответственный за прием документов, помогает заявителю заполнить </w:t>
      </w:r>
      <w:r w:rsidR="00A72F78">
        <w:rPr>
          <w:sz w:val="26"/>
          <w:szCs w:val="26"/>
        </w:rPr>
        <w:t>заявление</w:t>
      </w:r>
      <w:r w:rsidRPr="002045BB">
        <w:rPr>
          <w:sz w:val="26"/>
          <w:szCs w:val="26"/>
        </w:rPr>
        <w:t xml:space="preserve">. </w:t>
      </w:r>
    </w:p>
    <w:p w:rsidR="00126C1C" w:rsidRPr="002045BB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Длительность осуществления всех необходимых действий не может превышать 15 минут.</w:t>
      </w:r>
    </w:p>
    <w:p w:rsidR="00126C1C" w:rsidRPr="002045BB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3.</w:t>
      </w:r>
      <w:r w:rsidR="00EF0751">
        <w:rPr>
          <w:sz w:val="26"/>
          <w:szCs w:val="26"/>
        </w:rPr>
        <w:t>9</w:t>
      </w:r>
      <w:r w:rsidRPr="002045BB">
        <w:rPr>
          <w:sz w:val="26"/>
          <w:szCs w:val="26"/>
        </w:rPr>
        <w:t xml:space="preserve">.1. Критерием принятия решения о приеме документов либо решения об отказе в приеме документов является наличие </w:t>
      </w:r>
      <w:r w:rsidR="00A72F78">
        <w:rPr>
          <w:sz w:val="26"/>
          <w:szCs w:val="26"/>
        </w:rPr>
        <w:t>заявления</w:t>
      </w:r>
      <w:r w:rsidRPr="002045BB">
        <w:rPr>
          <w:sz w:val="26"/>
          <w:szCs w:val="26"/>
        </w:rPr>
        <w:t xml:space="preserve"> и прилагаемых к нему документов.</w:t>
      </w:r>
    </w:p>
    <w:p w:rsidR="00126C1C" w:rsidRPr="002045BB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3.</w:t>
      </w:r>
      <w:r w:rsidR="00EF0751">
        <w:rPr>
          <w:sz w:val="26"/>
          <w:szCs w:val="26"/>
        </w:rPr>
        <w:t>9</w:t>
      </w:r>
      <w:r w:rsidRPr="002045BB">
        <w:rPr>
          <w:sz w:val="26"/>
          <w:szCs w:val="26"/>
        </w:rPr>
        <w:t xml:space="preserve">.2. Максимальный срок исполнения административной процедуры составляет </w:t>
      </w:r>
      <w:r w:rsidR="004D6A61" w:rsidRPr="004D6A61">
        <w:rPr>
          <w:i/>
          <w:sz w:val="26"/>
          <w:szCs w:val="26"/>
        </w:rPr>
        <w:t xml:space="preserve">3 </w:t>
      </w:r>
      <w:proofErr w:type="gramStart"/>
      <w:r w:rsidR="004D6A61" w:rsidRPr="004D6A61">
        <w:rPr>
          <w:i/>
          <w:sz w:val="26"/>
          <w:szCs w:val="26"/>
        </w:rPr>
        <w:t>календарных</w:t>
      </w:r>
      <w:proofErr w:type="gramEnd"/>
      <w:r w:rsidR="004D6A61" w:rsidRPr="004D6A61">
        <w:rPr>
          <w:i/>
          <w:sz w:val="26"/>
          <w:szCs w:val="26"/>
        </w:rPr>
        <w:t xml:space="preserve"> дня</w:t>
      </w:r>
      <w:r w:rsidRPr="002045BB">
        <w:rPr>
          <w:sz w:val="26"/>
          <w:szCs w:val="26"/>
        </w:rPr>
        <w:t xml:space="preserve"> со дня поступления </w:t>
      </w:r>
      <w:r w:rsidR="00A72F78">
        <w:rPr>
          <w:sz w:val="26"/>
          <w:szCs w:val="26"/>
        </w:rPr>
        <w:t>заявления</w:t>
      </w:r>
      <w:r w:rsidRPr="002045BB">
        <w:rPr>
          <w:sz w:val="26"/>
          <w:szCs w:val="26"/>
        </w:rPr>
        <w:t xml:space="preserve"> от заявителя о предоставлении муниципальной услуги. </w:t>
      </w:r>
    </w:p>
    <w:p w:rsidR="00126C1C" w:rsidRPr="002045BB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3.</w:t>
      </w:r>
      <w:r w:rsidR="00EF0751">
        <w:rPr>
          <w:sz w:val="26"/>
          <w:szCs w:val="26"/>
        </w:rPr>
        <w:t>9</w:t>
      </w:r>
      <w:r w:rsidRPr="002045BB">
        <w:rPr>
          <w:sz w:val="26"/>
          <w:szCs w:val="26"/>
        </w:rPr>
        <w:t xml:space="preserve">.3. Результатом административной процедуры является одно из следующих действий: </w:t>
      </w:r>
    </w:p>
    <w:p w:rsidR="00126C1C" w:rsidRPr="002045BB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- прием и регистрация в МФЦ </w:t>
      </w:r>
      <w:r w:rsidR="00A72F78">
        <w:rPr>
          <w:sz w:val="26"/>
          <w:szCs w:val="26"/>
        </w:rPr>
        <w:t>заявления</w:t>
      </w:r>
      <w:r w:rsidRPr="002045BB">
        <w:rPr>
          <w:sz w:val="26"/>
          <w:szCs w:val="26"/>
        </w:rPr>
        <w:t xml:space="preserve"> и документов, представленных заявителем, их передача специалисту Органа, ответственному за принятие решений о предоставлении муниципальной услуги;</w:t>
      </w:r>
    </w:p>
    <w:p w:rsidR="00126C1C" w:rsidRPr="002045BB" w:rsidRDefault="00126C1C" w:rsidP="00126C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- прием и регистрация в МФЦ </w:t>
      </w:r>
      <w:r w:rsidR="00A72F78">
        <w:rPr>
          <w:sz w:val="26"/>
          <w:szCs w:val="26"/>
        </w:rPr>
        <w:t>заявления</w:t>
      </w:r>
      <w:r w:rsidRPr="002045BB">
        <w:rPr>
          <w:sz w:val="26"/>
          <w:szCs w:val="26"/>
        </w:rPr>
        <w:t xml:space="preserve">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</w:t>
      </w:r>
      <w:r w:rsidR="001F2B1E" w:rsidRPr="002045BB">
        <w:rPr>
          <w:sz w:val="26"/>
          <w:szCs w:val="26"/>
        </w:rPr>
        <w:t>а</w:t>
      </w:r>
      <w:r w:rsidRPr="002045BB">
        <w:rPr>
          <w:sz w:val="26"/>
          <w:szCs w:val="26"/>
        </w:rPr>
        <w:t xml:space="preserve">дминистративного регламента). </w:t>
      </w:r>
    </w:p>
    <w:p w:rsidR="00126C1C" w:rsidRPr="002045BB" w:rsidRDefault="00126C1C" w:rsidP="00126C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Результат административной процедуры фиксируется в системе электронного документооборота </w:t>
      </w:r>
      <w:r w:rsidR="001F2B1E" w:rsidRPr="002045BB">
        <w:rPr>
          <w:sz w:val="26"/>
          <w:szCs w:val="26"/>
        </w:rPr>
        <w:t>специалистом МФЦ, ответственным за прием документов.</w:t>
      </w:r>
    </w:p>
    <w:p w:rsidR="00126C1C" w:rsidRPr="002045BB" w:rsidRDefault="00126C1C" w:rsidP="00126C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F2B1E" w:rsidRPr="002045BB" w:rsidRDefault="001F2B1E" w:rsidP="001F2B1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045BB">
        <w:rPr>
          <w:b/>
          <w:sz w:val="26"/>
          <w:szCs w:val="26"/>
        </w:rPr>
        <w:lastRenderedPageBreak/>
        <w:t xml:space="preserve">Направление специалистом межведомственных запросов в органы государственной власти, органы местного самоуправления </w:t>
      </w:r>
    </w:p>
    <w:p w:rsidR="001F2B1E" w:rsidRPr="002045BB" w:rsidRDefault="001F2B1E" w:rsidP="001F2B1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045BB">
        <w:rPr>
          <w:b/>
          <w:sz w:val="26"/>
          <w:szCs w:val="26"/>
        </w:rPr>
        <w:t xml:space="preserve">и подведомственные этим органам организации в случае, </w:t>
      </w:r>
    </w:p>
    <w:p w:rsidR="001F2B1E" w:rsidRPr="002045BB" w:rsidRDefault="001F2B1E" w:rsidP="001F2B1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045BB">
        <w:rPr>
          <w:b/>
          <w:sz w:val="26"/>
          <w:szCs w:val="26"/>
        </w:rPr>
        <w:t xml:space="preserve">если определенные документы не были представлены </w:t>
      </w:r>
    </w:p>
    <w:p w:rsidR="001F2B1E" w:rsidRPr="002045BB" w:rsidRDefault="001F2B1E" w:rsidP="001F2B1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045BB">
        <w:rPr>
          <w:b/>
          <w:sz w:val="26"/>
          <w:szCs w:val="26"/>
        </w:rPr>
        <w:t>заявителем самостоятельно</w:t>
      </w:r>
    </w:p>
    <w:p w:rsidR="001F2B1E" w:rsidRPr="002045BB" w:rsidRDefault="001F2B1E" w:rsidP="001F2B1E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1F2B1E" w:rsidRPr="002045BB" w:rsidRDefault="001F2B1E" w:rsidP="001F2B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3.</w:t>
      </w:r>
      <w:r w:rsidR="00EF0751">
        <w:rPr>
          <w:sz w:val="26"/>
          <w:szCs w:val="26"/>
        </w:rPr>
        <w:t>10</w:t>
      </w:r>
      <w:r w:rsidRPr="002045BB">
        <w:rPr>
          <w:sz w:val="26"/>
          <w:szCs w:val="26"/>
        </w:rPr>
        <w:t xml:space="preserve">. 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 w:rsidRPr="002045BB">
        <w:rPr>
          <w:sz w:val="26"/>
          <w:szCs w:val="26"/>
        </w:rPr>
        <w:t>были представлены заявителем самостоятельно осуществляется</w:t>
      </w:r>
      <w:proofErr w:type="gramEnd"/>
      <w:r w:rsidRPr="002045BB">
        <w:rPr>
          <w:sz w:val="26"/>
          <w:szCs w:val="26"/>
        </w:rPr>
        <w:t xml:space="preserve"> в порядке, указанном в пункте 3.1</w:t>
      </w:r>
      <w:r w:rsidR="00EF0751">
        <w:rPr>
          <w:sz w:val="26"/>
          <w:szCs w:val="26"/>
        </w:rPr>
        <w:t>6</w:t>
      </w:r>
      <w:r w:rsidRPr="002045BB">
        <w:rPr>
          <w:sz w:val="26"/>
          <w:szCs w:val="26"/>
        </w:rPr>
        <w:t xml:space="preserve"> настоящего административного регламента.</w:t>
      </w:r>
    </w:p>
    <w:p w:rsidR="001F2B1E" w:rsidRPr="002045BB" w:rsidRDefault="001F2B1E" w:rsidP="001F2B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r w:rsidRPr="002045BB">
        <w:rPr>
          <w:b/>
          <w:sz w:val="26"/>
          <w:szCs w:val="26"/>
        </w:rPr>
        <w:t xml:space="preserve">Принятие решения о предоставлении (об отказе в предоставлении) </w:t>
      </w:r>
      <w:r w:rsidRPr="002045BB">
        <w:rPr>
          <w:rFonts w:eastAsia="Calibri"/>
          <w:b/>
          <w:sz w:val="26"/>
          <w:szCs w:val="26"/>
        </w:rPr>
        <w:t>муниципальной</w:t>
      </w:r>
      <w:r w:rsidRPr="002045BB">
        <w:rPr>
          <w:b/>
          <w:sz w:val="26"/>
          <w:szCs w:val="26"/>
        </w:rPr>
        <w:t xml:space="preserve"> услуги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</w:p>
    <w:p w:rsidR="001F2B1E" w:rsidRPr="002045BB" w:rsidRDefault="001F2B1E" w:rsidP="001F2B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3.</w:t>
      </w:r>
      <w:r w:rsidR="00EF0751">
        <w:rPr>
          <w:sz w:val="26"/>
          <w:szCs w:val="26"/>
        </w:rPr>
        <w:t>11</w:t>
      </w:r>
      <w:r w:rsidRPr="002045BB">
        <w:rPr>
          <w:sz w:val="26"/>
          <w:szCs w:val="26"/>
        </w:rPr>
        <w:t>. Принятие решения о предоставлении (об отказе в предоставлении) муниципальной услуги осуществляется в порядке, указанном в пункте 3.1</w:t>
      </w:r>
      <w:r w:rsidR="00EF0751">
        <w:rPr>
          <w:sz w:val="26"/>
          <w:szCs w:val="26"/>
        </w:rPr>
        <w:t>7</w:t>
      </w:r>
      <w:r w:rsidRPr="002045BB">
        <w:rPr>
          <w:rFonts w:eastAsia="Calibri"/>
          <w:sz w:val="26"/>
          <w:szCs w:val="26"/>
        </w:rPr>
        <w:t xml:space="preserve"> </w:t>
      </w:r>
      <w:r w:rsidRPr="002045BB">
        <w:rPr>
          <w:sz w:val="26"/>
          <w:szCs w:val="26"/>
        </w:rPr>
        <w:t>настоящего административного регламента.</w:t>
      </w:r>
    </w:p>
    <w:p w:rsidR="001F2B1E" w:rsidRPr="002045BB" w:rsidRDefault="001F2B1E" w:rsidP="001F2B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045BB">
        <w:rPr>
          <w:b/>
          <w:sz w:val="26"/>
          <w:szCs w:val="26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045BB">
        <w:rPr>
          <w:b/>
          <w:sz w:val="26"/>
          <w:szCs w:val="26"/>
        </w:rPr>
        <w:t xml:space="preserve"> 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3.</w:t>
      </w:r>
      <w:r w:rsidR="00EF0751">
        <w:rPr>
          <w:sz w:val="26"/>
          <w:szCs w:val="26"/>
        </w:rPr>
        <w:t>12</w:t>
      </w:r>
      <w:r w:rsidRPr="002045BB">
        <w:rPr>
          <w:sz w:val="26"/>
          <w:szCs w:val="26"/>
        </w:rPr>
        <w:t xml:space="preserve">. Уведомление заявителя о принятом решении, выдача заявителю результата предоставления муниципальной услуги осуществляется в порядке, указанном в пункте </w:t>
      </w:r>
      <w:r w:rsidR="00576A95" w:rsidRPr="002045BB">
        <w:rPr>
          <w:sz w:val="26"/>
          <w:szCs w:val="26"/>
        </w:rPr>
        <w:t>3.1</w:t>
      </w:r>
      <w:r w:rsidR="00EF0751">
        <w:rPr>
          <w:sz w:val="26"/>
          <w:szCs w:val="26"/>
        </w:rPr>
        <w:t>8</w:t>
      </w:r>
      <w:r w:rsidRPr="002045BB">
        <w:rPr>
          <w:sz w:val="26"/>
          <w:szCs w:val="26"/>
        </w:rPr>
        <w:t xml:space="preserve"> настоящего административного регламента.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F2B1E" w:rsidRPr="002045BB" w:rsidRDefault="001F2B1E" w:rsidP="001F2B1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2045BB">
        <w:rPr>
          <w:b/>
          <w:sz w:val="26"/>
          <w:szCs w:val="26"/>
          <w:lang w:val="en-US"/>
        </w:rPr>
        <w:t>III</w:t>
      </w:r>
      <w:r w:rsidRPr="002045BB">
        <w:rPr>
          <w:b/>
          <w:sz w:val="26"/>
          <w:szCs w:val="26"/>
        </w:rPr>
        <w:t xml:space="preserve"> (</w:t>
      </w:r>
      <w:r w:rsidRPr="002045BB">
        <w:rPr>
          <w:b/>
          <w:sz w:val="26"/>
          <w:szCs w:val="26"/>
          <w:lang w:val="en-US"/>
        </w:rPr>
        <w:t>III</w:t>
      </w:r>
      <w:r w:rsidRPr="002045BB">
        <w:rPr>
          <w:b/>
          <w:sz w:val="26"/>
          <w:szCs w:val="26"/>
        </w:rPr>
        <w:t>) 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045BB">
        <w:rPr>
          <w:b/>
          <w:sz w:val="26"/>
          <w:szCs w:val="26"/>
        </w:rPr>
        <w:t>Состав административных процедур по предоставлению</w:t>
      </w:r>
    </w:p>
    <w:p w:rsidR="001F2B1E" w:rsidRPr="002045BB" w:rsidRDefault="001F2B1E" w:rsidP="001F2B1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6"/>
          <w:szCs w:val="26"/>
        </w:rPr>
      </w:pPr>
      <w:r w:rsidRPr="002045BB">
        <w:rPr>
          <w:b/>
          <w:sz w:val="26"/>
          <w:szCs w:val="26"/>
        </w:rPr>
        <w:t>муниципальной услуги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</w:rPr>
      </w:pP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3.</w:t>
      </w:r>
      <w:r w:rsidR="00175CEC">
        <w:rPr>
          <w:rFonts w:eastAsia="Calibri"/>
          <w:sz w:val="26"/>
          <w:szCs w:val="26"/>
        </w:rPr>
        <w:t>13</w:t>
      </w:r>
      <w:r w:rsidRPr="002045BB">
        <w:rPr>
          <w:rFonts w:eastAsia="Calibri"/>
          <w:sz w:val="26"/>
          <w:szCs w:val="26"/>
        </w:rPr>
        <w:t xml:space="preserve">. Предоставление </w:t>
      </w:r>
      <w:r w:rsidRPr="002045BB">
        <w:rPr>
          <w:sz w:val="26"/>
          <w:szCs w:val="26"/>
        </w:rPr>
        <w:t>муниципальной</w:t>
      </w:r>
      <w:r w:rsidRPr="002045BB">
        <w:rPr>
          <w:rFonts w:eastAsia="Calibri"/>
          <w:sz w:val="26"/>
          <w:szCs w:val="26"/>
        </w:rPr>
        <w:t xml:space="preserve"> услуги в Органе включает следующие административные процедуры: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1) прием и регистрация </w:t>
      </w:r>
      <w:r w:rsidR="00A72F78">
        <w:rPr>
          <w:rFonts w:eastAsia="Calibri"/>
          <w:sz w:val="26"/>
          <w:szCs w:val="26"/>
        </w:rPr>
        <w:t>заявления</w:t>
      </w:r>
      <w:r w:rsidRPr="002045BB">
        <w:rPr>
          <w:rFonts w:eastAsia="Calibri"/>
          <w:sz w:val="26"/>
          <w:szCs w:val="26"/>
        </w:rPr>
        <w:t xml:space="preserve"> и  документов для предоставления </w:t>
      </w:r>
      <w:r w:rsidRPr="002045BB">
        <w:rPr>
          <w:sz w:val="26"/>
          <w:szCs w:val="26"/>
        </w:rPr>
        <w:t>муниципальной</w:t>
      </w:r>
      <w:r w:rsidRPr="002045BB">
        <w:rPr>
          <w:rFonts w:eastAsia="Calibri"/>
          <w:sz w:val="26"/>
          <w:szCs w:val="26"/>
        </w:rPr>
        <w:t xml:space="preserve"> услуги; 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3) принятие решения о предоставлении (решения об отказе в предоставлении) </w:t>
      </w:r>
      <w:r w:rsidRPr="002045BB">
        <w:rPr>
          <w:sz w:val="26"/>
          <w:szCs w:val="26"/>
        </w:rPr>
        <w:t>муниципальной</w:t>
      </w:r>
      <w:r w:rsidRPr="002045BB">
        <w:rPr>
          <w:rFonts w:eastAsia="Calibri"/>
          <w:sz w:val="26"/>
          <w:szCs w:val="26"/>
        </w:rPr>
        <w:t xml:space="preserve"> услуги;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1F2B1E" w:rsidRPr="002045BB" w:rsidRDefault="00175CEC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5CEC">
        <w:rPr>
          <w:sz w:val="26"/>
          <w:szCs w:val="26"/>
        </w:rPr>
        <w:t>3.14</w:t>
      </w:r>
      <w:r w:rsidR="001F2B1E" w:rsidRPr="00175CEC">
        <w:rPr>
          <w:sz w:val="26"/>
          <w:szCs w:val="26"/>
        </w:rPr>
        <w:t>.</w:t>
      </w:r>
      <w:r w:rsidR="001F2B1E" w:rsidRPr="002045BB">
        <w:rPr>
          <w:sz w:val="26"/>
          <w:szCs w:val="26"/>
        </w:rPr>
        <w:t xml:space="preserve">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</w:t>
      </w:r>
      <w:r w:rsidR="001F2B1E" w:rsidRPr="002045BB">
        <w:rPr>
          <w:sz w:val="26"/>
          <w:szCs w:val="26"/>
        </w:rPr>
        <w:lastRenderedPageBreak/>
        <w:t>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  <w:bookmarkStart w:id="17" w:name="Par288"/>
      <w:bookmarkEnd w:id="17"/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b/>
          <w:sz w:val="26"/>
          <w:szCs w:val="26"/>
        </w:rPr>
      </w:pPr>
      <w:r w:rsidRPr="002045BB">
        <w:rPr>
          <w:rFonts w:eastAsia="Calibri"/>
          <w:b/>
          <w:sz w:val="26"/>
          <w:szCs w:val="26"/>
        </w:rPr>
        <w:t>Прием</w:t>
      </w:r>
      <w:r w:rsidRPr="002045BB">
        <w:rPr>
          <w:rFonts w:ascii="Calibri" w:eastAsia="Calibri" w:hAnsi="Calibri"/>
          <w:sz w:val="26"/>
          <w:szCs w:val="26"/>
        </w:rPr>
        <w:t xml:space="preserve"> </w:t>
      </w:r>
      <w:r w:rsidRPr="002045BB">
        <w:rPr>
          <w:rFonts w:eastAsia="Calibri"/>
          <w:b/>
          <w:sz w:val="26"/>
          <w:szCs w:val="26"/>
        </w:rPr>
        <w:t xml:space="preserve">и регистрация </w:t>
      </w:r>
      <w:r w:rsidR="00A72F78">
        <w:rPr>
          <w:rFonts w:eastAsia="Calibri"/>
          <w:b/>
          <w:sz w:val="26"/>
          <w:szCs w:val="26"/>
        </w:rPr>
        <w:t>заявления</w:t>
      </w:r>
      <w:r w:rsidRPr="002045BB">
        <w:rPr>
          <w:rFonts w:eastAsia="Calibri"/>
          <w:b/>
          <w:sz w:val="26"/>
          <w:szCs w:val="26"/>
        </w:rPr>
        <w:t xml:space="preserve"> и иных документов для предоставления муниципальной услуги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sz w:val="26"/>
          <w:szCs w:val="26"/>
        </w:rPr>
      </w:pP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3.1</w:t>
      </w:r>
      <w:r w:rsidR="00175CEC">
        <w:rPr>
          <w:rFonts w:eastAsia="Calibri"/>
          <w:sz w:val="26"/>
          <w:szCs w:val="26"/>
        </w:rPr>
        <w:t>5</w:t>
      </w:r>
      <w:r w:rsidRPr="002045BB">
        <w:rPr>
          <w:rFonts w:eastAsia="Calibri"/>
          <w:sz w:val="26"/>
          <w:szCs w:val="26"/>
        </w:rPr>
        <w:t xml:space="preserve">. Основанием для начала административной процедуры является поступление от заявителя </w:t>
      </w:r>
      <w:r w:rsidR="00A72F78">
        <w:rPr>
          <w:rFonts w:eastAsia="Calibri"/>
          <w:sz w:val="26"/>
          <w:szCs w:val="26"/>
        </w:rPr>
        <w:t>заявления</w:t>
      </w:r>
      <w:r w:rsidRPr="002045BB">
        <w:rPr>
          <w:rFonts w:eastAsia="Calibri"/>
          <w:sz w:val="26"/>
          <w:szCs w:val="26"/>
        </w:rPr>
        <w:t xml:space="preserve"> о предоставлении </w:t>
      </w:r>
      <w:r w:rsidRPr="002045BB">
        <w:rPr>
          <w:sz w:val="26"/>
          <w:szCs w:val="26"/>
        </w:rPr>
        <w:t>муниципальной</w:t>
      </w:r>
      <w:r w:rsidRPr="002045BB">
        <w:rPr>
          <w:rFonts w:eastAsia="Calibri"/>
          <w:sz w:val="26"/>
          <w:szCs w:val="26"/>
        </w:rPr>
        <w:t xml:space="preserve"> услуги: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на бумажном носителе непосредственно в Орган, </w:t>
      </w:r>
      <w:r w:rsidRPr="002045BB">
        <w:rPr>
          <w:i/>
          <w:sz w:val="26"/>
          <w:szCs w:val="26"/>
        </w:rPr>
        <w:t>МФЦ</w:t>
      </w:r>
      <w:r w:rsidRPr="002045BB">
        <w:rPr>
          <w:sz w:val="26"/>
          <w:szCs w:val="26"/>
        </w:rPr>
        <w:t>;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на бумажном носителе в Орган через организацию почтовой связи, иную организацию, осуществляющую доставку корреспонденции.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1) Очная форма подачи документов – подача </w:t>
      </w:r>
      <w:r w:rsidR="00A72F78">
        <w:rPr>
          <w:rFonts w:eastAsia="Calibri"/>
          <w:sz w:val="26"/>
          <w:szCs w:val="26"/>
        </w:rPr>
        <w:t>заявления</w:t>
      </w:r>
      <w:r w:rsidRPr="002045BB">
        <w:rPr>
          <w:rFonts w:eastAsia="Calibri"/>
          <w:sz w:val="26"/>
          <w:szCs w:val="26"/>
        </w:rPr>
        <w:t xml:space="preserve">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</w:t>
      </w:r>
      <w:r w:rsidR="00A72F78">
        <w:rPr>
          <w:rFonts w:eastAsia="Calibri"/>
          <w:sz w:val="26"/>
          <w:szCs w:val="26"/>
        </w:rPr>
        <w:t>заявление</w:t>
      </w:r>
      <w:r w:rsidRPr="002045BB">
        <w:rPr>
          <w:rFonts w:eastAsia="Calibri"/>
          <w:sz w:val="26"/>
          <w:szCs w:val="26"/>
        </w:rPr>
        <w:t xml:space="preserve">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При очной форме подачи документов </w:t>
      </w:r>
      <w:r w:rsidR="00A72F78">
        <w:rPr>
          <w:rFonts w:eastAsia="Calibri"/>
          <w:sz w:val="26"/>
          <w:szCs w:val="26"/>
        </w:rPr>
        <w:t>заявление</w:t>
      </w:r>
      <w:r w:rsidRPr="002045BB">
        <w:rPr>
          <w:rFonts w:eastAsia="Calibri"/>
          <w:sz w:val="26"/>
          <w:szCs w:val="26"/>
        </w:rPr>
        <w:t xml:space="preserve"> о предоставлении </w:t>
      </w:r>
      <w:r w:rsidRPr="002045BB">
        <w:rPr>
          <w:sz w:val="26"/>
          <w:szCs w:val="26"/>
        </w:rPr>
        <w:t>муниципальной</w:t>
      </w:r>
      <w:r w:rsidRPr="002045BB">
        <w:rPr>
          <w:rFonts w:eastAsia="Calibri"/>
          <w:sz w:val="26"/>
          <w:szCs w:val="26"/>
        </w:rPr>
        <w:t xml:space="preserve"> услуги может быть оформлен</w:t>
      </w:r>
      <w:r w:rsidR="00175CEC">
        <w:rPr>
          <w:rFonts w:eastAsia="Calibri"/>
          <w:sz w:val="26"/>
          <w:szCs w:val="26"/>
        </w:rPr>
        <w:t>о</w:t>
      </w:r>
      <w:r w:rsidRPr="002045BB">
        <w:rPr>
          <w:rFonts w:eastAsia="Calibri"/>
          <w:sz w:val="26"/>
          <w:szCs w:val="26"/>
        </w:rPr>
        <w:t xml:space="preserve"> заявителем в ходе приема в Органе, либо </w:t>
      </w:r>
      <w:proofErr w:type="gramStart"/>
      <w:r w:rsidRPr="002045BB">
        <w:rPr>
          <w:rFonts w:eastAsia="Calibri"/>
          <w:sz w:val="26"/>
          <w:szCs w:val="26"/>
        </w:rPr>
        <w:t>оформлен</w:t>
      </w:r>
      <w:proofErr w:type="gramEnd"/>
      <w:r w:rsidRPr="002045BB">
        <w:rPr>
          <w:rFonts w:eastAsia="Calibri"/>
          <w:sz w:val="26"/>
          <w:szCs w:val="26"/>
        </w:rPr>
        <w:t xml:space="preserve"> заранее.  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По просьбе обратившегося лица </w:t>
      </w:r>
      <w:r w:rsidR="00A72F78">
        <w:rPr>
          <w:rFonts w:eastAsia="Calibri"/>
          <w:sz w:val="26"/>
          <w:szCs w:val="26"/>
        </w:rPr>
        <w:t>заявление</w:t>
      </w:r>
      <w:r w:rsidRPr="002045BB">
        <w:rPr>
          <w:rFonts w:eastAsia="Calibri"/>
          <w:sz w:val="26"/>
          <w:szCs w:val="26"/>
        </w:rPr>
        <w:t xml:space="preserve"> может быть оформлен</w:t>
      </w:r>
      <w:r w:rsidR="00A72F78">
        <w:rPr>
          <w:rFonts w:eastAsia="Calibri"/>
          <w:sz w:val="26"/>
          <w:szCs w:val="26"/>
        </w:rPr>
        <w:t>о</w:t>
      </w:r>
      <w:r w:rsidRPr="002045BB">
        <w:rPr>
          <w:rFonts w:eastAsia="Calibri"/>
          <w:sz w:val="26"/>
          <w:szCs w:val="26"/>
        </w:rPr>
        <w:t xml:space="preserve"> специалистом Органа, ответственным за прием документов, с использованием программных средств. В этом случае заявитель собственноручно вписывает в </w:t>
      </w:r>
      <w:r w:rsidR="00A72F78">
        <w:rPr>
          <w:rFonts w:eastAsia="Calibri"/>
          <w:sz w:val="26"/>
          <w:szCs w:val="26"/>
        </w:rPr>
        <w:t>заявление</w:t>
      </w:r>
      <w:r w:rsidRPr="002045BB">
        <w:rPr>
          <w:rFonts w:eastAsia="Calibri"/>
          <w:sz w:val="26"/>
          <w:szCs w:val="26"/>
        </w:rPr>
        <w:t xml:space="preserve"> свою фамилию, имя и отчество, ставит дату и подпись.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б) проверяет полномочия заявителя;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в) проверяет наличие всех документов, необходимых для предоставления </w:t>
      </w:r>
      <w:r w:rsidRPr="002045BB">
        <w:rPr>
          <w:sz w:val="26"/>
          <w:szCs w:val="26"/>
        </w:rPr>
        <w:t>муниципальной</w:t>
      </w:r>
      <w:r w:rsidRPr="002045BB">
        <w:rPr>
          <w:rFonts w:eastAsia="Calibri"/>
          <w:sz w:val="26"/>
          <w:szCs w:val="26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г) принимает решение о приеме у заявителя представленных документов;</w:t>
      </w:r>
    </w:p>
    <w:p w:rsidR="001F2B1E" w:rsidRPr="002045BB" w:rsidRDefault="001F2B1E" w:rsidP="001F2B1E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д) регистрирует </w:t>
      </w:r>
      <w:r w:rsidR="00A72F78">
        <w:rPr>
          <w:rFonts w:eastAsia="Calibri"/>
          <w:sz w:val="26"/>
          <w:szCs w:val="26"/>
        </w:rPr>
        <w:t>заявление</w:t>
      </w:r>
      <w:r w:rsidRPr="002045BB">
        <w:rPr>
          <w:rFonts w:eastAsia="Calibri"/>
          <w:sz w:val="26"/>
          <w:szCs w:val="26"/>
        </w:rPr>
        <w:t xml:space="preserve"> и представленные документы под индивидуальным порядковым номером в день их поступления;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е)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При необходимости специалист Органа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При отсутствии у заявителя заполненного </w:t>
      </w:r>
      <w:r w:rsidR="00A72F78">
        <w:rPr>
          <w:rFonts w:eastAsia="Calibri"/>
          <w:sz w:val="26"/>
          <w:szCs w:val="26"/>
        </w:rPr>
        <w:t>заявления</w:t>
      </w:r>
      <w:r w:rsidRPr="002045BB">
        <w:rPr>
          <w:rFonts w:eastAsia="Calibri"/>
          <w:sz w:val="26"/>
          <w:szCs w:val="26"/>
        </w:rPr>
        <w:t xml:space="preserve"> или неправильном его заполнении специалист Органа,  ответственный за прием документов, помогает заявителю заполнить </w:t>
      </w:r>
      <w:r w:rsidR="00A72F78">
        <w:rPr>
          <w:rFonts w:eastAsia="Calibri"/>
          <w:sz w:val="26"/>
          <w:szCs w:val="26"/>
        </w:rPr>
        <w:t>заявление</w:t>
      </w:r>
      <w:r w:rsidRPr="002045BB">
        <w:rPr>
          <w:rFonts w:eastAsia="Calibri"/>
          <w:sz w:val="26"/>
          <w:szCs w:val="26"/>
        </w:rPr>
        <w:t xml:space="preserve">. 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Длительность осуществления всех необходимых действий не может </w:t>
      </w:r>
      <w:r w:rsidRPr="002045BB">
        <w:rPr>
          <w:rFonts w:eastAsia="Calibri"/>
          <w:sz w:val="26"/>
          <w:szCs w:val="26"/>
        </w:rPr>
        <w:lastRenderedPageBreak/>
        <w:t>превышать 15 минут.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2) Заочная форма подачи документов – направление </w:t>
      </w:r>
      <w:r w:rsidR="00A72F78">
        <w:rPr>
          <w:rFonts w:eastAsia="Calibri"/>
          <w:sz w:val="26"/>
          <w:szCs w:val="26"/>
        </w:rPr>
        <w:t>заявления</w:t>
      </w:r>
      <w:r w:rsidRPr="002045BB">
        <w:rPr>
          <w:rFonts w:eastAsia="Calibri"/>
          <w:sz w:val="26"/>
          <w:szCs w:val="26"/>
        </w:rPr>
        <w:t xml:space="preserve"> о предоставлении </w:t>
      </w:r>
      <w:r w:rsidRPr="002045BB">
        <w:rPr>
          <w:sz w:val="26"/>
          <w:szCs w:val="26"/>
        </w:rPr>
        <w:t>муниципальной</w:t>
      </w:r>
      <w:r w:rsidRPr="002045BB">
        <w:rPr>
          <w:rFonts w:eastAsia="Calibri"/>
          <w:sz w:val="26"/>
          <w:szCs w:val="26"/>
        </w:rPr>
        <w:t xml:space="preserve"> услуги и  документов через организацию почтовой связи, иную организацию, осуществляющую доставку корреспонденции.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2045BB">
        <w:rPr>
          <w:rFonts w:eastAsia="Calibri"/>
          <w:sz w:val="26"/>
          <w:szCs w:val="26"/>
        </w:rPr>
        <w:t xml:space="preserve">При заочной форме подачи документов заявитель может направить </w:t>
      </w:r>
      <w:r w:rsidR="00A72F78">
        <w:rPr>
          <w:rFonts w:eastAsia="Calibri"/>
          <w:sz w:val="26"/>
          <w:szCs w:val="26"/>
        </w:rPr>
        <w:t>заявление</w:t>
      </w:r>
      <w:r w:rsidRPr="002045BB">
        <w:rPr>
          <w:rFonts w:eastAsia="Calibri"/>
          <w:sz w:val="26"/>
          <w:szCs w:val="26"/>
        </w:rPr>
        <w:t xml:space="preserve">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 в виде оригинала </w:t>
      </w:r>
      <w:r w:rsidR="00A72F78">
        <w:rPr>
          <w:rFonts w:eastAsia="Calibri"/>
          <w:sz w:val="26"/>
          <w:szCs w:val="26"/>
        </w:rPr>
        <w:t>заявления</w:t>
      </w:r>
      <w:r w:rsidRPr="002045BB">
        <w:rPr>
          <w:rFonts w:eastAsia="Calibri"/>
          <w:sz w:val="26"/>
          <w:szCs w:val="26"/>
        </w:rPr>
        <w:t xml:space="preserve"> и копий документов на бумажном носителе через организацию почтовой связи, иную организацию, осуществляющую доставку корреспонденции.</w:t>
      </w:r>
      <w:proofErr w:type="gramEnd"/>
      <w:r w:rsidRPr="002045BB">
        <w:rPr>
          <w:rFonts w:eastAsia="Calibri"/>
          <w:sz w:val="26"/>
          <w:szCs w:val="26"/>
        </w:rPr>
        <w:t xml:space="preserve"> В данном случае удостоверение верности копий документов осуществляется в порядке, установленном федеральным законодательством, днем регистрации </w:t>
      </w:r>
      <w:r w:rsidR="00A72F78">
        <w:rPr>
          <w:rFonts w:eastAsia="Calibri"/>
          <w:sz w:val="26"/>
          <w:szCs w:val="26"/>
        </w:rPr>
        <w:t>заявления</w:t>
      </w:r>
      <w:r w:rsidRPr="002045BB">
        <w:rPr>
          <w:rFonts w:eastAsia="Calibri"/>
          <w:sz w:val="26"/>
          <w:szCs w:val="26"/>
        </w:rPr>
        <w:t xml:space="preserve"> является день поступления </w:t>
      </w:r>
      <w:r w:rsidR="00A72F78">
        <w:rPr>
          <w:rFonts w:eastAsia="Calibri"/>
          <w:sz w:val="26"/>
          <w:szCs w:val="26"/>
        </w:rPr>
        <w:t>заявления</w:t>
      </w:r>
      <w:r w:rsidRPr="002045BB">
        <w:rPr>
          <w:rFonts w:eastAsia="Calibri"/>
          <w:sz w:val="26"/>
          <w:szCs w:val="26"/>
        </w:rPr>
        <w:t xml:space="preserve"> и документов в Орган.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Если заявитель обратился заочно, специалист Органа, ответственный за прием документов: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б) проверяет полномочия заявителя;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г) принимает решение о приеме у заявителя представленных документов.</w:t>
      </w:r>
    </w:p>
    <w:p w:rsidR="001F2B1E" w:rsidRPr="002045BB" w:rsidRDefault="001F2B1E" w:rsidP="001F2B1E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д) регистрирует </w:t>
      </w:r>
      <w:r w:rsidR="00F674E3">
        <w:rPr>
          <w:rFonts w:eastAsia="Calibri"/>
          <w:sz w:val="26"/>
          <w:szCs w:val="26"/>
        </w:rPr>
        <w:t>заявление</w:t>
      </w:r>
      <w:r w:rsidRPr="002045BB">
        <w:rPr>
          <w:rFonts w:eastAsia="Calibri"/>
          <w:sz w:val="26"/>
          <w:szCs w:val="26"/>
        </w:rPr>
        <w:t xml:space="preserve"> и представленные документы под индивидуальным порядковым номером в день их поступления.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е)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Уведомление о приеме документов направляется заявителю не позднее дня, следующего за днем поступления </w:t>
      </w:r>
      <w:r w:rsidR="00F674E3">
        <w:rPr>
          <w:sz w:val="26"/>
          <w:szCs w:val="26"/>
        </w:rPr>
        <w:t>заявления</w:t>
      </w:r>
      <w:r w:rsidRPr="002045BB">
        <w:rPr>
          <w:sz w:val="26"/>
          <w:szCs w:val="26"/>
        </w:rPr>
        <w:t xml:space="preserve"> и документов, способом, который использовал (указал) заявитель при заочном обращении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3.1</w:t>
      </w:r>
      <w:r w:rsidR="00175CEC">
        <w:rPr>
          <w:rFonts w:eastAsia="Calibri"/>
          <w:sz w:val="26"/>
          <w:szCs w:val="26"/>
        </w:rPr>
        <w:t>5</w:t>
      </w:r>
      <w:r w:rsidRPr="002045BB">
        <w:rPr>
          <w:rFonts w:eastAsia="Calibri"/>
          <w:sz w:val="26"/>
          <w:szCs w:val="26"/>
        </w:rPr>
        <w:t xml:space="preserve">.1. Критерием принятия решения о приеме документов является наличие </w:t>
      </w:r>
      <w:r w:rsidR="00F674E3">
        <w:rPr>
          <w:rFonts w:eastAsia="Calibri"/>
          <w:sz w:val="26"/>
          <w:szCs w:val="26"/>
        </w:rPr>
        <w:t>заявления</w:t>
      </w:r>
      <w:r w:rsidRPr="002045BB">
        <w:rPr>
          <w:rFonts w:eastAsia="Calibri"/>
          <w:sz w:val="26"/>
          <w:szCs w:val="26"/>
        </w:rPr>
        <w:t xml:space="preserve"> и прилагаемых к нему документов.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3.1</w:t>
      </w:r>
      <w:r w:rsidR="00175CEC">
        <w:rPr>
          <w:rFonts w:eastAsia="Calibri"/>
          <w:sz w:val="26"/>
          <w:szCs w:val="26"/>
        </w:rPr>
        <w:t>5</w:t>
      </w:r>
      <w:r w:rsidRPr="002045BB">
        <w:rPr>
          <w:rFonts w:eastAsia="Calibri"/>
          <w:sz w:val="26"/>
          <w:szCs w:val="26"/>
        </w:rPr>
        <w:t xml:space="preserve">.2. Максимальный срок исполнения административной процедуры составляет </w:t>
      </w:r>
      <w:r w:rsidR="004D6A61" w:rsidRPr="004D6A61">
        <w:rPr>
          <w:rFonts w:eastAsia="Calibri"/>
          <w:i/>
          <w:sz w:val="26"/>
          <w:szCs w:val="26"/>
        </w:rPr>
        <w:t xml:space="preserve">3 </w:t>
      </w:r>
      <w:proofErr w:type="gramStart"/>
      <w:r w:rsidR="004D6A61">
        <w:rPr>
          <w:rFonts w:eastAsia="Calibri"/>
          <w:i/>
          <w:sz w:val="26"/>
          <w:szCs w:val="26"/>
        </w:rPr>
        <w:t>календарных</w:t>
      </w:r>
      <w:proofErr w:type="gramEnd"/>
      <w:r w:rsidR="004D6A61" w:rsidRPr="004D6A61">
        <w:rPr>
          <w:rFonts w:eastAsia="Calibri"/>
          <w:i/>
          <w:sz w:val="26"/>
          <w:szCs w:val="26"/>
        </w:rPr>
        <w:t xml:space="preserve"> дня</w:t>
      </w:r>
      <w:r w:rsidRPr="002045BB">
        <w:rPr>
          <w:rFonts w:eastAsia="Calibri"/>
          <w:i/>
          <w:sz w:val="26"/>
          <w:szCs w:val="26"/>
        </w:rPr>
        <w:t xml:space="preserve"> </w:t>
      </w:r>
      <w:r w:rsidRPr="002045BB">
        <w:rPr>
          <w:rFonts w:eastAsia="Calibri"/>
          <w:sz w:val="26"/>
          <w:szCs w:val="26"/>
        </w:rPr>
        <w:t xml:space="preserve">со дня поступления </w:t>
      </w:r>
      <w:r w:rsidR="00F674E3">
        <w:rPr>
          <w:rFonts w:eastAsia="Calibri"/>
          <w:sz w:val="26"/>
          <w:szCs w:val="26"/>
        </w:rPr>
        <w:t>заявления</w:t>
      </w:r>
      <w:r w:rsidRPr="002045BB">
        <w:rPr>
          <w:rFonts w:eastAsia="Calibri"/>
          <w:sz w:val="26"/>
          <w:szCs w:val="26"/>
        </w:rPr>
        <w:t xml:space="preserve"> от заявителя о предоставлении </w:t>
      </w:r>
      <w:r w:rsidRPr="002045BB">
        <w:rPr>
          <w:sz w:val="26"/>
          <w:szCs w:val="26"/>
        </w:rPr>
        <w:t>муниципальной</w:t>
      </w:r>
      <w:r w:rsidRPr="002045BB">
        <w:rPr>
          <w:rFonts w:eastAsia="Calibri"/>
          <w:sz w:val="26"/>
          <w:szCs w:val="26"/>
        </w:rPr>
        <w:t xml:space="preserve"> услуги. 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3.1</w:t>
      </w:r>
      <w:r w:rsidR="00175CEC">
        <w:rPr>
          <w:rFonts w:eastAsia="Calibri"/>
          <w:sz w:val="26"/>
          <w:szCs w:val="26"/>
        </w:rPr>
        <w:t>5</w:t>
      </w:r>
      <w:r w:rsidRPr="002045BB">
        <w:rPr>
          <w:rFonts w:eastAsia="Calibri"/>
          <w:sz w:val="26"/>
          <w:szCs w:val="26"/>
        </w:rPr>
        <w:t xml:space="preserve">.3. Результатом административной процедуры является одно из следующих действий: 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- прием и регистрация в Органе </w:t>
      </w:r>
      <w:r w:rsidR="00F674E3">
        <w:rPr>
          <w:rFonts w:eastAsia="Calibri"/>
          <w:sz w:val="26"/>
          <w:szCs w:val="26"/>
        </w:rPr>
        <w:t>заявления</w:t>
      </w:r>
      <w:r w:rsidRPr="002045BB">
        <w:rPr>
          <w:rFonts w:eastAsia="Calibri"/>
          <w:sz w:val="26"/>
          <w:szCs w:val="26"/>
        </w:rPr>
        <w:t xml:space="preserve"> и документов, представленных заявителем, их передача специалисту Органа, ответственному за принятие решений о предоставлении </w:t>
      </w:r>
      <w:r w:rsidRPr="002045BB">
        <w:rPr>
          <w:sz w:val="26"/>
          <w:szCs w:val="26"/>
        </w:rPr>
        <w:t>муниципальной</w:t>
      </w:r>
      <w:r w:rsidRPr="002045BB">
        <w:rPr>
          <w:rFonts w:eastAsia="Calibri"/>
          <w:sz w:val="26"/>
          <w:szCs w:val="26"/>
        </w:rPr>
        <w:t xml:space="preserve"> услуги;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- прием и регистрация в Органе </w:t>
      </w:r>
      <w:r w:rsidR="00F674E3">
        <w:rPr>
          <w:rFonts w:eastAsia="Calibri"/>
          <w:sz w:val="26"/>
          <w:szCs w:val="26"/>
        </w:rPr>
        <w:t>заявления</w:t>
      </w:r>
      <w:r w:rsidRPr="002045BB">
        <w:rPr>
          <w:rFonts w:eastAsia="Calibri"/>
          <w:sz w:val="26"/>
          <w:szCs w:val="26"/>
        </w:rPr>
        <w:t xml:space="preserve">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1F2B1E" w:rsidRPr="002045BB" w:rsidRDefault="001F2B1E" w:rsidP="001F2B1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Результат административной процедуры фиксируется в системе электронного документооборота </w:t>
      </w:r>
      <w:r w:rsidR="00576A95" w:rsidRPr="002045BB">
        <w:rPr>
          <w:rFonts w:eastAsia="Calibri"/>
          <w:sz w:val="26"/>
          <w:szCs w:val="26"/>
        </w:rPr>
        <w:t>специалистом общего отдела Органа</w:t>
      </w:r>
      <w:r w:rsidRPr="002045BB">
        <w:rPr>
          <w:rFonts w:eastAsia="Calibri"/>
          <w:sz w:val="26"/>
          <w:szCs w:val="26"/>
        </w:rPr>
        <w:t>.</w:t>
      </w:r>
    </w:p>
    <w:p w:rsidR="001F2B1E" w:rsidRPr="002045BB" w:rsidRDefault="001F2B1E" w:rsidP="001F2B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F2B1E" w:rsidRPr="002045BB" w:rsidRDefault="001F2B1E" w:rsidP="001F2B1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045BB">
        <w:rPr>
          <w:b/>
          <w:sz w:val="26"/>
          <w:szCs w:val="26"/>
        </w:rPr>
        <w:lastRenderedPageBreak/>
        <w:t xml:space="preserve">Направление специалистом межведомственных запросов </w:t>
      </w:r>
    </w:p>
    <w:p w:rsidR="001F2B1E" w:rsidRPr="002045BB" w:rsidRDefault="001F2B1E" w:rsidP="001F2B1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045BB">
        <w:rPr>
          <w:b/>
          <w:sz w:val="26"/>
          <w:szCs w:val="26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1F2B1E" w:rsidRPr="002045BB" w:rsidRDefault="001F2B1E" w:rsidP="001F2B1E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1F2B1E" w:rsidRPr="002045BB" w:rsidRDefault="001F2B1E" w:rsidP="001F2B1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3.1</w:t>
      </w:r>
      <w:r w:rsidR="00175CEC">
        <w:rPr>
          <w:rFonts w:eastAsia="Calibri"/>
          <w:sz w:val="26"/>
          <w:szCs w:val="26"/>
        </w:rPr>
        <w:t>6</w:t>
      </w:r>
      <w:r w:rsidRPr="002045BB">
        <w:rPr>
          <w:rFonts w:eastAsia="Calibri"/>
          <w:sz w:val="26"/>
          <w:szCs w:val="26"/>
        </w:rPr>
        <w:t xml:space="preserve">. </w:t>
      </w:r>
      <w:proofErr w:type="gramStart"/>
      <w:r w:rsidRPr="002045BB">
        <w:rPr>
          <w:rFonts w:eastAsia="Calibri"/>
          <w:sz w:val="26"/>
          <w:szCs w:val="26"/>
        </w:rPr>
        <w:t>Основанием для начала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(в случае, если заявитель не представил документы, указанные в пункте 2.10 настоящего административного регламента по собственной инициативе).</w:t>
      </w:r>
      <w:proofErr w:type="gramEnd"/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 Специалист Органа, МФЦ, ответственный за межведомственное взаимодействие, не позднее дня, следующего за днем поступления </w:t>
      </w:r>
      <w:r w:rsidR="00F674E3">
        <w:rPr>
          <w:rFonts w:eastAsia="Calibri"/>
          <w:sz w:val="26"/>
          <w:szCs w:val="26"/>
        </w:rPr>
        <w:t>заявления</w:t>
      </w:r>
      <w:r w:rsidRPr="002045BB">
        <w:rPr>
          <w:rFonts w:eastAsia="Calibri"/>
          <w:sz w:val="26"/>
          <w:szCs w:val="26"/>
        </w:rPr>
        <w:t>: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- оформляет межведомственные запросы; 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- подписывает оформленный межведомственный запрос у руководителя Органа, МФЦ;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- регистрирует межведомственный запрос в соответствующем реестре;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- направляет межведомственный запрос в соответствующий орган или организацию.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Направление запросов, </w:t>
      </w:r>
      <w:proofErr w:type="gramStart"/>
      <w:r w:rsidRPr="002045BB">
        <w:rPr>
          <w:rFonts w:eastAsia="Calibri"/>
          <w:sz w:val="26"/>
          <w:szCs w:val="26"/>
        </w:rPr>
        <w:t>контроль за</w:t>
      </w:r>
      <w:proofErr w:type="gramEnd"/>
      <w:r w:rsidRPr="002045BB">
        <w:rPr>
          <w:rFonts w:eastAsia="Calibri"/>
          <w:sz w:val="26"/>
          <w:szCs w:val="26"/>
        </w:rPr>
        <w:t xml:space="preserve">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3.1</w:t>
      </w:r>
      <w:r w:rsidR="00175CEC">
        <w:rPr>
          <w:rFonts w:eastAsia="Calibri"/>
          <w:sz w:val="26"/>
          <w:szCs w:val="26"/>
        </w:rPr>
        <w:t>6.</w:t>
      </w:r>
      <w:r w:rsidRPr="002045BB">
        <w:rPr>
          <w:rFonts w:eastAsia="Calibri"/>
          <w:sz w:val="26"/>
          <w:szCs w:val="26"/>
        </w:rPr>
        <w:t>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3.1</w:t>
      </w:r>
      <w:r w:rsidR="00175CEC">
        <w:rPr>
          <w:rFonts w:eastAsia="Calibri"/>
          <w:sz w:val="26"/>
          <w:szCs w:val="26"/>
        </w:rPr>
        <w:t>6</w:t>
      </w:r>
      <w:r w:rsidRPr="002045BB">
        <w:rPr>
          <w:rFonts w:eastAsia="Calibri"/>
          <w:sz w:val="26"/>
          <w:szCs w:val="26"/>
        </w:rPr>
        <w:t xml:space="preserve">.2. Максимальный срок исполнения административной процедуры составляет </w:t>
      </w:r>
      <w:r w:rsidRPr="006A1D44">
        <w:rPr>
          <w:rFonts w:eastAsia="Calibri"/>
          <w:i/>
          <w:sz w:val="26"/>
          <w:szCs w:val="26"/>
        </w:rPr>
        <w:t>8 календарных дней</w:t>
      </w:r>
      <w:r w:rsidRPr="002045BB">
        <w:rPr>
          <w:rFonts w:eastAsia="Calibri"/>
          <w:i/>
          <w:sz w:val="26"/>
          <w:szCs w:val="26"/>
        </w:rPr>
        <w:t xml:space="preserve"> </w:t>
      </w:r>
      <w:r w:rsidRPr="002045BB">
        <w:rPr>
          <w:rFonts w:eastAsia="Calibri"/>
          <w:sz w:val="26"/>
          <w:szCs w:val="26"/>
        </w:rPr>
        <w:t>со дня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3.1</w:t>
      </w:r>
      <w:r w:rsidR="00175CEC">
        <w:rPr>
          <w:rFonts w:eastAsia="Calibri"/>
          <w:sz w:val="26"/>
          <w:szCs w:val="26"/>
        </w:rPr>
        <w:t>6</w:t>
      </w:r>
      <w:r w:rsidRPr="002045BB">
        <w:rPr>
          <w:rFonts w:eastAsia="Calibri"/>
          <w:sz w:val="26"/>
          <w:szCs w:val="26"/>
        </w:rPr>
        <w:t xml:space="preserve">.3. Результатом исполнения административной процедуры является получение документов, и их направление в Орган в Комиссию, ответственную за проведение публичных слушаний. </w:t>
      </w:r>
    </w:p>
    <w:p w:rsidR="001F2B1E" w:rsidRPr="002045BB" w:rsidRDefault="001F2B1E" w:rsidP="001F2B1E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</w:t>
      </w:r>
      <w:r w:rsidR="00576A95" w:rsidRPr="002045BB">
        <w:rPr>
          <w:rFonts w:eastAsia="Calibri"/>
          <w:sz w:val="26"/>
          <w:szCs w:val="26"/>
        </w:rPr>
        <w:t>специалистом общего отдела Органа</w:t>
      </w:r>
      <w:r w:rsidRPr="002045BB">
        <w:rPr>
          <w:rFonts w:eastAsia="Calibri"/>
          <w:sz w:val="26"/>
          <w:szCs w:val="26"/>
        </w:rPr>
        <w:t>.</w:t>
      </w:r>
    </w:p>
    <w:p w:rsidR="001F2B1E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sz w:val="26"/>
          <w:szCs w:val="26"/>
        </w:rPr>
      </w:pPr>
    </w:p>
    <w:p w:rsidR="00164420" w:rsidRDefault="00164420" w:rsidP="001F2B1E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sz w:val="26"/>
          <w:szCs w:val="26"/>
        </w:rPr>
      </w:pPr>
    </w:p>
    <w:p w:rsidR="00164420" w:rsidRPr="002045BB" w:rsidRDefault="00164420" w:rsidP="001F2B1E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sz w:val="26"/>
          <w:szCs w:val="26"/>
        </w:rPr>
      </w:pP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b/>
          <w:sz w:val="26"/>
          <w:szCs w:val="26"/>
        </w:rPr>
      </w:pPr>
      <w:r w:rsidRPr="002045BB">
        <w:rPr>
          <w:rFonts w:eastAsia="Calibri"/>
          <w:b/>
          <w:sz w:val="26"/>
          <w:szCs w:val="26"/>
        </w:rPr>
        <w:lastRenderedPageBreak/>
        <w:t>Принятие решения о предоставлении (об отказе в предоставлении) муниципальной услуги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rFonts w:eastAsia="Calibri"/>
          <w:sz w:val="26"/>
          <w:szCs w:val="26"/>
        </w:rPr>
        <w:t>3.1</w:t>
      </w:r>
      <w:r w:rsidR="00175CEC">
        <w:rPr>
          <w:rFonts w:eastAsia="Calibri"/>
          <w:sz w:val="26"/>
          <w:szCs w:val="26"/>
        </w:rPr>
        <w:t>7</w:t>
      </w:r>
      <w:r w:rsidRPr="002045BB">
        <w:rPr>
          <w:rFonts w:eastAsia="Calibri"/>
          <w:sz w:val="26"/>
          <w:szCs w:val="26"/>
        </w:rPr>
        <w:t xml:space="preserve">. </w:t>
      </w:r>
      <w:r w:rsidRPr="002045BB">
        <w:rPr>
          <w:sz w:val="26"/>
          <w:szCs w:val="26"/>
        </w:rPr>
        <w:t>Основанием для начала исполнения административной процедуры является передача в Комиссию представленных заявителем документов.</w:t>
      </w:r>
    </w:p>
    <w:p w:rsidR="001F2B1E" w:rsidRPr="002045BB" w:rsidRDefault="001F2B1E" w:rsidP="001F2B1E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proofErr w:type="gramStart"/>
      <w:r w:rsidRPr="002045BB">
        <w:rPr>
          <w:rFonts w:eastAsia="Calibri"/>
          <w:sz w:val="26"/>
          <w:szCs w:val="26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</w:t>
      </w:r>
      <w:proofErr w:type="gramEnd"/>
      <w:r w:rsidRPr="002045BB">
        <w:rPr>
          <w:rFonts w:eastAsia="Calibri"/>
          <w:sz w:val="26"/>
          <w:szCs w:val="26"/>
        </w:rPr>
        <w:t xml:space="preserve"> В случае</w:t>
      </w:r>
      <w:proofErr w:type="gramStart"/>
      <w:r w:rsidRPr="002045BB">
        <w:rPr>
          <w:rFonts w:eastAsia="Calibri"/>
          <w:sz w:val="26"/>
          <w:szCs w:val="26"/>
        </w:rPr>
        <w:t>,</w:t>
      </w:r>
      <w:proofErr w:type="gramEnd"/>
      <w:r w:rsidRPr="002045BB">
        <w:rPr>
          <w:rFonts w:eastAsia="Calibri"/>
          <w:sz w:val="26"/>
          <w:szCs w:val="26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1F2B1E" w:rsidRPr="002045BB" w:rsidRDefault="001F2B1E" w:rsidP="001F2B1E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proofErr w:type="gramStart"/>
      <w:r w:rsidRPr="002045BB">
        <w:rPr>
          <w:rFonts w:eastAsia="Calibri"/>
          <w:sz w:val="26"/>
          <w:szCs w:val="26"/>
        </w:rPr>
        <w:t>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</w:t>
      </w:r>
      <w:proofErr w:type="gramEnd"/>
      <w:r w:rsidRPr="002045BB">
        <w:rPr>
          <w:rFonts w:eastAsia="Calibri"/>
          <w:sz w:val="26"/>
          <w:szCs w:val="26"/>
        </w:rPr>
        <w:t xml:space="preserve"> к </w:t>
      </w:r>
      <w:proofErr w:type="gramStart"/>
      <w:r w:rsidRPr="002045BB">
        <w:rPr>
          <w:rFonts w:eastAsia="Calibri"/>
          <w:sz w:val="26"/>
          <w:szCs w:val="26"/>
        </w:rPr>
        <w:t>которому</w:t>
      </w:r>
      <w:proofErr w:type="gramEnd"/>
      <w:r w:rsidRPr="002045BB">
        <w:rPr>
          <w:rFonts w:eastAsia="Calibri"/>
          <w:sz w:val="26"/>
          <w:szCs w:val="26"/>
        </w:rPr>
        <w:t xml:space="preserve"> запрашивается данное разрешение. Указанные сообщения направляются не позднее </w:t>
      </w:r>
      <w:r w:rsidR="00FE1D18" w:rsidRPr="00FE1D18">
        <w:rPr>
          <w:rFonts w:eastAsia="Calibri"/>
          <w:sz w:val="26"/>
          <w:szCs w:val="26"/>
        </w:rPr>
        <w:t xml:space="preserve">чем через </w:t>
      </w:r>
      <w:r w:rsidR="00FE1D18" w:rsidRPr="006A1D44">
        <w:rPr>
          <w:rFonts w:eastAsia="Calibri"/>
          <w:i/>
          <w:sz w:val="26"/>
          <w:szCs w:val="26"/>
        </w:rPr>
        <w:t>7 рабочих дней</w:t>
      </w:r>
      <w:r w:rsidRPr="002045BB">
        <w:rPr>
          <w:rFonts w:eastAsia="Calibri"/>
          <w:sz w:val="26"/>
          <w:szCs w:val="26"/>
        </w:rPr>
        <w:t xml:space="preserve">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1F2B1E" w:rsidRPr="002045BB" w:rsidRDefault="001F2B1E" w:rsidP="001F2B1E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FE1D18" w:rsidRPr="00FE1D18" w:rsidRDefault="00FE1D18" w:rsidP="00FE1D18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FE1D18">
        <w:rPr>
          <w:rFonts w:eastAsia="Calibri"/>
          <w:sz w:val="26"/>
          <w:szCs w:val="26"/>
        </w:rPr>
        <w:t xml:space="preserve">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составляет не более </w:t>
      </w:r>
      <w:r w:rsidRPr="006A1D44">
        <w:rPr>
          <w:rFonts w:eastAsia="Calibri"/>
          <w:i/>
          <w:sz w:val="26"/>
          <w:szCs w:val="26"/>
        </w:rPr>
        <w:t>30 календарных дней.</w:t>
      </w:r>
    </w:p>
    <w:p w:rsidR="001F2B1E" w:rsidRPr="002045BB" w:rsidRDefault="001F2B1E" w:rsidP="001F2B1E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Порядок организации и проведения публичных слушаний определяется уставом муниципального образования </w:t>
      </w:r>
      <w:r w:rsidR="00576A95" w:rsidRPr="002045BB">
        <w:rPr>
          <w:rFonts w:eastAsia="Calibri"/>
          <w:sz w:val="26"/>
          <w:szCs w:val="26"/>
        </w:rPr>
        <w:t xml:space="preserve">муниципального района «Печора» </w:t>
      </w:r>
      <w:r w:rsidRPr="002045BB">
        <w:rPr>
          <w:rFonts w:eastAsia="Calibri"/>
          <w:sz w:val="26"/>
          <w:szCs w:val="26"/>
        </w:rPr>
        <w:t>и  нормативными правовыми актами представительного органа муниципального образования</w:t>
      </w:r>
      <w:r w:rsidR="006A2F28" w:rsidRPr="002045BB">
        <w:rPr>
          <w:rFonts w:eastAsia="Calibri"/>
          <w:sz w:val="26"/>
          <w:szCs w:val="26"/>
        </w:rPr>
        <w:t xml:space="preserve"> – Совета муниципального района «Печора»</w:t>
      </w:r>
      <w:r w:rsidR="001B12D7" w:rsidRPr="002045BB">
        <w:rPr>
          <w:rFonts w:eastAsia="Calibri"/>
          <w:sz w:val="26"/>
          <w:szCs w:val="26"/>
        </w:rPr>
        <w:t xml:space="preserve"> </w:t>
      </w:r>
      <w:r w:rsidR="001B12D7" w:rsidRPr="002045BB">
        <w:rPr>
          <w:sz w:val="26"/>
          <w:szCs w:val="26"/>
        </w:rPr>
        <w:t>(далее - Совета МР "Печора")</w:t>
      </w:r>
      <w:r w:rsidRPr="002045BB">
        <w:rPr>
          <w:rFonts w:eastAsia="Calibri"/>
          <w:sz w:val="26"/>
          <w:szCs w:val="26"/>
        </w:rPr>
        <w:t>.</w:t>
      </w:r>
    </w:p>
    <w:p w:rsidR="009A4D47" w:rsidRPr="002045BB" w:rsidRDefault="009A4D47" w:rsidP="009A4D4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Публичные слушания проводятся по инициативе:</w:t>
      </w:r>
    </w:p>
    <w:p w:rsidR="009A4D47" w:rsidRPr="002045BB" w:rsidRDefault="009A4D47" w:rsidP="009A4D4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населения МР "Печора" в количестве не менее 100 человек, достигших возраста 18 лет, обладающих избирательным правом на выборах в органы местного самоуправления и органы государственной власти (далее - инициативная группа);</w:t>
      </w:r>
    </w:p>
    <w:p w:rsidR="009A4D47" w:rsidRPr="002045BB" w:rsidRDefault="009A4D47" w:rsidP="009A4D4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 xml:space="preserve">- Совета </w:t>
      </w:r>
      <w:r w:rsidR="001B12D7" w:rsidRPr="002045BB">
        <w:rPr>
          <w:rFonts w:ascii="Times New Roman" w:hAnsi="Times New Roman" w:cs="Times New Roman"/>
          <w:sz w:val="26"/>
          <w:szCs w:val="26"/>
        </w:rPr>
        <w:t>МР</w:t>
      </w:r>
      <w:r w:rsidRPr="002045BB">
        <w:rPr>
          <w:rFonts w:ascii="Times New Roman" w:hAnsi="Times New Roman" w:cs="Times New Roman"/>
          <w:sz w:val="26"/>
          <w:szCs w:val="26"/>
        </w:rPr>
        <w:t xml:space="preserve"> "Печора";</w:t>
      </w:r>
    </w:p>
    <w:p w:rsidR="009A4D47" w:rsidRPr="002045BB" w:rsidRDefault="009A4D47" w:rsidP="009A4D4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 xml:space="preserve">- главы муниципального района "Печора" </w:t>
      </w:r>
      <w:r w:rsidR="001B12D7" w:rsidRPr="002045BB">
        <w:rPr>
          <w:rFonts w:ascii="Times New Roman" w:hAnsi="Times New Roman" w:cs="Times New Roman"/>
          <w:sz w:val="26"/>
          <w:szCs w:val="26"/>
        </w:rPr>
        <w:t>–</w:t>
      </w:r>
      <w:r w:rsidRPr="002045BB">
        <w:rPr>
          <w:rFonts w:ascii="Times New Roman" w:hAnsi="Times New Roman" w:cs="Times New Roman"/>
          <w:sz w:val="26"/>
          <w:szCs w:val="26"/>
        </w:rPr>
        <w:t xml:space="preserve"> </w:t>
      </w:r>
      <w:r w:rsidR="001B12D7" w:rsidRPr="002045BB">
        <w:rPr>
          <w:rFonts w:ascii="Times New Roman" w:hAnsi="Times New Roman" w:cs="Times New Roman"/>
          <w:sz w:val="26"/>
          <w:szCs w:val="26"/>
        </w:rPr>
        <w:t>руководителя администрации (далее - глава МР "Печора")</w:t>
      </w:r>
      <w:r w:rsidRPr="002045BB">
        <w:rPr>
          <w:rFonts w:ascii="Times New Roman" w:hAnsi="Times New Roman" w:cs="Times New Roman"/>
          <w:sz w:val="26"/>
          <w:szCs w:val="26"/>
        </w:rPr>
        <w:t>.</w:t>
      </w:r>
    </w:p>
    <w:p w:rsidR="009A4D47" w:rsidRPr="002045BB" w:rsidRDefault="009A4D47" w:rsidP="009A4D4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54"/>
      <w:bookmarkEnd w:id="18"/>
      <w:r w:rsidRPr="002045BB">
        <w:rPr>
          <w:rFonts w:ascii="Times New Roman" w:hAnsi="Times New Roman" w:cs="Times New Roman"/>
          <w:sz w:val="26"/>
          <w:szCs w:val="26"/>
        </w:rPr>
        <w:lastRenderedPageBreak/>
        <w:t>Участниками публичных слушаний являются:</w:t>
      </w:r>
    </w:p>
    <w:p w:rsidR="009A4D47" w:rsidRPr="002045BB" w:rsidRDefault="009A4D47" w:rsidP="009A4D4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жители муниципального образования, обладающие избирательным правом,</w:t>
      </w:r>
    </w:p>
    <w:p w:rsidR="009A4D47" w:rsidRPr="002045BB" w:rsidRDefault="009A4D47" w:rsidP="009A4D4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депутаты Совета МР "Печора",</w:t>
      </w:r>
    </w:p>
    <w:p w:rsidR="009A4D47" w:rsidRPr="002045BB" w:rsidRDefault="009A4D47" w:rsidP="001B12D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глава МР "Печора".</w:t>
      </w:r>
    </w:p>
    <w:p w:rsidR="001B12D7" w:rsidRPr="002045BB" w:rsidRDefault="001B12D7" w:rsidP="001B12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Участниками публичных слушаний при обсуждении вопросов градостроительной деятельности также являются:</w:t>
      </w:r>
    </w:p>
    <w:p w:rsidR="001B12D7" w:rsidRPr="002045BB" w:rsidRDefault="001B12D7" w:rsidP="001B12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представитель отдела архитектуры и градостроительства администрации МР "Печора";</w:t>
      </w:r>
    </w:p>
    <w:p w:rsidR="001B12D7" w:rsidRPr="002045BB" w:rsidRDefault="001B12D7" w:rsidP="001B12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представители застройщика (заказчика).</w:t>
      </w:r>
    </w:p>
    <w:p w:rsidR="001B12D7" w:rsidRPr="002045BB" w:rsidRDefault="001B12D7" w:rsidP="001B12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Инициативная группа граждан реализует инициативу проведения публичных слушаний путем направления в Совет МР "Печора" заявления о проведении публи</w:t>
      </w:r>
      <w:r w:rsidR="00405F47" w:rsidRPr="002045BB">
        <w:rPr>
          <w:rFonts w:ascii="Times New Roman" w:hAnsi="Times New Roman" w:cs="Times New Roman"/>
          <w:sz w:val="26"/>
          <w:szCs w:val="26"/>
        </w:rPr>
        <w:t xml:space="preserve">чных слушаний в письменном виде, в котором </w:t>
      </w:r>
      <w:r w:rsidRPr="002045BB">
        <w:rPr>
          <w:rFonts w:ascii="Times New Roman" w:hAnsi="Times New Roman" w:cs="Times New Roman"/>
          <w:sz w:val="26"/>
          <w:szCs w:val="26"/>
        </w:rPr>
        <w:t>указывается тема публичных слушаний с обоснованием необходимости их проведения.</w:t>
      </w:r>
    </w:p>
    <w:p w:rsidR="001B12D7" w:rsidRPr="002045BB" w:rsidRDefault="001B12D7" w:rsidP="001B12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К заявлению прилагаются:</w:t>
      </w:r>
    </w:p>
    <w:p w:rsidR="001B12D7" w:rsidRPr="002045BB" w:rsidRDefault="001B12D7" w:rsidP="001B12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проект муниципального правового акта, предлагаемый для вынесения на публичные слушания;</w:t>
      </w:r>
    </w:p>
    <w:p w:rsidR="001B12D7" w:rsidRPr="002045BB" w:rsidRDefault="001B12D7" w:rsidP="001B12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подписи участников инициативной группы, а также граждан, поддерживающих инициативу проведения публичных слушаний.</w:t>
      </w:r>
    </w:p>
    <w:p w:rsidR="001B12D7" w:rsidRPr="002045BB" w:rsidRDefault="001B12D7" w:rsidP="001B12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По итогам рассмотрения Совет МР "Печора" принимает решение:</w:t>
      </w:r>
    </w:p>
    <w:p w:rsidR="001B12D7" w:rsidRPr="002045BB" w:rsidRDefault="001B12D7" w:rsidP="001B12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в случае соответствия заявления о проведении публичных слушаний и документов требованиям настоящего Порядка, а также в случае соответствия выносимого на публичные слушания проекта муниципального правового акта требованиями законодательства - о назначении публичных слушаний;</w:t>
      </w:r>
    </w:p>
    <w:p w:rsidR="001B12D7" w:rsidRPr="002045BB" w:rsidRDefault="001B12D7" w:rsidP="001B12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в противном случае - об отказе в назначении публичных слушаний.</w:t>
      </w:r>
    </w:p>
    <w:p w:rsidR="001B12D7" w:rsidRPr="002045BB" w:rsidRDefault="001B12D7" w:rsidP="001B12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Отказ в назначении публичных слушаний должен быть мотивирован.</w:t>
      </w:r>
    </w:p>
    <w:p w:rsidR="001B12D7" w:rsidRPr="002045BB" w:rsidRDefault="001B12D7" w:rsidP="001B12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Отказ в проведении публичных слушаний может быть обжалован в судебном порядке.</w:t>
      </w:r>
    </w:p>
    <w:p w:rsidR="001B12D7" w:rsidRPr="002045BB" w:rsidRDefault="001B12D7" w:rsidP="001B12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Публичные слушания, проводимые по инициативе населения или Совета МР "Печора", назначаются решением Совета МР "Печора", а по инициативе главы МР "Печора" - распоряжением главы МР "Печора".</w:t>
      </w:r>
    </w:p>
    <w:p w:rsidR="00405F47" w:rsidRPr="002045BB" w:rsidRDefault="00405F47" w:rsidP="00405F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В распоряжении указываются сведения о теме, дате проведения слушаний, месте публикации информации о проведении слушаний, а также других мерах, обеспечивающих участие в публичных слушаниях жителей муниципального образования, либо об отказе в их проведении.</w:t>
      </w:r>
    </w:p>
    <w:p w:rsidR="00405F47" w:rsidRPr="002045BB" w:rsidRDefault="00405F47" w:rsidP="00781C7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73"/>
      <w:bookmarkEnd w:id="19"/>
      <w:r w:rsidRPr="002045BB">
        <w:rPr>
          <w:rFonts w:ascii="Times New Roman" w:hAnsi="Times New Roman" w:cs="Times New Roman"/>
          <w:sz w:val="26"/>
          <w:szCs w:val="26"/>
        </w:rPr>
        <w:t>Решение о назначении публичных слушаний должно быть опубликовано (обнародовано) совместно с проектом муниципального правового акта, выносимого на публичные слушания, и информацией о месте и времени проведения публичных слушаний.</w:t>
      </w:r>
    </w:p>
    <w:p w:rsidR="00405F47" w:rsidRPr="002045BB" w:rsidRDefault="00405F47" w:rsidP="00781C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Публичные слушания проводятся под председательством одного из представителей органов местного самоуправления, назначенного решением (распоряжением) главы МР "Печора".</w:t>
      </w:r>
    </w:p>
    <w:p w:rsidR="00405F47" w:rsidRPr="002045BB" w:rsidRDefault="00405F47" w:rsidP="00781C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 xml:space="preserve">Подготовку и проведение публичных слушаний осуществляет </w:t>
      </w:r>
      <w:r w:rsidR="00D20902" w:rsidRPr="002045BB">
        <w:rPr>
          <w:rFonts w:ascii="Times New Roman" w:hAnsi="Times New Roman" w:cs="Times New Roman"/>
          <w:sz w:val="26"/>
          <w:szCs w:val="26"/>
        </w:rPr>
        <w:t xml:space="preserve">Орган, который </w:t>
      </w:r>
      <w:r w:rsidRPr="002045BB">
        <w:rPr>
          <w:rFonts w:ascii="Times New Roman" w:hAnsi="Times New Roman" w:cs="Times New Roman"/>
          <w:sz w:val="26"/>
          <w:szCs w:val="26"/>
        </w:rPr>
        <w:t xml:space="preserve"> в ходе подготовки к проведению публичных слушаний:</w:t>
      </w:r>
    </w:p>
    <w:p w:rsidR="00405F47" w:rsidRPr="002045BB" w:rsidRDefault="00405F47" w:rsidP="00D2090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определяет дат</w:t>
      </w:r>
      <w:r w:rsidR="00D20902" w:rsidRPr="002045BB">
        <w:rPr>
          <w:rFonts w:ascii="Times New Roman" w:hAnsi="Times New Roman" w:cs="Times New Roman"/>
          <w:sz w:val="26"/>
          <w:szCs w:val="26"/>
        </w:rPr>
        <w:t>у</w:t>
      </w:r>
      <w:r w:rsidRPr="002045BB">
        <w:rPr>
          <w:rFonts w:ascii="Times New Roman" w:hAnsi="Times New Roman" w:cs="Times New Roman"/>
          <w:sz w:val="26"/>
          <w:szCs w:val="26"/>
        </w:rPr>
        <w:t>, время и место проведения публичных слушаний;</w:t>
      </w:r>
    </w:p>
    <w:p w:rsidR="00405F47" w:rsidRPr="002045BB" w:rsidRDefault="00405F47" w:rsidP="00D2090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определяет повестк</w:t>
      </w:r>
      <w:r w:rsidR="00D20902" w:rsidRPr="002045BB">
        <w:rPr>
          <w:rFonts w:ascii="Times New Roman" w:hAnsi="Times New Roman" w:cs="Times New Roman"/>
          <w:sz w:val="26"/>
          <w:szCs w:val="26"/>
        </w:rPr>
        <w:t>у</w:t>
      </w:r>
      <w:r w:rsidRPr="002045BB">
        <w:rPr>
          <w:rFonts w:ascii="Times New Roman" w:hAnsi="Times New Roman" w:cs="Times New Roman"/>
          <w:sz w:val="26"/>
          <w:szCs w:val="26"/>
        </w:rPr>
        <w:t xml:space="preserve"> дня публичных слушаний;</w:t>
      </w:r>
    </w:p>
    <w:p w:rsidR="00405F47" w:rsidRPr="002045BB" w:rsidRDefault="00405F47" w:rsidP="00D2090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обеспечивает</w:t>
      </w:r>
      <w:r w:rsidR="00D20902" w:rsidRPr="002045BB">
        <w:rPr>
          <w:rFonts w:ascii="Times New Roman" w:hAnsi="Times New Roman" w:cs="Times New Roman"/>
          <w:sz w:val="26"/>
          <w:szCs w:val="26"/>
        </w:rPr>
        <w:t xml:space="preserve"> </w:t>
      </w:r>
      <w:r w:rsidRPr="002045BB">
        <w:rPr>
          <w:rFonts w:ascii="Times New Roman" w:hAnsi="Times New Roman" w:cs="Times New Roman"/>
          <w:sz w:val="26"/>
          <w:szCs w:val="26"/>
        </w:rPr>
        <w:t>оповещение жителей МР "Печора" о дате, времени и месте проведения публичных слушаний;</w:t>
      </w:r>
    </w:p>
    <w:p w:rsidR="00405F47" w:rsidRPr="002045BB" w:rsidRDefault="00405F47" w:rsidP="00D2090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 xml:space="preserve">- обеспечивает ознакомление жителей МР "Печора" с проектом </w:t>
      </w:r>
      <w:r w:rsidRPr="002045BB">
        <w:rPr>
          <w:rFonts w:ascii="Times New Roman" w:hAnsi="Times New Roman" w:cs="Times New Roman"/>
          <w:sz w:val="26"/>
          <w:szCs w:val="26"/>
        </w:rPr>
        <w:lastRenderedPageBreak/>
        <w:t>муниципального правового акта, выносимого на публичные слушания;</w:t>
      </w:r>
    </w:p>
    <w:p w:rsidR="00405F47" w:rsidRPr="002045BB" w:rsidRDefault="00405F47" w:rsidP="00D2090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обеспечивает возможность ознакомления со всеми материалами, представляемыми на публичные слушания;</w:t>
      </w:r>
    </w:p>
    <w:p w:rsidR="00D20902" w:rsidRPr="002045BB" w:rsidRDefault="00405F47" w:rsidP="00D2090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 xml:space="preserve">- </w:t>
      </w:r>
      <w:r w:rsidR="000136FC" w:rsidRPr="002045BB">
        <w:rPr>
          <w:rFonts w:ascii="Times New Roman" w:hAnsi="Times New Roman" w:cs="Times New Roman"/>
          <w:sz w:val="26"/>
          <w:szCs w:val="26"/>
        </w:rPr>
        <w:t>доводится до жителей МР "Печора" информация о содержании проекта муниципального правового акта, организует выставки, экспозиции демонстрационных материалов, выступления представителей органов местного самоуправления, разработчиков проектов на собраниях жителей, в печатных средствах массовой информации</w:t>
      </w:r>
      <w:r w:rsidR="00D20902" w:rsidRPr="002045BB">
        <w:rPr>
          <w:rFonts w:ascii="Times New Roman" w:hAnsi="Times New Roman" w:cs="Times New Roman"/>
          <w:sz w:val="26"/>
          <w:szCs w:val="26"/>
        </w:rPr>
        <w:t>;</w:t>
      </w:r>
    </w:p>
    <w:p w:rsidR="00405F47" w:rsidRPr="002045BB" w:rsidRDefault="00405F47" w:rsidP="00D2090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при необходимости привлека</w:t>
      </w:r>
      <w:r w:rsidR="00D20902" w:rsidRPr="002045BB">
        <w:rPr>
          <w:rFonts w:ascii="Times New Roman" w:hAnsi="Times New Roman" w:cs="Times New Roman"/>
          <w:sz w:val="26"/>
          <w:szCs w:val="26"/>
        </w:rPr>
        <w:t>ет</w:t>
      </w:r>
      <w:r w:rsidRPr="002045BB">
        <w:rPr>
          <w:rFonts w:ascii="Times New Roman" w:hAnsi="Times New Roman" w:cs="Times New Roman"/>
          <w:sz w:val="26"/>
          <w:szCs w:val="26"/>
        </w:rPr>
        <w:t xml:space="preserve"> эксперт</w:t>
      </w:r>
      <w:r w:rsidR="00D20902" w:rsidRPr="002045BB">
        <w:rPr>
          <w:rFonts w:ascii="Times New Roman" w:hAnsi="Times New Roman" w:cs="Times New Roman"/>
          <w:sz w:val="26"/>
          <w:szCs w:val="26"/>
        </w:rPr>
        <w:t>ов</w:t>
      </w:r>
      <w:r w:rsidRPr="002045BB">
        <w:rPr>
          <w:rFonts w:ascii="Times New Roman" w:hAnsi="Times New Roman" w:cs="Times New Roman"/>
          <w:sz w:val="26"/>
          <w:szCs w:val="26"/>
        </w:rPr>
        <w:t xml:space="preserve"> и специалист</w:t>
      </w:r>
      <w:r w:rsidR="00D20902" w:rsidRPr="002045BB">
        <w:rPr>
          <w:rFonts w:ascii="Times New Roman" w:hAnsi="Times New Roman" w:cs="Times New Roman"/>
          <w:sz w:val="26"/>
          <w:szCs w:val="26"/>
        </w:rPr>
        <w:t>ов</w:t>
      </w:r>
      <w:r w:rsidRPr="002045BB">
        <w:rPr>
          <w:rFonts w:ascii="Times New Roman" w:hAnsi="Times New Roman" w:cs="Times New Roman"/>
          <w:sz w:val="26"/>
          <w:szCs w:val="26"/>
        </w:rPr>
        <w:t xml:space="preserve"> для выполнения консультационных и экспертных работ;</w:t>
      </w:r>
    </w:p>
    <w:p w:rsidR="00405F47" w:rsidRPr="002045BB" w:rsidRDefault="00405F47" w:rsidP="00D2090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 xml:space="preserve">- определяет список докладчиков </w:t>
      </w:r>
      <w:r w:rsidR="00D20902" w:rsidRPr="002045BB">
        <w:rPr>
          <w:rFonts w:ascii="Times New Roman" w:hAnsi="Times New Roman" w:cs="Times New Roman"/>
          <w:sz w:val="26"/>
          <w:szCs w:val="26"/>
        </w:rPr>
        <w:t>-</w:t>
      </w:r>
      <w:r w:rsidRPr="002045BB">
        <w:rPr>
          <w:rFonts w:ascii="Times New Roman" w:hAnsi="Times New Roman" w:cs="Times New Roman"/>
          <w:sz w:val="26"/>
          <w:szCs w:val="26"/>
        </w:rPr>
        <w:t xml:space="preserve"> инициатора рассмотрения вопроса, выносимого на публичные слушания;</w:t>
      </w:r>
    </w:p>
    <w:p w:rsidR="00405F47" w:rsidRPr="002045BB" w:rsidRDefault="00405F47" w:rsidP="00D2090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принима</w:t>
      </w:r>
      <w:r w:rsidR="00D20902" w:rsidRPr="002045BB">
        <w:rPr>
          <w:rFonts w:ascii="Times New Roman" w:hAnsi="Times New Roman" w:cs="Times New Roman"/>
          <w:sz w:val="26"/>
          <w:szCs w:val="26"/>
        </w:rPr>
        <w:t>ет</w:t>
      </w:r>
      <w:r w:rsidRPr="002045BB">
        <w:rPr>
          <w:rFonts w:ascii="Times New Roman" w:hAnsi="Times New Roman" w:cs="Times New Roman"/>
          <w:sz w:val="26"/>
          <w:szCs w:val="26"/>
        </w:rPr>
        <w:t xml:space="preserve"> от жителей МР "Печора" предложения и замечания по проект</w:t>
      </w:r>
      <w:r w:rsidR="00D20902" w:rsidRPr="002045BB">
        <w:rPr>
          <w:rFonts w:ascii="Times New Roman" w:hAnsi="Times New Roman" w:cs="Times New Roman"/>
          <w:sz w:val="26"/>
          <w:szCs w:val="26"/>
        </w:rPr>
        <w:t>у муниципального правового акта</w:t>
      </w:r>
      <w:r w:rsidRPr="002045BB">
        <w:rPr>
          <w:rFonts w:ascii="Times New Roman" w:hAnsi="Times New Roman" w:cs="Times New Roman"/>
          <w:sz w:val="26"/>
          <w:szCs w:val="26"/>
        </w:rPr>
        <w:t>;</w:t>
      </w:r>
    </w:p>
    <w:p w:rsidR="00405F47" w:rsidRPr="002045BB" w:rsidRDefault="00405F47" w:rsidP="00D2090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проводит обобщение материалов, представленных инициаторами публичных слушаний, экспертных заключений, консультационных материалов;</w:t>
      </w:r>
    </w:p>
    <w:p w:rsidR="00405F47" w:rsidRPr="002045BB" w:rsidRDefault="00405F47" w:rsidP="00D2090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анализиру</w:t>
      </w:r>
      <w:r w:rsidR="00D20902" w:rsidRPr="002045BB">
        <w:rPr>
          <w:rFonts w:ascii="Times New Roman" w:hAnsi="Times New Roman" w:cs="Times New Roman"/>
          <w:sz w:val="26"/>
          <w:szCs w:val="26"/>
        </w:rPr>
        <w:t>ет</w:t>
      </w:r>
      <w:r w:rsidRPr="002045BB">
        <w:rPr>
          <w:rFonts w:ascii="Times New Roman" w:hAnsi="Times New Roman" w:cs="Times New Roman"/>
          <w:sz w:val="26"/>
          <w:szCs w:val="26"/>
        </w:rPr>
        <w:t xml:space="preserve"> и обобща</w:t>
      </w:r>
      <w:r w:rsidR="00D20902" w:rsidRPr="002045BB">
        <w:rPr>
          <w:rFonts w:ascii="Times New Roman" w:hAnsi="Times New Roman" w:cs="Times New Roman"/>
          <w:sz w:val="26"/>
          <w:szCs w:val="26"/>
        </w:rPr>
        <w:t>ет</w:t>
      </w:r>
      <w:r w:rsidRPr="002045BB">
        <w:rPr>
          <w:rFonts w:ascii="Times New Roman" w:hAnsi="Times New Roman" w:cs="Times New Roman"/>
          <w:sz w:val="26"/>
          <w:szCs w:val="26"/>
        </w:rPr>
        <w:t xml:space="preserve"> замечания и предложения, поступившие от жителей МР "Печора" по проекту правового акта, выносимого на публичные слушания;</w:t>
      </w:r>
    </w:p>
    <w:p w:rsidR="00405F47" w:rsidRPr="002045BB" w:rsidRDefault="00405F47" w:rsidP="00D2090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- составляет список приглашенных участников публичных слушаний, и направляются им приглашения. В состав приглашенных участников включаются лица, направившие предложения, рекомендации и замечания по вопросу, выносимому на публичные слушания.</w:t>
      </w:r>
    </w:p>
    <w:p w:rsidR="00405F47" w:rsidRPr="002045BB" w:rsidRDefault="00405F47" w:rsidP="00781C7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Информация о публичных слушаниях, их подготовке и проведении размещается на официальном сайте муниципального района "Печора" (далее - сайт МР "Печора") и публикуется в средствах массовой информации.</w:t>
      </w:r>
    </w:p>
    <w:p w:rsidR="00405F47" w:rsidRPr="002045BB" w:rsidRDefault="00405F47" w:rsidP="00781C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Организационно-техническую работу по подготовке, проведению публичных слушаний, подготовке и оформлению документов осуществляет отдел организационной работы администрации МР "Печора".</w:t>
      </w:r>
    </w:p>
    <w:p w:rsidR="00405F47" w:rsidRPr="002045BB" w:rsidRDefault="00405F47" w:rsidP="00781C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Секретарь публичных слушаний избирается простым большинством голосов из числа участников публичных слушаний по предложению председателя публичных слушаний.</w:t>
      </w:r>
    </w:p>
    <w:p w:rsidR="00405F47" w:rsidRPr="002045BB" w:rsidRDefault="00405F47" w:rsidP="00781C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 xml:space="preserve">После рассмотрения всех вопросов </w:t>
      </w:r>
      <w:r w:rsidR="00DF53E4" w:rsidRPr="002045BB">
        <w:rPr>
          <w:rFonts w:ascii="Times New Roman" w:hAnsi="Times New Roman" w:cs="Times New Roman"/>
          <w:sz w:val="26"/>
          <w:szCs w:val="26"/>
        </w:rPr>
        <w:t xml:space="preserve">на публичных слушаниях </w:t>
      </w:r>
      <w:r w:rsidRPr="002045BB">
        <w:rPr>
          <w:rFonts w:ascii="Times New Roman" w:hAnsi="Times New Roman" w:cs="Times New Roman"/>
          <w:sz w:val="26"/>
          <w:szCs w:val="26"/>
        </w:rPr>
        <w:t>председателем принимается р</w:t>
      </w:r>
      <w:r w:rsidR="00DF53E4" w:rsidRPr="002045BB">
        <w:rPr>
          <w:rFonts w:ascii="Times New Roman" w:hAnsi="Times New Roman" w:cs="Times New Roman"/>
          <w:sz w:val="26"/>
          <w:szCs w:val="26"/>
        </w:rPr>
        <w:t>ешение о проведении голосования, которое</w:t>
      </w:r>
      <w:r w:rsidRPr="002045BB">
        <w:rPr>
          <w:rFonts w:ascii="Times New Roman" w:hAnsi="Times New Roman" w:cs="Times New Roman"/>
          <w:sz w:val="26"/>
          <w:szCs w:val="26"/>
        </w:rPr>
        <w:t xml:space="preserve"> проводится среди зарегистрированных участников публичных слушаний отдельно по каждому вопросу повестки дня публичных слушаний.</w:t>
      </w:r>
    </w:p>
    <w:p w:rsidR="00405F47" w:rsidRPr="002045BB" w:rsidRDefault="00405F47" w:rsidP="00781C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Решения отдельно по каждому вопросу повестки дня принимаются открытым голосованием простым большинством голосов от числа зарегистрированных участников публичных слушаний.</w:t>
      </w:r>
    </w:p>
    <w:p w:rsidR="00405F47" w:rsidRPr="002045BB" w:rsidRDefault="00405F47" w:rsidP="00781C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sz w:val="26"/>
          <w:szCs w:val="26"/>
        </w:rPr>
        <w:t>Результаты голосования объявляются председателем и вносятс</w:t>
      </w:r>
      <w:r w:rsidR="00DF53E4" w:rsidRPr="002045BB">
        <w:rPr>
          <w:rFonts w:ascii="Times New Roman" w:hAnsi="Times New Roman" w:cs="Times New Roman"/>
          <w:sz w:val="26"/>
          <w:szCs w:val="26"/>
        </w:rPr>
        <w:t xml:space="preserve">я в протокол публичных слушаний, подписываемый </w:t>
      </w:r>
      <w:r w:rsidRPr="002045BB">
        <w:rPr>
          <w:rFonts w:ascii="Times New Roman" w:hAnsi="Times New Roman" w:cs="Times New Roman"/>
          <w:sz w:val="26"/>
          <w:szCs w:val="26"/>
        </w:rPr>
        <w:t>председател</w:t>
      </w:r>
      <w:r w:rsidR="00DF53E4" w:rsidRPr="002045BB">
        <w:rPr>
          <w:rFonts w:ascii="Times New Roman" w:hAnsi="Times New Roman" w:cs="Times New Roman"/>
          <w:sz w:val="26"/>
          <w:szCs w:val="26"/>
        </w:rPr>
        <w:t>ем</w:t>
      </w:r>
      <w:r w:rsidRPr="002045BB">
        <w:rPr>
          <w:rFonts w:ascii="Times New Roman" w:hAnsi="Times New Roman" w:cs="Times New Roman"/>
          <w:sz w:val="26"/>
          <w:szCs w:val="26"/>
        </w:rPr>
        <w:t xml:space="preserve"> и секретар</w:t>
      </w:r>
      <w:r w:rsidR="00DF53E4" w:rsidRPr="002045BB">
        <w:rPr>
          <w:rFonts w:ascii="Times New Roman" w:hAnsi="Times New Roman" w:cs="Times New Roman"/>
          <w:sz w:val="26"/>
          <w:szCs w:val="26"/>
        </w:rPr>
        <w:t>ем</w:t>
      </w:r>
      <w:r w:rsidRPr="002045BB">
        <w:rPr>
          <w:rFonts w:ascii="Times New Roman" w:hAnsi="Times New Roman" w:cs="Times New Roman"/>
          <w:sz w:val="26"/>
          <w:szCs w:val="26"/>
        </w:rPr>
        <w:t xml:space="preserve"> публичных слушаний.</w:t>
      </w:r>
    </w:p>
    <w:p w:rsidR="001F2B1E" w:rsidRPr="002045BB" w:rsidRDefault="00781C77" w:rsidP="00781C77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45BB">
        <w:rPr>
          <w:rFonts w:ascii="Times New Roman" w:eastAsia="Calibri" w:hAnsi="Times New Roman" w:cs="Times New Roman"/>
          <w:sz w:val="26"/>
          <w:szCs w:val="26"/>
        </w:rPr>
        <w:t>З</w:t>
      </w:r>
      <w:r w:rsidR="001F2B1E" w:rsidRPr="002045BB">
        <w:rPr>
          <w:rFonts w:ascii="Times New Roman" w:eastAsia="Calibri" w:hAnsi="Times New Roman" w:cs="Times New Roman"/>
          <w:sz w:val="26"/>
          <w:szCs w:val="26"/>
        </w:rPr>
        <w:t xml:space="preserve">аключение о результатах публичных слушаний по вопросу предоставления разрешения на условно разрешенный вид использования подлежит опубликованию </w:t>
      </w:r>
      <w:r w:rsidR="006473D4" w:rsidRPr="002045BB">
        <w:rPr>
          <w:rFonts w:ascii="Times New Roman" w:hAnsi="Times New Roman" w:cs="Times New Roman"/>
          <w:sz w:val="26"/>
          <w:szCs w:val="26"/>
        </w:rPr>
        <w:t xml:space="preserve">в газете «Печорское время» в разделе «Официальный вестник» и в периодическом информационном бюллетене органов местного самоуправления муниципального района </w:t>
      </w:r>
      <w:r w:rsidR="001F2B1E" w:rsidRPr="002045BB">
        <w:rPr>
          <w:rFonts w:ascii="Times New Roman" w:eastAsia="Calibri" w:hAnsi="Times New Roman" w:cs="Times New Roman"/>
          <w:sz w:val="26"/>
          <w:szCs w:val="26"/>
        </w:rPr>
        <w:t xml:space="preserve">и размещается на официальном сайте муниципального образования </w:t>
      </w:r>
      <w:r w:rsidR="000136FC" w:rsidRPr="002045BB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0136FC" w:rsidRPr="002045BB">
        <w:rPr>
          <w:rFonts w:ascii="Times New Roman" w:hAnsi="Times New Roman" w:cs="Times New Roman"/>
          <w:sz w:val="26"/>
          <w:szCs w:val="26"/>
        </w:rPr>
        <w:t>.pechoraonline.ru</w:t>
      </w:r>
      <w:r w:rsidR="001F2B1E" w:rsidRPr="002045BB">
        <w:rPr>
          <w:rFonts w:ascii="Times New Roman" w:eastAsia="Calibri" w:hAnsi="Times New Roman" w:cs="Times New Roman"/>
          <w:sz w:val="26"/>
          <w:szCs w:val="26"/>
        </w:rPr>
        <w:t xml:space="preserve">  в сети "Интернет".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2045BB">
        <w:rPr>
          <w:bCs/>
          <w:sz w:val="26"/>
          <w:szCs w:val="26"/>
        </w:rPr>
        <w:t xml:space="preserve">На основании заключения о результатах публичных слушаний по вопросу о </w:t>
      </w:r>
      <w:r w:rsidRPr="002045BB">
        <w:rPr>
          <w:bCs/>
          <w:sz w:val="26"/>
          <w:szCs w:val="26"/>
        </w:rPr>
        <w:lastRenderedPageBreak/>
        <w:t>предоставлении разрешения на условно разрешенный вид</w:t>
      </w:r>
      <w:proofErr w:type="gramEnd"/>
      <w:r w:rsidRPr="002045BB">
        <w:rPr>
          <w:bCs/>
          <w:sz w:val="26"/>
          <w:szCs w:val="26"/>
        </w:rPr>
        <w:t xml:space="preserve">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</w:t>
      </w:r>
      <w:r w:rsidR="00781C77" w:rsidRPr="002045BB">
        <w:rPr>
          <w:bCs/>
          <w:sz w:val="26"/>
          <w:szCs w:val="26"/>
        </w:rPr>
        <w:t>МР</w:t>
      </w:r>
      <w:r w:rsidR="006A2F28" w:rsidRPr="002045BB">
        <w:rPr>
          <w:bCs/>
          <w:sz w:val="26"/>
          <w:szCs w:val="26"/>
        </w:rPr>
        <w:t xml:space="preserve"> «Печора»</w:t>
      </w:r>
      <w:r w:rsidRPr="002045BB">
        <w:rPr>
          <w:bCs/>
          <w:sz w:val="26"/>
          <w:szCs w:val="26"/>
        </w:rPr>
        <w:t>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045BB">
        <w:rPr>
          <w:bCs/>
          <w:sz w:val="26"/>
          <w:szCs w:val="26"/>
        </w:rPr>
        <w:t xml:space="preserve">На основании рекомендаций </w:t>
      </w:r>
      <w:r w:rsidR="006A2F28" w:rsidRPr="002045BB">
        <w:rPr>
          <w:bCs/>
          <w:sz w:val="26"/>
          <w:szCs w:val="26"/>
        </w:rPr>
        <w:t xml:space="preserve">глава </w:t>
      </w:r>
      <w:r w:rsidR="00781C77" w:rsidRPr="002045BB">
        <w:rPr>
          <w:bCs/>
          <w:sz w:val="26"/>
          <w:szCs w:val="26"/>
        </w:rPr>
        <w:t>МР</w:t>
      </w:r>
      <w:r w:rsidR="006A2F28" w:rsidRPr="002045BB">
        <w:rPr>
          <w:bCs/>
          <w:sz w:val="26"/>
          <w:szCs w:val="26"/>
        </w:rPr>
        <w:t xml:space="preserve"> «Печора» </w:t>
      </w:r>
      <w:r w:rsidRPr="002045BB">
        <w:rPr>
          <w:bCs/>
          <w:sz w:val="26"/>
          <w:szCs w:val="26"/>
        </w:rPr>
        <w:t xml:space="preserve">в течение </w:t>
      </w:r>
      <w:r w:rsidR="006A1D44" w:rsidRPr="006A1D44">
        <w:rPr>
          <w:bCs/>
          <w:i/>
          <w:sz w:val="26"/>
          <w:szCs w:val="26"/>
        </w:rPr>
        <w:t>3</w:t>
      </w:r>
      <w:r w:rsidRPr="006A1D44">
        <w:rPr>
          <w:bCs/>
          <w:i/>
          <w:sz w:val="26"/>
          <w:szCs w:val="26"/>
        </w:rPr>
        <w:t xml:space="preserve"> календарных дней</w:t>
      </w:r>
      <w:r w:rsidRPr="002045BB">
        <w:rPr>
          <w:bCs/>
          <w:sz w:val="26"/>
          <w:szCs w:val="26"/>
        </w:rPr>
        <w:t xml:space="preserve"> со дня поступления таких рекомендаций принимает решение: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045BB">
        <w:rPr>
          <w:bCs/>
          <w:sz w:val="26"/>
          <w:szCs w:val="26"/>
        </w:rPr>
        <w:t>- о предоставлении разрешения на условно разрешенный вид использования;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045BB">
        <w:rPr>
          <w:bCs/>
          <w:sz w:val="26"/>
          <w:szCs w:val="26"/>
        </w:rPr>
        <w:t>- об отказе в предоставлении такого разрешения (в случае наличия оснований, предусмотренных пунктом 2.12 административного регламента).</w:t>
      </w:r>
    </w:p>
    <w:p w:rsidR="00781C77" w:rsidRPr="002045BB" w:rsidRDefault="001F2B1E" w:rsidP="00781C77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45BB">
        <w:rPr>
          <w:rFonts w:ascii="Times New Roman" w:hAnsi="Times New Roman" w:cs="Times New Roman"/>
          <w:bCs/>
          <w:sz w:val="26"/>
          <w:szCs w:val="26"/>
        </w:rPr>
        <w:t xml:space="preserve">Указанное решение подлежит опубликованию </w:t>
      </w:r>
      <w:r w:rsidR="00781C77" w:rsidRPr="002045BB">
        <w:rPr>
          <w:rFonts w:ascii="Times New Roman" w:hAnsi="Times New Roman" w:cs="Times New Roman"/>
          <w:sz w:val="26"/>
          <w:szCs w:val="26"/>
        </w:rPr>
        <w:t xml:space="preserve">в газете «Печорское время» в разделе «Официальный вестник» и в периодическом информационном бюллетене органов местного самоуправления муниципального района </w:t>
      </w:r>
      <w:r w:rsidR="00781C77" w:rsidRPr="002045BB">
        <w:rPr>
          <w:rFonts w:ascii="Times New Roman" w:eastAsia="Calibri" w:hAnsi="Times New Roman" w:cs="Times New Roman"/>
          <w:sz w:val="26"/>
          <w:szCs w:val="26"/>
        </w:rPr>
        <w:t xml:space="preserve">и размещается на официальном сайте муниципального образования </w:t>
      </w:r>
      <w:r w:rsidR="00781C77" w:rsidRPr="002045BB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781C77" w:rsidRPr="002045BB">
        <w:rPr>
          <w:rFonts w:ascii="Times New Roman" w:hAnsi="Times New Roman" w:cs="Times New Roman"/>
          <w:sz w:val="26"/>
          <w:szCs w:val="26"/>
        </w:rPr>
        <w:t>.pechoraonline.ru</w:t>
      </w:r>
      <w:r w:rsidR="00781C77" w:rsidRPr="002045BB">
        <w:rPr>
          <w:rFonts w:ascii="Times New Roman" w:eastAsia="Calibri" w:hAnsi="Times New Roman" w:cs="Times New Roman"/>
          <w:sz w:val="26"/>
          <w:szCs w:val="26"/>
        </w:rPr>
        <w:t xml:space="preserve">  в сети "Интернет".</w:t>
      </w:r>
    </w:p>
    <w:p w:rsidR="001F2B1E" w:rsidRPr="002045BB" w:rsidRDefault="001F2B1E" w:rsidP="00781C7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Специалист Органа, ответственный за принятие решения о предоставлении услуги, в течени</w:t>
      </w:r>
      <w:r w:rsidR="008574AF" w:rsidRPr="002045BB">
        <w:rPr>
          <w:rFonts w:eastAsia="Calibri"/>
          <w:sz w:val="26"/>
          <w:szCs w:val="26"/>
        </w:rPr>
        <w:t>е</w:t>
      </w:r>
      <w:r w:rsidRPr="002045BB">
        <w:rPr>
          <w:rFonts w:eastAsia="Calibri"/>
          <w:sz w:val="26"/>
          <w:szCs w:val="26"/>
        </w:rPr>
        <w:t xml:space="preserve"> </w:t>
      </w:r>
      <w:r w:rsidR="00812F87">
        <w:rPr>
          <w:rFonts w:eastAsia="Calibri"/>
          <w:i/>
          <w:sz w:val="26"/>
          <w:szCs w:val="26"/>
        </w:rPr>
        <w:t>4</w:t>
      </w:r>
      <w:r w:rsidR="00781C77" w:rsidRPr="006A1D44">
        <w:rPr>
          <w:rFonts w:eastAsia="Calibri"/>
          <w:i/>
          <w:sz w:val="26"/>
          <w:szCs w:val="26"/>
        </w:rPr>
        <w:t xml:space="preserve"> </w:t>
      </w:r>
      <w:r w:rsidR="00812F87">
        <w:rPr>
          <w:rFonts w:eastAsia="Calibri"/>
          <w:i/>
          <w:sz w:val="26"/>
          <w:szCs w:val="26"/>
        </w:rPr>
        <w:t>календарных</w:t>
      </w:r>
      <w:r w:rsidR="00781C77" w:rsidRPr="006A1D44">
        <w:rPr>
          <w:rFonts w:eastAsia="Calibri"/>
          <w:i/>
          <w:sz w:val="26"/>
          <w:szCs w:val="26"/>
        </w:rPr>
        <w:t xml:space="preserve"> д</w:t>
      </w:r>
      <w:r w:rsidR="00812F87">
        <w:rPr>
          <w:rFonts w:eastAsia="Calibri"/>
          <w:i/>
          <w:sz w:val="26"/>
          <w:szCs w:val="26"/>
        </w:rPr>
        <w:t>ня</w:t>
      </w:r>
      <w:r w:rsidRPr="002045BB">
        <w:rPr>
          <w:rFonts w:eastAsia="Calibri"/>
          <w:sz w:val="26"/>
          <w:szCs w:val="26"/>
        </w:rPr>
        <w:t xml:space="preserve"> </w:t>
      </w:r>
      <w:r w:rsidR="00781C77" w:rsidRPr="002045BB">
        <w:rPr>
          <w:rFonts w:eastAsia="Calibri"/>
          <w:sz w:val="26"/>
          <w:szCs w:val="26"/>
        </w:rPr>
        <w:t xml:space="preserve">по результатам проверки </w:t>
      </w:r>
      <w:r w:rsidRPr="002045BB">
        <w:rPr>
          <w:rFonts w:eastAsia="Calibri"/>
          <w:sz w:val="26"/>
          <w:szCs w:val="26"/>
        </w:rPr>
        <w:t xml:space="preserve">осуществляет оформление в двух экземплярах решения о предоставлении муниципальной услуги или об отказе в предоставлении муниципальной услуги </w:t>
      </w:r>
      <w:r w:rsidRPr="002045BB">
        <w:rPr>
          <w:sz w:val="26"/>
          <w:szCs w:val="26"/>
        </w:rPr>
        <w:t>(далее - документ, являющийся результатом предоставления услуги),</w:t>
      </w:r>
      <w:r w:rsidRPr="002045BB">
        <w:rPr>
          <w:rFonts w:eastAsia="Calibri"/>
          <w:sz w:val="26"/>
          <w:szCs w:val="26"/>
        </w:rPr>
        <w:t xml:space="preserve"> и передает</w:t>
      </w:r>
      <w:r w:rsidR="00781C77" w:rsidRPr="002045BB">
        <w:rPr>
          <w:rFonts w:eastAsia="Calibri"/>
          <w:sz w:val="26"/>
          <w:szCs w:val="26"/>
        </w:rPr>
        <w:t xml:space="preserve"> </w:t>
      </w:r>
      <w:r w:rsidRPr="002045BB">
        <w:rPr>
          <w:rFonts w:eastAsia="Calibri"/>
          <w:sz w:val="26"/>
          <w:szCs w:val="26"/>
        </w:rPr>
        <w:t xml:space="preserve">данный документ на подпись </w:t>
      </w:r>
      <w:r w:rsidR="00781C77" w:rsidRPr="002045BB">
        <w:rPr>
          <w:rFonts w:eastAsia="Calibri"/>
          <w:sz w:val="26"/>
          <w:szCs w:val="26"/>
        </w:rPr>
        <w:t>главе МР «Печора»</w:t>
      </w:r>
      <w:r w:rsidRPr="002045BB">
        <w:rPr>
          <w:rFonts w:eastAsia="Calibri"/>
          <w:sz w:val="26"/>
          <w:szCs w:val="26"/>
        </w:rPr>
        <w:t>.</w:t>
      </w:r>
    </w:p>
    <w:p w:rsidR="001F2B1E" w:rsidRPr="002045BB" w:rsidRDefault="008574AF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Глава МР «Печора» </w:t>
      </w:r>
      <w:r w:rsidR="001F2B1E" w:rsidRPr="002045BB">
        <w:rPr>
          <w:rFonts w:eastAsia="Calibri"/>
          <w:sz w:val="26"/>
          <w:szCs w:val="26"/>
        </w:rPr>
        <w:t xml:space="preserve">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Pr="006A1D44">
        <w:rPr>
          <w:rFonts w:eastAsia="Calibri"/>
          <w:i/>
          <w:sz w:val="26"/>
          <w:szCs w:val="26"/>
        </w:rPr>
        <w:t xml:space="preserve">2 </w:t>
      </w:r>
      <w:r w:rsidR="00812F87">
        <w:rPr>
          <w:rFonts w:eastAsia="Calibri"/>
          <w:i/>
          <w:sz w:val="26"/>
          <w:szCs w:val="26"/>
        </w:rPr>
        <w:t>календарных</w:t>
      </w:r>
      <w:r w:rsidRPr="006A1D44">
        <w:rPr>
          <w:rFonts w:eastAsia="Calibri"/>
          <w:i/>
          <w:sz w:val="26"/>
          <w:szCs w:val="26"/>
        </w:rPr>
        <w:t xml:space="preserve"> дней</w:t>
      </w:r>
      <w:r w:rsidR="001F2B1E" w:rsidRPr="002045BB">
        <w:rPr>
          <w:rFonts w:eastAsia="Calibri"/>
          <w:sz w:val="26"/>
          <w:szCs w:val="26"/>
        </w:rPr>
        <w:t xml:space="preserve"> со дня его получения.  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Специалист Органа направляет подписанное </w:t>
      </w:r>
      <w:r w:rsidR="008574AF" w:rsidRPr="002045BB">
        <w:rPr>
          <w:rFonts w:eastAsia="Calibri"/>
          <w:sz w:val="26"/>
          <w:szCs w:val="26"/>
        </w:rPr>
        <w:t xml:space="preserve">главой МР «Печора» </w:t>
      </w:r>
      <w:r w:rsidRPr="002045BB">
        <w:rPr>
          <w:rFonts w:eastAsia="Calibri"/>
          <w:sz w:val="26"/>
          <w:szCs w:val="26"/>
        </w:rPr>
        <w:t>решение сотруднику Органа, МФЦ, ответственному за выдачу результата предоставления услуги, для выдачи его заявителю.</w:t>
      </w:r>
    </w:p>
    <w:p w:rsidR="001F2B1E" w:rsidRPr="002045BB" w:rsidRDefault="001F2B1E" w:rsidP="00F674E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3.1</w:t>
      </w:r>
      <w:r w:rsidR="00175CEC">
        <w:rPr>
          <w:rFonts w:eastAsia="Calibri"/>
          <w:sz w:val="26"/>
          <w:szCs w:val="26"/>
        </w:rPr>
        <w:t>7</w:t>
      </w:r>
      <w:r w:rsidRPr="002045BB">
        <w:rPr>
          <w:rFonts w:eastAsia="Calibri"/>
          <w:sz w:val="26"/>
          <w:szCs w:val="26"/>
        </w:rPr>
        <w:t>.1. Критерием принятия решения о предоставлении муниципальной услуги</w:t>
      </w:r>
      <w:r w:rsidRPr="002045BB">
        <w:rPr>
          <w:rFonts w:ascii="Calibri" w:eastAsia="Calibri" w:hAnsi="Calibri"/>
          <w:sz w:val="26"/>
          <w:szCs w:val="26"/>
        </w:rPr>
        <w:t xml:space="preserve"> </w:t>
      </w:r>
      <w:r w:rsidRPr="002045BB">
        <w:rPr>
          <w:rFonts w:eastAsia="Calibri"/>
          <w:sz w:val="26"/>
          <w:szCs w:val="26"/>
        </w:rPr>
        <w:t xml:space="preserve">является соответствие </w:t>
      </w:r>
      <w:r w:rsidR="00F674E3">
        <w:rPr>
          <w:rFonts w:eastAsia="Calibri"/>
          <w:sz w:val="26"/>
          <w:szCs w:val="26"/>
        </w:rPr>
        <w:t>заявления</w:t>
      </w:r>
      <w:r w:rsidRPr="002045BB">
        <w:rPr>
          <w:rFonts w:eastAsia="Calibri"/>
          <w:sz w:val="26"/>
          <w:szCs w:val="26"/>
        </w:rPr>
        <w:t xml:space="preserve"> и прилагаемых к нему документов требованиям настоящего административного регламента. 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rFonts w:eastAsia="Calibri"/>
          <w:sz w:val="26"/>
          <w:szCs w:val="26"/>
        </w:rPr>
        <w:t>3.1</w:t>
      </w:r>
      <w:r w:rsidR="00175CEC">
        <w:rPr>
          <w:rFonts w:eastAsia="Calibri"/>
          <w:sz w:val="26"/>
          <w:szCs w:val="26"/>
        </w:rPr>
        <w:t>7</w:t>
      </w:r>
      <w:r w:rsidRPr="002045BB">
        <w:rPr>
          <w:rFonts w:eastAsia="Calibri"/>
          <w:sz w:val="26"/>
          <w:szCs w:val="26"/>
        </w:rPr>
        <w:t xml:space="preserve">.2. Максимальный срок исполнения административной процедуры </w:t>
      </w:r>
      <w:r w:rsidRPr="002045BB">
        <w:rPr>
          <w:sz w:val="26"/>
          <w:szCs w:val="26"/>
        </w:rPr>
        <w:t xml:space="preserve">составляет не более </w:t>
      </w:r>
      <w:r w:rsidRPr="00F85D4F">
        <w:rPr>
          <w:i/>
          <w:sz w:val="26"/>
          <w:szCs w:val="26"/>
        </w:rPr>
        <w:t>46 календарных дней</w:t>
      </w:r>
      <w:r w:rsidRPr="002045BB">
        <w:rPr>
          <w:sz w:val="26"/>
          <w:szCs w:val="26"/>
        </w:rPr>
        <w:t xml:space="preserve"> со дня получения из Органа, МФЦ полного комплекта документов, необходимых для принятия решения.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bCs/>
          <w:sz w:val="26"/>
          <w:szCs w:val="26"/>
        </w:rPr>
        <w:t>В случае</w:t>
      </w:r>
      <w:proofErr w:type="gramStart"/>
      <w:r w:rsidRPr="002045BB">
        <w:rPr>
          <w:bCs/>
          <w:sz w:val="26"/>
          <w:szCs w:val="26"/>
        </w:rPr>
        <w:t>,</w:t>
      </w:r>
      <w:proofErr w:type="gramEnd"/>
      <w:r w:rsidRPr="002045BB">
        <w:rPr>
          <w:bCs/>
          <w:sz w:val="26"/>
          <w:szCs w:val="26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 В данном случае максимальный срок административной процедуры составляет </w:t>
      </w:r>
      <w:r w:rsidRPr="00812F87">
        <w:rPr>
          <w:bCs/>
          <w:i/>
          <w:sz w:val="26"/>
          <w:szCs w:val="26"/>
        </w:rPr>
        <w:t>6 календарных дней</w:t>
      </w:r>
      <w:r w:rsidRPr="002045BB">
        <w:rPr>
          <w:bCs/>
          <w:sz w:val="26"/>
          <w:szCs w:val="26"/>
        </w:rPr>
        <w:t xml:space="preserve"> со дня получения из Органа, МФЦ полного комплекта документов, необходимых для принятия решения.</w:t>
      </w:r>
    </w:p>
    <w:p w:rsidR="001F2B1E" w:rsidRPr="002045BB" w:rsidRDefault="001F2B1E" w:rsidP="001F2B1E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2045BB">
        <w:rPr>
          <w:bCs/>
          <w:iCs/>
          <w:sz w:val="26"/>
          <w:szCs w:val="26"/>
        </w:rPr>
        <w:t>3.1</w:t>
      </w:r>
      <w:r w:rsidR="00175CEC">
        <w:rPr>
          <w:bCs/>
          <w:iCs/>
          <w:sz w:val="26"/>
          <w:szCs w:val="26"/>
        </w:rPr>
        <w:t>7</w:t>
      </w:r>
      <w:r w:rsidRPr="002045BB">
        <w:rPr>
          <w:bCs/>
          <w:iCs/>
          <w:sz w:val="26"/>
          <w:szCs w:val="26"/>
        </w:rPr>
        <w:t xml:space="preserve">.3. </w:t>
      </w:r>
      <w:r w:rsidRPr="002045BB">
        <w:rPr>
          <w:rFonts w:eastAsia="Calibri"/>
          <w:bCs/>
          <w:sz w:val="26"/>
          <w:szCs w:val="26"/>
        </w:rPr>
        <w:t xml:space="preserve">Результатом административной процедуры является направление </w:t>
      </w:r>
      <w:r w:rsidRPr="002045BB">
        <w:rPr>
          <w:rFonts w:eastAsia="Calibri"/>
          <w:sz w:val="26"/>
          <w:szCs w:val="26"/>
        </w:rPr>
        <w:t>специалис</w:t>
      </w:r>
      <w:r w:rsidR="008574AF" w:rsidRPr="002045BB">
        <w:rPr>
          <w:rFonts w:eastAsia="Calibri"/>
          <w:sz w:val="26"/>
          <w:szCs w:val="26"/>
        </w:rPr>
        <w:t>ту Органа</w:t>
      </w:r>
      <w:r w:rsidRPr="002045BB">
        <w:rPr>
          <w:rFonts w:eastAsia="Calibri"/>
          <w:sz w:val="26"/>
          <w:szCs w:val="26"/>
        </w:rPr>
        <w:t xml:space="preserve"> или специалисту МФЦ,</w:t>
      </w:r>
      <w:r w:rsidR="008574AF" w:rsidRPr="002045BB">
        <w:rPr>
          <w:rFonts w:eastAsia="Calibri"/>
          <w:sz w:val="26"/>
          <w:szCs w:val="26"/>
        </w:rPr>
        <w:t xml:space="preserve"> ответственному за выдачу результата предоставления услуги, </w:t>
      </w:r>
      <w:r w:rsidRPr="002045BB">
        <w:rPr>
          <w:rFonts w:eastAsia="Calibri"/>
          <w:bCs/>
          <w:sz w:val="26"/>
          <w:szCs w:val="26"/>
        </w:rPr>
        <w:t>принятого главой местной администрации решения о предоставлении муниципальной услуги или об отказе в предоставлении муниципальной услуги.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lastRenderedPageBreak/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8574AF" w:rsidRPr="002045BB">
        <w:rPr>
          <w:sz w:val="26"/>
          <w:szCs w:val="26"/>
        </w:rPr>
        <w:t>специалистом общего отдела Органа.</w:t>
      </w:r>
    </w:p>
    <w:p w:rsidR="001F2B1E" w:rsidRDefault="001F2B1E" w:rsidP="001F2B1E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164420" w:rsidRPr="002045BB" w:rsidRDefault="00164420" w:rsidP="001F2B1E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045BB">
        <w:rPr>
          <w:b/>
          <w:sz w:val="26"/>
          <w:szCs w:val="26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045BB">
        <w:rPr>
          <w:b/>
          <w:sz w:val="26"/>
          <w:szCs w:val="26"/>
        </w:rPr>
        <w:t xml:space="preserve"> 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3.1</w:t>
      </w:r>
      <w:r w:rsidR="00175CEC">
        <w:rPr>
          <w:sz w:val="26"/>
          <w:szCs w:val="26"/>
        </w:rPr>
        <w:t>8</w:t>
      </w:r>
      <w:r w:rsidRPr="002045BB">
        <w:rPr>
          <w:sz w:val="26"/>
          <w:szCs w:val="26"/>
        </w:rPr>
        <w:t>. 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</w:t>
      </w:r>
      <w:r w:rsidRPr="002045BB">
        <w:rPr>
          <w:iCs/>
          <w:sz w:val="26"/>
          <w:szCs w:val="26"/>
        </w:rPr>
        <w:t xml:space="preserve"> о предоставлении муниципальной услуги или решения об отказе в предоставлении муниципальной услуги, </w:t>
      </w:r>
      <w:r w:rsidRPr="002045BB">
        <w:rPr>
          <w:sz w:val="26"/>
          <w:szCs w:val="26"/>
        </w:rPr>
        <w:t xml:space="preserve">(далее - Решение). 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Административная процедура исполняется сотрудником Органа, МФЦ, ответственным за выдачу Решения.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Если заявитель обратился за предоставлением услуги через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(функций).</w:t>
      </w:r>
    </w:p>
    <w:p w:rsidR="008574AF" w:rsidRPr="002045BB" w:rsidRDefault="008574AF" w:rsidP="008574AF">
      <w:pPr>
        <w:ind w:firstLine="851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8574AF" w:rsidRPr="002045BB" w:rsidRDefault="008574AF" w:rsidP="008574AF">
      <w:pPr>
        <w:shd w:val="clear" w:color="auto" w:fill="FFFFFF"/>
        <w:tabs>
          <w:tab w:val="left" w:pos="1134"/>
        </w:tabs>
        <w:ind w:right="5" w:firstLine="850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а) уведомление о возможности получить результат предоставления муниципальной услуги в Органе, МФЦ;</w:t>
      </w:r>
    </w:p>
    <w:p w:rsidR="008574AF" w:rsidRPr="002045BB" w:rsidRDefault="008574AF" w:rsidP="008574AF">
      <w:pPr>
        <w:shd w:val="clear" w:color="auto" w:fill="FFFFFF"/>
        <w:tabs>
          <w:tab w:val="left" w:pos="1219"/>
        </w:tabs>
        <w:ind w:right="5" w:firstLine="850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 б) уведомление о мотивированном отказе в предоставлении муниципальной услуги.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В случае личного обращения заявителя выдачу Решения осуществляет сотрудник Органа, МФЦ,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1F2B1E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3.1</w:t>
      </w:r>
      <w:r w:rsidR="00175CEC">
        <w:rPr>
          <w:sz w:val="26"/>
          <w:szCs w:val="26"/>
        </w:rPr>
        <w:t>8</w:t>
      </w:r>
      <w:r w:rsidRPr="002045BB">
        <w:rPr>
          <w:sz w:val="26"/>
          <w:szCs w:val="26"/>
        </w:rPr>
        <w:t xml:space="preserve">.1. </w:t>
      </w:r>
      <w:r w:rsidRPr="002045BB">
        <w:rPr>
          <w:rFonts w:eastAsia="Calibri"/>
          <w:sz w:val="26"/>
          <w:szCs w:val="26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3.1</w:t>
      </w:r>
      <w:r w:rsidR="00175CEC">
        <w:rPr>
          <w:sz w:val="26"/>
          <w:szCs w:val="26"/>
        </w:rPr>
        <w:t>8</w:t>
      </w:r>
      <w:r w:rsidRPr="002045BB">
        <w:rPr>
          <w:sz w:val="26"/>
          <w:szCs w:val="26"/>
        </w:rPr>
        <w:t xml:space="preserve">.2. Максимальный срок исполнения административной процедуры составляет </w:t>
      </w:r>
      <w:r w:rsidRPr="00812F87">
        <w:rPr>
          <w:i/>
          <w:sz w:val="26"/>
          <w:szCs w:val="26"/>
        </w:rPr>
        <w:t xml:space="preserve">3 </w:t>
      </w:r>
      <w:proofErr w:type="gramStart"/>
      <w:r w:rsidRPr="00812F87">
        <w:rPr>
          <w:i/>
          <w:sz w:val="26"/>
          <w:szCs w:val="26"/>
        </w:rPr>
        <w:t>календарных</w:t>
      </w:r>
      <w:proofErr w:type="gramEnd"/>
      <w:r w:rsidRPr="00812F87">
        <w:rPr>
          <w:i/>
          <w:sz w:val="26"/>
          <w:szCs w:val="26"/>
        </w:rPr>
        <w:t xml:space="preserve"> дня</w:t>
      </w:r>
      <w:r w:rsidRPr="002045BB">
        <w:rPr>
          <w:sz w:val="26"/>
          <w:szCs w:val="26"/>
        </w:rPr>
        <w:t xml:space="preserve"> со дня поступления Решения сотруднику Органа, МФЦ,</w:t>
      </w:r>
      <w:r w:rsidRPr="002045BB">
        <w:rPr>
          <w:i/>
          <w:iCs/>
          <w:sz w:val="26"/>
          <w:szCs w:val="26"/>
        </w:rPr>
        <w:t> </w:t>
      </w:r>
      <w:r w:rsidRPr="002045BB">
        <w:rPr>
          <w:sz w:val="26"/>
          <w:szCs w:val="26"/>
        </w:rPr>
        <w:t>ответственному за его выдачу. 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sz w:val="26"/>
          <w:szCs w:val="26"/>
        </w:rPr>
        <w:t>3.1</w:t>
      </w:r>
      <w:r w:rsidR="00175CEC">
        <w:rPr>
          <w:sz w:val="26"/>
          <w:szCs w:val="26"/>
        </w:rPr>
        <w:t>8</w:t>
      </w:r>
      <w:r w:rsidRPr="002045BB">
        <w:rPr>
          <w:sz w:val="26"/>
          <w:szCs w:val="26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2045BB">
        <w:rPr>
          <w:rFonts w:eastAsia="Calibri"/>
          <w:sz w:val="26"/>
          <w:szCs w:val="26"/>
        </w:rPr>
        <w:t>Решения.</w:t>
      </w:r>
    </w:p>
    <w:p w:rsidR="001F2B1E" w:rsidRPr="002045BB" w:rsidRDefault="001F2B1E" w:rsidP="008574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i/>
          <w:sz w:val="26"/>
          <w:szCs w:val="26"/>
        </w:rPr>
      </w:pPr>
      <w:r w:rsidRPr="002045BB">
        <w:rPr>
          <w:rFonts w:eastAsia="Calibri"/>
          <w:sz w:val="26"/>
          <w:szCs w:val="26"/>
        </w:rPr>
        <w:lastRenderedPageBreak/>
        <w:t xml:space="preserve">Способом фиксации результата административной процедуры является регистрация Решения в журнале исходящей документации, </w:t>
      </w:r>
      <w:r w:rsidR="008574AF" w:rsidRPr="002045BB">
        <w:rPr>
          <w:sz w:val="26"/>
          <w:szCs w:val="26"/>
        </w:rPr>
        <w:t xml:space="preserve">включая </w:t>
      </w:r>
      <w:r w:rsidRPr="002045BB">
        <w:rPr>
          <w:i/>
          <w:sz w:val="26"/>
          <w:szCs w:val="26"/>
        </w:rPr>
        <w:t xml:space="preserve"> </w:t>
      </w:r>
      <w:r w:rsidRPr="002045BB">
        <w:rPr>
          <w:sz w:val="26"/>
          <w:szCs w:val="26"/>
        </w:rPr>
        <w:t xml:space="preserve">электронную форму способа фиксации </w:t>
      </w:r>
      <w:r w:rsidR="008574AF" w:rsidRPr="002045BB">
        <w:rPr>
          <w:sz w:val="26"/>
          <w:szCs w:val="26"/>
        </w:rPr>
        <w:t xml:space="preserve"> в системе «Электронный офис», сотрудником Органа, МФЦ, ответственным за выдачу Решения</w:t>
      </w:r>
      <w:r w:rsidR="008574AF" w:rsidRPr="002045BB">
        <w:rPr>
          <w:i/>
          <w:sz w:val="26"/>
          <w:szCs w:val="26"/>
        </w:rPr>
        <w:t>.</w:t>
      </w:r>
    </w:p>
    <w:p w:rsidR="001F2B1E" w:rsidRPr="002045BB" w:rsidRDefault="001F2B1E" w:rsidP="001F2B1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</w:rPr>
      </w:pPr>
    </w:p>
    <w:p w:rsidR="003062B9" w:rsidRPr="002045BB" w:rsidRDefault="003062B9" w:rsidP="003062B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2045BB">
        <w:rPr>
          <w:b/>
          <w:sz w:val="26"/>
          <w:szCs w:val="26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3062B9" w:rsidRPr="002045BB" w:rsidRDefault="003062B9" w:rsidP="003062B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062B9" w:rsidRPr="002045BB" w:rsidRDefault="003062B9" w:rsidP="003062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sz w:val="26"/>
          <w:szCs w:val="26"/>
        </w:rPr>
        <w:t>3.1</w:t>
      </w:r>
      <w:r w:rsidR="00175CEC">
        <w:rPr>
          <w:sz w:val="26"/>
          <w:szCs w:val="26"/>
        </w:rPr>
        <w:t>9</w:t>
      </w:r>
      <w:r w:rsidRPr="002045BB">
        <w:rPr>
          <w:sz w:val="26"/>
          <w:szCs w:val="26"/>
        </w:rPr>
        <w:t xml:space="preserve">. </w:t>
      </w:r>
      <w:proofErr w:type="gramStart"/>
      <w:r w:rsidRPr="002045BB">
        <w:rPr>
          <w:sz w:val="26"/>
          <w:szCs w:val="26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2045BB">
        <w:rPr>
          <w:rFonts w:eastAsia="Calibri"/>
          <w:sz w:val="26"/>
          <w:szCs w:val="26"/>
        </w:rPr>
        <w:t>Орган</w:t>
      </w:r>
      <w:r w:rsidRPr="002045BB">
        <w:rPr>
          <w:sz w:val="26"/>
          <w:szCs w:val="26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3062B9" w:rsidRPr="002045BB" w:rsidRDefault="003062B9" w:rsidP="003062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3.1</w:t>
      </w:r>
      <w:r w:rsidR="00175CEC">
        <w:rPr>
          <w:rFonts w:eastAsia="Calibri"/>
          <w:sz w:val="26"/>
          <w:szCs w:val="26"/>
        </w:rPr>
        <w:t>9</w:t>
      </w:r>
      <w:r w:rsidRPr="002045BB">
        <w:rPr>
          <w:rFonts w:eastAsia="Calibri"/>
          <w:sz w:val="26"/>
          <w:szCs w:val="26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3062B9" w:rsidRPr="002045BB" w:rsidRDefault="003062B9" w:rsidP="003062B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3.1</w:t>
      </w:r>
      <w:r w:rsidR="00175CEC">
        <w:rPr>
          <w:sz w:val="26"/>
          <w:szCs w:val="26"/>
        </w:rPr>
        <w:t>9</w:t>
      </w:r>
      <w:r w:rsidRPr="002045BB">
        <w:rPr>
          <w:sz w:val="26"/>
          <w:szCs w:val="26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3062B9" w:rsidRPr="002045BB" w:rsidRDefault="003062B9" w:rsidP="003062B9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лично (заявителем представляются оригиналы документов с опечатками и (или) ошибками, специалистом Органа, ответственным за прием документов делаются копии этих документов);</w:t>
      </w:r>
    </w:p>
    <w:p w:rsidR="003062B9" w:rsidRPr="002045BB" w:rsidRDefault="003062B9" w:rsidP="003062B9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3062B9" w:rsidRPr="002045BB" w:rsidRDefault="003062B9" w:rsidP="003062B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регламента.</w:t>
      </w:r>
    </w:p>
    <w:p w:rsidR="003062B9" w:rsidRPr="002045BB" w:rsidRDefault="003062B9" w:rsidP="003062B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3.1</w:t>
      </w:r>
      <w:r w:rsidR="00175CEC">
        <w:rPr>
          <w:sz w:val="26"/>
          <w:szCs w:val="26"/>
        </w:rPr>
        <w:t>9</w:t>
      </w:r>
      <w:r w:rsidRPr="002045BB">
        <w:rPr>
          <w:sz w:val="26"/>
          <w:szCs w:val="26"/>
        </w:rPr>
        <w:t>.3</w:t>
      </w:r>
      <w:r w:rsidR="00853992">
        <w:rPr>
          <w:sz w:val="26"/>
          <w:szCs w:val="26"/>
        </w:rPr>
        <w:t xml:space="preserve">. </w:t>
      </w:r>
      <w:r w:rsidRPr="002045BB">
        <w:rPr>
          <w:sz w:val="26"/>
          <w:szCs w:val="26"/>
        </w:rPr>
        <w:t>По результатам рассмотрения заявления об исправлении опечаток и (или) ошибок специалист Органа, ответственный за подготовку результата предоставления муниципальной услуги в течение 5 рабочих дней:</w:t>
      </w:r>
    </w:p>
    <w:p w:rsidR="003062B9" w:rsidRPr="002045BB" w:rsidRDefault="003062B9" w:rsidP="003062B9">
      <w:pPr>
        <w:numPr>
          <w:ilvl w:val="0"/>
          <w:numId w:val="21"/>
        </w:numPr>
        <w:spacing w:line="252" w:lineRule="auto"/>
        <w:contextualSpacing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принимает решение об исправлении опечаток и (или) ошибок, </w:t>
      </w:r>
      <w:r w:rsidRPr="002045BB">
        <w:rPr>
          <w:rFonts w:eastAsia="Calibri"/>
          <w:sz w:val="26"/>
          <w:szCs w:val="26"/>
        </w:rPr>
        <w:t>допущенных в документах, выданных в результате предоставления муниципальной услуги,</w:t>
      </w:r>
      <w:r w:rsidRPr="002045BB">
        <w:rPr>
          <w:sz w:val="26"/>
          <w:szCs w:val="26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3062B9" w:rsidRPr="002045BB" w:rsidRDefault="003062B9" w:rsidP="003062B9">
      <w:pPr>
        <w:numPr>
          <w:ilvl w:val="0"/>
          <w:numId w:val="21"/>
        </w:numPr>
        <w:spacing w:line="252" w:lineRule="auto"/>
        <w:contextualSpacing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принимает решение об отсутствии необходимости исправления опечаток и (или) ошибок, </w:t>
      </w:r>
      <w:r w:rsidRPr="002045BB">
        <w:rPr>
          <w:rFonts w:eastAsia="Calibri"/>
          <w:sz w:val="26"/>
          <w:szCs w:val="26"/>
        </w:rPr>
        <w:t>допущенных в документах, выданных в результате предоставления муниципальной услуги,</w:t>
      </w:r>
      <w:r w:rsidRPr="002045BB">
        <w:rPr>
          <w:sz w:val="26"/>
          <w:szCs w:val="26"/>
        </w:rPr>
        <w:t xml:space="preserve"> и готовит мотивированный отказ в исправлении </w:t>
      </w:r>
      <w:r w:rsidRPr="002045BB">
        <w:rPr>
          <w:rFonts w:eastAsia="Calibri"/>
          <w:sz w:val="26"/>
          <w:szCs w:val="26"/>
        </w:rPr>
        <w:t>опечаток и (или) ошибок, допущенных в документах, выданных в результате предоставления муниципальной услуги</w:t>
      </w:r>
      <w:r w:rsidRPr="002045BB">
        <w:rPr>
          <w:sz w:val="26"/>
          <w:szCs w:val="26"/>
        </w:rPr>
        <w:t>.</w:t>
      </w:r>
    </w:p>
    <w:p w:rsidR="003062B9" w:rsidRPr="002045BB" w:rsidRDefault="003062B9" w:rsidP="003062B9">
      <w:pPr>
        <w:ind w:firstLine="709"/>
        <w:contextualSpacing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Исправление опечаток и (или) ошибок, допущенных в документах, выданных в результате предоставления муниципальной услуги, осуществляется специалистом </w:t>
      </w:r>
      <w:r w:rsidR="0001523C" w:rsidRPr="002045BB">
        <w:rPr>
          <w:rFonts w:eastAsia="Calibri"/>
          <w:sz w:val="26"/>
          <w:szCs w:val="26"/>
        </w:rPr>
        <w:t>Органа</w:t>
      </w:r>
      <w:r w:rsidRPr="002045BB">
        <w:rPr>
          <w:sz w:val="26"/>
          <w:szCs w:val="26"/>
        </w:rPr>
        <w:t>, ответственным за подготовку результата предоставления муниципальной услуги в течение 5 рабочих дней.</w:t>
      </w:r>
    </w:p>
    <w:p w:rsidR="003062B9" w:rsidRPr="002045BB" w:rsidRDefault="003062B9" w:rsidP="003062B9">
      <w:pPr>
        <w:spacing w:line="252" w:lineRule="auto"/>
        <w:ind w:firstLine="709"/>
        <w:contextualSpacing/>
        <w:jc w:val="both"/>
        <w:rPr>
          <w:sz w:val="26"/>
          <w:szCs w:val="26"/>
        </w:rPr>
      </w:pPr>
      <w:r w:rsidRPr="002045BB">
        <w:rPr>
          <w:sz w:val="26"/>
          <w:szCs w:val="26"/>
        </w:rPr>
        <w:lastRenderedPageBreak/>
        <w:t>При исправлении опечаток и (или) ошибок</w:t>
      </w:r>
      <w:r w:rsidRPr="002045BB">
        <w:rPr>
          <w:rFonts w:eastAsia="Calibri"/>
          <w:sz w:val="26"/>
          <w:szCs w:val="26"/>
        </w:rPr>
        <w:t>, допущенных в документах, выданных в результате предоставления муниципальной услуги,</w:t>
      </w:r>
      <w:r w:rsidRPr="002045BB">
        <w:rPr>
          <w:sz w:val="26"/>
          <w:szCs w:val="26"/>
        </w:rPr>
        <w:t xml:space="preserve"> не допускается:</w:t>
      </w:r>
    </w:p>
    <w:p w:rsidR="003062B9" w:rsidRPr="002045BB" w:rsidRDefault="003062B9" w:rsidP="003062B9">
      <w:pPr>
        <w:numPr>
          <w:ilvl w:val="0"/>
          <w:numId w:val="19"/>
        </w:numPr>
        <w:spacing w:line="252" w:lineRule="auto"/>
        <w:contextualSpacing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изменение содержания документов, являющихся результатом предоставления муниципальной услуги;</w:t>
      </w:r>
    </w:p>
    <w:p w:rsidR="003062B9" w:rsidRPr="002045BB" w:rsidRDefault="003062B9" w:rsidP="003062B9">
      <w:pPr>
        <w:numPr>
          <w:ilvl w:val="0"/>
          <w:numId w:val="19"/>
        </w:numPr>
        <w:spacing w:line="252" w:lineRule="auto"/>
        <w:contextualSpacing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3062B9" w:rsidRPr="002045BB" w:rsidRDefault="003062B9" w:rsidP="003062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3.1</w:t>
      </w:r>
      <w:r w:rsidR="00175CEC">
        <w:rPr>
          <w:rFonts w:eastAsia="Calibri"/>
          <w:sz w:val="26"/>
          <w:szCs w:val="26"/>
        </w:rPr>
        <w:t>9</w:t>
      </w:r>
      <w:r w:rsidRPr="002045BB">
        <w:rPr>
          <w:rFonts w:eastAsia="Calibri"/>
          <w:sz w:val="26"/>
          <w:szCs w:val="26"/>
        </w:rPr>
        <w:t>.4. Критерием принятия решения</w:t>
      </w:r>
      <w:r w:rsidRPr="002045BB">
        <w:rPr>
          <w:sz w:val="26"/>
          <w:szCs w:val="26"/>
        </w:rPr>
        <w:t xml:space="preserve"> об исправлении опечаток и (или) ошибок </w:t>
      </w:r>
      <w:r w:rsidRPr="002045BB">
        <w:rPr>
          <w:rFonts w:eastAsia="Calibri"/>
          <w:sz w:val="26"/>
          <w:szCs w:val="26"/>
        </w:rPr>
        <w:t xml:space="preserve">является наличие </w:t>
      </w:r>
      <w:r w:rsidRPr="002045BB">
        <w:rPr>
          <w:sz w:val="26"/>
          <w:szCs w:val="26"/>
        </w:rPr>
        <w:t>опечаток и (или) ошибок, допущенных в документах, являющихся результатом предоставления муниципальной услуги</w:t>
      </w:r>
      <w:r w:rsidRPr="002045BB">
        <w:rPr>
          <w:rFonts w:eastAsia="Calibri"/>
          <w:sz w:val="26"/>
          <w:szCs w:val="26"/>
        </w:rPr>
        <w:t xml:space="preserve">. </w:t>
      </w:r>
    </w:p>
    <w:p w:rsidR="0001523C" w:rsidRPr="002045BB" w:rsidRDefault="003062B9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rFonts w:eastAsia="Calibri"/>
          <w:sz w:val="26"/>
          <w:szCs w:val="26"/>
        </w:rPr>
        <w:t>3.1</w:t>
      </w:r>
      <w:r w:rsidR="00175CEC">
        <w:rPr>
          <w:rFonts w:eastAsia="Calibri"/>
          <w:sz w:val="26"/>
          <w:szCs w:val="26"/>
        </w:rPr>
        <w:t>9</w:t>
      </w:r>
      <w:r w:rsidRPr="002045BB">
        <w:rPr>
          <w:rFonts w:eastAsia="Calibri"/>
          <w:sz w:val="26"/>
          <w:szCs w:val="26"/>
        </w:rPr>
        <w:t xml:space="preserve">.5. </w:t>
      </w:r>
      <w:r w:rsidR="0001523C" w:rsidRPr="002045BB">
        <w:rPr>
          <w:sz w:val="26"/>
          <w:szCs w:val="26"/>
        </w:rPr>
        <w:t xml:space="preserve">Максимальный срок исполнения административной процедуры составляет не более 5 рабочих дней со дня поступления в </w:t>
      </w:r>
      <w:r w:rsidR="0001523C" w:rsidRPr="002045BB">
        <w:rPr>
          <w:rFonts w:eastAsia="Calibri"/>
          <w:sz w:val="26"/>
          <w:szCs w:val="26"/>
        </w:rPr>
        <w:t xml:space="preserve">Орган </w:t>
      </w:r>
      <w:r w:rsidR="0001523C" w:rsidRPr="002045BB">
        <w:rPr>
          <w:i/>
          <w:sz w:val="26"/>
          <w:szCs w:val="26"/>
        </w:rPr>
        <w:t xml:space="preserve"> </w:t>
      </w:r>
      <w:r w:rsidR="0001523C" w:rsidRPr="002045BB">
        <w:rPr>
          <w:sz w:val="26"/>
          <w:szCs w:val="26"/>
        </w:rPr>
        <w:t>заявления об исправлении опечаток и (или) ошибок.</w:t>
      </w:r>
    </w:p>
    <w:p w:rsidR="003062B9" w:rsidRPr="002045BB" w:rsidRDefault="003062B9" w:rsidP="003062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3.</w:t>
      </w:r>
      <w:r w:rsidR="0001523C" w:rsidRPr="002045BB">
        <w:rPr>
          <w:rFonts w:eastAsia="Calibri"/>
          <w:sz w:val="26"/>
          <w:szCs w:val="26"/>
        </w:rPr>
        <w:t>1</w:t>
      </w:r>
      <w:r w:rsidR="00175CEC">
        <w:rPr>
          <w:rFonts w:eastAsia="Calibri"/>
          <w:sz w:val="26"/>
          <w:szCs w:val="26"/>
        </w:rPr>
        <w:t>9</w:t>
      </w:r>
      <w:r w:rsidRPr="002045BB">
        <w:rPr>
          <w:rFonts w:eastAsia="Calibri"/>
          <w:sz w:val="26"/>
          <w:szCs w:val="26"/>
        </w:rPr>
        <w:t>.6. Результатом процедуры является:</w:t>
      </w:r>
    </w:p>
    <w:p w:rsidR="003062B9" w:rsidRPr="002045BB" w:rsidRDefault="003062B9" w:rsidP="003062B9">
      <w:pPr>
        <w:numPr>
          <w:ilvl w:val="0"/>
          <w:numId w:val="20"/>
        </w:numPr>
        <w:spacing w:line="252" w:lineRule="auto"/>
        <w:contextualSpacing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исправленные документы, являющиеся результатом предоставления муниципальной услуги;</w:t>
      </w:r>
    </w:p>
    <w:p w:rsidR="003062B9" w:rsidRPr="002045BB" w:rsidRDefault="003062B9" w:rsidP="003062B9">
      <w:pPr>
        <w:numPr>
          <w:ilvl w:val="0"/>
          <w:numId w:val="22"/>
        </w:numPr>
        <w:spacing w:line="252" w:lineRule="auto"/>
        <w:contextualSpacing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мотивированный отказ в исправлении </w:t>
      </w:r>
      <w:r w:rsidRPr="002045BB">
        <w:rPr>
          <w:rFonts w:eastAsia="Calibri"/>
          <w:sz w:val="26"/>
          <w:szCs w:val="26"/>
        </w:rPr>
        <w:t>опечаток и (или) ошибок, допущенных в документах, выданных в результате предоставления муниципальной услуги</w:t>
      </w:r>
      <w:r w:rsidRPr="002045BB">
        <w:rPr>
          <w:sz w:val="26"/>
          <w:szCs w:val="26"/>
        </w:rPr>
        <w:t>.</w:t>
      </w:r>
    </w:p>
    <w:p w:rsidR="003062B9" w:rsidRPr="002045BB" w:rsidRDefault="003062B9" w:rsidP="003062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sz w:val="26"/>
          <w:szCs w:val="26"/>
        </w:rPr>
        <w:t>Выдача заявителю исправленного документа производится в порядке, установленном пунктом 3.1</w:t>
      </w:r>
      <w:r w:rsidR="0001523C" w:rsidRPr="002045BB">
        <w:rPr>
          <w:sz w:val="26"/>
          <w:szCs w:val="26"/>
        </w:rPr>
        <w:t>3</w:t>
      </w:r>
      <w:r w:rsidRPr="002045BB">
        <w:rPr>
          <w:sz w:val="26"/>
          <w:szCs w:val="26"/>
        </w:rPr>
        <w:t xml:space="preserve"> настоящего </w:t>
      </w:r>
      <w:r w:rsidR="0001523C" w:rsidRPr="002045BB">
        <w:rPr>
          <w:sz w:val="26"/>
          <w:szCs w:val="26"/>
        </w:rPr>
        <w:t>административного р</w:t>
      </w:r>
      <w:r w:rsidRPr="002045BB">
        <w:rPr>
          <w:sz w:val="26"/>
          <w:szCs w:val="26"/>
        </w:rPr>
        <w:t>егламента.</w:t>
      </w:r>
    </w:p>
    <w:p w:rsidR="0001523C" w:rsidRPr="002045BB" w:rsidRDefault="003062B9" w:rsidP="0001523C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045BB">
        <w:rPr>
          <w:rFonts w:eastAsia="Calibri"/>
          <w:sz w:val="26"/>
          <w:szCs w:val="26"/>
        </w:rPr>
        <w:t>3.1</w:t>
      </w:r>
      <w:r w:rsidR="00175CEC">
        <w:rPr>
          <w:rFonts w:eastAsia="Calibri"/>
          <w:sz w:val="26"/>
          <w:szCs w:val="26"/>
        </w:rPr>
        <w:t>9</w:t>
      </w:r>
      <w:r w:rsidRPr="002045BB">
        <w:rPr>
          <w:rFonts w:eastAsia="Calibri"/>
          <w:sz w:val="26"/>
          <w:szCs w:val="26"/>
        </w:rPr>
        <w:t xml:space="preserve">.7. </w:t>
      </w:r>
      <w:r w:rsidR="00494DA9" w:rsidRPr="00494DA9">
        <w:rPr>
          <w:rFonts w:eastAsia="Calibri"/>
          <w:sz w:val="26"/>
          <w:szCs w:val="26"/>
        </w:rPr>
        <w:t>Способом фиксации результата процедуры является регистрация исполнителем, ответственным за выполнение административной процедуры, исправленного документа или принятого решения в журнале исходящей документации.</w:t>
      </w:r>
    </w:p>
    <w:p w:rsidR="003062B9" w:rsidRPr="002045BB" w:rsidRDefault="003062B9" w:rsidP="003062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F24B8C" w:rsidRPr="002045BB" w:rsidRDefault="00F24B8C" w:rsidP="00F24B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6"/>
          <w:szCs w:val="26"/>
        </w:rPr>
      </w:pPr>
      <w:r w:rsidRPr="002045BB">
        <w:rPr>
          <w:rFonts w:eastAsia="Calibri"/>
          <w:b/>
          <w:sz w:val="26"/>
          <w:szCs w:val="26"/>
        </w:rPr>
        <w:t xml:space="preserve">IV. Формы </w:t>
      </w:r>
      <w:proofErr w:type="gramStart"/>
      <w:r w:rsidRPr="002045BB">
        <w:rPr>
          <w:rFonts w:eastAsia="Calibri"/>
          <w:b/>
          <w:sz w:val="26"/>
          <w:szCs w:val="26"/>
        </w:rPr>
        <w:t>контроля за</w:t>
      </w:r>
      <w:proofErr w:type="gramEnd"/>
      <w:r w:rsidRPr="002045BB">
        <w:rPr>
          <w:rFonts w:eastAsia="Calibri"/>
          <w:b/>
          <w:sz w:val="26"/>
          <w:szCs w:val="26"/>
        </w:rPr>
        <w:t xml:space="preserve"> исполнением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045BB">
        <w:rPr>
          <w:rFonts w:eastAsia="Calibri"/>
          <w:b/>
          <w:sz w:val="26"/>
          <w:szCs w:val="26"/>
        </w:rPr>
        <w:t>административного регламента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jc w:val="center"/>
        <w:rPr>
          <w:sz w:val="26"/>
          <w:szCs w:val="26"/>
        </w:rPr>
      </w:pPr>
      <w:bookmarkStart w:id="20" w:name="Par368"/>
      <w:bookmarkEnd w:id="20"/>
      <w:r w:rsidRPr="002045BB">
        <w:rPr>
          <w:b/>
          <w:bCs/>
          <w:sz w:val="26"/>
          <w:szCs w:val="26"/>
        </w:rPr>
        <w:t xml:space="preserve">Порядок осуществления текущего </w:t>
      </w:r>
      <w:proofErr w:type="gramStart"/>
      <w:r w:rsidRPr="002045BB">
        <w:rPr>
          <w:b/>
          <w:bCs/>
          <w:sz w:val="26"/>
          <w:szCs w:val="26"/>
        </w:rPr>
        <w:t>контроля за</w:t>
      </w:r>
      <w:proofErr w:type="gramEnd"/>
      <w:r w:rsidRPr="002045BB">
        <w:rPr>
          <w:b/>
          <w:bCs/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2045BB">
        <w:rPr>
          <w:sz w:val="26"/>
          <w:szCs w:val="26"/>
        </w:rPr>
        <w:t>, </w:t>
      </w:r>
      <w:r w:rsidRPr="002045BB">
        <w:rPr>
          <w:b/>
          <w:bCs/>
          <w:sz w:val="26"/>
          <w:szCs w:val="26"/>
        </w:rPr>
        <w:t>устанавливающих требования к предоставлению муниципальной услуги, а также принятием ими решений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2045BB">
        <w:rPr>
          <w:sz w:val="26"/>
          <w:szCs w:val="26"/>
        </w:rPr>
        <w:t xml:space="preserve">муниципальной </w:t>
      </w:r>
      <w:r w:rsidRPr="002045BB">
        <w:rPr>
          <w:rFonts w:eastAsia="Calibri"/>
          <w:sz w:val="26"/>
          <w:szCs w:val="26"/>
        </w:rPr>
        <w:t xml:space="preserve">услуги, осуществляет  первый заместитель руководителя Органа. 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4.2. </w:t>
      </w:r>
      <w:proofErr w:type="gramStart"/>
      <w:r w:rsidRPr="002045BB">
        <w:rPr>
          <w:sz w:val="26"/>
          <w:szCs w:val="26"/>
        </w:rPr>
        <w:t>Контроль за</w:t>
      </w:r>
      <w:proofErr w:type="gramEnd"/>
      <w:r w:rsidRPr="002045BB">
        <w:rPr>
          <w:sz w:val="26"/>
          <w:szCs w:val="26"/>
        </w:rPr>
        <w:t xml:space="preserve"> деятельностью Органа по предоставлению муниципальной услуги осуществляется главой МР «Печора».</w:t>
      </w:r>
      <w:r w:rsidRPr="002045BB">
        <w:rPr>
          <w:rFonts w:eastAsia="Calibri"/>
          <w:sz w:val="26"/>
          <w:szCs w:val="26"/>
        </w:rPr>
        <w:t xml:space="preserve"> 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045BB">
        <w:rPr>
          <w:sz w:val="26"/>
          <w:szCs w:val="26"/>
        </w:rPr>
        <w:t>Контроль  за</w:t>
      </w:r>
      <w:proofErr w:type="gramEnd"/>
      <w:r w:rsidRPr="002045BB">
        <w:rPr>
          <w:sz w:val="26"/>
          <w:szCs w:val="26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21" w:name="Par377"/>
      <w:bookmarkEnd w:id="21"/>
      <w:r w:rsidRPr="002045BB">
        <w:rPr>
          <w:b/>
          <w:sz w:val="26"/>
          <w:szCs w:val="26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045BB">
        <w:rPr>
          <w:b/>
          <w:sz w:val="26"/>
          <w:szCs w:val="26"/>
        </w:rPr>
        <w:t>контроля за</w:t>
      </w:r>
      <w:proofErr w:type="gramEnd"/>
      <w:r w:rsidRPr="002045BB">
        <w:rPr>
          <w:b/>
          <w:sz w:val="26"/>
          <w:szCs w:val="26"/>
        </w:rPr>
        <w:t xml:space="preserve"> полнотой и качеством предоставления муниципальной услуги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4.3. Контроль полноты и качества предоставления </w:t>
      </w:r>
      <w:r w:rsidRPr="002045BB">
        <w:rPr>
          <w:sz w:val="26"/>
          <w:szCs w:val="26"/>
        </w:rPr>
        <w:t>муниципальной</w:t>
      </w:r>
      <w:r w:rsidRPr="002045BB">
        <w:rPr>
          <w:rFonts w:eastAsia="Calibri"/>
          <w:sz w:val="26"/>
          <w:szCs w:val="26"/>
        </w:rPr>
        <w:t xml:space="preserve"> услуги осуществляется путем проведения плановых и внеплановых проверок.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Плановые проверки проводятся в соответствии с планом работы Органа, но не реже 1 раза в 3 года</w:t>
      </w:r>
      <w:r w:rsidRPr="002045BB">
        <w:rPr>
          <w:i/>
          <w:sz w:val="26"/>
          <w:szCs w:val="26"/>
        </w:rPr>
        <w:t>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Внеплановые проверки проводятся на основании конкретного обращения заявителя о фактах нарушения его прав на получение муниципальной услуги.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2" w:name="Par387"/>
      <w:bookmarkEnd w:id="22"/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6"/>
          <w:szCs w:val="26"/>
        </w:rPr>
      </w:pPr>
      <w:r w:rsidRPr="002045BB">
        <w:rPr>
          <w:rFonts w:eastAsia="Calibri"/>
          <w:b/>
          <w:sz w:val="26"/>
          <w:szCs w:val="26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4.6. Должностные лица, ответственные за предоставление </w:t>
      </w:r>
      <w:r w:rsidRPr="002045BB">
        <w:rPr>
          <w:sz w:val="26"/>
          <w:szCs w:val="26"/>
        </w:rPr>
        <w:t>муниципальной</w:t>
      </w:r>
      <w:r w:rsidRPr="002045BB">
        <w:rPr>
          <w:rFonts w:eastAsia="Calibri"/>
          <w:sz w:val="26"/>
          <w:szCs w:val="26"/>
        </w:rPr>
        <w:t xml:space="preserve"> услуги, несут</w:t>
      </w:r>
      <w:r w:rsidRPr="002045BB">
        <w:rPr>
          <w:sz w:val="26"/>
          <w:szCs w:val="26"/>
        </w:rPr>
        <w:t xml:space="preserve"> юридическую ответственность за соблюдение порядка и сроков предоставления муниципальной услуги. 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МФЦ и его работники несут ответственность, установленную законодательством Российской Федерации: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1) за полноту передаваемых Органу </w:t>
      </w:r>
      <w:r w:rsidR="00F674E3">
        <w:rPr>
          <w:rFonts w:eastAsia="Calibri"/>
          <w:sz w:val="26"/>
          <w:szCs w:val="26"/>
        </w:rPr>
        <w:t>заявлений</w:t>
      </w:r>
      <w:r w:rsidRPr="002045BB">
        <w:rPr>
          <w:rFonts w:eastAsia="Calibri"/>
          <w:sz w:val="26"/>
          <w:szCs w:val="26"/>
        </w:rPr>
        <w:t>, иных документов, принятых от заявителя в МФЦ;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2) за своевременную передачу Органу </w:t>
      </w:r>
      <w:r w:rsidR="00F674E3">
        <w:rPr>
          <w:rFonts w:eastAsia="Calibri"/>
          <w:sz w:val="26"/>
          <w:szCs w:val="26"/>
        </w:rPr>
        <w:t>заявлений</w:t>
      </w:r>
      <w:r w:rsidRPr="002045BB">
        <w:rPr>
          <w:rFonts w:eastAsia="Calibri"/>
          <w:sz w:val="26"/>
          <w:szCs w:val="26"/>
        </w:rPr>
        <w:t>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6"/>
          <w:szCs w:val="26"/>
        </w:rPr>
      </w:pPr>
      <w:bookmarkStart w:id="23" w:name="Par394"/>
      <w:bookmarkEnd w:id="23"/>
      <w:r w:rsidRPr="002045BB">
        <w:rPr>
          <w:rFonts w:eastAsia="Calibri"/>
          <w:b/>
          <w:sz w:val="26"/>
          <w:szCs w:val="26"/>
        </w:rPr>
        <w:t>Положения, характеризующие требования к порядку и формам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proofErr w:type="gramStart"/>
      <w:r w:rsidRPr="002045BB">
        <w:rPr>
          <w:rFonts w:eastAsia="Calibri"/>
          <w:b/>
          <w:sz w:val="26"/>
          <w:szCs w:val="26"/>
        </w:rPr>
        <w:t>контроля за</w:t>
      </w:r>
      <w:proofErr w:type="gramEnd"/>
      <w:r w:rsidRPr="002045BB">
        <w:rPr>
          <w:rFonts w:eastAsia="Calibri"/>
          <w:b/>
          <w:sz w:val="26"/>
          <w:szCs w:val="26"/>
        </w:rPr>
        <w:t xml:space="preserve"> предоставлением </w:t>
      </w:r>
      <w:r w:rsidRPr="002045BB">
        <w:rPr>
          <w:b/>
          <w:sz w:val="26"/>
          <w:szCs w:val="26"/>
        </w:rPr>
        <w:t>муниципальной</w:t>
      </w:r>
      <w:r w:rsidRPr="002045BB">
        <w:rPr>
          <w:rFonts w:eastAsia="Calibri"/>
          <w:b/>
          <w:sz w:val="26"/>
          <w:szCs w:val="26"/>
        </w:rPr>
        <w:t xml:space="preserve"> услуги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045BB">
        <w:rPr>
          <w:rFonts w:eastAsia="Calibri"/>
          <w:b/>
          <w:sz w:val="26"/>
          <w:szCs w:val="26"/>
        </w:rPr>
        <w:t>со стороны граждан, их объединений и организаций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4.7. </w:t>
      </w:r>
      <w:proofErr w:type="gramStart"/>
      <w:r w:rsidRPr="002045BB">
        <w:rPr>
          <w:sz w:val="26"/>
          <w:szCs w:val="26"/>
        </w:rPr>
        <w:t>Контроль за</w:t>
      </w:r>
      <w:proofErr w:type="gramEnd"/>
      <w:r w:rsidRPr="002045BB">
        <w:rPr>
          <w:sz w:val="26"/>
          <w:szCs w:val="26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</w:t>
      </w:r>
      <w:r w:rsidRPr="002045BB">
        <w:rPr>
          <w:sz w:val="26"/>
          <w:szCs w:val="26"/>
        </w:rPr>
        <w:lastRenderedPageBreak/>
        <w:t>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Проверка также проводится по конкретному обращению гражданина или организации.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4.8. При обращении граждан, их объединений и организаций к руководителю Органа создается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853992" w:rsidRDefault="00853992" w:rsidP="0001523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 w:val="26"/>
          <w:szCs w:val="26"/>
        </w:rPr>
      </w:pPr>
      <w:bookmarkStart w:id="24" w:name="Par402"/>
      <w:bookmarkEnd w:id="24"/>
    </w:p>
    <w:p w:rsidR="0001523C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  <w:r w:rsidRPr="002045BB">
        <w:rPr>
          <w:rFonts w:cs="Arial"/>
          <w:b/>
          <w:sz w:val="26"/>
          <w:szCs w:val="26"/>
          <w:lang w:val="en-US"/>
        </w:rPr>
        <w:t>V</w:t>
      </w:r>
      <w:r w:rsidRPr="002045BB">
        <w:rPr>
          <w:rFonts w:cs="Arial"/>
          <w:b/>
          <w:sz w:val="26"/>
          <w:szCs w:val="26"/>
        </w:rPr>
        <w:t xml:space="preserve">. </w:t>
      </w:r>
      <w:r w:rsidRPr="002045BB">
        <w:rPr>
          <w:b/>
          <w:bCs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853992" w:rsidRPr="002045BB" w:rsidRDefault="00853992" w:rsidP="0001523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  <w:r w:rsidRPr="002045BB">
        <w:rPr>
          <w:b/>
          <w:bCs/>
          <w:sz w:val="26"/>
          <w:szCs w:val="26"/>
        </w:rPr>
        <w:t xml:space="preserve"> 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bCs/>
          <w:sz w:val="26"/>
          <w:szCs w:val="26"/>
        </w:rPr>
      </w:pPr>
      <w:proofErr w:type="gramStart"/>
      <w:r w:rsidRPr="002045BB">
        <w:rPr>
          <w:sz w:val="26"/>
          <w:szCs w:val="26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</w:t>
      </w:r>
      <w:proofErr w:type="gramEnd"/>
    </w:p>
    <w:p w:rsidR="0001523C" w:rsidRPr="002045BB" w:rsidRDefault="0001523C" w:rsidP="0001523C">
      <w:pPr>
        <w:autoSpaceDE w:val="0"/>
        <w:autoSpaceDN w:val="0"/>
        <w:adjustRightInd w:val="0"/>
        <w:ind w:firstLine="708"/>
        <w:jc w:val="center"/>
        <w:outlineLvl w:val="1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2045BB">
        <w:rPr>
          <w:b/>
          <w:sz w:val="26"/>
          <w:szCs w:val="26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2045BB">
        <w:rPr>
          <w:b/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045BB">
        <w:rPr>
          <w:b/>
          <w:sz w:val="26"/>
          <w:szCs w:val="26"/>
        </w:rPr>
        <w:t>, или их работников при предоставлении муниципальной услуги</w:t>
      </w:r>
      <w:proofErr w:type="gramEnd"/>
    </w:p>
    <w:p w:rsidR="0001523C" w:rsidRPr="002045BB" w:rsidRDefault="0001523C" w:rsidP="0001523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служащего, </w:t>
      </w:r>
      <w:r w:rsidRPr="002045BB">
        <w:rPr>
          <w:sz w:val="26"/>
          <w:szCs w:val="26"/>
        </w:rPr>
        <w:t>МФЦ, его работника, при предоставлении муниципальной услуги</w:t>
      </w:r>
      <w:r w:rsidRPr="002045BB">
        <w:rPr>
          <w:rFonts w:eastAsia="Calibri"/>
          <w:sz w:val="26"/>
          <w:szCs w:val="26"/>
        </w:rPr>
        <w:t xml:space="preserve"> в досудебном порядке.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Организации, указанные в части 1.1 статьи 16 Федерального закона от 27 июля 2010 г. № 210-ФЗ </w:t>
      </w:r>
      <w:r w:rsidRPr="002045BB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045BB">
        <w:rPr>
          <w:b/>
          <w:bCs/>
          <w:sz w:val="26"/>
          <w:szCs w:val="26"/>
        </w:rPr>
        <w:t xml:space="preserve"> </w:t>
      </w:r>
      <w:r w:rsidRPr="002045BB">
        <w:rPr>
          <w:sz w:val="26"/>
          <w:szCs w:val="26"/>
        </w:rPr>
        <w:t>в Республике Коми отсутствуют.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045BB">
        <w:rPr>
          <w:rFonts w:eastAsia="Calibri"/>
          <w:b/>
          <w:sz w:val="26"/>
          <w:szCs w:val="26"/>
        </w:rPr>
        <w:t>Предмет жалобы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5.2. Заявитель может обратиться с жалобой, в том числе в следующих случаях: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1) нарушение срока регистрации </w:t>
      </w:r>
      <w:r w:rsidR="00F674E3">
        <w:rPr>
          <w:rFonts w:eastAsia="Calibri"/>
          <w:sz w:val="26"/>
          <w:szCs w:val="26"/>
        </w:rPr>
        <w:t>заявления</w:t>
      </w:r>
      <w:r w:rsidRPr="002045BB">
        <w:rPr>
          <w:rFonts w:eastAsia="Calibri"/>
          <w:sz w:val="26"/>
          <w:szCs w:val="26"/>
        </w:rPr>
        <w:t xml:space="preserve"> заявителя о предоставлении муниципальной услуги, </w:t>
      </w:r>
      <w:r w:rsidRPr="002045BB">
        <w:rPr>
          <w:sz w:val="26"/>
          <w:szCs w:val="26"/>
        </w:rPr>
        <w:t xml:space="preserve">запроса, указанного в статье 15.1 Федерального закона от 27 июля 2010 г. № 210-ФЗ </w:t>
      </w:r>
      <w:r w:rsidRPr="002045BB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045BB">
        <w:rPr>
          <w:rFonts w:eastAsia="Calibri"/>
          <w:sz w:val="26"/>
          <w:szCs w:val="26"/>
        </w:rPr>
        <w:t>;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lastRenderedPageBreak/>
        <w:t>2) нарушение срока предоставления муниципальной услуги</w:t>
      </w:r>
      <w:proofErr w:type="gramStart"/>
      <w:r w:rsidRPr="002045BB">
        <w:rPr>
          <w:rFonts w:eastAsia="Calibri"/>
          <w:sz w:val="26"/>
          <w:szCs w:val="26"/>
        </w:rPr>
        <w:t xml:space="preserve"> </w:t>
      </w:r>
      <w:r w:rsidRPr="002045BB">
        <w:rPr>
          <w:sz w:val="26"/>
          <w:szCs w:val="26"/>
        </w:rPr>
        <w:t>В</w:t>
      </w:r>
      <w:proofErr w:type="gramEnd"/>
      <w:r w:rsidRPr="002045BB">
        <w:rPr>
          <w:sz w:val="26"/>
          <w:szCs w:val="26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2045BB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045BB">
        <w:rPr>
          <w:rFonts w:eastAsia="Calibri"/>
          <w:sz w:val="26"/>
          <w:szCs w:val="26"/>
        </w:rPr>
        <w:t>;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2045BB" w:rsidDel="00124B72">
        <w:rPr>
          <w:rFonts w:eastAsia="Calibri"/>
          <w:sz w:val="26"/>
          <w:szCs w:val="26"/>
        </w:rPr>
        <w:t xml:space="preserve"> </w:t>
      </w:r>
      <w:r w:rsidRPr="002045BB">
        <w:rPr>
          <w:rFonts w:eastAsia="Calibri"/>
          <w:sz w:val="26"/>
          <w:szCs w:val="26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2045BB">
        <w:rPr>
          <w:rFonts w:eastAsia="Calibri"/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2045BB">
        <w:rPr>
          <w:sz w:val="26"/>
          <w:szCs w:val="26"/>
        </w:rPr>
        <w:t>законами и иными нормативными правовыми актами Республики Коми.</w:t>
      </w:r>
      <w:proofErr w:type="gramEnd"/>
      <w:r w:rsidRPr="002045BB">
        <w:rPr>
          <w:sz w:val="26"/>
          <w:szCs w:val="26"/>
        </w:rPr>
        <w:t xml:space="preserve"> </w:t>
      </w:r>
      <w:proofErr w:type="gramStart"/>
      <w:r w:rsidRPr="002045BB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2045BB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045BB">
        <w:rPr>
          <w:rFonts w:eastAsia="Calibri"/>
          <w:sz w:val="26"/>
          <w:szCs w:val="26"/>
        </w:rPr>
        <w:t xml:space="preserve">; </w:t>
      </w:r>
      <w:proofErr w:type="gramEnd"/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rFonts w:eastAsia="Calibri"/>
          <w:sz w:val="26"/>
          <w:szCs w:val="26"/>
        </w:rPr>
        <w:t>7) отказ Органа, его должностного лица</w:t>
      </w:r>
      <w:proofErr w:type="gramStart"/>
      <w:r w:rsidRPr="002045BB">
        <w:rPr>
          <w:rFonts w:eastAsia="Calibri"/>
          <w:sz w:val="26"/>
          <w:szCs w:val="26"/>
        </w:rPr>
        <w:t xml:space="preserve"> ,</w:t>
      </w:r>
      <w:proofErr w:type="gramEnd"/>
      <w:r w:rsidRPr="002045BB">
        <w:rPr>
          <w:rFonts w:eastAsia="Calibri"/>
          <w:sz w:val="26"/>
          <w:szCs w:val="26"/>
        </w:rPr>
        <w:t xml:space="preserve"> </w:t>
      </w:r>
      <w:r w:rsidRPr="002045BB">
        <w:rPr>
          <w:sz w:val="26"/>
          <w:szCs w:val="26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2045BB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045BB">
        <w:rPr>
          <w:sz w:val="26"/>
          <w:szCs w:val="26"/>
        </w:rPr>
        <w:t>, или их работников</w:t>
      </w:r>
      <w:r w:rsidRPr="002045BB">
        <w:rPr>
          <w:rFonts w:eastAsia="Calibri"/>
          <w:sz w:val="26"/>
          <w:szCs w:val="26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2045BB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2045BB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045BB">
        <w:rPr>
          <w:sz w:val="26"/>
          <w:szCs w:val="26"/>
        </w:rPr>
        <w:t>;</w:t>
      </w:r>
      <w:proofErr w:type="gramEnd"/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045BB">
        <w:rPr>
          <w:sz w:val="26"/>
          <w:szCs w:val="26"/>
        </w:rPr>
        <w:t xml:space="preserve">9) приостановление предоставления муниципальной услуги, если основания </w:t>
      </w:r>
      <w:r w:rsidRPr="002045BB">
        <w:rPr>
          <w:sz w:val="26"/>
          <w:szCs w:val="26"/>
        </w:rPr>
        <w:lastRenderedPageBreak/>
        <w:t>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2045BB">
        <w:rPr>
          <w:sz w:val="26"/>
          <w:szCs w:val="26"/>
        </w:rPr>
        <w:t xml:space="preserve"> </w:t>
      </w:r>
      <w:proofErr w:type="gramStart"/>
      <w:r w:rsidRPr="002045BB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2045BB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045BB">
        <w:rPr>
          <w:sz w:val="26"/>
          <w:szCs w:val="26"/>
        </w:rPr>
        <w:t>.</w:t>
      </w:r>
      <w:proofErr w:type="gramEnd"/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2045BB">
        <w:rPr>
          <w:sz w:val="26"/>
          <w:szCs w:val="26"/>
        </w:rPr>
        <w:t>10)</w:t>
      </w:r>
      <w:r w:rsidRPr="002045BB">
        <w:rPr>
          <w:rFonts w:eastAsia="Calibri"/>
          <w:sz w:val="26"/>
          <w:szCs w:val="26"/>
        </w:rPr>
        <w:t xml:space="preserve"> </w:t>
      </w:r>
      <w:r w:rsidRPr="002045BB">
        <w:rPr>
          <w:sz w:val="26"/>
          <w:szCs w:val="26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2045BB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045BB">
        <w:rPr>
          <w:sz w:val="26"/>
          <w:szCs w:val="26"/>
        </w:rPr>
        <w:t>.</w:t>
      </w:r>
      <w:proofErr w:type="gramEnd"/>
      <w:r w:rsidRPr="002045BB">
        <w:rPr>
          <w:sz w:val="26"/>
          <w:szCs w:val="26"/>
        </w:rPr>
        <w:t xml:space="preserve"> </w:t>
      </w:r>
      <w:proofErr w:type="gramStart"/>
      <w:r w:rsidRPr="002045BB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2045BB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045BB">
        <w:rPr>
          <w:sz w:val="26"/>
          <w:szCs w:val="26"/>
        </w:rPr>
        <w:t>.</w:t>
      </w:r>
      <w:proofErr w:type="gramEnd"/>
    </w:p>
    <w:p w:rsidR="00333A95" w:rsidRDefault="00333A95" w:rsidP="0001523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333A95" w:rsidRDefault="00333A95" w:rsidP="0001523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2045BB">
        <w:rPr>
          <w:b/>
          <w:bCs/>
          <w:sz w:val="26"/>
          <w:szCs w:val="26"/>
        </w:rPr>
        <w:t>Органы государственной власти, организации, должностные лица, которым может быть направлена жалоба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01523C" w:rsidRPr="002045BB" w:rsidRDefault="0001523C" w:rsidP="000152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5.3. Жалоба подается в письменной форме на бумажном носителе, в электронной форме в </w:t>
      </w:r>
      <w:r w:rsidRPr="002045BB">
        <w:rPr>
          <w:sz w:val="26"/>
          <w:szCs w:val="26"/>
        </w:rPr>
        <w:t>Орган, МФЦ либо в Министерство экономики Республики Коми – орган государственной власти, являющийся учредителем МФЦ (далее - Министерство).</w:t>
      </w:r>
      <w:r w:rsidR="002045BB" w:rsidRPr="002045BB">
        <w:rPr>
          <w:sz w:val="26"/>
          <w:szCs w:val="26"/>
        </w:rPr>
        <w:t xml:space="preserve"> </w:t>
      </w:r>
      <w:r w:rsidRPr="002045BB">
        <w:rPr>
          <w:sz w:val="26"/>
          <w:szCs w:val="26"/>
        </w:rPr>
        <w:t xml:space="preserve"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</w:t>
      </w:r>
      <w:r w:rsidR="00F674E3">
        <w:rPr>
          <w:sz w:val="26"/>
          <w:szCs w:val="26"/>
        </w:rPr>
        <w:t>заявление</w:t>
      </w:r>
      <w:r w:rsidRPr="002045BB">
        <w:rPr>
          <w:sz w:val="26"/>
          <w:szCs w:val="26"/>
        </w:rPr>
        <w:t xml:space="preserve">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01523C" w:rsidRPr="002045BB" w:rsidRDefault="0001523C" w:rsidP="000152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Прием жалоб в письменной форме осуществляется Министерством в месте его фактического нахождения.</w:t>
      </w:r>
    </w:p>
    <w:p w:rsidR="002045BB" w:rsidRPr="002045BB" w:rsidRDefault="002045BB" w:rsidP="002045B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Жалобы на решения и действия (бездействие) главы МР «Печора» в связи с отсутствием вышестоящего органа  подаются в администрацию МР «Печора» и рассматриваются непосредственно главой МР «Печора».</w:t>
      </w:r>
    </w:p>
    <w:p w:rsidR="0001523C" w:rsidRPr="002045BB" w:rsidRDefault="0001523C" w:rsidP="000152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01523C" w:rsidRPr="002045BB" w:rsidRDefault="0001523C" w:rsidP="0001523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045BB">
        <w:rPr>
          <w:rFonts w:eastAsia="Calibri"/>
          <w:b/>
          <w:sz w:val="26"/>
          <w:szCs w:val="26"/>
        </w:rPr>
        <w:t>Порядок подачи и рассмотрения жалобы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 xml:space="preserve">5.4. </w:t>
      </w:r>
      <w:proofErr w:type="gramStart"/>
      <w:r w:rsidRPr="002045BB">
        <w:rPr>
          <w:sz w:val="26"/>
          <w:szCs w:val="26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а также может быть принята при личном приеме заявителя.</w:t>
      </w:r>
      <w:proofErr w:type="gramEnd"/>
    </w:p>
    <w:p w:rsidR="0001523C" w:rsidRPr="002045BB" w:rsidRDefault="0001523C" w:rsidP="0001523C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</w:rPr>
      </w:pPr>
      <w:r w:rsidRPr="002045BB">
        <w:rPr>
          <w:sz w:val="26"/>
          <w:szCs w:val="26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2045BB">
        <w:rPr>
          <w:rFonts w:eastAsia="Calibri"/>
          <w:b/>
          <w:sz w:val="26"/>
          <w:szCs w:val="26"/>
        </w:rPr>
        <w:t xml:space="preserve"> </w:t>
      </w:r>
    </w:p>
    <w:p w:rsidR="0001523C" w:rsidRPr="002045BB" w:rsidRDefault="0001523C" w:rsidP="000152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01523C" w:rsidRPr="002045BB" w:rsidRDefault="0001523C" w:rsidP="000152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01523C" w:rsidRPr="002045BB" w:rsidRDefault="0001523C" w:rsidP="000152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5.5. 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01523C" w:rsidRPr="002045BB" w:rsidRDefault="0001523C" w:rsidP="000152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045BB">
        <w:rPr>
          <w:sz w:val="26"/>
          <w:szCs w:val="26"/>
        </w:rPr>
        <w:t>Ведение Журнала осуществляется по форме и в порядке, установленными правовым актом Органа, локальным актом МФЦ.</w:t>
      </w:r>
      <w:proofErr w:type="gramEnd"/>
    </w:p>
    <w:p w:rsidR="0001523C" w:rsidRPr="002045BB" w:rsidRDefault="0001523C" w:rsidP="000152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01523C" w:rsidRPr="002045BB" w:rsidRDefault="0001523C" w:rsidP="000152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045BB">
        <w:rPr>
          <w:sz w:val="26"/>
          <w:szCs w:val="26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2045BB">
        <w:rPr>
          <w:sz w:val="26"/>
          <w:szCs w:val="26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1523C" w:rsidRPr="002045BB" w:rsidRDefault="0001523C" w:rsidP="000152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5.6. Жалоба должна содержать: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lastRenderedPageBreak/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045BB">
        <w:rPr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3) сведения об обжалуемых решениях и действиях (бездействии) Органа, должностного лица Органа, либо муниципального служащего, МФЦ или его работника;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2045BB">
        <w:rPr>
          <w:rFonts w:eastAsia="Calibri"/>
          <w:b/>
          <w:sz w:val="26"/>
          <w:szCs w:val="26"/>
        </w:rPr>
        <w:t xml:space="preserve"> </w:t>
      </w:r>
      <w:r w:rsidRPr="002045BB">
        <w:rPr>
          <w:sz w:val="26"/>
          <w:szCs w:val="26"/>
        </w:rPr>
        <w:t xml:space="preserve">МФЦ или его работника. 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5.7. </w:t>
      </w:r>
      <w:r w:rsidRPr="002045BB">
        <w:rPr>
          <w:sz w:val="26"/>
          <w:szCs w:val="26"/>
        </w:rPr>
        <w:t xml:space="preserve">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2045BB">
        <w:rPr>
          <w:sz w:val="26"/>
          <w:szCs w:val="26"/>
        </w:rPr>
        <w:t>представлена</w:t>
      </w:r>
      <w:proofErr w:type="gramEnd"/>
      <w:r w:rsidRPr="002045BB">
        <w:rPr>
          <w:sz w:val="26"/>
          <w:szCs w:val="26"/>
        </w:rPr>
        <w:t>: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sz w:val="26"/>
          <w:szCs w:val="26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 w:rsidRPr="002045BB">
        <w:rPr>
          <w:rFonts w:eastAsia="Calibri"/>
          <w:sz w:val="26"/>
          <w:szCs w:val="26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- место, дата и время приема жалобы заявителя;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- фамилия, имя, отчество заявителя;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- перечень принятых документов от заявителя;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- фамилия, имя, отчество специалиста, принявшего жалобу;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- срок рассмотрения жалобы в соответствии с настоящим административным регламентом.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5.9. В случае если жалоба подана заявителем в </w:t>
      </w:r>
      <w:r w:rsidR="002045BB" w:rsidRPr="002045BB">
        <w:rPr>
          <w:rFonts w:eastAsia="Calibri"/>
          <w:sz w:val="26"/>
          <w:szCs w:val="26"/>
        </w:rPr>
        <w:t>О</w:t>
      </w:r>
      <w:r w:rsidRPr="002045BB">
        <w:rPr>
          <w:rFonts w:eastAsia="Calibri"/>
          <w:sz w:val="26"/>
          <w:szCs w:val="26"/>
        </w:rPr>
        <w:t xml:space="preserve">рган, МФЦ, в </w:t>
      </w:r>
      <w:proofErr w:type="gramStart"/>
      <w:r w:rsidRPr="002045BB">
        <w:rPr>
          <w:rFonts w:eastAsia="Calibri"/>
          <w:sz w:val="26"/>
          <w:szCs w:val="26"/>
        </w:rPr>
        <w:t>Министерство</w:t>
      </w:r>
      <w:proofErr w:type="gramEnd"/>
      <w:r w:rsidRPr="002045BB">
        <w:rPr>
          <w:rFonts w:eastAsia="Calibri"/>
          <w:sz w:val="26"/>
          <w:szCs w:val="26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</w:t>
      </w:r>
      <w:r w:rsidRPr="002045BB">
        <w:rPr>
          <w:sz w:val="26"/>
          <w:szCs w:val="26"/>
        </w:rPr>
        <w:t>работник МФЦ,</w:t>
      </w:r>
      <w:r w:rsidRPr="002045BB">
        <w:rPr>
          <w:rFonts w:eastAsia="Calibri"/>
          <w:sz w:val="26"/>
          <w:szCs w:val="26"/>
        </w:rPr>
        <w:t xml:space="preserve">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</w:t>
      </w:r>
      <w:r w:rsidRPr="002045BB">
        <w:rPr>
          <w:rFonts w:eastAsia="Calibri"/>
          <w:sz w:val="26"/>
          <w:szCs w:val="26"/>
        </w:rPr>
        <w:lastRenderedPageBreak/>
        <w:t>информирует заявителя о перенаправлении жалобы.</w:t>
      </w:r>
    </w:p>
    <w:p w:rsidR="002045BB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 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5.10. В случае установления в ходе или по результатам </w:t>
      </w:r>
      <w:proofErr w:type="gramStart"/>
      <w:r w:rsidRPr="002045BB">
        <w:rPr>
          <w:rFonts w:eastAsia="Calibri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2045BB">
        <w:rPr>
          <w:rFonts w:eastAsia="Calibri"/>
          <w:sz w:val="26"/>
          <w:szCs w:val="26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</w:t>
      </w:r>
      <w:r w:rsidRPr="002045BB">
        <w:rPr>
          <w:sz w:val="26"/>
          <w:szCs w:val="26"/>
        </w:rPr>
        <w:t>работником, наделенными полномочиями по рассмотрению жалоб,</w:t>
      </w:r>
      <w:r w:rsidRPr="002045BB">
        <w:rPr>
          <w:rFonts w:eastAsia="Calibri"/>
          <w:sz w:val="26"/>
          <w:szCs w:val="26"/>
        </w:rPr>
        <w:t xml:space="preserve"> в органы прокуратуры.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045BB">
        <w:rPr>
          <w:rFonts w:eastAsia="Calibri"/>
          <w:b/>
          <w:sz w:val="26"/>
          <w:szCs w:val="26"/>
        </w:rPr>
        <w:t>Сроки рассмотрения жалоб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5.11. </w:t>
      </w:r>
      <w:proofErr w:type="gramStart"/>
      <w:r w:rsidRPr="002045BB">
        <w:rPr>
          <w:rFonts w:eastAsia="Calibri"/>
          <w:sz w:val="26"/>
          <w:szCs w:val="26"/>
        </w:rPr>
        <w:t xml:space="preserve">Жалоба, поступившая в Орган, </w:t>
      </w:r>
      <w:r w:rsidRPr="002045BB">
        <w:rPr>
          <w:sz w:val="26"/>
          <w:szCs w:val="26"/>
        </w:rPr>
        <w:t>МФЦ</w:t>
      </w:r>
      <w:r w:rsidRPr="002045BB">
        <w:rPr>
          <w:rFonts w:eastAsia="Calibri"/>
          <w:sz w:val="26"/>
          <w:szCs w:val="26"/>
        </w:rPr>
        <w:t>, Министерство</w:t>
      </w:r>
      <w:r w:rsidRPr="002045BB">
        <w:rPr>
          <w:sz w:val="26"/>
          <w:szCs w:val="26"/>
        </w:rPr>
        <w:t>, либо вышестоящий орган (при его наличии)</w:t>
      </w:r>
      <w:r w:rsidRPr="002045BB">
        <w:rPr>
          <w:rFonts w:eastAsia="Calibri"/>
          <w:sz w:val="26"/>
          <w:szCs w:val="26"/>
        </w:rPr>
        <w:t>, подлежит рассмотрению в течение 15 рабочих дней со дня ее регистрации, а в случае обжалования отказа Органа,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2045BB">
        <w:rPr>
          <w:rFonts w:eastAsia="Calibri"/>
          <w:sz w:val="26"/>
          <w:szCs w:val="26"/>
        </w:rPr>
        <w:t xml:space="preserve">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01523C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2045BB">
        <w:rPr>
          <w:rFonts w:eastAsia="Calibri"/>
          <w:sz w:val="26"/>
          <w:szCs w:val="26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494DA9" w:rsidRDefault="00494DA9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494DA9" w:rsidRPr="00494DA9" w:rsidRDefault="00494DA9" w:rsidP="00494DA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494DA9">
        <w:rPr>
          <w:rFonts w:eastAsia="Calibri"/>
          <w:b/>
          <w:sz w:val="26"/>
          <w:szCs w:val="26"/>
        </w:rPr>
        <w:t>Перечень оснований для отказа в удовлетворении жалобы и перечень оснований для оставления жалобы без ответа</w:t>
      </w:r>
    </w:p>
    <w:p w:rsidR="00494DA9" w:rsidRPr="00272E4F" w:rsidRDefault="00494DA9" w:rsidP="00494DA9">
      <w:pPr>
        <w:pStyle w:val="af4"/>
        <w:rPr>
          <w:rFonts w:ascii="Times New Roman" w:hAnsi="Times New Roman" w:cs="Times New Roman"/>
          <w:color w:val="FF0000"/>
          <w:sz w:val="28"/>
          <w:szCs w:val="28"/>
        </w:rPr>
      </w:pPr>
    </w:p>
    <w:p w:rsidR="00494DA9" w:rsidRPr="00494DA9" w:rsidRDefault="00494DA9" w:rsidP="00494DA9">
      <w:pPr>
        <w:pStyle w:val="af4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94DA9">
        <w:rPr>
          <w:rFonts w:ascii="Times New Roman" w:hAnsi="Times New Roman" w:cs="Times New Roman"/>
          <w:sz w:val="26"/>
          <w:szCs w:val="26"/>
        </w:rPr>
        <w:t>5.12. Основаниями для отказа в удовлетворении жалобы являются:</w:t>
      </w:r>
    </w:p>
    <w:p w:rsidR="00494DA9" w:rsidRPr="00494DA9" w:rsidRDefault="00494DA9" w:rsidP="00494DA9">
      <w:pPr>
        <w:pStyle w:val="af4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94DA9">
        <w:rPr>
          <w:rFonts w:ascii="Times New Roman" w:hAnsi="Times New Roman" w:cs="Times New Roman"/>
          <w:sz w:val="26"/>
          <w:szCs w:val="26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94DA9" w:rsidRPr="00494DA9" w:rsidRDefault="00494DA9" w:rsidP="00494DA9">
      <w:pPr>
        <w:pStyle w:val="af4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94DA9">
        <w:rPr>
          <w:rFonts w:ascii="Times New Roman" w:hAnsi="Times New Roman" w:cs="Times New Roman"/>
          <w:sz w:val="26"/>
          <w:szCs w:val="26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94DA9" w:rsidRPr="00494DA9" w:rsidRDefault="00494DA9" w:rsidP="00494DA9">
      <w:pPr>
        <w:pStyle w:val="af4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4DA9">
        <w:rPr>
          <w:rFonts w:ascii="Times New Roman" w:hAnsi="Times New Roman" w:cs="Times New Roman"/>
          <w:sz w:val="26"/>
          <w:szCs w:val="26"/>
        </w:rPr>
        <w:t>в) наличие решения по жалобе, принятого ранее в соответствии с требованиями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утвержденного постановлением Правительства Республики Коми от 25 декабря 2012г. № 592, в отношении того же заявителя и по тому же предмету</w:t>
      </w:r>
      <w:proofErr w:type="gramEnd"/>
      <w:r w:rsidRPr="00494DA9">
        <w:rPr>
          <w:rFonts w:ascii="Times New Roman" w:hAnsi="Times New Roman" w:cs="Times New Roman"/>
          <w:sz w:val="26"/>
          <w:szCs w:val="26"/>
        </w:rPr>
        <w:t xml:space="preserve"> жалобы;</w:t>
      </w:r>
    </w:p>
    <w:p w:rsidR="00494DA9" w:rsidRPr="00494DA9" w:rsidRDefault="00494DA9" w:rsidP="00494DA9">
      <w:pPr>
        <w:pStyle w:val="af4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94DA9">
        <w:rPr>
          <w:rFonts w:ascii="Times New Roman" w:hAnsi="Times New Roman" w:cs="Times New Roman"/>
          <w:sz w:val="26"/>
          <w:szCs w:val="26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494DA9" w:rsidRPr="00494DA9" w:rsidRDefault="00494DA9" w:rsidP="00494DA9">
      <w:pPr>
        <w:pStyle w:val="af4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94DA9">
        <w:rPr>
          <w:rFonts w:ascii="Times New Roman" w:hAnsi="Times New Roman" w:cs="Times New Roman"/>
          <w:sz w:val="26"/>
          <w:szCs w:val="26"/>
        </w:rPr>
        <w:lastRenderedPageBreak/>
        <w:t xml:space="preserve">5.13. В случае если в жалобе не </w:t>
      </w:r>
      <w:proofErr w:type="gramStart"/>
      <w:r w:rsidRPr="00494DA9">
        <w:rPr>
          <w:rFonts w:ascii="Times New Roman" w:hAnsi="Times New Roman" w:cs="Times New Roman"/>
          <w:sz w:val="26"/>
          <w:szCs w:val="26"/>
        </w:rPr>
        <w:t>указаны</w:t>
      </w:r>
      <w:proofErr w:type="gramEnd"/>
      <w:r w:rsidRPr="00494DA9">
        <w:rPr>
          <w:rFonts w:ascii="Times New Roman" w:hAnsi="Times New Roman" w:cs="Times New Roman"/>
          <w:sz w:val="26"/>
          <w:szCs w:val="26"/>
        </w:rPr>
        <w:t xml:space="preserve">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494DA9" w:rsidRPr="00494DA9" w:rsidRDefault="00494DA9" w:rsidP="00494DA9">
      <w:pPr>
        <w:pStyle w:val="af4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4DA9">
        <w:rPr>
          <w:rFonts w:ascii="Times New Roman" w:hAnsi="Times New Roman" w:cs="Times New Roman"/>
          <w:sz w:val="26"/>
          <w:szCs w:val="26"/>
        </w:rPr>
        <w:t>Орган, Министерство, должностное лицо, МФЦ, работник, наделенный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работника, а также членов их семьи, вправе оставить жалобу без ответа по существу поставленных в ней вопросов и в течение 3 рабочих дней со дня регистрации жалобы сообщить гражданину, направившему жалобу, о</w:t>
      </w:r>
      <w:proofErr w:type="gramEnd"/>
      <w:r w:rsidRPr="00494DA9">
        <w:rPr>
          <w:rFonts w:ascii="Times New Roman" w:hAnsi="Times New Roman" w:cs="Times New Roman"/>
          <w:sz w:val="26"/>
          <w:szCs w:val="26"/>
        </w:rPr>
        <w:t xml:space="preserve"> недопустимости злоупотребления правом.</w:t>
      </w:r>
    </w:p>
    <w:p w:rsidR="00494DA9" w:rsidRPr="00494DA9" w:rsidRDefault="00494DA9" w:rsidP="00494DA9">
      <w:pPr>
        <w:pStyle w:val="af4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4DA9">
        <w:rPr>
          <w:rFonts w:ascii="Times New Roman" w:hAnsi="Times New Roman" w:cs="Times New Roman"/>
          <w:sz w:val="26"/>
          <w:szCs w:val="26"/>
        </w:rPr>
        <w:t>В случае если текст жалобы не поддается прочтению, ответ на жалобу не дается, и она не подлежит направлению на рассмотрение в орган, предоставляющий государственную услугу, орган местного самоуправления, Министерство, МФЦ, должностному лицу, работнику, наделенному полномочиями по рассмотрению жалоб, в соответствии с их компетенцией, о чем в течение семи дней со дня регистрации жалобы сообщается гражданину, направившему жалобу, если его фамилия</w:t>
      </w:r>
      <w:proofErr w:type="gramEnd"/>
      <w:r w:rsidRPr="00494DA9">
        <w:rPr>
          <w:rFonts w:ascii="Times New Roman" w:hAnsi="Times New Roman" w:cs="Times New Roman"/>
          <w:sz w:val="26"/>
          <w:szCs w:val="26"/>
        </w:rPr>
        <w:t xml:space="preserve"> и почтовый адрес поддаются прочтению.</w:t>
      </w:r>
    </w:p>
    <w:p w:rsidR="00494DA9" w:rsidRPr="00494DA9" w:rsidRDefault="00494DA9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045BB">
        <w:rPr>
          <w:rFonts w:eastAsia="Calibri"/>
          <w:b/>
          <w:sz w:val="26"/>
          <w:szCs w:val="26"/>
        </w:rPr>
        <w:t>Результат рассмотрения жалобы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rFonts w:eastAsia="Calibri"/>
          <w:sz w:val="26"/>
          <w:szCs w:val="26"/>
        </w:rPr>
        <w:t>5.1</w:t>
      </w:r>
      <w:r w:rsidR="00494DA9">
        <w:rPr>
          <w:rFonts w:eastAsia="Calibri"/>
          <w:sz w:val="26"/>
          <w:szCs w:val="26"/>
        </w:rPr>
        <w:t>5</w:t>
      </w:r>
      <w:r w:rsidRPr="002045BB">
        <w:rPr>
          <w:rFonts w:eastAsia="Calibri"/>
          <w:sz w:val="26"/>
          <w:szCs w:val="26"/>
        </w:rPr>
        <w:t xml:space="preserve">. </w:t>
      </w:r>
      <w:r w:rsidRPr="002045BB">
        <w:rPr>
          <w:sz w:val="26"/>
          <w:szCs w:val="26"/>
        </w:rPr>
        <w:t>По результатам рассмотрения принимается одно из следующих решений: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045BB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sz w:val="26"/>
          <w:szCs w:val="26"/>
        </w:rPr>
        <w:t>2) в удовлетворении жалобы отказывается.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2045BB">
        <w:rPr>
          <w:rFonts w:eastAsia="Calibri"/>
          <w:sz w:val="26"/>
          <w:szCs w:val="26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045BB">
        <w:rPr>
          <w:rFonts w:eastAsia="Calibri"/>
          <w:b/>
          <w:sz w:val="26"/>
          <w:szCs w:val="26"/>
        </w:rPr>
        <w:t>Порядок информирования заявителя о результатах рассмотрения жалобы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5.1</w:t>
      </w:r>
      <w:r w:rsidR="00494DA9">
        <w:rPr>
          <w:rFonts w:eastAsia="Calibri"/>
          <w:sz w:val="26"/>
          <w:szCs w:val="26"/>
        </w:rPr>
        <w:t>6</w:t>
      </w:r>
      <w:r w:rsidRPr="002045BB">
        <w:rPr>
          <w:rFonts w:eastAsia="Calibri"/>
          <w:sz w:val="26"/>
          <w:szCs w:val="26"/>
        </w:rPr>
        <w:t>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В мотивированном ответе по результатам рассмотрения жалобы указываются: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2045BB">
        <w:rPr>
          <w:rFonts w:eastAsia="Calibri"/>
          <w:sz w:val="26"/>
          <w:szCs w:val="26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lastRenderedPageBreak/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в) фамилия, имя, отчество (последнее – при наличии) или наименование заявителя;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г) основания для принятия решения по жалобе;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д) принятое по жалобе решение</w:t>
      </w:r>
      <w:r w:rsidRPr="002045BB">
        <w:rPr>
          <w:sz w:val="26"/>
          <w:szCs w:val="26"/>
        </w:rPr>
        <w:t xml:space="preserve"> </w:t>
      </w:r>
      <w:r w:rsidRPr="002045BB">
        <w:rPr>
          <w:rFonts w:eastAsia="Calibri"/>
          <w:sz w:val="26"/>
          <w:szCs w:val="26"/>
        </w:rPr>
        <w:t>с указанием аргументированных разъяснений о причинах принятого решения;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2045BB">
        <w:rPr>
          <w:rFonts w:eastAsia="Calibri"/>
          <w:sz w:val="26"/>
          <w:szCs w:val="26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ж) сведения о порядке обжалования принятого по жалобе решения.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045BB">
        <w:rPr>
          <w:rFonts w:eastAsia="Calibri"/>
          <w:b/>
          <w:sz w:val="26"/>
          <w:szCs w:val="26"/>
        </w:rPr>
        <w:t>Порядок обжалования решения по жалобе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5.1</w:t>
      </w:r>
      <w:r w:rsidR="00494DA9">
        <w:rPr>
          <w:rFonts w:eastAsia="Calibri"/>
          <w:sz w:val="26"/>
          <w:szCs w:val="26"/>
        </w:rPr>
        <w:t>7</w:t>
      </w:r>
      <w:r w:rsidRPr="002045BB">
        <w:rPr>
          <w:rFonts w:eastAsia="Calibri"/>
          <w:sz w:val="26"/>
          <w:szCs w:val="26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045BB">
        <w:rPr>
          <w:rFonts w:eastAsia="Calibri"/>
          <w:b/>
          <w:sz w:val="26"/>
          <w:szCs w:val="26"/>
        </w:rPr>
        <w:t>Право заявителя на получение информации и документов, необходимых для обоснования и рассмотрения жалобы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5.1</w:t>
      </w:r>
      <w:r w:rsidR="00494DA9">
        <w:rPr>
          <w:rFonts w:eastAsia="Calibri"/>
          <w:sz w:val="26"/>
          <w:szCs w:val="26"/>
        </w:rPr>
        <w:t>8</w:t>
      </w:r>
      <w:r w:rsidRPr="002045BB">
        <w:rPr>
          <w:rFonts w:eastAsia="Calibri"/>
          <w:sz w:val="26"/>
          <w:szCs w:val="26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</w:t>
      </w:r>
      <w:r w:rsidR="002045BB" w:rsidRPr="002045BB">
        <w:rPr>
          <w:sz w:val="26"/>
          <w:szCs w:val="26"/>
        </w:rPr>
        <w:t>(</w:t>
      </w:r>
      <w:hyperlink r:id="rId13" w:history="1">
        <w:r w:rsidR="002045BB" w:rsidRPr="002045BB">
          <w:rPr>
            <w:sz w:val="26"/>
            <w:szCs w:val="26"/>
            <w:u w:val="single"/>
            <w:lang w:val="en-US"/>
          </w:rPr>
          <w:t>www</w:t>
        </w:r>
        <w:r w:rsidR="002045BB" w:rsidRPr="002045BB">
          <w:rPr>
            <w:sz w:val="26"/>
            <w:szCs w:val="26"/>
            <w:u w:val="single"/>
          </w:rPr>
          <w:t>.</w:t>
        </w:r>
        <w:proofErr w:type="spellStart"/>
        <w:r w:rsidR="002045BB" w:rsidRPr="002045BB">
          <w:rPr>
            <w:sz w:val="26"/>
            <w:szCs w:val="26"/>
            <w:u w:val="single"/>
            <w:lang w:val="en-US"/>
          </w:rPr>
          <w:t>pechoraonline</w:t>
        </w:r>
        <w:proofErr w:type="spellEnd"/>
        <w:r w:rsidR="002045BB" w:rsidRPr="002045BB">
          <w:rPr>
            <w:sz w:val="26"/>
            <w:szCs w:val="26"/>
            <w:u w:val="single"/>
          </w:rPr>
          <w:t>.</w:t>
        </w:r>
        <w:proofErr w:type="spellStart"/>
        <w:r w:rsidR="002045BB" w:rsidRPr="002045BB">
          <w:rPr>
            <w:sz w:val="26"/>
            <w:szCs w:val="26"/>
            <w:u w:val="single"/>
          </w:rPr>
          <w:t>ru</w:t>
        </w:r>
        <w:proofErr w:type="spellEnd"/>
      </w:hyperlink>
      <w:r w:rsidR="002045BB" w:rsidRPr="002045BB">
        <w:rPr>
          <w:sz w:val="26"/>
          <w:szCs w:val="26"/>
        </w:rPr>
        <w:t>)</w:t>
      </w:r>
      <w:r w:rsidRPr="002045BB">
        <w:rPr>
          <w:rFonts w:eastAsia="Calibri"/>
          <w:sz w:val="26"/>
          <w:szCs w:val="26"/>
        </w:rPr>
        <w:t>, а также может быть принято при личном приеме заявителя.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Заявление должно содержать:</w:t>
      </w:r>
    </w:p>
    <w:p w:rsidR="0001523C" w:rsidRPr="002045BB" w:rsidRDefault="0001523C" w:rsidP="000152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1) </w:t>
      </w:r>
      <w:r w:rsidRPr="002045BB">
        <w:rPr>
          <w:sz w:val="26"/>
          <w:szCs w:val="26"/>
        </w:rPr>
        <w:t xml:space="preserve"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2045BB">
        <w:rPr>
          <w:sz w:val="26"/>
          <w:szCs w:val="26"/>
        </w:rPr>
        <w:t>документы</w:t>
      </w:r>
      <w:proofErr w:type="gramEnd"/>
      <w:r w:rsidRPr="002045BB">
        <w:rPr>
          <w:sz w:val="26"/>
          <w:szCs w:val="26"/>
        </w:rPr>
        <w:t xml:space="preserve"> необходимые для обоснования и рассмотрения жалобы</w:t>
      </w:r>
      <w:r w:rsidRPr="002045BB">
        <w:rPr>
          <w:rFonts w:eastAsia="Calibri"/>
          <w:sz w:val="26"/>
          <w:szCs w:val="26"/>
        </w:rPr>
        <w:t>;</w:t>
      </w:r>
    </w:p>
    <w:p w:rsidR="0001523C" w:rsidRPr="002045BB" w:rsidRDefault="0001523C" w:rsidP="000152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045BB">
        <w:rPr>
          <w:rFonts w:eastAsia="Calibri"/>
          <w:sz w:val="26"/>
          <w:szCs w:val="26"/>
        </w:rPr>
        <w:t xml:space="preserve">2) </w:t>
      </w:r>
      <w:r w:rsidRPr="002045BB">
        <w:rPr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2045BB">
        <w:rPr>
          <w:rFonts w:eastAsia="Calibri"/>
          <w:sz w:val="26"/>
          <w:szCs w:val="26"/>
        </w:rPr>
        <w:t>;</w:t>
      </w:r>
      <w:proofErr w:type="gramEnd"/>
    </w:p>
    <w:p w:rsidR="0001523C" w:rsidRPr="002045BB" w:rsidRDefault="0001523C" w:rsidP="000152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45BB">
        <w:rPr>
          <w:rFonts w:eastAsia="Calibri"/>
          <w:sz w:val="26"/>
          <w:szCs w:val="26"/>
        </w:rPr>
        <w:lastRenderedPageBreak/>
        <w:t xml:space="preserve">3) </w:t>
      </w:r>
      <w:r w:rsidRPr="002045BB">
        <w:rPr>
          <w:sz w:val="26"/>
          <w:szCs w:val="26"/>
        </w:rPr>
        <w:t xml:space="preserve">сведения об </w:t>
      </w:r>
      <w:r w:rsidRPr="002045BB">
        <w:rPr>
          <w:rFonts w:eastAsia="Calibri"/>
          <w:sz w:val="26"/>
          <w:szCs w:val="26"/>
        </w:rPr>
        <w:t>информации и документах, необходимых для обоснования и рассмотрения жалобы</w:t>
      </w:r>
      <w:r w:rsidRPr="002045BB">
        <w:rPr>
          <w:sz w:val="26"/>
          <w:szCs w:val="26"/>
        </w:rPr>
        <w:t xml:space="preserve"> 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Оснований для отказа в приеме заявления не предусмотрено.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045BB">
        <w:rPr>
          <w:rFonts w:eastAsia="Calibri"/>
          <w:b/>
          <w:sz w:val="26"/>
          <w:szCs w:val="26"/>
        </w:rPr>
        <w:t>Способы информирования заявителя о порядке подачи и рассмотрения жалобы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5.1</w:t>
      </w:r>
      <w:r w:rsidR="00494DA9">
        <w:rPr>
          <w:rFonts w:eastAsia="Calibri"/>
          <w:sz w:val="26"/>
          <w:szCs w:val="26"/>
        </w:rPr>
        <w:t>9</w:t>
      </w:r>
      <w:r w:rsidRPr="002045BB">
        <w:rPr>
          <w:rFonts w:eastAsia="Calibri"/>
          <w:sz w:val="26"/>
          <w:szCs w:val="26"/>
        </w:rPr>
        <w:t>. Информация о порядке подачи и рассмотрения жалобы размещается:</w:t>
      </w:r>
    </w:p>
    <w:p w:rsidR="0001523C" w:rsidRPr="002045BB" w:rsidRDefault="0001523C" w:rsidP="0001523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на информационных стендах, расположенных в Органе, в МФЦ;</w:t>
      </w:r>
    </w:p>
    <w:p w:rsidR="0001523C" w:rsidRPr="002045BB" w:rsidRDefault="0001523C" w:rsidP="0001523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на официальных сайтах Органа, МФЦ;</w:t>
      </w:r>
    </w:p>
    <w:p w:rsidR="0001523C" w:rsidRPr="002045BB" w:rsidRDefault="0001523C" w:rsidP="0001523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на </w:t>
      </w:r>
      <w:r w:rsidRPr="002045BB">
        <w:rPr>
          <w:sz w:val="26"/>
          <w:szCs w:val="26"/>
        </w:rPr>
        <w:t>Едином портале государственных и муниципальных услуг (функций)</w:t>
      </w:r>
      <w:r w:rsidRPr="002045BB">
        <w:rPr>
          <w:rFonts w:eastAsia="Calibri"/>
          <w:sz w:val="26"/>
          <w:szCs w:val="26"/>
        </w:rPr>
        <w:t>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left="709"/>
        <w:jc w:val="both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5.</w:t>
      </w:r>
      <w:r w:rsidR="00494DA9">
        <w:rPr>
          <w:rFonts w:eastAsia="Calibri"/>
          <w:sz w:val="26"/>
          <w:szCs w:val="26"/>
        </w:rPr>
        <w:t>20</w:t>
      </w:r>
      <w:r w:rsidRPr="002045BB">
        <w:rPr>
          <w:rFonts w:eastAsia="Calibri"/>
          <w:sz w:val="26"/>
          <w:szCs w:val="26"/>
        </w:rPr>
        <w:t>. Информацию о порядке подачи и рассмотрения жалобы можно получить:</w:t>
      </w:r>
    </w:p>
    <w:p w:rsidR="0001523C" w:rsidRPr="002045BB" w:rsidRDefault="0001523C" w:rsidP="0001523C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посредством телефонной связи по номеру Органа, МФЦ;</w:t>
      </w:r>
    </w:p>
    <w:p w:rsidR="0001523C" w:rsidRPr="002045BB" w:rsidRDefault="0001523C" w:rsidP="0001523C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посредством факсимильного сообщения;</w:t>
      </w:r>
    </w:p>
    <w:p w:rsidR="0001523C" w:rsidRPr="002045BB" w:rsidRDefault="0001523C" w:rsidP="0001523C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при личном обращении в Орган, МФЦ, в том числе по электронной почте;</w:t>
      </w:r>
    </w:p>
    <w:p w:rsidR="0001523C" w:rsidRPr="002045BB" w:rsidRDefault="0001523C" w:rsidP="0001523C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при письменном обращении в Орган, МФЦ;</w:t>
      </w:r>
    </w:p>
    <w:p w:rsidR="0001523C" w:rsidRPr="002045BB" w:rsidRDefault="0001523C" w:rsidP="0001523C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путем публичного информирования.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  <w:bookmarkStart w:id="25" w:name="Par779"/>
      <w:bookmarkEnd w:id="25"/>
    </w:p>
    <w:p w:rsidR="0001523C" w:rsidRDefault="0001523C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175CEC" w:rsidRDefault="00175CEC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175CEC" w:rsidRDefault="00175CEC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175CEC" w:rsidRDefault="00175CEC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175CEC" w:rsidRDefault="00175CEC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175CEC" w:rsidRPr="002045BB" w:rsidRDefault="00175CEC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01523C" w:rsidRPr="009B6D26" w:rsidRDefault="0001523C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01523C" w:rsidRPr="009B6D26" w:rsidRDefault="0001523C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01523C" w:rsidRDefault="0001523C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F674E3" w:rsidRDefault="00F674E3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Приложение № 1</w:t>
      </w:r>
    </w:p>
    <w:p w:rsidR="0001523C" w:rsidRPr="002045BB" w:rsidRDefault="0001523C" w:rsidP="0001523C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к административному регламенту</w:t>
      </w:r>
    </w:p>
    <w:p w:rsidR="0001523C" w:rsidRPr="002045BB" w:rsidRDefault="0001523C" w:rsidP="0001523C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предоставления муниципальной услуги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 «</w:t>
      </w:r>
      <w:r w:rsidRPr="002045BB">
        <w:rPr>
          <w:rFonts w:eastAsia="Calibri"/>
          <w:bCs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2045BB">
        <w:rPr>
          <w:rFonts w:eastAsia="Calibri"/>
          <w:sz w:val="26"/>
          <w:szCs w:val="26"/>
        </w:rPr>
        <w:t>»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tbl>
      <w:tblPr>
        <w:tblW w:w="972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864"/>
        <w:gridCol w:w="1123"/>
        <w:gridCol w:w="1521"/>
        <w:gridCol w:w="983"/>
        <w:gridCol w:w="2038"/>
        <w:gridCol w:w="1621"/>
      </w:tblGrid>
      <w:tr w:rsidR="0001523C" w:rsidRPr="002045BB" w:rsidTr="0001523C">
        <w:trPr>
          <w:trHeight w:val="20"/>
          <w:jc w:val="center"/>
        </w:trPr>
        <w:tc>
          <w:tcPr>
            <w:tcW w:w="972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18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01523C" w:rsidRPr="002045BB" w:rsidTr="0001523C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23C" w:rsidRPr="002045BB" w:rsidRDefault="0001523C" w:rsidP="00F674E3">
                  <w:pPr>
                    <w:shd w:val="clear" w:color="auto" w:fill="FFFFFF"/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2045BB">
                    <w:rPr>
                      <w:rFonts w:eastAsia="Calibri"/>
                      <w:bCs/>
                      <w:sz w:val="26"/>
                      <w:szCs w:val="26"/>
                    </w:rPr>
                    <w:t xml:space="preserve">№ </w:t>
                  </w:r>
                  <w:r w:rsidR="00F674E3">
                    <w:rPr>
                      <w:rFonts w:eastAsia="Calibri"/>
                      <w:bCs/>
                      <w:sz w:val="26"/>
                      <w:szCs w:val="26"/>
                    </w:rPr>
                    <w:t>заявления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23C" w:rsidRPr="002045BB" w:rsidRDefault="0001523C" w:rsidP="0001523C">
                  <w:pPr>
                    <w:shd w:val="clear" w:color="auto" w:fill="FFFFFF"/>
                    <w:rPr>
                      <w:rFonts w:eastAsia="Calibri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01523C" w:rsidRPr="002045BB" w:rsidRDefault="0001523C" w:rsidP="0001523C">
                  <w:pPr>
                    <w:shd w:val="clear" w:color="auto" w:fill="FFFFFF"/>
                    <w:rPr>
                      <w:rFonts w:eastAsia="Calibri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01523C" w:rsidRPr="002045BB" w:rsidRDefault="0001523C" w:rsidP="0001523C">
                  <w:pPr>
                    <w:shd w:val="clear" w:color="auto" w:fill="FFFFFF"/>
                    <w:rPr>
                      <w:rFonts w:eastAsia="Calibri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01523C" w:rsidRPr="002045BB" w:rsidTr="0001523C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01523C" w:rsidRPr="002045BB" w:rsidRDefault="0001523C" w:rsidP="0001523C">
                  <w:pPr>
                    <w:shd w:val="clear" w:color="auto" w:fill="FFFFFF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01523C" w:rsidRPr="002045BB" w:rsidRDefault="0001523C" w:rsidP="0001523C">
                  <w:pPr>
                    <w:shd w:val="clear" w:color="auto" w:fill="FFFFFF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518" w:type="pct"/>
                </w:tcPr>
                <w:p w:rsidR="0001523C" w:rsidRPr="002045BB" w:rsidRDefault="0001523C" w:rsidP="0001523C">
                  <w:pPr>
                    <w:shd w:val="clear" w:color="auto" w:fill="FFFFFF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01523C" w:rsidRPr="002045BB" w:rsidRDefault="0001523C" w:rsidP="0001523C">
                  <w:pPr>
                    <w:shd w:val="clear" w:color="auto" w:fill="FFFFFF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2045BB">
                    <w:rPr>
                      <w:rFonts w:eastAsia="Calibri"/>
                      <w:sz w:val="26"/>
                      <w:szCs w:val="26"/>
                    </w:rPr>
                    <w:t xml:space="preserve">Орган, обрабатывающий </w:t>
                  </w:r>
                  <w:r w:rsidR="00F674E3">
                    <w:rPr>
                      <w:rFonts w:eastAsia="Calibri"/>
                      <w:sz w:val="26"/>
                      <w:szCs w:val="26"/>
                    </w:rPr>
                    <w:t>заявление</w:t>
                  </w:r>
                  <w:r w:rsidRPr="002045BB">
                    <w:rPr>
                      <w:rFonts w:eastAsia="Calibri"/>
                      <w:sz w:val="26"/>
                      <w:szCs w:val="26"/>
                    </w:rPr>
                    <w:t xml:space="preserve"> на </w:t>
                  </w:r>
                  <w:r w:rsidRPr="002045BB">
                    <w:rPr>
                      <w:rFonts w:eastAsia="Calibri"/>
                      <w:sz w:val="26"/>
                      <w:szCs w:val="26"/>
                    </w:rPr>
                    <w:lastRenderedPageBreak/>
                    <w:t>предоставление услуги</w:t>
                  </w:r>
                </w:p>
                <w:p w:rsidR="0001523C" w:rsidRPr="002045BB" w:rsidRDefault="0001523C" w:rsidP="0001523C">
                  <w:pPr>
                    <w:shd w:val="clear" w:color="auto" w:fill="FFFFFF"/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</w:tr>
          </w:tbl>
          <w:p w:rsidR="0001523C" w:rsidRPr="002045BB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3563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lastRenderedPageBreak/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163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3563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Организационно-правовая форма юридического лица</w:t>
            </w:r>
          </w:p>
        </w:tc>
        <w:tc>
          <w:tcPr>
            <w:tcW w:w="6163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3563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Фамилия, имя, отчество руководителя юридического лица</w:t>
            </w:r>
          </w:p>
        </w:tc>
        <w:tc>
          <w:tcPr>
            <w:tcW w:w="6163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5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ОГРН</w:t>
            </w:r>
          </w:p>
        </w:tc>
        <w:tc>
          <w:tcPr>
            <w:tcW w:w="8150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972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045BB">
              <w:rPr>
                <w:rFonts w:eastAsia="Calibri"/>
                <w:b/>
                <w:bCs/>
                <w:sz w:val="26"/>
                <w:szCs w:val="26"/>
              </w:rPr>
              <w:t>Юридический адрес</w:t>
            </w: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57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 xml:space="preserve">Индекс </w:t>
            </w:r>
          </w:p>
        </w:tc>
        <w:tc>
          <w:tcPr>
            <w:tcW w:w="198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50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 xml:space="preserve">Регион </w:t>
            </w:r>
          </w:p>
        </w:tc>
        <w:tc>
          <w:tcPr>
            <w:tcW w:w="3659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5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Район</w:t>
            </w:r>
          </w:p>
        </w:tc>
        <w:tc>
          <w:tcPr>
            <w:tcW w:w="198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50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3659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5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Улица</w:t>
            </w:r>
          </w:p>
        </w:tc>
        <w:tc>
          <w:tcPr>
            <w:tcW w:w="8150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5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Дом</w:t>
            </w:r>
          </w:p>
        </w:tc>
        <w:tc>
          <w:tcPr>
            <w:tcW w:w="1987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52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98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03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62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9726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  <w:vertAlign w:val="superscript"/>
              </w:rPr>
            </w:pPr>
            <w:r w:rsidRPr="002045BB">
              <w:rPr>
                <w:rFonts w:eastAsia="Calibri"/>
                <w:b/>
                <w:bCs/>
                <w:sz w:val="26"/>
                <w:szCs w:val="26"/>
              </w:rPr>
              <w:t>Почтовый адрес</w:t>
            </w: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57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 xml:space="preserve">Индекс </w:t>
            </w:r>
          </w:p>
        </w:tc>
        <w:tc>
          <w:tcPr>
            <w:tcW w:w="198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50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Регион</w:t>
            </w:r>
          </w:p>
        </w:tc>
        <w:tc>
          <w:tcPr>
            <w:tcW w:w="3659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5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Район</w:t>
            </w:r>
          </w:p>
        </w:tc>
        <w:tc>
          <w:tcPr>
            <w:tcW w:w="198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50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3659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5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Улица</w:t>
            </w:r>
          </w:p>
        </w:tc>
        <w:tc>
          <w:tcPr>
            <w:tcW w:w="8150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5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Дом</w:t>
            </w:r>
          </w:p>
        </w:tc>
        <w:tc>
          <w:tcPr>
            <w:tcW w:w="1987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52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98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03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62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5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5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0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2440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b/>
                <w:bCs/>
                <w:sz w:val="26"/>
                <w:szCs w:val="26"/>
              </w:rPr>
            </w:pPr>
            <w:r w:rsidRPr="002045BB">
              <w:rPr>
                <w:rFonts w:eastAsia="Calibri"/>
                <w:b/>
                <w:bCs/>
                <w:sz w:val="26"/>
                <w:szCs w:val="26"/>
              </w:rPr>
              <w:t>Контактные данные</w:t>
            </w:r>
          </w:p>
        </w:tc>
        <w:tc>
          <w:tcPr>
            <w:tcW w:w="7286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2440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7286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01523C" w:rsidRPr="002045BB" w:rsidRDefault="0001523C" w:rsidP="0001523C">
      <w:pPr>
        <w:jc w:val="center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ЗА</w:t>
      </w:r>
      <w:r w:rsidR="00494DA9">
        <w:rPr>
          <w:rFonts w:eastAsia="Calibri"/>
          <w:sz w:val="26"/>
          <w:szCs w:val="26"/>
        </w:rPr>
        <w:t>ЯВЛЕНИЕ</w:t>
      </w:r>
    </w:p>
    <w:p w:rsidR="0001523C" w:rsidRPr="002045BB" w:rsidRDefault="0001523C" w:rsidP="0001523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Прошу предоставить разрешение на условно разрешенный вид использования земельного   участка   или   объекта   капитального  строительства  (нужное подчеркнуть) 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1. Сведения о земельном участке: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1.1. Площадь земельного участка _________________________________ </w:t>
      </w:r>
      <w:proofErr w:type="spellStart"/>
      <w:r w:rsidRPr="002045BB">
        <w:rPr>
          <w:rFonts w:eastAsia="Calibri"/>
          <w:sz w:val="26"/>
          <w:szCs w:val="26"/>
        </w:rPr>
        <w:t>кв.м</w:t>
      </w:r>
      <w:proofErr w:type="spellEnd"/>
      <w:r w:rsidRPr="002045BB">
        <w:rPr>
          <w:rFonts w:eastAsia="Calibri"/>
          <w:sz w:val="26"/>
          <w:szCs w:val="26"/>
        </w:rPr>
        <w:t>.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1.2. Вид права, на котором используется земельный участок ______________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__________________________________________________________________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          </w:t>
      </w:r>
      <w:proofErr w:type="gramStart"/>
      <w:r w:rsidRPr="002045BB">
        <w:rPr>
          <w:rFonts w:eastAsia="Calibri"/>
          <w:sz w:val="26"/>
          <w:szCs w:val="26"/>
        </w:rPr>
        <w:t>(собственность, аренда, постоянное (бессрочное пользование и др.)</w:t>
      </w:r>
      <w:proofErr w:type="gramEnd"/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1.3. Ограничения использования и обременения земельного участка: ______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_________________________________________________________________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1.4. Реквизиты   документа,   удостоверяющего   право,   на   котором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заявитель использует земельный участок _____________________________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                               (название, номер, дата выдачи, выдавший орган)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______________________________________________________________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                                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1.5. Кадастровый номер ___________________________________________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2. Сведения об объекте капитального строительства: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2.1. Кадастровый номер___________________________________________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3.  Территориальная  зона в соответствии с Правилами землепользования и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застройки _________________________________________________________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4. Условно разрешенный вид использования _________________________</w:t>
      </w:r>
    </w:p>
    <w:p w:rsidR="0001523C" w:rsidRPr="002045BB" w:rsidRDefault="0001523C" w:rsidP="0001523C">
      <w:pPr>
        <w:autoSpaceDE w:val="0"/>
        <w:autoSpaceDN w:val="0"/>
        <w:adjustRightInd w:val="0"/>
        <w:spacing w:line="480" w:lineRule="auto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lastRenderedPageBreak/>
        <w:t>_________________________________________________________________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0"/>
        <w:gridCol w:w="1502"/>
        <w:gridCol w:w="2051"/>
      </w:tblGrid>
      <w:tr w:rsidR="0001523C" w:rsidRPr="002045BB" w:rsidTr="0001523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045BB">
              <w:rPr>
                <w:rFonts w:eastAsia="Calibri"/>
                <w:b/>
                <w:bCs/>
                <w:sz w:val="26"/>
                <w:szCs w:val="26"/>
              </w:rPr>
              <w:t>Представлены следующие документы</w:t>
            </w: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bCs/>
                <w:sz w:val="26"/>
                <w:szCs w:val="26"/>
              </w:rPr>
            </w:pPr>
            <w:r w:rsidRPr="002045BB">
              <w:rPr>
                <w:rFonts w:eastAsia="Calibri"/>
                <w:bCs/>
                <w:sz w:val="26"/>
                <w:szCs w:val="26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bCs/>
                <w:sz w:val="26"/>
                <w:szCs w:val="26"/>
              </w:rPr>
            </w:pPr>
            <w:r w:rsidRPr="002045BB">
              <w:rPr>
                <w:rFonts w:eastAsia="Calibri"/>
                <w:bCs/>
                <w:sz w:val="26"/>
                <w:szCs w:val="26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045BB">
              <w:rPr>
                <w:rFonts w:eastAsia="Calibri"/>
                <w:b/>
                <w:bCs/>
                <w:sz w:val="26"/>
                <w:szCs w:val="26"/>
              </w:rPr>
              <w:t>Данные представителя (уполномоченного лица)</w:t>
            </w: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br w:type="page"/>
            </w:r>
            <w:r w:rsidRPr="002045BB">
              <w:rPr>
                <w:rFonts w:eastAsia="Calibri"/>
                <w:b/>
                <w:bCs/>
                <w:sz w:val="26"/>
                <w:szCs w:val="26"/>
              </w:rPr>
              <w:t>Документ, удостоверяющий личность представителя (уполномоченного лица)</w:t>
            </w: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045BB">
              <w:rPr>
                <w:rFonts w:eastAsia="Calibri"/>
                <w:b/>
                <w:bCs/>
                <w:sz w:val="26"/>
                <w:szCs w:val="26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045BB">
              <w:rPr>
                <w:rFonts w:eastAsia="Calibri"/>
                <w:b/>
                <w:bCs/>
                <w:sz w:val="26"/>
                <w:szCs w:val="26"/>
              </w:rPr>
              <w:t>Адрес места жительства представителя (уполномоченного лица)</w:t>
            </w: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b/>
                <w:bCs/>
                <w:sz w:val="26"/>
                <w:szCs w:val="26"/>
              </w:rPr>
            </w:pPr>
            <w:r w:rsidRPr="002045BB">
              <w:rPr>
                <w:rFonts w:eastAsia="Calibri"/>
                <w:b/>
                <w:bCs/>
                <w:sz w:val="26"/>
                <w:szCs w:val="26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01523C" w:rsidRPr="002045BB" w:rsidRDefault="0001523C" w:rsidP="0001523C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01523C" w:rsidRPr="002045BB" w:rsidRDefault="0001523C" w:rsidP="0001523C">
      <w:pPr>
        <w:rPr>
          <w:rFonts w:eastAsia="Calibri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01523C" w:rsidRPr="002045BB" w:rsidTr="0001523C">
        <w:tc>
          <w:tcPr>
            <w:tcW w:w="3190" w:type="dxa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03" w:type="dxa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c>
          <w:tcPr>
            <w:tcW w:w="3190" w:type="dxa"/>
          </w:tcPr>
          <w:p w:rsidR="0001523C" w:rsidRPr="002045BB" w:rsidRDefault="0001523C" w:rsidP="0001523C">
            <w:pPr>
              <w:jc w:val="center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1523C" w:rsidRPr="002045BB" w:rsidRDefault="0001523C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03" w:type="dxa"/>
          </w:tcPr>
          <w:p w:rsidR="0001523C" w:rsidRPr="002045BB" w:rsidRDefault="0001523C" w:rsidP="0001523C">
            <w:pPr>
              <w:jc w:val="center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Подпись/ФИО</w:t>
            </w:r>
          </w:p>
        </w:tc>
      </w:tr>
    </w:tbl>
    <w:p w:rsidR="0001523C" w:rsidRPr="002045BB" w:rsidRDefault="0001523C" w:rsidP="0001523C">
      <w:pPr>
        <w:spacing w:after="160" w:line="259" w:lineRule="auto"/>
        <w:jc w:val="right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Приложение № 2</w:t>
      </w:r>
    </w:p>
    <w:p w:rsidR="0001523C" w:rsidRPr="002045BB" w:rsidRDefault="0001523C" w:rsidP="0001523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к административному регламенту</w:t>
      </w:r>
    </w:p>
    <w:p w:rsidR="0001523C" w:rsidRPr="002045BB" w:rsidRDefault="0001523C" w:rsidP="0001523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предоставления муниципальной услуги</w:t>
      </w:r>
    </w:p>
    <w:p w:rsidR="0001523C" w:rsidRPr="002045BB" w:rsidRDefault="0001523C" w:rsidP="000152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«</w:t>
      </w:r>
      <w:r w:rsidRPr="002045BB">
        <w:rPr>
          <w:rFonts w:eastAsia="Calibri"/>
          <w:bCs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2045BB">
        <w:rPr>
          <w:rFonts w:eastAsia="Calibri"/>
          <w:sz w:val="26"/>
          <w:szCs w:val="26"/>
        </w:rPr>
        <w:t>»</w:t>
      </w:r>
    </w:p>
    <w:p w:rsidR="0001523C" w:rsidRPr="002045BB" w:rsidRDefault="0001523C" w:rsidP="0001523C">
      <w:pPr>
        <w:widowControl w:val="0"/>
        <w:autoSpaceDE w:val="0"/>
        <w:autoSpaceDN w:val="0"/>
        <w:adjustRightInd w:val="0"/>
        <w:jc w:val="right"/>
        <w:outlineLvl w:val="0"/>
        <w:rPr>
          <w:rFonts w:ascii="Arial" w:eastAsia="Calibri" w:hAnsi="Arial"/>
          <w:sz w:val="26"/>
          <w:szCs w:val="2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866"/>
        <w:gridCol w:w="307"/>
        <w:gridCol w:w="233"/>
        <w:gridCol w:w="1290"/>
        <w:gridCol w:w="984"/>
        <w:gridCol w:w="1178"/>
        <w:gridCol w:w="1495"/>
        <w:gridCol w:w="2044"/>
      </w:tblGrid>
      <w:tr w:rsidR="0001523C" w:rsidRPr="002045BB" w:rsidTr="0001523C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b/>
                <w:bCs/>
                <w:sz w:val="26"/>
                <w:szCs w:val="26"/>
              </w:rPr>
            </w:pPr>
          </w:p>
          <w:tbl>
            <w:tblPr>
              <w:tblpPr w:leftFromText="180" w:rightFromText="180" w:vertAnchor="page" w:horzAnchor="margin" w:tblpY="593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01523C" w:rsidRPr="002045BB" w:rsidTr="0001523C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23C" w:rsidRPr="002045BB" w:rsidRDefault="0001523C" w:rsidP="00F674E3">
                  <w:pPr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2045BB">
                    <w:rPr>
                      <w:rFonts w:eastAsia="Calibri"/>
                      <w:bCs/>
                      <w:sz w:val="26"/>
                      <w:szCs w:val="26"/>
                    </w:rPr>
                    <w:t xml:space="preserve">№ </w:t>
                  </w:r>
                  <w:r w:rsidR="00F674E3">
                    <w:rPr>
                      <w:rFonts w:eastAsia="Calibri"/>
                      <w:bCs/>
                      <w:sz w:val="26"/>
                      <w:szCs w:val="26"/>
                    </w:rPr>
                    <w:t>заявления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23C" w:rsidRPr="002045BB" w:rsidRDefault="0001523C" w:rsidP="0001523C">
                  <w:pPr>
                    <w:rPr>
                      <w:rFonts w:eastAsia="Calibri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01523C" w:rsidRPr="002045BB" w:rsidRDefault="0001523C" w:rsidP="0001523C">
                  <w:pPr>
                    <w:rPr>
                      <w:rFonts w:eastAsia="Calibri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01523C" w:rsidRPr="002045BB" w:rsidRDefault="0001523C" w:rsidP="0001523C">
                  <w:pPr>
                    <w:rPr>
                      <w:rFonts w:eastAsia="Calibri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01523C" w:rsidRPr="002045BB" w:rsidTr="0001523C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01523C" w:rsidRPr="002045BB" w:rsidRDefault="0001523C" w:rsidP="0001523C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01523C" w:rsidRPr="002045BB" w:rsidRDefault="0001523C" w:rsidP="0001523C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518" w:type="pct"/>
                </w:tcPr>
                <w:p w:rsidR="0001523C" w:rsidRPr="002045BB" w:rsidRDefault="0001523C" w:rsidP="0001523C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01523C" w:rsidRPr="002045BB" w:rsidRDefault="0001523C" w:rsidP="0001523C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2045BB">
                    <w:rPr>
                      <w:rFonts w:eastAsia="Calibri"/>
                      <w:sz w:val="26"/>
                      <w:szCs w:val="26"/>
                    </w:rPr>
                    <w:t xml:space="preserve">Орган, обрабатывающий </w:t>
                  </w:r>
                  <w:r w:rsidR="00F674E3">
                    <w:rPr>
                      <w:rFonts w:eastAsia="Calibri"/>
                      <w:sz w:val="26"/>
                      <w:szCs w:val="26"/>
                    </w:rPr>
                    <w:t>заявление</w:t>
                  </w:r>
                  <w:r w:rsidRPr="002045BB">
                    <w:rPr>
                      <w:rFonts w:eastAsia="Calibri"/>
                      <w:sz w:val="26"/>
                      <w:szCs w:val="26"/>
                    </w:rPr>
                    <w:t xml:space="preserve"> на предоставление услуги</w:t>
                  </w:r>
                </w:p>
                <w:p w:rsidR="0001523C" w:rsidRPr="002045BB" w:rsidRDefault="0001523C" w:rsidP="0001523C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</w:tr>
          </w:tbl>
          <w:p w:rsidR="0001523C" w:rsidRPr="002045BB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01523C" w:rsidRPr="002045BB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045BB">
              <w:rPr>
                <w:rFonts w:eastAsia="Calibri"/>
                <w:b/>
                <w:bCs/>
                <w:sz w:val="26"/>
                <w:szCs w:val="26"/>
              </w:rPr>
              <w:t>Данные заявителя (для физического лица, индивидуального предпринимателя)</w:t>
            </w: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ОГРНИП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01523C" w:rsidRPr="002045BB" w:rsidRDefault="0001523C" w:rsidP="0001523C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045BB">
              <w:rPr>
                <w:rFonts w:eastAsia="Calibri"/>
                <w:b/>
                <w:bCs/>
                <w:sz w:val="26"/>
                <w:szCs w:val="26"/>
              </w:rPr>
              <w:t>Документ, удостоверяющий личность заявителя</w:t>
            </w: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01523C" w:rsidRPr="002045BB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045BB">
              <w:rPr>
                <w:rFonts w:eastAsia="Calibri"/>
                <w:b/>
                <w:bCs/>
                <w:sz w:val="26"/>
                <w:szCs w:val="26"/>
              </w:rPr>
              <w:t>Адрес регистрации заявителя /</w:t>
            </w:r>
          </w:p>
          <w:p w:rsidR="0001523C" w:rsidRPr="002045BB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045BB">
              <w:rPr>
                <w:rFonts w:eastAsia="Calibri"/>
                <w:b/>
                <w:bCs/>
                <w:sz w:val="26"/>
                <w:szCs w:val="26"/>
              </w:rPr>
              <w:t>Юридический адрес (адрес регистрации) индивидуального предпринимателя</w:t>
            </w: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01523C" w:rsidRPr="002045BB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045BB">
              <w:rPr>
                <w:rFonts w:eastAsia="Calibri"/>
                <w:b/>
                <w:bCs/>
                <w:sz w:val="26"/>
                <w:szCs w:val="26"/>
              </w:rPr>
              <w:t>Адрес места жительства заявителя /</w:t>
            </w:r>
          </w:p>
          <w:p w:rsidR="0001523C" w:rsidRPr="002045BB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  <w:vertAlign w:val="superscript"/>
              </w:rPr>
            </w:pPr>
            <w:r w:rsidRPr="002045BB">
              <w:rPr>
                <w:rFonts w:eastAsia="Calibri"/>
                <w:b/>
                <w:bCs/>
                <w:sz w:val="26"/>
                <w:szCs w:val="26"/>
              </w:rPr>
              <w:t>Почтовый адрес индивидуального предпринимателя</w:t>
            </w: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b/>
                <w:bCs/>
                <w:sz w:val="26"/>
                <w:szCs w:val="26"/>
              </w:rPr>
            </w:pPr>
            <w:r w:rsidRPr="002045BB">
              <w:rPr>
                <w:rFonts w:eastAsia="Calibri"/>
                <w:b/>
                <w:bCs/>
                <w:sz w:val="26"/>
                <w:szCs w:val="26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01523C" w:rsidRPr="002045BB" w:rsidRDefault="0001523C" w:rsidP="0001523C">
      <w:pPr>
        <w:jc w:val="center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jc w:val="center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ЗА</w:t>
      </w:r>
      <w:r w:rsidR="009722F8">
        <w:rPr>
          <w:rFonts w:eastAsia="Calibri"/>
          <w:sz w:val="26"/>
          <w:szCs w:val="26"/>
        </w:rPr>
        <w:t>ЯВЛЕНИЕ</w:t>
      </w:r>
    </w:p>
    <w:p w:rsidR="0001523C" w:rsidRPr="002045BB" w:rsidRDefault="0001523C" w:rsidP="0001523C">
      <w:pPr>
        <w:jc w:val="center"/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lastRenderedPageBreak/>
        <w:t xml:space="preserve">Прошу предоставить разрешение на условно разрешенный вид использования земельного   участка   или   объекта   капитального  строительства  (нужное подчеркнуть) 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1. Сведения о земельном участке: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1.1. Площадь земельного участка _________________________________ </w:t>
      </w:r>
      <w:proofErr w:type="spellStart"/>
      <w:r w:rsidRPr="002045BB">
        <w:rPr>
          <w:rFonts w:eastAsia="Calibri"/>
          <w:sz w:val="26"/>
          <w:szCs w:val="26"/>
        </w:rPr>
        <w:t>кв.м</w:t>
      </w:r>
      <w:proofErr w:type="spellEnd"/>
      <w:r w:rsidRPr="002045BB">
        <w:rPr>
          <w:rFonts w:eastAsia="Calibri"/>
          <w:sz w:val="26"/>
          <w:szCs w:val="26"/>
        </w:rPr>
        <w:t>.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1.2. Вид права, на котором используется земельный участок ______________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__________________________________________________________________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          </w:t>
      </w:r>
      <w:proofErr w:type="gramStart"/>
      <w:r w:rsidRPr="002045BB">
        <w:rPr>
          <w:rFonts w:eastAsia="Calibri"/>
          <w:sz w:val="26"/>
          <w:szCs w:val="26"/>
        </w:rPr>
        <w:t>(собственность, аренда, постоянное (бессрочное пользование и др.)</w:t>
      </w:r>
      <w:proofErr w:type="gramEnd"/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1.3. Ограничения использования и обременения земельного участка: ______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_________________________________________________________________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1.4. Реквизиты   документа,   удостоверяющего   право,   на   котором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заявитель использует земельный участок _____________________________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                               (название, номер, дата выдачи, выдавший орган)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______________________________________________________________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 xml:space="preserve">                                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1.5. Кадастровый номер ___________________________________________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2. Сведения об объекте капитального строительства: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2.1. Кадастровый номер___________________________________________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3.  Территориальная  зона в соответствии с Правилами землепользования и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застройки _________________________________________________________</w:t>
      </w:r>
    </w:p>
    <w:p w:rsidR="0001523C" w:rsidRPr="002045BB" w:rsidRDefault="0001523C" w:rsidP="000152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4. Условно разрешенный вид использования _________________________</w:t>
      </w:r>
    </w:p>
    <w:p w:rsidR="0001523C" w:rsidRPr="002045BB" w:rsidRDefault="0001523C" w:rsidP="0001523C">
      <w:pPr>
        <w:autoSpaceDE w:val="0"/>
        <w:autoSpaceDN w:val="0"/>
        <w:adjustRightInd w:val="0"/>
        <w:spacing w:line="480" w:lineRule="auto"/>
        <w:jc w:val="both"/>
        <w:rPr>
          <w:rFonts w:eastAsia="Calibri"/>
          <w:sz w:val="26"/>
          <w:szCs w:val="26"/>
        </w:rPr>
      </w:pPr>
      <w:r w:rsidRPr="002045BB">
        <w:rPr>
          <w:rFonts w:eastAsia="Calibri"/>
          <w:sz w:val="26"/>
          <w:szCs w:val="26"/>
        </w:rPr>
        <w:t>_________________________________________________________________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8"/>
        <w:gridCol w:w="1032"/>
        <w:gridCol w:w="1180"/>
        <w:gridCol w:w="1504"/>
        <w:gridCol w:w="2047"/>
      </w:tblGrid>
      <w:tr w:rsidR="0001523C" w:rsidRPr="002045BB" w:rsidTr="0001523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045BB">
              <w:rPr>
                <w:rFonts w:eastAsia="Calibri"/>
                <w:b/>
                <w:bCs/>
                <w:sz w:val="26"/>
                <w:szCs w:val="26"/>
              </w:rPr>
              <w:t>Представлены следующие документы</w:t>
            </w: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bCs/>
                <w:sz w:val="26"/>
                <w:szCs w:val="26"/>
              </w:rPr>
            </w:pPr>
            <w:r w:rsidRPr="002045BB">
              <w:rPr>
                <w:rFonts w:eastAsia="Calibri"/>
                <w:bCs/>
                <w:sz w:val="26"/>
                <w:szCs w:val="26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bCs/>
                <w:sz w:val="26"/>
                <w:szCs w:val="26"/>
              </w:rPr>
            </w:pPr>
            <w:r w:rsidRPr="002045BB">
              <w:rPr>
                <w:rFonts w:eastAsia="Calibri"/>
                <w:bCs/>
                <w:sz w:val="26"/>
                <w:szCs w:val="26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045BB">
              <w:rPr>
                <w:rFonts w:eastAsia="Calibri"/>
                <w:b/>
                <w:bCs/>
                <w:sz w:val="26"/>
                <w:szCs w:val="26"/>
              </w:rPr>
              <w:t>Данные представителя (уполномоченного лица)</w:t>
            </w: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br w:type="page"/>
            </w:r>
            <w:r w:rsidRPr="002045BB">
              <w:rPr>
                <w:rFonts w:eastAsia="Calibri"/>
                <w:b/>
                <w:bCs/>
                <w:sz w:val="26"/>
                <w:szCs w:val="26"/>
              </w:rPr>
              <w:t>Документ, удостоверяющий личность представителя (уполномоченного лица)</w:t>
            </w: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045BB">
              <w:rPr>
                <w:rFonts w:eastAsia="Calibri"/>
                <w:b/>
                <w:bCs/>
                <w:sz w:val="26"/>
                <w:szCs w:val="26"/>
              </w:rPr>
              <w:br w:type="page"/>
            </w:r>
          </w:p>
          <w:p w:rsidR="0001523C" w:rsidRPr="002045BB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045BB">
              <w:rPr>
                <w:rFonts w:eastAsia="Calibri"/>
                <w:b/>
                <w:bCs/>
                <w:sz w:val="26"/>
                <w:szCs w:val="26"/>
              </w:rPr>
              <w:t>Адрес регистрации представителя (уполномоченного лица)</w:t>
            </w: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lastRenderedPageBreak/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01523C" w:rsidRPr="002045BB" w:rsidRDefault="0001523C" w:rsidP="0001523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045BB">
              <w:rPr>
                <w:rFonts w:eastAsia="Calibri"/>
                <w:b/>
                <w:bCs/>
                <w:sz w:val="26"/>
                <w:szCs w:val="26"/>
              </w:rPr>
              <w:t>Адрес места жительства представителя (уполномоченного лица)</w:t>
            </w: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Дом</w:t>
            </w:r>
          </w:p>
        </w:tc>
        <w:tc>
          <w:tcPr>
            <w:tcW w:w="141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b/>
                <w:bCs/>
                <w:sz w:val="26"/>
                <w:szCs w:val="26"/>
              </w:rPr>
            </w:pPr>
            <w:r w:rsidRPr="002045BB">
              <w:rPr>
                <w:rFonts w:eastAsia="Calibri"/>
                <w:b/>
                <w:bCs/>
                <w:sz w:val="26"/>
                <w:szCs w:val="26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01523C" w:rsidRPr="002045BB" w:rsidRDefault="0001523C" w:rsidP="0001523C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1523C" w:rsidRPr="002045BB" w:rsidRDefault="0001523C" w:rsidP="0001523C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01523C" w:rsidRPr="002045BB" w:rsidRDefault="0001523C" w:rsidP="0001523C">
      <w:pPr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rPr>
          <w:rFonts w:eastAsia="Calibri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01523C" w:rsidRPr="002045BB" w:rsidTr="0001523C">
        <w:tc>
          <w:tcPr>
            <w:tcW w:w="3190" w:type="dxa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03" w:type="dxa"/>
          </w:tcPr>
          <w:p w:rsidR="0001523C" w:rsidRPr="002045BB" w:rsidRDefault="0001523C" w:rsidP="0001523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1523C" w:rsidRPr="002045BB" w:rsidTr="0001523C">
        <w:tc>
          <w:tcPr>
            <w:tcW w:w="3190" w:type="dxa"/>
          </w:tcPr>
          <w:p w:rsidR="0001523C" w:rsidRPr="002045BB" w:rsidRDefault="0001523C" w:rsidP="0001523C">
            <w:pPr>
              <w:jc w:val="center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1523C" w:rsidRPr="002045BB" w:rsidRDefault="0001523C" w:rsidP="0001523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03" w:type="dxa"/>
          </w:tcPr>
          <w:p w:rsidR="0001523C" w:rsidRPr="002045BB" w:rsidRDefault="0001523C" w:rsidP="0001523C">
            <w:pPr>
              <w:jc w:val="center"/>
              <w:rPr>
                <w:rFonts w:eastAsia="Calibri"/>
                <w:sz w:val="26"/>
                <w:szCs w:val="26"/>
              </w:rPr>
            </w:pPr>
            <w:r w:rsidRPr="002045BB">
              <w:rPr>
                <w:rFonts w:eastAsia="Calibri"/>
                <w:sz w:val="26"/>
                <w:szCs w:val="26"/>
              </w:rPr>
              <w:t>Подпись/ФИО</w:t>
            </w:r>
          </w:p>
        </w:tc>
      </w:tr>
    </w:tbl>
    <w:p w:rsidR="0001523C" w:rsidRPr="002045BB" w:rsidRDefault="0001523C" w:rsidP="0001523C">
      <w:pPr>
        <w:rPr>
          <w:rFonts w:eastAsia="Calibri"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jc w:val="right"/>
        <w:outlineLvl w:val="0"/>
        <w:rPr>
          <w:rFonts w:ascii="Arial" w:eastAsia="Calibri" w:hAnsi="Arial"/>
          <w:sz w:val="26"/>
          <w:szCs w:val="26"/>
        </w:rPr>
      </w:pPr>
    </w:p>
    <w:p w:rsidR="0001523C" w:rsidRPr="002045BB" w:rsidRDefault="0001523C" w:rsidP="0001523C">
      <w:pPr>
        <w:widowControl w:val="0"/>
        <w:autoSpaceDE w:val="0"/>
        <w:autoSpaceDN w:val="0"/>
        <w:adjustRightInd w:val="0"/>
        <w:jc w:val="right"/>
        <w:outlineLvl w:val="0"/>
        <w:rPr>
          <w:rFonts w:ascii="Arial" w:eastAsia="Calibri" w:hAnsi="Arial"/>
          <w:sz w:val="26"/>
          <w:szCs w:val="26"/>
        </w:rPr>
      </w:pPr>
    </w:p>
    <w:p w:rsidR="0001523C" w:rsidRPr="002045BB" w:rsidRDefault="0001523C" w:rsidP="0001523C">
      <w:pPr>
        <w:rPr>
          <w:sz w:val="26"/>
          <w:szCs w:val="26"/>
        </w:rPr>
      </w:pPr>
    </w:p>
    <w:p w:rsidR="0001523C" w:rsidRPr="002045BB" w:rsidRDefault="0001523C" w:rsidP="0001523C">
      <w:pPr>
        <w:rPr>
          <w:sz w:val="26"/>
          <w:szCs w:val="26"/>
        </w:rPr>
      </w:pPr>
    </w:p>
    <w:p w:rsidR="00F24B8C" w:rsidRPr="002045BB" w:rsidRDefault="00F24B8C" w:rsidP="00F24B8C">
      <w:pPr>
        <w:jc w:val="right"/>
        <w:rPr>
          <w:rFonts w:eastAsia="Calibri"/>
          <w:sz w:val="26"/>
          <w:szCs w:val="26"/>
        </w:rPr>
      </w:pPr>
    </w:p>
    <w:sectPr w:rsidR="00F24B8C" w:rsidRPr="002045BB" w:rsidSect="00F24B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420" w:rsidRDefault="00164420" w:rsidP="00221CE5">
      <w:r>
        <w:separator/>
      </w:r>
    </w:p>
  </w:endnote>
  <w:endnote w:type="continuationSeparator" w:id="0">
    <w:p w:rsidR="00164420" w:rsidRDefault="00164420" w:rsidP="0022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 Cy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Ўм§А?§ЮЎм???§ЮЎм§Ў?Ўм§А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420" w:rsidRDefault="00164420" w:rsidP="00221CE5">
      <w:r>
        <w:separator/>
      </w:r>
    </w:p>
  </w:footnote>
  <w:footnote w:type="continuationSeparator" w:id="0">
    <w:p w:rsidR="00164420" w:rsidRDefault="00164420" w:rsidP="00221CE5">
      <w:r>
        <w:continuationSeparator/>
      </w:r>
    </w:p>
  </w:footnote>
  <w:footnote w:id="1">
    <w:p w:rsidR="00164420" w:rsidRPr="005632F1" w:rsidRDefault="00164420" w:rsidP="00A26963">
      <w:pPr>
        <w:pStyle w:val="af1"/>
        <w:ind w:firstLine="709"/>
        <w:jc w:val="both"/>
        <w:rPr>
          <w:rFonts w:ascii="Times New Roman" w:hAnsi="Times New Roman" w:cs="Times New Roman"/>
        </w:rPr>
      </w:pPr>
      <w:r>
        <w:rPr>
          <w:rStyle w:val="af3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>В случае если необходим запрос документов в рамках межведомственного информационного взаимодействия.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D5697"/>
    <w:multiLevelType w:val="hybridMultilevel"/>
    <w:tmpl w:val="4BDA5EFA"/>
    <w:lvl w:ilvl="0" w:tplc="96B643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4E2B7F"/>
    <w:multiLevelType w:val="hybridMultilevel"/>
    <w:tmpl w:val="E5E4EFE8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176E08"/>
    <w:multiLevelType w:val="hybridMultilevel"/>
    <w:tmpl w:val="016CC88E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8A329A"/>
    <w:multiLevelType w:val="hybridMultilevel"/>
    <w:tmpl w:val="D0CA5F72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745488"/>
    <w:multiLevelType w:val="multilevel"/>
    <w:tmpl w:val="2BA0DCF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6">
    <w:nsid w:val="7E48568B"/>
    <w:multiLevelType w:val="hybridMultilevel"/>
    <w:tmpl w:val="B4B2B294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13"/>
  </w:num>
  <w:num w:numId="4">
    <w:abstractNumId w:val="4"/>
  </w:num>
  <w:num w:numId="5">
    <w:abstractNumId w:val="7"/>
  </w:num>
  <w:num w:numId="6">
    <w:abstractNumId w:val="22"/>
  </w:num>
  <w:num w:numId="7">
    <w:abstractNumId w:val="24"/>
  </w:num>
  <w:num w:numId="8">
    <w:abstractNumId w:val="9"/>
  </w:num>
  <w:num w:numId="9">
    <w:abstractNumId w:val="5"/>
  </w:num>
  <w:num w:numId="10">
    <w:abstractNumId w:val="18"/>
  </w:num>
  <w:num w:numId="11">
    <w:abstractNumId w:val="21"/>
  </w:num>
  <w:num w:numId="12">
    <w:abstractNumId w:val="1"/>
  </w:num>
  <w:num w:numId="13">
    <w:abstractNumId w:val="2"/>
  </w:num>
  <w:num w:numId="14">
    <w:abstractNumId w:val="1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0"/>
  </w:num>
  <w:num w:numId="18">
    <w:abstractNumId w:val="23"/>
  </w:num>
  <w:num w:numId="19">
    <w:abstractNumId w:val="15"/>
  </w:num>
  <w:num w:numId="20">
    <w:abstractNumId w:val="0"/>
  </w:num>
  <w:num w:numId="21">
    <w:abstractNumId w:val="11"/>
  </w:num>
  <w:num w:numId="22">
    <w:abstractNumId w:val="16"/>
  </w:num>
  <w:num w:numId="23">
    <w:abstractNumId w:val="26"/>
  </w:num>
  <w:num w:numId="24">
    <w:abstractNumId w:val="19"/>
  </w:num>
  <w:num w:numId="25">
    <w:abstractNumId w:val="17"/>
  </w:num>
  <w:num w:numId="26">
    <w:abstractNumId w:val="8"/>
  </w:num>
  <w:num w:numId="27">
    <w:abstractNumId w:val="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8E"/>
    <w:rsid w:val="00013527"/>
    <w:rsid w:val="000136FC"/>
    <w:rsid w:val="000138B9"/>
    <w:rsid w:val="00014B59"/>
    <w:rsid w:val="0001523C"/>
    <w:rsid w:val="00023CC6"/>
    <w:rsid w:val="000261CF"/>
    <w:rsid w:val="00031633"/>
    <w:rsid w:val="00031A8A"/>
    <w:rsid w:val="00033E8B"/>
    <w:rsid w:val="000352CB"/>
    <w:rsid w:val="00037823"/>
    <w:rsid w:val="000453C4"/>
    <w:rsid w:val="0005170A"/>
    <w:rsid w:val="00063767"/>
    <w:rsid w:val="000710C9"/>
    <w:rsid w:val="00085F83"/>
    <w:rsid w:val="00086039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E3117"/>
    <w:rsid w:val="000E7EE6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25166"/>
    <w:rsid w:val="00126C1C"/>
    <w:rsid w:val="00127EAB"/>
    <w:rsid w:val="001422E4"/>
    <w:rsid w:val="00150D1C"/>
    <w:rsid w:val="0015390E"/>
    <w:rsid w:val="0015635E"/>
    <w:rsid w:val="00157D72"/>
    <w:rsid w:val="00163876"/>
    <w:rsid w:val="00164420"/>
    <w:rsid w:val="001650EB"/>
    <w:rsid w:val="00165787"/>
    <w:rsid w:val="0016784C"/>
    <w:rsid w:val="00171FA7"/>
    <w:rsid w:val="00173EA2"/>
    <w:rsid w:val="00175CEC"/>
    <w:rsid w:val="00181276"/>
    <w:rsid w:val="00182BBC"/>
    <w:rsid w:val="001874B3"/>
    <w:rsid w:val="00190C15"/>
    <w:rsid w:val="0019491D"/>
    <w:rsid w:val="001A3B64"/>
    <w:rsid w:val="001B12D7"/>
    <w:rsid w:val="001B3155"/>
    <w:rsid w:val="001B5766"/>
    <w:rsid w:val="001B6645"/>
    <w:rsid w:val="001B7645"/>
    <w:rsid w:val="001C3594"/>
    <w:rsid w:val="001C41C7"/>
    <w:rsid w:val="001D0217"/>
    <w:rsid w:val="001D0743"/>
    <w:rsid w:val="001D477F"/>
    <w:rsid w:val="001E056A"/>
    <w:rsid w:val="001F0081"/>
    <w:rsid w:val="001F05E6"/>
    <w:rsid w:val="001F2B1E"/>
    <w:rsid w:val="001F596D"/>
    <w:rsid w:val="001F7EEC"/>
    <w:rsid w:val="00200767"/>
    <w:rsid w:val="002013E3"/>
    <w:rsid w:val="002014A2"/>
    <w:rsid w:val="002045BB"/>
    <w:rsid w:val="002137B1"/>
    <w:rsid w:val="00216D76"/>
    <w:rsid w:val="00221CE5"/>
    <w:rsid w:val="00222E1C"/>
    <w:rsid w:val="00226F63"/>
    <w:rsid w:val="0023742B"/>
    <w:rsid w:val="00237DDD"/>
    <w:rsid w:val="002461DF"/>
    <w:rsid w:val="002609E1"/>
    <w:rsid w:val="0026220B"/>
    <w:rsid w:val="00262643"/>
    <w:rsid w:val="0026612B"/>
    <w:rsid w:val="00277BF3"/>
    <w:rsid w:val="00285676"/>
    <w:rsid w:val="0029126C"/>
    <w:rsid w:val="002B0E7A"/>
    <w:rsid w:val="002B5C53"/>
    <w:rsid w:val="002B7B22"/>
    <w:rsid w:val="002C091A"/>
    <w:rsid w:val="002C68BE"/>
    <w:rsid w:val="002C749A"/>
    <w:rsid w:val="002D3CF3"/>
    <w:rsid w:val="002D43A7"/>
    <w:rsid w:val="002E51B2"/>
    <w:rsid w:val="002E5A91"/>
    <w:rsid w:val="002F0BB6"/>
    <w:rsid w:val="002F4827"/>
    <w:rsid w:val="003062B9"/>
    <w:rsid w:val="00314AD6"/>
    <w:rsid w:val="00314CF1"/>
    <w:rsid w:val="003169CF"/>
    <w:rsid w:val="0032028B"/>
    <w:rsid w:val="00320AA3"/>
    <w:rsid w:val="003214CE"/>
    <w:rsid w:val="00324BE9"/>
    <w:rsid w:val="00325502"/>
    <w:rsid w:val="0032556A"/>
    <w:rsid w:val="00327216"/>
    <w:rsid w:val="00330CAF"/>
    <w:rsid w:val="00332D60"/>
    <w:rsid w:val="00333A95"/>
    <w:rsid w:val="003366C0"/>
    <w:rsid w:val="0034235B"/>
    <w:rsid w:val="00342E41"/>
    <w:rsid w:val="00346C34"/>
    <w:rsid w:val="00351D9D"/>
    <w:rsid w:val="003524F6"/>
    <w:rsid w:val="003557AF"/>
    <w:rsid w:val="00362EEE"/>
    <w:rsid w:val="0036637E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7787"/>
    <w:rsid w:val="003E3DEA"/>
    <w:rsid w:val="003F3586"/>
    <w:rsid w:val="004006B2"/>
    <w:rsid w:val="00400C1E"/>
    <w:rsid w:val="00404A41"/>
    <w:rsid w:val="00405F47"/>
    <w:rsid w:val="004129A4"/>
    <w:rsid w:val="00415794"/>
    <w:rsid w:val="0042023C"/>
    <w:rsid w:val="004213C5"/>
    <w:rsid w:val="00423F3E"/>
    <w:rsid w:val="0043004C"/>
    <w:rsid w:val="00431091"/>
    <w:rsid w:val="00434B2A"/>
    <w:rsid w:val="00436048"/>
    <w:rsid w:val="00440925"/>
    <w:rsid w:val="0044326F"/>
    <w:rsid w:val="00455579"/>
    <w:rsid w:val="004604D3"/>
    <w:rsid w:val="00464FAA"/>
    <w:rsid w:val="00465CB7"/>
    <w:rsid w:val="00466E4B"/>
    <w:rsid w:val="0047224F"/>
    <w:rsid w:val="00476970"/>
    <w:rsid w:val="0048351C"/>
    <w:rsid w:val="00494DA9"/>
    <w:rsid w:val="0049609A"/>
    <w:rsid w:val="004A1482"/>
    <w:rsid w:val="004A16FF"/>
    <w:rsid w:val="004A4E87"/>
    <w:rsid w:val="004B12D6"/>
    <w:rsid w:val="004B192A"/>
    <w:rsid w:val="004B2E0D"/>
    <w:rsid w:val="004B316D"/>
    <w:rsid w:val="004C14DF"/>
    <w:rsid w:val="004C5566"/>
    <w:rsid w:val="004C5EE5"/>
    <w:rsid w:val="004C628A"/>
    <w:rsid w:val="004D6A61"/>
    <w:rsid w:val="004E465D"/>
    <w:rsid w:val="004E488C"/>
    <w:rsid w:val="004E4910"/>
    <w:rsid w:val="004F266C"/>
    <w:rsid w:val="004F463F"/>
    <w:rsid w:val="004F466D"/>
    <w:rsid w:val="005009D0"/>
    <w:rsid w:val="00500C7E"/>
    <w:rsid w:val="00503F32"/>
    <w:rsid w:val="005116D6"/>
    <w:rsid w:val="0051724B"/>
    <w:rsid w:val="00527B69"/>
    <w:rsid w:val="005328C0"/>
    <w:rsid w:val="005450DA"/>
    <w:rsid w:val="005519B0"/>
    <w:rsid w:val="0055269A"/>
    <w:rsid w:val="005616B5"/>
    <w:rsid w:val="00564119"/>
    <w:rsid w:val="00570D30"/>
    <w:rsid w:val="00575994"/>
    <w:rsid w:val="00576569"/>
    <w:rsid w:val="00576A95"/>
    <w:rsid w:val="00581940"/>
    <w:rsid w:val="0058197A"/>
    <w:rsid w:val="00582DB3"/>
    <w:rsid w:val="005868FD"/>
    <w:rsid w:val="005962C3"/>
    <w:rsid w:val="00597613"/>
    <w:rsid w:val="005A39C9"/>
    <w:rsid w:val="005A5D40"/>
    <w:rsid w:val="005B0115"/>
    <w:rsid w:val="005B3B94"/>
    <w:rsid w:val="005B5B0A"/>
    <w:rsid w:val="005B6DA0"/>
    <w:rsid w:val="005B72EF"/>
    <w:rsid w:val="005C1CFC"/>
    <w:rsid w:val="005C2F0B"/>
    <w:rsid w:val="005C58B3"/>
    <w:rsid w:val="005D75A9"/>
    <w:rsid w:val="005D7D1A"/>
    <w:rsid w:val="005E04F7"/>
    <w:rsid w:val="005E0F4B"/>
    <w:rsid w:val="005E2E8E"/>
    <w:rsid w:val="005E45FB"/>
    <w:rsid w:val="005F144B"/>
    <w:rsid w:val="005F1C83"/>
    <w:rsid w:val="005F39B7"/>
    <w:rsid w:val="005F7995"/>
    <w:rsid w:val="00602FD8"/>
    <w:rsid w:val="0061628F"/>
    <w:rsid w:val="00620BBF"/>
    <w:rsid w:val="00622E04"/>
    <w:rsid w:val="00625DBC"/>
    <w:rsid w:val="00632909"/>
    <w:rsid w:val="00642FF7"/>
    <w:rsid w:val="006446E7"/>
    <w:rsid w:val="00644DF3"/>
    <w:rsid w:val="006473D4"/>
    <w:rsid w:val="00652C8C"/>
    <w:rsid w:val="00653E00"/>
    <w:rsid w:val="00654ECC"/>
    <w:rsid w:val="0065547F"/>
    <w:rsid w:val="006644B8"/>
    <w:rsid w:val="0066689A"/>
    <w:rsid w:val="00666DC4"/>
    <w:rsid w:val="006671EF"/>
    <w:rsid w:val="006750FB"/>
    <w:rsid w:val="00677EED"/>
    <w:rsid w:val="006809A3"/>
    <w:rsid w:val="006875C3"/>
    <w:rsid w:val="00692057"/>
    <w:rsid w:val="00696778"/>
    <w:rsid w:val="006A0411"/>
    <w:rsid w:val="006A1D44"/>
    <w:rsid w:val="006A2F28"/>
    <w:rsid w:val="006A4132"/>
    <w:rsid w:val="006A7361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62C0"/>
    <w:rsid w:val="007066E4"/>
    <w:rsid w:val="00710C60"/>
    <w:rsid w:val="00715CCE"/>
    <w:rsid w:val="00715F61"/>
    <w:rsid w:val="00720B4C"/>
    <w:rsid w:val="007220EA"/>
    <w:rsid w:val="007223B0"/>
    <w:rsid w:val="007230AA"/>
    <w:rsid w:val="00735075"/>
    <w:rsid w:val="00741573"/>
    <w:rsid w:val="007465A4"/>
    <w:rsid w:val="007500C0"/>
    <w:rsid w:val="00750728"/>
    <w:rsid w:val="00765DC8"/>
    <w:rsid w:val="007669B9"/>
    <w:rsid w:val="00770873"/>
    <w:rsid w:val="00777130"/>
    <w:rsid w:val="00777720"/>
    <w:rsid w:val="00777BAE"/>
    <w:rsid w:val="00781C77"/>
    <w:rsid w:val="00797260"/>
    <w:rsid w:val="007A36EB"/>
    <w:rsid w:val="007B0D03"/>
    <w:rsid w:val="007B1839"/>
    <w:rsid w:val="007C022C"/>
    <w:rsid w:val="007C1546"/>
    <w:rsid w:val="007C26A1"/>
    <w:rsid w:val="007C2A73"/>
    <w:rsid w:val="007D01A8"/>
    <w:rsid w:val="007D1B4A"/>
    <w:rsid w:val="007D6C78"/>
    <w:rsid w:val="007E421C"/>
    <w:rsid w:val="007E46C3"/>
    <w:rsid w:val="007F2BC6"/>
    <w:rsid w:val="007F4D35"/>
    <w:rsid w:val="00802422"/>
    <w:rsid w:val="00812F87"/>
    <w:rsid w:val="008154F0"/>
    <w:rsid w:val="00815E61"/>
    <w:rsid w:val="00822BB9"/>
    <w:rsid w:val="00825EC1"/>
    <w:rsid w:val="00827459"/>
    <w:rsid w:val="008301B8"/>
    <w:rsid w:val="008357F4"/>
    <w:rsid w:val="00841710"/>
    <w:rsid w:val="008517AC"/>
    <w:rsid w:val="00853992"/>
    <w:rsid w:val="008550B7"/>
    <w:rsid w:val="0085565E"/>
    <w:rsid w:val="008574AF"/>
    <w:rsid w:val="0087391C"/>
    <w:rsid w:val="00874DD8"/>
    <w:rsid w:val="0088110A"/>
    <w:rsid w:val="00883ED3"/>
    <w:rsid w:val="00886A42"/>
    <w:rsid w:val="008A5B7D"/>
    <w:rsid w:val="008A6052"/>
    <w:rsid w:val="008A7020"/>
    <w:rsid w:val="008B3640"/>
    <w:rsid w:val="008B3958"/>
    <w:rsid w:val="008B418F"/>
    <w:rsid w:val="008C2217"/>
    <w:rsid w:val="008C35C0"/>
    <w:rsid w:val="008D39E8"/>
    <w:rsid w:val="008D46B5"/>
    <w:rsid w:val="008E55DB"/>
    <w:rsid w:val="008E7095"/>
    <w:rsid w:val="008E792C"/>
    <w:rsid w:val="008F1DAB"/>
    <w:rsid w:val="008F5BD1"/>
    <w:rsid w:val="008F7F1F"/>
    <w:rsid w:val="00901913"/>
    <w:rsid w:val="009027EA"/>
    <w:rsid w:val="00912302"/>
    <w:rsid w:val="0091265B"/>
    <w:rsid w:val="0091346D"/>
    <w:rsid w:val="0091637E"/>
    <w:rsid w:val="00923DED"/>
    <w:rsid w:val="00927011"/>
    <w:rsid w:val="00933BE9"/>
    <w:rsid w:val="00934B59"/>
    <w:rsid w:val="009468C1"/>
    <w:rsid w:val="0095323B"/>
    <w:rsid w:val="0095520C"/>
    <w:rsid w:val="009563F4"/>
    <w:rsid w:val="009636D1"/>
    <w:rsid w:val="00971B5D"/>
    <w:rsid w:val="009722F8"/>
    <w:rsid w:val="00980F56"/>
    <w:rsid w:val="0098358D"/>
    <w:rsid w:val="00992594"/>
    <w:rsid w:val="009971C2"/>
    <w:rsid w:val="00997798"/>
    <w:rsid w:val="009A2249"/>
    <w:rsid w:val="009A4D47"/>
    <w:rsid w:val="009B0904"/>
    <w:rsid w:val="009B1B17"/>
    <w:rsid w:val="009B5B41"/>
    <w:rsid w:val="009D06AA"/>
    <w:rsid w:val="009D45F9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26963"/>
    <w:rsid w:val="00A41617"/>
    <w:rsid w:val="00A4296B"/>
    <w:rsid w:val="00A435C7"/>
    <w:rsid w:val="00A441A2"/>
    <w:rsid w:val="00A452E9"/>
    <w:rsid w:val="00A47414"/>
    <w:rsid w:val="00A50CC6"/>
    <w:rsid w:val="00A52921"/>
    <w:rsid w:val="00A531AF"/>
    <w:rsid w:val="00A5490D"/>
    <w:rsid w:val="00A56E5E"/>
    <w:rsid w:val="00A57080"/>
    <w:rsid w:val="00A63ACF"/>
    <w:rsid w:val="00A65ACD"/>
    <w:rsid w:val="00A71759"/>
    <w:rsid w:val="00A72F78"/>
    <w:rsid w:val="00A74667"/>
    <w:rsid w:val="00A75532"/>
    <w:rsid w:val="00A77872"/>
    <w:rsid w:val="00A809A4"/>
    <w:rsid w:val="00A82C46"/>
    <w:rsid w:val="00A84EEE"/>
    <w:rsid w:val="00A852D2"/>
    <w:rsid w:val="00A9004D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D4627"/>
    <w:rsid w:val="00AE527F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5795"/>
    <w:rsid w:val="00B3749A"/>
    <w:rsid w:val="00B4163D"/>
    <w:rsid w:val="00B473F1"/>
    <w:rsid w:val="00B55314"/>
    <w:rsid w:val="00B56622"/>
    <w:rsid w:val="00B63075"/>
    <w:rsid w:val="00B739EE"/>
    <w:rsid w:val="00B74CE3"/>
    <w:rsid w:val="00B74DC5"/>
    <w:rsid w:val="00B75001"/>
    <w:rsid w:val="00B75E60"/>
    <w:rsid w:val="00B7754F"/>
    <w:rsid w:val="00B82173"/>
    <w:rsid w:val="00B86905"/>
    <w:rsid w:val="00B8766A"/>
    <w:rsid w:val="00B970C0"/>
    <w:rsid w:val="00B970C1"/>
    <w:rsid w:val="00BA45D8"/>
    <w:rsid w:val="00BB3C0A"/>
    <w:rsid w:val="00BB55D8"/>
    <w:rsid w:val="00BB6161"/>
    <w:rsid w:val="00BC6116"/>
    <w:rsid w:val="00BD0336"/>
    <w:rsid w:val="00BD1D00"/>
    <w:rsid w:val="00BD3BAE"/>
    <w:rsid w:val="00BE0654"/>
    <w:rsid w:val="00BE2BBB"/>
    <w:rsid w:val="00BE34E8"/>
    <w:rsid w:val="00BE690B"/>
    <w:rsid w:val="00BE6C76"/>
    <w:rsid w:val="00BE7E39"/>
    <w:rsid w:val="00BF03AA"/>
    <w:rsid w:val="00BF470A"/>
    <w:rsid w:val="00BF770C"/>
    <w:rsid w:val="00C0123A"/>
    <w:rsid w:val="00C041C6"/>
    <w:rsid w:val="00C11999"/>
    <w:rsid w:val="00C11E35"/>
    <w:rsid w:val="00C13210"/>
    <w:rsid w:val="00C14600"/>
    <w:rsid w:val="00C15EBB"/>
    <w:rsid w:val="00C163AC"/>
    <w:rsid w:val="00C22218"/>
    <w:rsid w:val="00C227FF"/>
    <w:rsid w:val="00C236A0"/>
    <w:rsid w:val="00C31528"/>
    <w:rsid w:val="00C31970"/>
    <w:rsid w:val="00C32381"/>
    <w:rsid w:val="00C35901"/>
    <w:rsid w:val="00C50557"/>
    <w:rsid w:val="00C6254B"/>
    <w:rsid w:val="00C64F77"/>
    <w:rsid w:val="00C66B95"/>
    <w:rsid w:val="00C70275"/>
    <w:rsid w:val="00C7027C"/>
    <w:rsid w:val="00C86EDF"/>
    <w:rsid w:val="00C93654"/>
    <w:rsid w:val="00C956D9"/>
    <w:rsid w:val="00CA224A"/>
    <w:rsid w:val="00CA4825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D04805"/>
    <w:rsid w:val="00D06AFA"/>
    <w:rsid w:val="00D0734F"/>
    <w:rsid w:val="00D106D8"/>
    <w:rsid w:val="00D16D10"/>
    <w:rsid w:val="00D20902"/>
    <w:rsid w:val="00D2222D"/>
    <w:rsid w:val="00D26537"/>
    <w:rsid w:val="00D37639"/>
    <w:rsid w:val="00D4468E"/>
    <w:rsid w:val="00D51F95"/>
    <w:rsid w:val="00D61A5A"/>
    <w:rsid w:val="00D66F8C"/>
    <w:rsid w:val="00D74732"/>
    <w:rsid w:val="00D772A4"/>
    <w:rsid w:val="00D8558C"/>
    <w:rsid w:val="00D94222"/>
    <w:rsid w:val="00DA2EF0"/>
    <w:rsid w:val="00DB332D"/>
    <w:rsid w:val="00DB43CC"/>
    <w:rsid w:val="00DB4E55"/>
    <w:rsid w:val="00DB5623"/>
    <w:rsid w:val="00DB7AF9"/>
    <w:rsid w:val="00DC03D4"/>
    <w:rsid w:val="00DC1846"/>
    <w:rsid w:val="00DC52E8"/>
    <w:rsid w:val="00DD1C59"/>
    <w:rsid w:val="00DD52FD"/>
    <w:rsid w:val="00DD69F1"/>
    <w:rsid w:val="00DE6F98"/>
    <w:rsid w:val="00DE6FC5"/>
    <w:rsid w:val="00DF2A78"/>
    <w:rsid w:val="00DF53E4"/>
    <w:rsid w:val="00DF5D4B"/>
    <w:rsid w:val="00DF5D5F"/>
    <w:rsid w:val="00E01E08"/>
    <w:rsid w:val="00E05AE4"/>
    <w:rsid w:val="00E118D7"/>
    <w:rsid w:val="00E13C14"/>
    <w:rsid w:val="00E144C2"/>
    <w:rsid w:val="00E1752A"/>
    <w:rsid w:val="00E202F9"/>
    <w:rsid w:val="00E2501E"/>
    <w:rsid w:val="00E27097"/>
    <w:rsid w:val="00E305EE"/>
    <w:rsid w:val="00E32A06"/>
    <w:rsid w:val="00E36B9F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81B19"/>
    <w:rsid w:val="00E85641"/>
    <w:rsid w:val="00E8701A"/>
    <w:rsid w:val="00E87961"/>
    <w:rsid w:val="00EA19E8"/>
    <w:rsid w:val="00EA4A32"/>
    <w:rsid w:val="00EA50A8"/>
    <w:rsid w:val="00EA54E2"/>
    <w:rsid w:val="00EB2981"/>
    <w:rsid w:val="00EC0A7A"/>
    <w:rsid w:val="00EC27BE"/>
    <w:rsid w:val="00EC361D"/>
    <w:rsid w:val="00EC7403"/>
    <w:rsid w:val="00ED1191"/>
    <w:rsid w:val="00ED7852"/>
    <w:rsid w:val="00EE4498"/>
    <w:rsid w:val="00EF0751"/>
    <w:rsid w:val="00F01C9D"/>
    <w:rsid w:val="00F0466E"/>
    <w:rsid w:val="00F06B72"/>
    <w:rsid w:val="00F06D7F"/>
    <w:rsid w:val="00F132BF"/>
    <w:rsid w:val="00F16111"/>
    <w:rsid w:val="00F16D27"/>
    <w:rsid w:val="00F24B8C"/>
    <w:rsid w:val="00F25597"/>
    <w:rsid w:val="00F264D3"/>
    <w:rsid w:val="00F314FD"/>
    <w:rsid w:val="00F37F29"/>
    <w:rsid w:val="00F40425"/>
    <w:rsid w:val="00F41617"/>
    <w:rsid w:val="00F47440"/>
    <w:rsid w:val="00F63FE5"/>
    <w:rsid w:val="00F674E3"/>
    <w:rsid w:val="00F72FFB"/>
    <w:rsid w:val="00F77278"/>
    <w:rsid w:val="00F80560"/>
    <w:rsid w:val="00F81C72"/>
    <w:rsid w:val="00F85D4F"/>
    <w:rsid w:val="00F87A7C"/>
    <w:rsid w:val="00F90900"/>
    <w:rsid w:val="00F90906"/>
    <w:rsid w:val="00F915AF"/>
    <w:rsid w:val="00FA4F21"/>
    <w:rsid w:val="00FA5644"/>
    <w:rsid w:val="00FA5E0D"/>
    <w:rsid w:val="00FA6958"/>
    <w:rsid w:val="00FB1E32"/>
    <w:rsid w:val="00FB5C67"/>
    <w:rsid w:val="00FB7620"/>
    <w:rsid w:val="00FC42FD"/>
    <w:rsid w:val="00FD08FD"/>
    <w:rsid w:val="00FD1B3D"/>
    <w:rsid w:val="00FD6781"/>
    <w:rsid w:val="00FE19E3"/>
    <w:rsid w:val="00FE1D18"/>
    <w:rsid w:val="00FE2D4D"/>
    <w:rsid w:val="00FE65AA"/>
    <w:rsid w:val="00FE7FB6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7"/>
    <w:uiPriority w:val="59"/>
    <w:rsid w:val="00F24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7"/>
    <w:uiPriority w:val="59"/>
    <w:rsid w:val="00F24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echora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415DB1CBDF2B197447A763AB52F6F70FCD7279537138CCFD5A20E1154BB2331651B73EB0F05031AB821B5E478AC31E14A2063A1B34H1D6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415DB1CBDF2B197447A763AB52F6F70FCD7279537138CCFD5A20E1154BB2331651B73EB0F05031AB821B5E478AC31E14A2063A1B34H1D6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C0A7380B68D115D61CE0C9E10E6686965945CA041EFF9D912FF30CA6EA1472F913E9BD7x469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r_pechora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49</Pages>
  <Words>13603</Words>
  <Characters>104611</Characters>
  <Application>Microsoft Office Word</Application>
  <DocSecurity>0</DocSecurity>
  <Lines>871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117979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Галицкая КА</cp:lastModifiedBy>
  <cp:revision>25</cp:revision>
  <cp:lastPrinted>2022-03-29T09:47:00Z</cp:lastPrinted>
  <dcterms:created xsi:type="dcterms:W3CDTF">2022-01-24T07:11:00Z</dcterms:created>
  <dcterms:modified xsi:type="dcterms:W3CDTF">2022-03-29T09:47:00Z</dcterms:modified>
</cp:coreProperties>
</file>