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07" w:rsidRDefault="00921507" w:rsidP="00E71A6E">
      <w:pPr>
        <w:ind w:left="5812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Приложение к постановлению администрации МР «Печора» </w:t>
      </w:r>
    </w:p>
    <w:p w:rsidR="00921507" w:rsidRDefault="00921507" w:rsidP="00E71A6E">
      <w:pPr>
        <w:ind w:left="5812"/>
        <w:jc w:val="right"/>
        <w:rPr>
          <w:sz w:val="27"/>
          <w:szCs w:val="27"/>
        </w:rPr>
      </w:pPr>
      <w:r>
        <w:rPr>
          <w:sz w:val="27"/>
          <w:szCs w:val="27"/>
        </w:rPr>
        <w:t>от 28.04.2022 № 713</w:t>
      </w:r>
    </w:p>
    <w:p w:rsidR="00921507" w:rsidRDefault="00921507" w:rsidP="00E71A6E">
      <w:pPr>
        <w:ind w:left="5812"/>
        <w:jc w:val="right"/>
        <w:rPr>
          <w:sz w:val="27"/>
          <w:szCs w:val="27"/>
        </w:rPr>
      </w:pPr>
    </w:p>
    <w:p w:rsidR="00B26844" w:rsidRPr="00A330A6" w:rsidRDefault="00B26844" w:rsidP="00E71A6E">
      <w:pPr>
        <w:ind w:left="5812"/>
        <w:jc w:val="right"/>
        <w:rPr>
          <w:sz w:val="27"/>
          <w:szCs w:val="27"/>
        </w:rPr>
      </w:pPr>
      <w:r w:rsidRPr="00A330A6">
        <w:rPr>
          <w:sz w:val="27"/>
          <w:szCs w:val="27"/>
        </w:rPr>
        <w:t>УТВЕРЖДАЮ:</w:t>
      </w:r>
    </w:p>
    <w:p w:rsidR="00B91706" w:rsidRPr="00A330A6" w:rsidRDefault="00B26844" w:rsidP="00B26844">
      <w:pPr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Глава </w:t>
      </w:r>
      <w:r w:rsidR="00B91706" w:rsidRPr="00A330A6">
        <w:rPr>
          <w:sz w:val="27"/>
          <w:szCs w:val="27"/>
        </w:rPr>
        <w:t>муниципального района-</w:t>
      </w:r>
    </w:p>
    <w:p w:rsidR="00B91706" w:rsidRPr="00A330A6" w:rsidRDefault="00B91706" w:rsidP="00B26844">
      <w:pPr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руководитель </w:t>
      </w:r>
      <w:r w:rsidR="00B26844" w:rsidRPr="00A330A6">
        <w:rPr>
          <w:sz w:val="27"/>
          <w:szCs w:val="27"/>
        </w:rPr>
        <w:t>администрации</w:t>
      </w:r>
    </w:p>
    <w:p w:rsidR="00B26844" w:rsidRPr="00A330A6" w:rsidRDefault="00B26844" w:rsidP="00B26844">
      <w:pPr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 МР «Печора»</w:t>
      </w:r>
    </w:p>
    <w:p w:rsidR="00B26844" w:rsidRPr="00A330A6" w:rsidRDefault="00B26844" w:rsidP="00B26844">
      <w:pPr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 </w:t>
      </w:r>
    </w:p>
    <w:p w:rsidR="00B26844" w:rsidRPr="00A330A6" w:rsidRDefault="00B26844" w:rsidP="00B26844">
      <w:pPr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«_____________________» В.А. Серов </w:t>
      </w:r>
    </w:p>
    <w:p w:rsidR="00B26844" w:rsidRPr="00A330A6" w:rsidRDefault="00B26844" w:rsidP="00B26844">
      <w:pPr>
        <w:jc w:val="right"/>
        <w:rPr>
          <w:sz w:val="27"/>
          <w:szCs w:val="27"/>
          <w:u w:val="single"/>
        </w:rPr>
      </w:pPr>
      <w:r w:rsidRPr="00A330A6">
        <w:rPr>
          <w:sz w:val="27"/>
          <w:szCs w:val="27"/>
        </w:rPr>
        <w:t xml:space="preserve">«_____» ______________20_  г. </w:t>
      </w:r>
    </w:p>
    <w:p w:rsidR="00B26844" w:rsidRPr="00A330A6" w:rsidRDefault="00B26844" w:rsidP="00B26844">
      <w:pPr>
        <w:jc w:val="right"/>
        <w:rPr>
          <w:sz w:val="27"/>
          <w:szCs w:val="27"/>
        </w:rPr>
      </w:pPr>
    </w:p>
    <w:p w:rsidR="00E71A6E" w:rsidRPr="00A330A6" w:rsidRDefault="00B26844" w:rsidP="00B26844">
      <w:pPr>
        <w:tabs>
          <w:tab w:val="left" w:pos="6521"/>
        </w:tabs>
        <w:jc w:val="center"/>
        <w:rPr>
          <w:sz w:val="27"/>
          <w:szCs w:val="27"/>
        </w:rPr>
      </w:pPr>
      <w:r w:rsidRPr="00A330A6">
        <w:rPr>
          <w:sz w:val="27"/>
          <w:szCs w:val="27"/>
        </w:rPr>
        <w:t xml:space="preserve">                                                                                                  </w:t>
      </w:r>
    </w:p>
    <w:p w:rsidR="00B26844" w:rsidRPr="00A330A6" w:rsidRDefault="00B26844" w:rsidP="00E71A6E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>СОГЛАСОВАНО:</w:t>
      </w:r>
    </w:p>
    <w:p w:rsidR="00B26844" w:rsidRPr="00A330A6" w:rsidRDefault="00070C11" w:rsidP="00B26844">
      <w:pPr>
        <w:tabs>
          <w:tab w:val="left" w:pos="6521"/>
        </w:tabs>
        <w:jc w:val="right"/>
        <w:rPr>
          <w:sz w:val="27"/>
          <w:szCs w:val="27"/>
        </w:rPr>
      </w:pPr>
      <w:r>
        <w:rPr>
          <w:sz w:val="27"/>
          <w:szCs w:val="27"/>
        </w:rPr>
        <w:t>М</w:t>
      </w:r>
      <w:r w:rsidR="00B26844" w:rsidRPr="00A330A6">
        <w:rPr>
          <w:sz w:val="27"/>
          <w:szCs w:val="27"/>
        </w:rPr>
        <w:t>инистр природных ресурсов и охраны</w:t>
      </w:r>
    </w:p>
    <w:p w:rsidR="00B26844" w:rsidRPr="00A330A6" w:rsidRDefault="00B26844" w:rsidP="00B26844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 окружающей среды Республики Коми</w:t>
      </w:r>
    </w:p>
    <w:p w:rsidR="00B26844" w:rsidRPr="00A330A6" w:rsidRDefault="00B26844" w:rsidP="00B26844">
      <w:pPr>
        <w:tabs>
          <w:tab w:val="left" w:pos="6521"/>
        </w:tabs>
        <w:jc w:val="right"/>
        <w:rPr>
          <w:sz w:val="27"/>
          <w:szCs w:val="27"/>
        </w:rPr>
      </w:pPr>
    </w:p>
    <w:p w:rsidR="00B26844" w:rsidRPr="00A330A6" w:rsidRDefault="00B26844" w:rsidP="00B26844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                                                                                                       «__________________» </w:t>
      </w:r>
      <w:r w:rsidR="003613BC">
        <w:rPr>
          <w:sz w:val="27"/>
          <w:szCs w:val="27"/>
        </w:rPr>
        <w:t>А.</w:t>
      </w:r>
      <w:r w:rsidR="00070C11">
        <w:rPr>
          <w:sz w:val="27"/>
          <w:szCs w:val="27"/>
        </w:rPr>
        <w:t>В</w:t>
      </w:r>
      <w:r w:rsidR="003613BC">
        <w:rPr>
          <w:sz w:val="27"/>
          <w:szCs w:val="27"/>
        </w:rPr>
        <w:t xml:space="preserve">. </w:t>
      </w:r>
      <w:r w:rsidR="00070C11">
        <w:rPr>
          <w:sz w:val="27"/>
          <w:szCs w:val="27"/>
        </w:rPr>
        <w:t>Кузнецов</w:t>
      </w:r>
    </w:p>
    <w:p w:rsidR="00B26844" w:rsidRPr="00A330A6" w:rsidRDefault="00B26844" w:rsidP="00B26844">
      <w:pPr>
        <w:tabs>
          <w:tab w:val="left" w:pos="6521"/>
        </w:tabs>
        <w:jc w:val="center"/>
        <w:rPr>
          <w:sz w:val="27"/>
          <w:szCs w:val="27"/>
        </w:rPr>
      </w:pPr>
      <w:r w:rsidRPr="00A330A6">
        <w:rPr>
          <w:sz w:val="27"/>
          <w:szCs w:val="27"/>
        </w:rPr>
        <w:t xml:space="preserve">                                                                                 </w:t>
      </w:r>
      <w:r w:rsidR="00B91706" w:rsidRPr="00A330A6">
        <w:rPr>
          <w:sz w:val="27"/>
          <w:szCs w:val="27"/>
        </w:rPr>
        <w:t xml:space="preserve">        </w:t>
      </w:r>
      <w:r w:rsidRPr="00A330A6">
        <w:rPr>
          <w:sz w:val="27"/>
          <w:szCs w:val="27"/>
        </w:rPr>
        <w:t xml:space="preserve"> «_____» ___________20_  г.</w:t>
      </w:r>
    </w:p>
    <w:p w:rsidR="00B26844" w:rsidRPr="00A330A6" w:rsidRDefault="00B26844" w:rsidP="00B26844">
      <w:pPr>
        <w:tabs>
          <w:tab w:val="left" w:pos="6521"/>
        </w:tabs>
        <w:jc w:val="center"/>
        <w:rPr>
          <w:sz w:val="27"/>
          <w:szCs w:val="27"/>
        </w:rPr>
      </w:pPr>
    </w:p>
    <w:p w:rsidR="00F106C9" w:rsidRPr="00A330A6" w:rsidRDefault="00B26844" w:rsidP="00F106C9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Начальник </w:t>
      </w:r>
      <w:r w:rsidR="00F106C9" w:rsidRPr="00A330A6">
        <w:rPr>
          <w:sz w:val="27"/>
          <w:szCs w:val="27"/>
        </w:rPr>
        <w:t xml:space="preserve">МКУ «Управление </w:t>
      </w:r>
      <w:proofErr w:type="gramStart"/>
      <w:r w:rsidR="00F106C9" w:rsidRPr="00A330A6">
        <w:rPr>
          <w:sz w:val="27"/>
          <w:szCs w:val="27"/>
        </w:rPr>
        <w:t>по</w:t>
      </w:r>
      <w:proofErr w:type="gramEnd"/>
      <w:r w:rsidR="00F106C9" w:rsidRPr="00A330A6">
        <w:rPr>
          <w:sz w:val="27"/>
          <w:szCs w:val="27"/>
        </w:rPr>
        <w:t xml:space="preserve"> </w:t>
      </w:r>
    </w:p>
    <w:p w:rsidR="00F106C9" w:rsidRPr="00A330A6" w:rsidRDefault="00F106C9" w:rsidP="00F106C9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делам гражданской обороны и </w:t>
      </w:r>
    </w:p>
    <w:p w:rsidR="00F106C9" w:rsidRPr="00A330A6" w:rsidRDefault="00F106C9" w:rsidP="00F106C9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чрезвычайным ситуациям </w:t>
      </w:r>
    </w:p>
    <w:p w:rsidR="00B26844" w:rsidRPr="00A330A6" w:rsidRDefault="00F106C9" w:rsidP="00F106C9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>муниципального района «Печора»</w:t>
      </w:r>
    </w:p>
    <w:p w:rsidR="00B26844" w:rsidRPr="00A330A6" w:rsidRDefault="00B26844" w:rsidP="00B26844">
      <w:pPr>
        <w:tabs>
          <w:tab w:val="left" w:pos="6521"/>
        </w:tabs>
        <w:jc w:val="right"/>
        <w:rPr>
          <w:sz w:val="27"/>
          <w:szCs w:val="27"/>
        </w:rPr>
      </w:pPr>
    </w:p>
    <w:p w:rsidR="00B26844" w:rsidRPr="00A330A6" w:rsidRDefault="00B26844" w:rsidP="00B26844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>«_________________» А.</w:t>
      </w:r>
      <w:r w:rsidR="00E71A6E" w:rsidRPr="00A330A6">
        <w:rPr>
          <w:sz w:val="27"/>
          <w:szCs w:val="27"/>
        </w:rPr>
        <w:t xml:space="preserve"> </w:t>
      </w:r>
      <w:r w:rsidRPr="00A330A6">
        <w:rPr>
          <w:sz w:val="27"/>
          <w:szCs w:val="27"/>
        </w:rPr>
        <w:t xml:space="preserve">М. </w:t>
      </w:r>
      <w:proofErr w:type="spellStart"/>
      <w:r w:rsidRPr="00A330A6">
        <w:rPr>
          <w:sz w:val="27"/>
          <w:szCs w:val="27"/>
        </w:rPr>
        <w:t>Шадчин</w:t>
      </w:r>
      <w:proofErr w:type="spellEnd"/>
      <w:r w:rsidRPr="00A330A6">
        <w:rPr>
          <w:sz w:val="27"/>
          <w:szCs w:val="27"/>
        </w:rPr>
        <w:t xml:space="preserve"> </w:t>
      </w:r>
    </w:p>
    <w:p w:rsidR="00B26844" w:rsidRPr="00A330A6" w:rsidRDefault="00B26844" w:rsidP="00B26844">
      <w:pPr>
        <w:tabs>
          <w:tab w:val="left" w:pos="6521"/>
        </w:tabs>
        <w:jc w:val="center"/>
        <w:rPr>
          <w:sz w:val="27"/>
          <w:szCs w:val="27"/>
        </w:rPr>
      </w:pPr>
      <w:r w:rsidRPr="00A330A6">
        <w:rPr>
          <w:sz w:val="27"/>
          <w:szCs w:val="27"/>
        </w:rPr>
        <w:t xml:space="preserve">                                                                       </w:t>
      </w:r>
      <w:r w:rsidR="00B91706" w:rsidRPr="00A330A6">
        <w:rPr>
          <w:sz w:val="27"/>
          <w:szCs w:val="27"/>
        </w:rPr>
        <w:t xml:space="preserve">                      </w:t>
      </w:r>
      <w:r w:rsidRPr="00A330A6">
        <w:rPr>
          <w:sz w:val="27"/>
          <w:szCs w:val="27"/>
        </w:rPr>
        <w:t>«_____» ___________20_  г.</w:t>
      </w:r>
    </w:p>
    <w:p w:rsidR="00B26844" w:rsidRPr="00A330A6" w:rsidRDefault="00B26844" w:rsidP="00B26844">
      <w:pPr>
        <w:tabs>
          <w:tab w:val="left" w:pos="6521"/>
        </w:tabs>
        <w:jc w:val="center"/>
        <w:rPr>
          <w:sz w:val="27"/>
          <w:szCs w:val="27"/>
        </w:rPr>
      </w:pPr>
    </w:p>
    <w:p w:rsidR="00070C11" w:rsidRDefault="00B26844" w:rsidP="00A97F1E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 xml:space="preserve">Начальник </w:t>
      </w:r>
      <w:proofErr w:type="gramStart"/>
      <w:r w:rsidR="00A97F1E">
        <w:rPr>
          <w:sz w:val="27"/>
          <w:szCs w:val="27"/>
        </w:rPr>
        <w:t>Печорского</w:t>
      </w:r>
      <w:proofErr w:type="gramEnd"/>
      <w:r w:rsidR="00A97F1E">
        <w:rPr>
          <w:sz w:val="27"/>
          <w:szCs w:val="27"/>
        </w:rPr>
        <w:t xml:space="preserve"> пожарно-спасательного</w:t>
      </w:r>
    </w:p>
    <w:p w:rsidR="00B26844" w:rsidRPr="00A330A6" w:rsidRDefault="00A97F1E" w:rsidP="00A97F1E">
      <w:pPr>
        <w:tabs>
          <w:tab w:val="left" w:pos="6521"/>
        </w:tabs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гарнизона РК – подполковник внутренней службы</w:t>
      </w:r>
      <w:r w:rsidR="00B26844" w:rsidRPr="00A330A6">
        <w:rPr>
          <w:sz w:val="27"/>
          <w:szCs w:val="27"/>
        </w:rPr>
        <w:t xml:space="preserve">  </w:t>
      </w:r>
    </w:p>
    <w:p w:rsidR="00B26844" w:rsidRPr="00A330A6" w:rsidRDefault="00B26844" w:rsidP="00B26844">
      <w:pPr>
        <w:tabs>
          <w:tab w:val="left" w:pos="6521"/>
        </w:tabs>
        <w:jc w:val="right"/>
        <w:rPr>
          <w:sz w:val="27"/>
          <w:szCs w:val="27"/>
        </w:rPr>
      </w:pPr>
    </w:p>
    <w:p w:rsidR="00B26844" w:rsidRPr="00A330A6" w:rsidRDefault="00B26844" w:rsidP="00B26844">
      <w:pPr>
        <w:tabs>
          <w:tab w:val="left" w:pos="6521"/>
        </w:tabs>
        <w:jc w:val="right"/>
        <w:rPr>
          <w:sz w:val="27"/>
          <w:szCs w:val="27"/>
        </w:rPr>
      </w:pPr>
      <w:r w:rsidRPr="00A330A6">
        <w:rPr>
          <w:sz w:val="27"/>
          <w:szCs w:val="27"/>
        </w:rPr>
        <w:t>«_________________» А.</w:t>
      </w:r>
      <w:r w:rsidR="00070C11">
        <w:rPr>
          <w:sz w:val="27"/>
          <w:szCs w:val="27"/>
        </w:rPr>
        <w:t>Е</w:t>
      </w:r>
      <w:r w:rsidRPr="00A330A6">
        <w:rPr>
          <w:sz w:val="27"/>
          <w:szCs w:val="27"/>
        </w:rPr>
        <w:t xml:space="preserve">. </w:t>
      </w:r>
      <w:proofErr w:type="spellStart"/>
      <w:r w:rsidRPr="00A330A6">
        <w:rPr>
          <w:sz w:val="27"/>
          <w:szCs w:val="27"/>
        </w:rPr>
        <w:t>П</w:t>
      </w:r>
      <w:r w:rsidR="00070C11">
        <w:rPr>
          <w:sz w:val="27"/>
          <w:szCs w:val="27"/>
        </w:rPr>
        <w:t>ищула</w:t>
      </w:r>
      <w:proofErr w:type="spellEnd"/>
    </w:p>
    <w:p w:rsidR="00B91706" w:rsidRPr="00921507" w:rsidRDefault="00B26844" w:rsidP="00921507">
      <w:pPr>
        <w:tabs>
          <w:tab w:val="left" w:pos="6521"/>
        </w:tabs>
        <w:jc w:val="center"/>
        <w:rPr>
          <w:sz w:val="27"/>
          <w:szCs w:val="27"/>
        </w:rPr>
      </w:pPr>
      <w:r w:rsidRPr="00A330A6">
        <w:rPr>
          <w:sz w:val="27"/>
          <w:szCs w:val="27"/>
        </w:rPr>
        <w:t xml:space="preserve">                                                                                 </w:t>
      </w:r>
      <w:r w:rsidR="00B91706" w:rsidRPr="00A330A6">
        <w:rPr>
          <w:sz w:val="27"/>
          <w:szCs w:val="27"/>
        </w:rPr>
        <w:t xml:space="preserve">           </w:t>
      </w:r>
      <w:r w:rsidRPr="00A330A6">
        <w:rPr>
          <w:sz w:val="27"/>
          <w:szCs w:val="27"/>
        </w:rPr>
        <w:t xml:space="preserve"> «_____» ___________20_  г.</w:t>
      </w:r>
      <w:bookmarkStart w:id="0" w:name="_GoBack"/>
      <w:bookmarkEnd w:id="0"/>
    </w:p>
    <w:p w:rsidR="00B26844" w:rsidRPr="00B91706" w:rsidRDefault="00B26844" w:rsidP="00B26844">
      <w:pPr>
        <w:spacing w:after="40"/>
        <w:jc w:val="center"/>
        <w:rPr>
          <w:b/>
          <w:bCs/>
          <w:spacing w:val="40"/>
          <w:sz w:val="28"/>
          <w:szCs w:val="28"/>
        </w:rPr>
      </w:pPr>
    </w:p>
    <w:p w:rsidR="00B26844" w:rsidRPr="00B91706" w:rsidRDefault="00B26844" w:rsidP="00B26844">
      <w:pPr>
        <w:spacing w:after="40"/>
        <w:jc w:val="center"/>
        <w:rPr>
          <w:b/>
          <w:bCs/>
          <w:spacing w:val="20"/>
          <w:sz w:val="28"/>
          <w:szCs w:val="28"/>
        </w:rPr>
      </w:pPr>
      <w:r w:rsidRPr="00B91706">
        <w:rPr>
          <w:b/>
          <w:bCs/>
          <w:spacing w:val="40"/>
          <w:sz w:val="28"/>
          <w:szCs w:val="28"/>
        </w:rPr>
        <w:t xml:space="preserve">  ПЛАН</w:t>
      </w:r>
      <w:r w:rsidRPr="00B91706">
        <w:rPr>
          <w:b/>
          <w:bCs/>
          <w:spacing w:val="20"/>
          <w:sz w:val="28"/>
          <w:szCs w:val="28"/>
        </w:rPr>
        <w:br/>
        <w:t xml:space="preserve">       тушения лесных пожаров на территории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B26844" w:rsidRPr="00B91706" w:rsidTr="00B91706">
        <w:trPr>
          <w:trHeight w:val="284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 xml:space="preserve"> </w:t>
            </w:r>
            <w:r w:rsidRPr="00E71A6E">
              <w:rPr>
                <w:sz w:val="28"/>
                <w:szCs w:val="28"/>
              </w:rPr>
              <w:t>лесопарк Печорский городской</w:t>
            </w:r>
          </w:p>
        </w:tc>
      </w:tr>
      <w:tr w:rsidR="00B26844" w:rsidRPr="00B91706" w:rsidTr="00B91706">
        <w:tc>
          <w:tcPr>
            <w:tcW w:w="10191" w:type="dxa"/>
            <w:tcBorders>
              <w:top w:val="single" w:sz="4" w:space="0" w:color="auto"/>
            </w:tcBorders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(наименование лесничества (лесопарка))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1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B26844" w:rsidRPr="00B91706" w:rsidTr="00E71A6E">
        <w:trPr>
          <w:trHeight w:val="284"/>
        </w:trPr>
        <w:tc>
          <w:tcPr>
            <w:tcW w:w="10191" w:type="dxa"/>
            <w:vAlign w:val="bottom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Республика Коми</w:t>
            </w:r>
          </w:p>
        </w:tc>
      </w:tr>
      <w:tr w:rsidR="00B26844" w:rsidRPr="00B91706" w:rsidTr="00E71A6E">
        <w:trPr>
          <w:trHeight w:val="284"/>
        </w:trPr>
        <w:tc>
          <w:tcPr>
            <w:tcW w:w="10191" w:type="dxa"/>
            <w:vAlign w:val="bottom"/>
          </w:tcPr>
          <w:p w:rsidR="00B26844" w:rsidRPr="00B91706" w:rsidRDefault="00E71A6E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(наименование субъекта Российской Федерации)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tbl>
      <w:tblPr>
        <w:tblW w:w="0" w:type="auto"/>
        <w:tblInd w:w="14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9"/>
      </w:tblGrid>
      <w:tr w:rsidR="00E71A6E" w:rsidRPr="00B91706" w:rsidTr="00E71A6E">
        <w:trPr>
          <w:trHeight w:val="284"/>
        </w:trPr>
        <w:tc>
          <w:tcPr>
            <w:tcW w:w="6379" w:type="dxa"/>
            <w:vAlign w:val="bottom"/>
          </w:tcPr>
          <w:p w:rsidR="00E71A6E" w:rsidRPr="00E71A6E" w:rsidRDefault="00E71A6E" w:rsidP="00B91706">
            <w:pPr>
              <w:ind w:right="57"/>
              <w:jc w:val="right"/>
              <w:rPr>
                <w:b/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 xml:space="preserve">   </w:t>
            </w:r>
            <w:r w:rsidRPr="00E71A6E">
              <w:rPr>
                <w:b/>
                <w:sz w:val="28"/>
                <w:szCs w:val="28"/>
              </w:rPr>
              <w:t>на период пожароопасного сезона 2022 года</w:t>
            </w:r>
          </w:p>
        </w:tc>
      </w:tr>
    </w:tbl>
    <w:p w:rsidR="00A75B64" w:rsidRDefault="00E71A6E" w:rsidP="00B268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B26844" w:rsidRPr="00B91706" w:rsidRDefault="00A75B64" w:rsidP="00B268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E71A6E">
        <w:rPr>
          <w:sz w:val="28"/>
          <w:szCs w:val="28"/>
        </w:rPr>
        <w:t>МО МР «Печора»</w:t>
      </w:r>
    </w:p>
    <w:tbl>
      <w:tblPr>
        <w:tblW w:w="0" w:type="auto"/>
        <w:tblInd w:w="29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8"/>
      </w:tblGrid>
      <w:tr w:rsidR="00B26844" w:rsidRPr="00B91706" w:rsidTr="00B91706">
        <w:trPr>
          <w:trHeight w:val="284"/>
        </w:trPr>
        <w:tc>
          <w:tcPr>
            <w:tcW w:w="4818" w:type="dxa"/>
            <w:tcBorders>
              <w:bottom w:val="single" w:sz="4" w:space="0" w:color="auto"/>
            </w:tcBorders>
            <w:vAlign w:val="bottom"/>
          </w:tcPr>
          <w:p w:rsidR="00B26844" w:rsidRPr="00B91706" w:rsidRDefault="003C2D64" w:rsidP="003C2D64">
            <w:pPr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B26844" w:rsidRPr="00B91706">
              <w:rPr>
                <w:sz w:val="28"/>
                <w:szCs w:val="28"/>
              </w:rPr>
              <w:t>2021 г</w:t>
            </w:r>
            <w:r w:rsidR="00A75B64">
              <w:rPr>
                <w:sz w:val="28"/>
                <w:szCs w:val="28"/>
              </w:rPr>
              <w:t>од</w:t>
            </w:r>
          </w:p>
        </w:tc>
      </w:tr>
      <w:tr w:rsidR="00B26844" w:rsidRPr="00B91706" w:rsidTr="00B91706">
        <w:tc>
          <w:tcPr>
            <w:tcW w:w="4818" w:type="dxa"/>
            <w:tcBorders>
              <w:top w:val="single" w:sz="4" w:space="0" w:color="auto"/>
            </w:tcBorders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</w:p>
        </w:tc>
      </w:tr>
    </w:tbl>
    <w:p w:rsidR="00B26844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pStyle w:val="afb"/>
        <w:numPr>
          <w:ilvl w:val="0"/>
          <w:numId w:val="11"/>
        </w:numPr>
        <w:ind w:firstLine="142"/>
        <w:jc w:val="center"/>
        <w:rPr>
          <w:sz w:val="28"/>
          <w:szCs w:val="28"/>
        </w:rPr>
      </w:pPr>
      <w:r w:rsidRPr="00B91706">
        <w:rPr>
          <w:b/>
          <w:bCs/>
          <w:sz w:val="28"/>
          <w:szCs w:val="28"/>
        </w:rPr>
        <w:t>Общие положения</w:t>
      </w:r>
    </w:p>
    <w:p w:rsidR="00B91706" w:rsidRPr="00B91706" w:rsidRDefault="00B91706" w:rsidP="00A75B64">
      <w:pPr>
        <w:pStyle w:val="afb"/>
        <w:ind w:left="1004"/>
        <w:rPr>
          <w:sz w:val="28"/>
          <w:szCs w:val="28"/>
        </w:rPr>
      </w:pPr>
    </w:p>
    <w:p w:rsidR="00B26844" w:rsidRPr="00B91706" w:rsidRDefault="00B26844" w:rsidP="00D22701">
      <w:pPr>
        <w:ind w:firstLine="709"/>
        <w:rPr>
          <w:b/>
          <w:sz w:val="28"/>
          <w:szCs w:val="28"/>
        </w:rPr>
      </w:pPr>
      <w:r w:rsidRPr="00B91706">
        <w:rPr>
          <w:b/>
          <w:sz w:val="28"/>
          <w:szCs w:val="28"/>
        </w:rPr>
        <w:t>1. Общая характеристика лесов на территории лесопарка</w:t>
      </w:r>
      <w:r w:rsidR="00B91706">
        <w:rPr>
          <w:b/>
          <w:sz w:val="28"/>
          <w:szCs w:val="28"/>
        </w:rPr>
        <w:t>.</w:t>
      </w:r>
    </w:p>
    <w:tbl>
      <w:tblPr>
        <w:tblStyle w:val="a7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B26844" w:rsidRPr="00B91706" w:rsidTr="00B91706">
        <w:trPr>
          <w:trHeight w:val="284"/>
        </w:trPr>
        <w:tc>
          <w:tcPr>
            <w:tcW w:w="10191" w:type="dxa"/>
            <w:vAlign w:val="bottom"/>
          </w:tcPr>
          <w:p w:rsidR="00B26844" w:rsidRPr="00B91706" w:rsidRDefault="00B26844" w:rsidP="00B91706">
            <w:pPr>
              <w:ind w:left="57" w:right="57" w:firstLine="638"/>
              <w:jc w:val="both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 xml:space="preserve">Покрытая лесом площадь лесов лесопарка Печорского городского – </w:t>
            </w:r>
            <w:r w:rsidR="004D41A7">
              <w:rPr>
                <w:sz w:val="28"/>
                <w:szCs w:val="28"/>
              </w:rPr>
              <w:t>357,04</w:t>
            </w:r>
            <w:r w:rsidRPr="00B91706">
              <w:rPr>
                <w:sz w:val="28"/>
                <w:szCs w:val="28"/>
              </w:rPr>
              <w:t xml:space="preserve"> га, что составляет </w:t>
            </w:r>
            <w:r w:rsidR="004D41A7">
              <w:rPr>
                <w:sz w:val="28"/>
                <w:szCs w:val="28"/>
              </w:rPr>
              <w:t xml:space="preserve">65,34 </w:t>
            </w:r>
            <w:r w:rsidRPr="00B91706">
              <w:rPr>
                <w:sz w:val="28"/>
                <w:szCs w:val="28"/>
              </w:rPr>
              <w:t xml:space="preserve">% от общей площади. Леса лесопарка большей частью (62,2%) представлены хвойными насаждениями, в основном сосновыми, </w:t>
            </w:r>
            <w:proofErr w:type="spellStart"/>
            <w:r w:rsidRPr="00B91706">
              <w:rPr>
                <w:sz w:val="28"/>
                <w:szCs w:val="28"/>
              </w:rPr>
              <w:t>мягколиственные</w:t>
            </w:r>
            <w:proofErr w:type="spellEnd"/>
            <w:r w:rsidRPr="00B91706">
              <w:rPr>
                <w:sz w:val="28"/>
                <w:szCs w:val="28"/>
              </w:rPr>
              <w:t xml:space="preserve"> – берёзовыми. Большую часть территории лесопарка занимают средневозрастные насаждения.</w:t>
            </w:r>
          </w:p>
          <w:p w:rsidR="00B26844" w:rsidRPr="00B91706" w:rsidRDefault="00B26844" w:rsidP="00B91706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B91706">
              <w:rPr>
                <w:sz w:val="28"/>
                <w:szCs w:val="28"/>
                <w:lang w:eastAsia="en-US"/>
              </w:rPr>
              <w:t>В соответствии с приказом Министерства природных ресурсов и экологии Российской Федерации от 18.08.2014г. №</w:t>
            </w:r>
            <w:r w:rsidRPr="00B91706">
              <w:rPr>
                <w:sz w:val="28"/>
                <w:szCs w:val="28"/>
                <w:lang w:val="en-US" w:eastAsia="en-US"/>
              </w:rPr>
              <w:t> </w:t>
            </w:r>
            <w:r w:rsidRPr="00B91706">
              <w:rPr>
                <w:sz w:val="28"/>
                <w:szCs w:val="28"/>
                <w:lang w:eastAsia="en-US"/>
              </w:rPr>
              <w:t>367 (с изменениями на 19 февраля 2019 года) «Об утверждении перечня лесорастительных зон Российской Федерации и лесных районах Российское Федерации» городские леса следует отнести к таежной лесорастительной зоне, в район</w:t>
            </w:r>
            <w:r w:rsidR="00A75B64">
              <w:rPr>
                <w:sz w:val="28"/>
                <w:szCs w:val="28"/>
                <w:lang w:eastAsia="en-US"/>
              </w:rPr>
              <w:t>е</w:t>
            </w:r>
            <w:r w:rsidRPr="00B91706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91706">
              <w:rPr>
                <w:sz w:val="28"/>
                <w:szCs w:val="28"/>
                <w:lang w:eastAsia="en-US"/>
              </w:rPr>
              <w:t>притундровых</w:t>
            </w:r>
            <w:proofErr w:type="spellEnd"/>
            <w:r w:rsidRPr="00B91706">
              <w:rPr>
                <w:sz w:val="28"/>
                <w:szCs w:val="28"/>
                <w:lang w:eastAsia="en-US"/>
              </w:rPr>
              <w:t xml:space="preserve"> лесов лесотундры и </w:t>
            </w:r>
            <w:proofErr w:type="spellStart"/>
            <w:r w:rsidRPr="00B91706">
              <w:rPr>
                <w:sz w:val="28"/>
                <w:szCs w:val="28"/>
                <w:lang w:eastAsia="en-US"/>
              </w:rPr>
              <w:t>редкостойной</w:t>
            </w:r>
            <w:proofErr w:type="spellEnd"/>
            <w:r w:rsidRPr="00B91706">
              <w:rPr>
                <w:sz w:val="28"/>
                <w:szCs w:val="28"/>
                <w:lang w:eastAsia="en-US"/>
              </w:rPr>
              <w:t xml:space="preserve"> тайги Европейско-Уральской части Российской Федерации.</w:t>
            </w:r>
            <w:proofErr w:type="gramEnd"/>
          </w:p>
          <w:p w:rsidR="00B26844" w:rsidRPr="00B91706" w:rsidRDefault="00B26844" w:rsidP="00B91706">
            <w:pPr>
              <w:suppressAutoHyphens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В условиях района расположения устраиваемых лесных участков произрастают ель, сосна, пихта, береза, осина, ольха серая.</w:t>
            </w:r>
          </w:p>
          <w:p w:rsidR="00B26844" w:rsidRPr="00B91706" w:rsidRDefault="00B26844" w:rsidP="00B91706">
            <w:pPr>
              <w:suppressAutoHyphens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B91706">
              <w:rPr>
                <w:sz w:val="28"/>
                <w:szCs w:val="28"/>
                <w:lang w:eastAsia="en-US"/>
              </w:rPr>
              <w:t>Климат района умеренно-континентальный, с довольно значительной амплитудой колебания температуры в течение года, с продолжительной многоснежной зимой, умеренно жарким летом и неустойчивым режимом погоды.</w:t>
            </w:r>
          </w:p>
          <w:p w:rsidR="00B91706" w:rsidRDefault="00B91706" w:rsidP="00B91706">
            <w:pPr>
              <w:keepNext/>
              <w:keepLines/>
              <w:widowControl w:val="0"/>
              <w:spacing w:before="120" w:after="120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B26844" w:rsidRPr="00B91706" w:rsidRDefault="00B26844" w:rsidP="00B91706">
            <w:pPr>
              <w:keepNext/>
              <w:keepLines/>
              <w:widowControl w:val="0"/>
              <w:spacing w:before="120" w:after="120"/>
              <w:jc w:val="center"/>
              <w:rPr>
                <w:i/>
                <w:sz w:val="28"/>
                <w:szCs w:val="28"/>
                <w:lang w:eastAsia="en-US"/>
              </w:rPr>
            </w:pPr>
            <w:r w:rsidRPr="00B91706">
              <w:rPr>
                <w:b/>
                <w:sz w:val="28"/>
                <w:szCs w:val="28"/>
                <w:lang w:eastAsia="en-US"/>
              </w:rPr>
              <w:t>Распределение общей площади лесопарка Печорский городской по классам пожарной опасности</w:t>
            </w:r>
            <w:r w:rsidR="00B91706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B91706">
              <w:rPr>
                <w:b/>
                <w:sz w:val="28"/>
                <w:szCs w:val="28"/>
                <w:lang w:eastAsia="en-US"/>
              </w:rPr>
              <w:t xml:space="preserve">площадь, </w:t>
            </w:r>
            <w:proofErr w:type="gramStart"/>
            <w:r w:rsidRPr="00B91706">
              <w:rPr>
                <w:b/>
                <w:sz w:val="28"/>
                <w:szCs w:val="28"/>
                <w:lang w:eastAsia="en-US"/>
              </w:rPr>
              <w:t>га</w:t>
            </w:r>
            <w:proofErr w:type="gramEnd"/>
          </w:p>
          <w:tbl>
            <w:tblPr>
              <w:tblStyle w:val="a7"/>
              <w:tblW w:w="9639" w:type="dxa"/>
              <w:jc w:val="center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016"/>
              <w:gridCol w:w="1493"/>
              <w:gridCol w:w="997"/>
              <w:gridCol w:w="1000"/>
              <w:gridCol w:w="1008"/>
              <w:gridCol w:w="1010"/>
              <w:gridCol w:w="1002"/>
              <w:gridCol w:w="1043"/>
              <w:gridCol w:w="1070"/>
            </w:tblGrid>
            <w:tr w:rsidR="00B26844" w:rsidRPr="00B91706" w:rsidTr="00B91706">
              <w:trPr>
                <w:jc w:val="center"/>
              </w:trPr>
              <w:tc>
                <w:tcPr>
                  <w:tcW w:w="1016" w:type="dxa"/>
                  <w:vMerge w:val="restart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 xml:space="preserve">№ </w:t>
                  </w:r>
                  <w:proofErr w:type="gramStart"/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п</w:t>
                  </w:r>
                  <w:proofErr w:type="gramEnd"/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/п</w:t>
                  </w:r>
                </w:p>
              </w:tc>
              <w:tc>
                <w:tcPr>
                  <w:tcW w:w="1493" w:type="dxa"/>
                  <w:vMerge w:val="restart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Лесничество, участковое лесничество</w:t>
                  </w:r>
                </w:p>
              </w:tc>
              <w:tc>
                <w:tcPr>
                  <w:tcW w:w="5017" w:type="dxa"/>
                  <w:gridSpan w:val="5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Площадь по классам пожарной опасности</w:t>
                  </w:r>
                </w:p>
              </w:tc>
              <w:tc>
                <w:tcPr>
                  <w:tcW w:w="1043" w:type="dxa"/>
                  <w:vMerge w:val="restart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Итого</w:t>
                  </w:r>
                </w:p>
              </w:tc>
              <w:tc>
                <w:tcPr>
                  <w:tcW w:w="1070" w:type="dxa"/>
                  <w:vMerge w:val="restart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Средний</w:t>
                  </w:r>
                  <w:r w:rsidRPr="00B91706">
                    <w:rPr>
                      <w:color w:val="000000"/>
                      <w:sz w:val="28"/>
                      <w:szCs w:val="28"/>
                      <w:lang w:val="en-US" w:eastAsia="en-US"/>
                    </w:rPr>
                    <w:t xml:space="preserve"> </w:t>
                  </w: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класс</w:t>
                  </w:r>
                </w:p>
              </w:tc>
            </w:tr>
            <w:tr w:rsidR="00B26844" w:rsidRPr="00B91706" w:rsidTr="00B91706">
              <w:trPr>
                <w:jc w:val="center"/>
              </w:trPr>
              <w:tc>
                <w:tcPr>
                  <w:tcW w:w="1016" w:type="dxa"/>
                  <w:vMerge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93" w:type="dxa"/>
                  <w:vMerge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997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I</w:t>
                  </w:r>
                </w:p>
              </w:tc>
              <w:tc>
                <w:tcPr>
                  <w:tcW w:w="1000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II</w:t>
                  </w:r>
                </w:p>
              </w:tc>
              <w:tc>
                <w:tcPr>
                  <w:tcW w:w="1008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III</w:t>
                  </w:r>
                </w:p>
              </w:tc>
              <w:tc>
                <w:tcPr>
                  <w:tcW w:w="1010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IV</w:t>
                  </w:r>
                </w:p>
              </w:tc>
              <w:tc>
                <w:tcPr>
                  <w:tcW w:w="1002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V</w:t>
                  </w:r>
                </w:p>
              </w:tc>
              <w:tc>
                <w:tcPr>
                  <w:tcW w:w="1043" w:type="dxa"/>
                  <w:vMerge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070" w:type="dxa"/>
                  <w:vMerge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B26844" w:rsidRPr="00B91706" w:rsidTr="00B91706">
              <w:trPr>
                <w:jc w:val="center"/>
              </w:trPr>
              <w:tc>
                <w:tcPr>
                  <w:tcW w:w="1016" w:type="dxa"/>
                  <w:vAlign w:val="center"/>
                </w:tcPr>
                <w:p w:rsidR="00B26844" w:rsidRPr="00B91706" w:rsidRDefault="00B26844" w:rsidP="00B91706">
                  <w:pPr>
                    <w:autoSpaceDE/>
                    <w:autoSpaceDN/>
                    <w:jc w:val="center"/>
                    <w:rPr>
                      <w:rFonts w:eastAsia="SimSun"/>
                      <w:sz w:val="28"/>
                      <w:szCs w:val="28"/>
                    </w:rPr>
                  </w:pPr>
                  <w:r w:rsidRPr="00B91706">
                    <w:rPr>
                      <w:rFonts w:eastAsia="SimSu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493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н.п</w:t>
                  </w:r>
                  <w:proofErr w:type="spellEnd"/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. Печора городские леса</w:t>
                  </w:r>
                </w:p>
              </w:tc>
              <w:tc>
                <w:tcPr>
                  <w:tcW w:w="997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36,3</w:t>
                  </w:r>
                </w:p>
              </w:tc>
              <w:tc>
                <w:tcPr>
                  <w:tcW w:w="1000" w:type="dxa"/>
                  <w:vAlign w:val="center"/>
                </w:tcPr>
                <w:p w:rsidR="00B26844" w:rsidRPr="00B91706" w:rsidRDefault="003216A3" w:rsidP="003216A3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176,75</w:t>
                  </w:r>
                </w:p>
              </w:tc>
              <w:tc>
                <w:tcPr>
                  <w:tcW w:w="1008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51,88</w:t>
                  </w:r>
                </w:p>
              </w:tc>
              <w:tc>
                <w:tcPr>
                  <w:tcW w:w="1010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--</w:t>
                  </w:r>
                </w:p>
              </w:tc>
              <w:tc>
                <w:tcPr>
                  <w:tcW w:w="1002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93,11</w:t>
                  </w:r>
                </w:p>
              </w:tc>
              <w:tc>
                <w:tcPr>
                  <w:tcW w:w="1043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357,04</w:t>
                  </w:r>
                </w:p>
              </w:tc>
              <w:tc>
                <w:tcPr>
                  <w:tcW w:w="1070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2.6</w:t>
                  </w:r>
                </w:p>
              </w:tc>
            </w:tr>
            <w:tr w:rsidR="00B26844" w:rsidRPr="00B91706" w:rsidTr="00B91706">
              <w:trPr>
                <w:jc w:val="center"/>
              </w:trPr>
              <w:tc>
                <w:tcPr>
                  <w:tcW w:w="1016" w:type="dxa"/>
                  <w:vAlign w:val="center"/>
                </w:tcPr>
                <w:p w:rsidR="00B26844" w:rsidRPr="00B91706" w:rsidRDefault="00B26844" w:rsidP="00B91706">
                  <w:pPr>
                    <w:autoSpaceDE/>
                    <w:autoSpaceDN/>
                    <w:jc w:val="center"/>
                    <w:rPr>
                      <w:rFonts w:eastAsia="SimSun"/>
                      <w:sz w:val="28"/>
                      <w:szCs w:val="28"/>
                    </w:rPr>
                  </w:pPr>
                  <w:r w:rsidRPr="00B91706">
                    <w:rPr>
                      <w:rFonts w:eastAsia="SimSu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493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Всего</w:t>
                  </w:r>
                </w:p>
              </w:tc>
              <w:tc>
                <w:tcPr>
                  <w:tcW w:w="997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36,3</w:t>
                  </w:r>
                </w:p>
              </w:tc>
              <w:tc>
                <w:tcPr>
                  <w:tcW w:w="1000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176,75</w:t>
                  </w:r>
                </w:p>
              </w:tc>
              <w:tc>
                <w:tcPr>
                  <w:tcW w:w="1008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51,88</w:t>
                  </w:r>
                </w:p>
              </w:tc>
              <w:tc>
                <w:tcPr>
                  <w:tcW w:w="1010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--</w:t>
                  </w:r>
                </w:p>
              </w:tc>
              <w:tc>
                <w:tcPr>
                  <w:tcW w:w="1002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93,11</w:t>
                  </w:r>
                </w:p>
              </w:tc>
              <w:tc>
                <w:tcPr>
                  <w:tcW w:w="1043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357,04</w:t>
                  </w:r>
                </w:p>
              </w:tc>
              <w:tc>
                <w:tcPr>
                  <w:tcW w:w="1070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 w:rsidRPr="00B91706">
                    <w:rPr>
                      <w:color w:val="000000"/>
                      <w:sz w:val="28"/>
                      <w:szCs w:val="28"/>
                      <w:lang w:eastAsia="en-US"/>
                    </w:rPr>
                    <w:t>2.6</w:t>
                  </w:r>
                </w:p>
              </w:tc>
            </w:tr>
            <w:tr w:rsidR="00B26844" w:rsidRPr="00B91706" w:rsidTr="00B91706">
              <w:trPr>
                <w:jc w:val="center"/>
              </w:trPr>
              <w:tc>
                <w:tcPr>
                  <w:tcW w:w="1016" w:type="dxa"/>
                  <w:vAlign w:val="center"/>
                </w:tcPr>
                <w:p w:rsidR="00B26844" w:rsidRPr="00B91706" w:rsidRDefault="00B26844" w:rsidP="00B91706">
                  <w:pPr>
                    <w:autoSpaceDE/>
                    <w:autoSpaceDN/>
                    <w:jc w:val="center"/>
                    <w:rPr>
                      <w:rFonts w:eastAsia="SimSun"/>
                      <w:sz w:val="28"/>
                      <w:szCs w:val="28"/>
                    </w:rPr>
                  </w:pPr>
                  <w:r w:rsidRPr="00B91706">
                    <w:rPr>
                      <w:rFonts w:eastAsia="SimSu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493" w:type="dxa"/>
                  <w:vAlign w:val="center"/>
                </w:tcPr>
                <w:p w:rsidR="00B26844" w:rsidRPr="00B91706" w:rsidRDefault="00B26844" w:rsidP="00B91706">
                  <w:pPr>
                    <w:autoSpaceDE/>
                    <w:autoSpaceDN/>
                    <w:jc w:val="center"/>
                    <w:rPr>
                      <w:rFonts w:eastAsia="SimSun"/>
                      <w:sz w:val="28"/>
                      <w:szCs w:val="28"/>
                    </w:rPr>
                  </w:pPr>
                  <w:r w:rsidRPr="00B91706">
                    <w:rPr>
                      <w:rFonts w:eastAsia="SimSun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997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10,17</w:t>
                  </w:r>
                </w:p>
              </w:tc>
              <w:tc>
                <w:tcPr>
                  <w:tcW w:w="1000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49,50</w:t>
                  </w:r>
                </w:p>
              </w:tc>
              <w:tc>
                <w:tcPr>
                  <w:tcW w:w="1008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14,33</w:t>
                  </w:r>
                </w:p>
              </w:tc>
              <w:tc>
                <w:tcPr>
                  <w:tcW w:w="1010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--</w:t>
                  </w:r>
                </w:p>
              </w:tc>
              <w:tc>
                <w:tcPr>
                  <w:tcW w:w="1002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26,00</w:t>
                  </w:r>
                </w:p>
              </w:tc>
              <w:tc>
                <w:tcPr>
                  <w:tcW w:w="1043" w:type="dxa"/>
                  <w:vAlign w:val="center"/>
                </w:tcPr>
                <w:p w:rsidR="00B26844" w:rsidRPr="00B91706" w:rsidRDefault="003216A3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color w:val="000000"/>
                      <w:sz w:val="28"/>
                      <w:szCs w:val="28"/>
                      <w:lang w:eastAsia="en-US"/>
                    </w:rPr>
                    <w:t>100</w:t>
                  </w:r>
                </w:p>
              </w:tc>
              <w:tc>
                <w:tcPr>
                  <w:tcW w:w="1070" w:type="dxa"/>
                  <w:vAlign w:val="center"/>
                </w:tcPr>
                <w:p w:rsidR="00B26844" w:rsidRPr="00B91706" w:rsidRDefault="00B26844" w:rsidP="00B91706">
                  <w:pPr>
                    <w:widowControl w:val="0"/>
                    <w:adjustRightInd w:val="0"/>
                    <w:spacing w:before="15"/>
                    <w:ind w:left="15"/>
                    <w:jc w:val="center"/>
                    <w:rPr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B26844" w:rsidRPr="00B91706" w:rsidRDefault="00B26844" w:rsidP="00B91706">
            <w:pPr>
              <w:widowControl w:val="0"/>
              <w:ind w:firstLine="720"/>
              <w:jc w:val="both"/>
              <w:rPr>
                <w:i/>
                <w:sz w:val="28"/>
                <w:szCs w:val="28"/>
                <w:lang w:eastAsia="en-US"/>
              </w:rPr>
            </w:pPr>
            <w:r w:rsidRPr="00B91706">
              <w:rPr>
                <w:spacing w:val="-71"/>
                <w:sz w:val="28"/>
                <w:szCs w:val="28"/>
                <w:u w:val="single"/>
                <w:lang w:eastAsia="en-US"/>
              </w:rPr>
              <w:t xml:space="preserve"> </w:t>
            </w:r>
            <w:r w:rsidRPr="00B91706">
              <w:rPr>
                <w:i/>
                <w:sz w:val="28"/>
                <w:szCs w:val="28"/>
                <w:u w:val="single"/>
                <w:lang w:eastAsia="en-US"/>
              </w:rPr>
              <w:t>Примечание:</w:t>
            </w:r>
          </w:p>
          <w:p w:rsidR="00B26844" w:rsidRPr="00B91706" w:rsidRDefault="00B26844" w:rsidP="00B91706">
            <w:pPr>
              <w:widowControl w:val="0"/>
              <w:ind w:firstLine="720"/>
              <w:jc w:val="both"/>
              <w:rPr>
                <w:i/>
                <w:sz w:val="28"/>
                <w:szCs w:val="28"/>
                <w:lang w:eastAsia="en-US"/>
              </w:rPr>
            </w:pPr>
            <w:r w:rsidRPr="00B91706">
              <w:rPr>
                <w:i/>
                <w:sz w:val="28"/>
                <w:szCs w:val="28"/>
                <w:lang w:eastAsia="en-US"/>
              </w:rPr>
              <w:t>Пожарная опасность устанавливается на класс выше:</w:t>
            </w:r>
          </w:p>
          <w:p w:rsidR="00B26844" w:rsidRPr="00B91706" w:rsidRDefault="00B26844" w:rsidP="00B91706">
            <w:pPr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0" w:firstLine="720"/>
              <w:jc w:val="both"/>
              <w:rPr>
                <w:i/>
                <w:sz w:val="28"/>
                <w:szCs w:val="28"/>
                <w:lang w:eastAsia="en-US"/>
              </w:rPr>
            </w:pPr>
            <w:r w:rsidRPr="00B91706">
              <w:rPr>
                <w:i/>
                <w:sz w:val="28"/>
                <w:szCs w:val="28"/>
                <w:lang w:eastAsia="en-US"/>
              </w:rPr>
              <w:t>для хвойных лесных насаждений, строение которых или другие особенности способствуют переходу низового пожара в верховой (густой высокий подрост хвойных древесных пород, вертикальная сомкнутость полога крон деревьев и кустарников, значительная захламленность и</w:t>
            </w:r>
            <w:r w:rsidRPr="00B91706">
              <w:rPr>
                <w:i/>
                <w:spacing w:val="-10"/>
                <w:sz w:val="28"/>
                <w:szCs w:val="28"/>
                <w:lang w:eastAsia="en-US"/>
              </w:rPr>
              <w:t xml:space="preserve"> </w:t>
            </w:r>
            <w:r w:rsidRPr="00B91706">
              <w:rPr>
                <w:i/>
                <w:sz w:val="28"/>
                <w:szCs w:val="28"/>
                <w:lang w:eastAsia="en-US"/>
              </w:rPr>
              <w:t>т.п.);</w:t>
            </w:r>
          </w:p>
          <w:p w:rsidR="00B26844" w:rsidRPr="00B91706" w:rsidRDefault="00B26844" w:rsidP="00B91706">
            <w:pPr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ind w:left="0" w:firstLine="720"/>
              <w:jc w:val="both"/>
              <w:rPr>
                <w:i/>
                <w:sz w:val="28"/>
                <w:szCs w:val="28"/>
                <w:lang w:eastAsia="en-US"/>
              </w:rPr>
            </w:pPr>
            <w:r w:rsidRPr="00B91706">
              <w:rPr>
                <w:i/>
                <w:sz w:val="28"/>
                <w:szCs w:val="28"/>
                <w:lang w:eastAsia="en-US"/>
              </w:rPr>
              <w:t xml:space="preserve">для небольших лесных участков на суходолах, окруженных лесными </w:t>
            </w:r>
            <w:r w:rsidRPr="00B91706">
              <w:rPr>
                <w:i/>
                <w:spacing w:val="2"/>
                <w:sz w:val="28"/>
                <w:szCs w:val="28"/>
                <w:lang w:eastAsia="en-US"/>
              </w:rPr>
              <w:t>на</w:t>
            </w:r>
            <w:r w:rsidRPr="00B91706">
              <w:rPr>
                <w:i/>
                <w:sz w:val="28"/>
                <w:szCs w:val="28"/>
                <w:lang w:eastAsia="en-US"/>
              </w:rPr>
              <w:t>саждениями повышенной природной пожарной</w:t>
            </w:r>
            <w:r w:rsidRPr="00B91706">
              <w:rPr>
                <w:i/>
                <w:spacing w:val="-10"/>
                <w:sz w:val="28"/>
                <w:szCs w:val="28"/>
                <w:lang w:eastAsia="en-US"/>
              </w:rPr>
              <w:t xml:space="preserve"> </w:t>
            </w:r>
            <w:r w:rsidRPr="00B91706">
              <w:rPr>
                <w:i/>
                <w:sz w:val="28"/>
                <w:szCs w:val="28"/>
                <w:lang w:eastAsia="en-US"/>
              </w:rPr>
              <w:t>опасности;</w:t>
            </w:r>
          </w:p>
          <w:p w:rsidR="00B26844" w:rsidRPr="00B91706" w:rsidRDefault="00B26844" w:rsidP="00B91706">
            <w:pPr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B91706">
              <w:rPr>
                <w:i/>
                <w:sz w:val="28"/>
                <w:szCs w:val="28"/>
                <w:lang w:eastAsia="en-US"/>
              </w:rPr>
              <w:t>для лесных участков, примыкающих к автомобильным дорогам общего пользования и к железным</w:t>
            </w:r>
            <w:r w:rsidRPr="00B91706">
              <w:rPr>
                <w:i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B91706">
              <w:rPr>
                <w:i/>
                <w:sz w:val="28"/>
                <w:szCs w:val="28"/>
                <w:lang w:eastAsia="en-US"/>
              </w:rPr>
              <w:t>дорогам.</w:t>
            </w:r>
          </w:p>
          <w:p w:rsidR="00B26844" w:rsidRPr="00B91706" w:rsidRDefault="00B26844" w:rsidP="00B91706">
            <w:pPr>
              <w:widowControl w:val="0"/>
              <w:numPr>
                <w:ilvl w:val="0"/>
                <w:numId w:val="12"/>
              </w:numPr>
              <w:tabs>
                <w:tab w:val="left" w:pos="993"/>
              </w:tabs>
              <w:suppressAutoHyphens/>
              <w:ind w:left="0" w:firstLine="709"/>
              <w:jc w:val="both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 xml:space="preserve">В целом по лесам лесопарка Печорский городской средний класс природной пожарной опасности – 2,6. Фактическая </w:t>
            </w:r>
            <w:proofErr w:type="spellStart"/>
            <w:r w:rsidRPr="00B91706">
              <w:rPr>
                <w:sz w:val="28"/>
                <w:szCs w:val="28"/>
                <w:lang w:eastAsia="en-US"/>
              </w:rPr>
              <w:t>горимость</w:t>
            </w:r>
            <w:proofErr w:type="spellEnd"/>
            <w:r w:rsidRPr="00B91706">
              <w:rPr>
                <w:sz w:val="28"/>
                <w:szCs w:val="28"/>
                <w:lang w:eastAsia="en-US"/>
              </w:rPr>
              <w:t xml:space="preserve"> лесных участков может быть выше и зависит от источников огня, в первую очередь от главного фактора </w:t>
            </w:r>
            <w:r w:rsidRPr="00B91706">
              <w:rPr>
                <w:sz w:val="28"/>
                <w:szCs w:val="28"/>
                <w:lang w:eastAsia="en-US"/>
              </w:rPr>
              <w:lastRenderedPageBreak/>
              <w:t>возгораний, от людей, поэтому при прогнозировании загораний и лесных пожаров это должно учитываться пожарной службой городских лесов.</w:t>
            </w:r>
          </w:p>
          <w:p w:rsidR="00B26844" w:rsidRPr="00B91706" w:rsidRDefault="00B26844" w:rsidP="00B91706">
            <w:pPr>
              <w:suppressAutoHyphens/>
              <w:ind w:firstLine="709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B91706">
              <w:rPr>
                <w:sz w:val="28"/>
                <w:szCs w:val="28"/>
                <w:lang w:eastAsia="en-US"/>
              </w:rPr>
              <w:t>Наиболее высокую пожарную опасность имеют лесные квартала с преобладанием хвойных молодняков, расположенные в непосредственной близости от города.</w:t>
            </w:r>
            <w:proofErr w:type="gramEnd"/>
          </w:p>
          <w:p w:rsidR="00B26844" w:rsidRPr="00B91706" w:rsidRDefault="00B26844" w:rsidP="003216A3">
            <w:pPr>
              <w:ind w:left="57" w:right="57" w:firstLine="638"/>
              <w:jc w:val="both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  <w:lang w:eastAsia="en-US"/>
              </w:rPr>
              <w:t>При разработке и утверждении ежегодных планов тушения лесных пожаров производится корректировка схем маршрутов патрулирования с учетом данных мониторинга пожарной опасности в лесах. Предприятиям города, прежде всего, обратить внимание на комплектацию людьми пожарных дружин, на создание условий для ликвидации возможных лесных пожаров, наличие необходимого оборудования и его дислокацию, а также своевременное предоставление необходимой информации в Управление по делам ГО и ЧС.</w:t>
            </w:r>
            <w:r w:rsidRPr="00B91706">
              <w:rPr>
                <w:sz w:val="28"/>
                <w:szCs w:val="28"/>
              </w:rPr>
              <w:t xml:space="preserve"> Наиболее пожароопасными являются июнь, июль и август, в течение которых возникает большая часть пожаров. Продолжительность пожароопасного периода по климатическим факторам составляет около 3,5 месяцев (97-105 дней). Особо напряженными в пожарном отношении являются вторая половина июня и весь июль.</w:t>
            </w:r>
          </w:p>
          <w:p w:rsidR="00B26844" w:rsidRPr="00B91706" w:rsidRDefault="00B26844" w:rsidP="00B91706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Основной причиной возникновения лесных пожаров на территории Печорского лесопарка является неосторожное обращение с огнём в лесу местного населения, а также сухие грозы.</w:t>
            </w:r>
          </w:p>
          <w:p w:rsidR="00B26844" w:rsidRPr="00B91706" w:rsidRDefault="00B26844" w:rsidP="00B91706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91706" w:rsidRDefault="00B91706" w:rsidP="00B26844">
      <w:pPr>
        <w:widowControl w:val="0"/>
        <w:adjustRightInd w:val="0"/>
        <w:jc w:val="both"/>
        <w:rPr>
          <w:b/>
          <w:sz w:val="28"/>
          <w:szCs w:val="28"/>
        </w:rPr>
      </w:pPr>
    </w:p>
    <w:p w:rsidR="00B26844" w:rsidRPr="00B91706" w:rsidRDefault="00B26844" w:rsidP="00B26844">
      <w:pPr>
        <w:widowControl w:val="0"/>
        <w:adjustRightInd w:val="0"/>
        <w:jc w:val="both"/>
        <w:rPr>
          <w:b/>
          <w:sz w:val="28"/>
          <w:szCs w:val="28"/>
        </w:rPr>
      </w:pPr>
      <w:r w:rsidRPr="00B91706">
        <w:rPr>
          <w:b/>
          <w:sz w:val="28"/>
          <w:szCs w:val="28"/>
        </w:rPr>
        <w:t xml:space="preserve">2. Организацию тушения лесных пожаров осуществляет: </w:t>
      </w:r>
    </w:p>
    <w:p w:rsidR="00B26844" w:rsidRPr="00B91706" w:rsidRDefault="00B26844" w:rsidP="00B26844">
      <w:pPr>
        <w:widowControl w:val="0"/>
        <w:adjustRightInd w:val="0"/>
        <w:rPr>
          <w:rFonts w:ascii="Arial" w:hAnsi="Arial" w:cs="Arial"/>
          <w:b/>
          <w:sz w:val="28"/>
          <w:szCs w:val="28"/>
          <w:u w:val="single"/>
        </w:rPr>
      </w:pPr>
    </w:p>
    <w:p w:rsidR="00B26844" w:rsidRPr="001C7D65" w:rsidRDefault="00B26844" w:rsidP="00B26844">
      <w:pPr>
        <w:widowControl w:val="0"/>
        <w:adjustRightInd w:val="0"/>
        <w:ind w:firstLine="708"/>
        <w:jc w:val="both"/>
        <w:rPr>
          <w:b/>
          <w:sz w:val="28"/>
          <w:szCs w:val="28"/>
          <w:u w:val="single"/>
        </w:rPr>
      </w:pPr>
      <w:r w:rsidRPr="001C7D65">
        <w:rPr>
          <w:b/>
          <w:sz w:val="28"/>
          <w:szCs w:val="28"/>
          <w:u w:val="single"/>
        </w:rPr>
        <w:t xml:space="preserve">2.1. На землях </w:t>
      </w:r>
      <w:proofErr w:type="spellStart"/>
      <w:r w:rsidRPr="001C7D65">
        <w:rPr>
          <w:b/>
          <w:sz w:val="28"/>
          <w:szCs w:val="28"/>
          <w:u w:val="single"/>
        </w:rPr>
        <w:t>гослесфонда</w:t>
      </w:r>
      <w:proofErr w:type="spellEnd"/>
      <w:r w:rsidRPr="001C7D65">
        <w:rPr>
          <w:b/>
          <w:sz w:val="28"/>
          <w:szCs w:val="28"/>
          <w:u w:val="single"/>
        </w:rPr>
        <w:t>:</w:t>
      </w:r>
    </w:p>
    <w:p w:rsidR="00B91706" w:rsidRPr="00B91706" w:rsidRDefault="00B26844" w:rsidP="00B26844">
      <w:pPr>
        <w:widowControl w:val="0"/>
        <w:adjustRightInd w:val="0"/>
        <w:ind w:firstLine="708"/>
        <w:jc w:val="both"/>
        <w:rPr>
          <w:sz w:val="28"/>
          <w:szCs w:val="28"/>
          <w:u w:val="single"/>
        </w:rPr>
      </w:pPr>
      <w:r w:rsidRPr="001C7D65">
        <w:rPr>
          <w:b/>
          <w:sz w:val="28"/>
          <w:szCs w:val="28"/>
          <w:u w:val="single"/>
        </w:rPr>
        <w:t>а) Министерство природных ресурсов и охраны окружающей среды Республики Коми</w:t>
      </w:r>
      <w:r w:rsidR="001C7D65">
        <w:rPr>
          <w:b/>
          <w:sz w:val="28"/>
          <w:szCs w:val="28"/>
          <w:u w:val="single"/>
        </w:rPr>
        <w:t>,</w:t>
      </w:r>
    </w:p>
    <w:p w:rsidR="00B26844" w:rsidRPr="00B91706" w:rsidRDefault="00B26844" w:rsidP="00B26844">
      <w:pPr>
        <w:widowControl w:val="0"/>
        <w:adjustRightInd w:val="0"/>
        <w:ind w:firstLine="708"/>
        <w:jc w:val="both"/>
        <w:rPr>
          <w:sz w:val="28"/>
          <w:szCs w:val="28"/>
          <w:u w:val="single"/>
        </w:rPr>
      </w:pPr>
      <w:r w:rsidRPr="00B91706">
        <w:rPr>
          <w:sz w:val="28"/>
          <w:szCs w:val="28"/>
        </w:rPr>
        <w:t xml:space="preserve"> Адрес: 167982, г. Сыктывкар, ул. Интернациональная, 108а, </w:t>
      </w:r>
      <w:r w:rsidR="001C7D65">
        <w:rPr>
          <w:sz w:val="28"/>
          <w:szCs w:val="28"/>
        </w:rPr>
        <w:t>М</w:t>
      </w:r>
      <w:r w:rsidRPr="00B91706">
        <w:rPr>
          <w:sz w:val="28"/>
          <w:szCs w:val="28"/>
        </w:rPr>
        <w:t>инистр природных ресурсов и охраны окружающей среды Республики Коми Кузнецов Алексей Владимирович, тел. (8 8212) 28-60-01 доб. 503</w:t>
      </w:r>
      <w:r w:rsidRPr="00B91706">
        <w:rPr>
          <w:sz w:val="28"/>
          <w:szCs w:val="28"/>
          <w:u w:val="single"/>
        </w:rPr>
        <w:t>.</w:t>
      </w:r>
    </w:p>
    <w:p w:rsidR="00B91706" w:rsidRPr="001C7D65" w:rsidRDefault="00B26844" w:rsidP="00B26844">
      <w:pPr>
        <w:widowControl w:val="0"/>
        <w:adjustRightInd w:val="0"/>
        <w:ind w:firstLine="708"/>
        <w:jc w:val="both"/>
        <w:rPr>
          <w:b/>
          <w:sz w:val="28"/>
          <w:szCs w:val="28"/>
          <w:u w:val="single"/>
        </w:rPr>
      </w:pPr>
      <w:r w:rsidRPr="001C7D65">
        <w:rPr>
          <w:b/>
          <w:sz w:val="28"/>
          <w:szCs w:val="28"/>
          <w:u w:val="single"/>
        </w:rPr>
        <w:t>б) ГУ «Печорское лесничество»</w:t>
      </w:r>
      <w:r w:rsidR="001C7D65">
        <w:rPr>
          <w:b/>
          <w:sz w:val="28"/>
          <w:szCs w:val="28"/>
          <w:u w:val="single"/>
        </w:rPr>
        <w:t>,</w:t>
      </w:r>
      <w:r w:rsidRPr="001C7D65">
        <w:rPr>
          <w:b/>
          <w:sz w:val="28"/>
          <w:szCs w:val="28"/>
          <w:u w:val="single"/>
        </w:rPr>
        <w:t xml:space="preserve"> </w:t>
      </w:r>
    </w:p>
    <w:p w:rsidR="00B26844" w:rsidRPr="00B91706" w:rsidRDefault="00B26844" w:rsidP="00B91706">
      <w:pPr>
        <w:widowControl w:val="0"/>
        <w:adjustRightInd w:val="0"/>
        <w:ind w:firstLine="708"/>
        <w:jc w:val="both"/>
        <w:rPr>
          <w:sz w:val="28"/>
          <w:szCs w:val="28"/>
          <w:u w:val="single"/>
        </w:rPr>
      </w:pPr>
      <w:r w:rsidRPr="00B91706">
        <w:rPr>
          <w:sz w:val="28"/>
          <w:szCs w:val="28"/>
        </w:rPr>
        <w:t xml:space="preserve">Адрес:169600, г. Печора, ул. Ленинградская д.35, руководитель – </w:t>
      </w:r>
      <w:proofErr w:type="spellStart"/>
      <w:r w:rsidRPr="00B91706">
        <w:rPr>
          <w:sz w:val="28"/>
          <w:szCs w:val="28"/>
        </w:rPr>
        <w:t>Чижунас</w:t>
      </w:r>
      <w:proofErr w:type="spellEnd"/>
      <w:r w:rsidRPr="00B91706">
        <w:rPr>
          <w:sz w:val="28"/>
          <w:szCs w:val="28"/>
        </w:rPr>
        <w:t xml:space="preserve"> Владимир </w:t>
      </w:r>
      <w:proofErr w:type="spellStart"/>
      <w:r w:rsidRPr="00B91706">
        <w:rPr>
          <w:sz w:val="28"/>
          <w:szCs w:val="28"/>
        </w:rPr>
        <w:t>Римвидасович</w:t>
      </w:r>
      <w:proofErr w:type="spellEnd"/>
      <w:r w:rsidRPr="00B91706">
        <w:rPr>
          <w:sz w:val="28"/>
          <w:szCs w:val="28"/>
        </w:rPr>
        <w:t>, тел. (8 82142) 7 31 40,(8-82142)7 15 56</w:t>
      </w:r>
      <w:r w:rsidR="00B91706" w:rsidRPr="00B91706">
        <w:rPr>
          <w:sz w:val="28"/>
          <w:szCs w:val="28"/>
        </w:rPr>
        <w:t xml:space="preserve"> </w:t>
      </w:r>
      <w:r w:rsidRPr="00B91706">
        <w:rPr>
          <w:sz w:val="28"/>
          <w:szCs w:val="28"/>
        </w:rPr>
        <w:t>(</w:t>
      </w:r>
      <w:proofErr w:type="spellStart"/>
      <w:r w:rsidRPr="00B91706">
        <w:rPr>
          <w:sz w:val="28"/>
          <w:szCs w:val="28"/>
        </w:rPr>
        <w:t>фаск</w:t>
      </w:r>
      <w:proofErr w:type="spellEnd"/>
      <w:r w:rsidRPr="00B91706">
        <w:rPr>
          <w:sz w:val="28"/>
          <w:szCs w:val="28"/>
        </w:rPr>
        <w:t>).</w:t>
      </w:r>
    </w:p>
    <w:p w:rsidR="00B91706" w:rsidRPr="001C7D65" w:rsidRDefault="00B26844" w:rsidP="00B26844">
      <w:pPr>
        <w:widowControl w:val="0"/>
        <w:adjustRightInd w:val="0"/>
        <w:ind w:firstLine="708"/>
        <w:jc w:val="both"/>
        <w:rPr>
          <w:b/>
          <w:sz w:val="28"/>
          <w:szCs w:val="28"/>
          <w:u w:val="single"/>
        </w:rPr>
      </w:pPr>
      <w:r w:rsidRPr="001C7D65">
        <w:rPr>
          <w:b/>
          <w:sz w:val="28"/>
          <w:szCs w:val="28"/>
          <w:u w:val="single"/>
        </w:rPr>
        <w:t xml:space="preserve">в)  ГАУ РК «Коми </w:t>
      </w:r>
      <w:proofErr w:type="spellStart"/>
      <w:r w:rsidRPr="001C7D65">
        <w:rPr>
          <w:b/>
          <w:sz w:val="28"/>
          <w:szCs w:val="28"/>
          <w:u w:val="single"/>
        </w:rPr>
        <w:t>лесопожарный</w:t>
      </w:r>
      <w:proofErr w:type="spellEnd"/>
      <w:r w:rsidRPr="001C7D65">
        <w:rPr>
          <w:b/>
          <w:sz w:val="28"/>
          <w:szCs w:val="28"/>
          <w:u w:val="single"/>
        </w:rPr>
        <w:t xml:space="preserve"> центр», </w:t>
      </w:r>
    </w:p>
    <w:p w:rsidR="00B26844" w:rsidRPr="00B91706" w:rsidRDefault="00B91706" w:rsidP="00B26844">
      <w:pPr>
        <w:widowControl w:val="0"/>
        <w:adjustRightInd w:val="0"/>
        <w:ind w:firstLine="708"/>
        <w:jc w:val="both"/>
        <w:rPr>
          <w:sz w:val="28"/>
          <w:szCs w:val="28"/>
        </w:rPr>
      </w:pPr>
      <w:r w:rsidRPr="00B91706">
        <w:rPr>
          <w:sz w:val="28"/>
          <w:szCs w:val="28"/>
        </w:rPr>
        <w:t>А</w:t>
      </w:r>
      <w:r w:rsidR="00B26844" w:rsidRPr="00B91706">
        <w:rPr>
          <w:sz w:val="28"/>
          <w:szCs w:val="28"/>
        </w:rPr>
        <w:t xml:space="preserve">дрес:167023, РК, г. Сыктывкар, ул. Катаева, д.22, директор – </w:t>
      </w:r>
      <w:r w:rsidR="00B26844" w:rsidRPr="00B91706">
        <w:rPr>
          <w:sz w:val="28"/>
          <w:szCs w:val="28"/>
          <w:shd w:val="clear" w:color="auto" w:fill="FFFFFF"/>
        </w:rPr>
        <w:t>Емельяненко Александр Геннадиевич</w:t>
      </w:r>
      <w:r w:rsidR="00B26844" w:rsidRPr="00B91706">
        <w:rPr>
          <w:sz w:val="28"/>
          <w:szCs w:val="28"/>
        </w:rPr>
        <w:t>, тел. (8 8212) 39-00-71, диспетчер РДС 8(8212) 39-00-90, 89128622439.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B26844" w:rsidRPr="00B91706" w:rsidTr="001C7D65">
        <w:trPr>
          <w:trHeight w:val="472"/>
        </w:trPr>
        <w:tc>
          <w:tcPr>
            <w:tcW w:w="10191" w:type="dxa"/>
            <w:vAlign w:val="bottom"/>
          </w:tcPr>
          <w:p w:rsidR="00B91706" w:rsidRPr="001C7D65" w:rsidRDefault="00B26844" w:rsidP="00B91706">
            <w:pPr>
              <w:rPr>
                <w:b/>
                <w:sz w:val="28"/>
                <w:szCs w:val="28"/>
                <w:u w:val="single"/>
              </w:rPr>
            </w:pPr>
            <w:r w:rsidRPr="00B91706">
              <w:rPr>
                <w:sz w:val="28"/>
                <w:szCs w:val="28"/>
              </w:rPr>
              <w:t xml:space="preserve">           </w:t>
            </w:r>
            <w:r w:rsidRPr="001C7D65">
              <w:rPr>
                <w:b/>
                <w:sz w:val="28"/>
                <w:szCs w:val="28"/>
                <w:u w:val="single"/>
              </w:rPr>
              <w:t xml:space="preserve">г) Администрация МО МР «Печора». </w:t>
            </w:r>
          </w:p>
          <w:p w:rsidR="00B26844" w:rsidRDefault="00B26844" w:rsidP="001C7D65">
            <w:pPr>
              <w:ind w:firstLine="709"/>
              <w:rPr>
                <w:sz w:val="28"/>
                <w:szCs w:val="28"/>
              </w:rPr>
            </w:pPr>
            <w:proofErr w:type="gramStart"/>
            <w:r w:rsidRPr="00B91706">
              <w:rPr>
                <w:sz w:val="28"/>
                <w:szCs w:val="28"/>
                <w:u w:val="single"/>
              </w:rPr>
              <w:t xml:space="preserve">Адрес: 169600 г. Печора, ул. Ленинградская, д. 15, тел. </w:t>
            </w:r>
            <w:r w:rsidRPr="00B91706">
              <w:rPr>
                <w:sz w:val="28"/>
                <w:szCs w:val="28"/>
              </w:rPr>
              <w:t>приемная, тел. диспетчер (82142) 7-23-23</w:t>
            </w:r>
            <w:proofErr w:type="gramEnd"/>
          </w:p>
          <w:p w:rsidR="001C7D65" w:rsidRPr="00B91706" w:rsidRDefault="001C7D65" w:rsidP="001C7D65">
            <w:pPr>
              <w:ind w:firstLine="709"/>
              <w:rPr>
                <w:sz w:val="28"/>
                <w:szCs w:val="28"/>
                <w:u w:val="single"/>
              </w:rPr>
            </w:pPr>
          </w:p>
        </w:tc>
      </w:tr>
      <w:tr w:rsidR="00B26844" w:rsidRPr="00B91706" w:rsidTr="001C7D65">
        <w:trPr>
          <w:trHeight w:val="472"/>
        </w:trPr>
        <w:tc>
          <w:tcPr>
            <w:tcW w:w="10191" w:type="dxa"/>
            <w:vAlign w:val="bottom"/>
          </w:tcPr>
          <w:p w:rsidR="00B26844" w:rsidRPr="001C7D65" w:rsidRDefault="00B26844" w:rsidP="00B91706">
            <w:pPr>
              <w:widowControl w:val="0"/>
              <w:adjustRightInd w:val="0"/>
              <w:ind w:firstLine="708"/>
              <w:jc w:val="both"/>
              <w:rPr>
                <w:b/>
                <w:sz w:val="28"/>
                <w:szCs w:val="28"/>
                <w:u w:val="single"/>
              </w:rPr>
            </w:pPr>
            <w:r w:rsidRPr="001C7D65">
              <w:rPr>
                <w:b/>
                <w:sz w:val="28"/>
                <w:szCs w:val="28"/>
                <w:u w:val="single"/>
              </w:rPr>
              <w:t xml:space="preserve">2.2. На городских землях: </w:t>
            </w:r>
          </w:p>
          <w:p w:rsidR="00B91706" w:rsidRPr="001C7D65" w:rsidRDefault="00B91706" w:rsidP="00670F3C">
            <w:pPr>
              <w:ind w:right="57" w:firstLine="709"/>
              <w:rPr>
                <w:b/>
                <w:sz w:val="28"/>
                <w:szCs w:val="28"/>
                <w:u w:val="single"/>
              </w:rPr>
            </w:pPr>
            <w:r w:rsidRPr="001C7D65">
              <w:rPr>
                <w:b/>
                <w:sz w:val="28"/>
                <w:szCs w:val="28"/>
                <w:u w:val="single"/>
              </w:rPr>
              <w:t>а) Администрация МО МР «Печора»</w:t>
            </w:r>
            <w:r w:rsidR="00670F3C" w:rsidRPr="001C7D65">
              <w:rPr>
                <w:b/>
                <w:sz w:val="28"/>
                <w:szCs w:val="28"/>
                <w:u w:val="single"/>
              </w:rPr>
              <w:t>,</w:t>
            </w:r>
            <w:r w:rsidRPr="001C7D65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:rsidR="00B26844" w:rsidRDefault="00B91706" w:rsidP="001C7D65">
            <w:pPr>
              <w:ind w:right="57" w:firstLine="709"/>
              <w:jc w:val="both"/>
              <w:rPr>
                <w:sz w:val="28"/>
                <w:szCs w:val="28"/>
              </w:rPr>
            </w:pPr>
            <w:proofErr w:type="gramStart"/>
            <w:r w:rsidRPr="00670F3C">
              <w:rPr>
                <w:sz w:val="28"/>
                <w:szCs w:val="28"/>
              </w:rPr>
              <w:t>Адрес: 169600 г. Печора, ул. Ленинградская, д. 15,</w:t>
            </w:r>
            <w:r w:rsidR="001C7D65">
              <w:rPr>
                <w:sz w:val="28"/>
                <w:szCs w:val="28"/>
              </w:rPr>
              <w:t xml:space="preserve"> </w:t>
            </w:r>
            <w:r w:rsidRPr="00670F3C">
              <w:rPr>
                <w:sz w:val="28"/>
                <w:szCs w:val="28"/>
              </w:rPr>
              <w:t>Г</w:t>
            </w:r>
            <w:r w:rsidR="00B26844" w:rsidRPr="00670F3C">
              <w:rPr>
                <w:sz w:val="28"/>
                <w:szCs w:val="28"/>
              </w:rPr>
              <w:t xml:space="preserve">лава </w:t>
            </w:r>
            <w:r w:rsidRPr="00670F3C">
              <w:rPr>
                <w:sz w:val="28"/>
                <w:szCs w:val="28"/>
              </w:rPr>
              <w:t xml:space="preserve">муниципального района - руководитель </w:t>
            </w:r>
            <w:r w:rsidR="00B26844" w:rsidRPr="00670F3C">
              <w:rPr>
                <w:sz w:val="28"/>
                <w:szCs w:val="28"/>
              </w:rPr>
              <w:t>администрации МО МР «Печора» -</w:t>
            </w:r>
            <w:r w:rsidR="00670F3C">
              <w:rPr>
                <w:sz w:val="28"/>
                <w:szCs w:val="28"/>
              </w:rPr>
              <w:t xml:space="preserve"> </w:t>
            </w:r>
            <w:r w:rsidR="00B26844" w:rsidRPr="00670F3C">
              <w:rPr>
                <w:sz w:val="28"/>
                <w:szCs w:val="28"/>
              </w:rPr>
              <w:t>Серов Валерий Анатольевич, тел. раб.  8(82142) 7-40-44</w:t>
            </w:r>
            <w:proofErr w:type="gramEnd"/>
          </w:p>
          <w:p w:rsidR="00670F3C" w:rsidRPr="00670F3C" w:rsidRDefault="00670F3C" w:rsidP="00670F3C">
            <w:pPr>
              <w:ind w:right="57" w:firstLine="709"/>
              <w:rPr>
                <w:sz w:val="28"/>
                <w:szCs w:val="28"/>
              </w:rPr>
            </w:pPr>
          </w:p>
          <w:p w:rsidR="00B26844" w:rsidRPr="00B91706" w:rsidRDefault="00B26844" w:rsidP="00B91706">
            <w:pPr>
              <w:ind w:right="57"/>
              <w:rPr>
                <w:sz w:val="28"/>
                <w:szCs w:val="28"/>
                <w:u w:val="single"/>
              </w:rPr>
            </w:pPr>
          </w:p>
        </w:tc>
      </w:tr>
    </w:tbl>
    <w:p w:rsidR="00B26844" w:rsidRPr="00B91706" w:rsidRDefault="00B26844" w:rsidP="00A330A6">
      <w:pPr>
        <w:widowControl w:val="0"/>
        <w:adjustRightInd w:val="0"/>
        <w:jc w:val="both"/>
        <w:rPr>
          <w:sz w:val="28"/>
          <w:szCs w:val="28"/>
        </w:rPr>
      </w:pPr>
      <w:r w:rsidRPr="00B91706">
        <w:rPr>
          <w:sz w:val="28"/>
          <w:szCs w:val="28"/>
        </w:rPr>
        <w:lastRenderedPageBreak/>
        <w:t xml:space="preserve">            3. Информация о лицах, ответственных за организацию тушения лесных пожаров на территории   лесопарка </w:t>
      </w:r>
      <w:proofErr w:type="gramStart"/>
      <w:r w:rsidRPr="00B91706">
        <w:rPr>
          <w:sz w:val="28"/>
          <w:szCs w:val="28"/>
        </w:rPr>
        <w:t>Печорский</w:t>
      </w:r>
      <w:proofErr w:type="gramEnd"/>
      <w:r w:rsidRPr="00B91706">
        <w:rPr>
          <w:sz w:val="28"/>
          <w:szCs w:val="28"/>
        </w:rPr>
        <w:t xml:space="preserve"> городской:</w:t>
      </w:r>
    </w:p>
    <w:p w:rsidR="00B26844" w:rsidRPr="00B91706" w:rsidRDefault="00B26844" w:rsidP="00B26844">
      <w:pPr>
        <w:widowControl w:val="0"/>
        <w:adjustRightInd w:val="0"/>
        <w:ind w:left="-426" w:firstLine="426"/>
        <w:jc w:val="both"/>
        <w:rPr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3853"/>
        <w:gridCol w:w="3260"/>
        <w:gridCol w:w="2191"/>
      </w:tblGrid>
      <w:tr w:rsidR="00B26844" w:rsidRPr="00A330A6" w:rsidTr="001C7D65">
        <w:trPr>
          <w:trHeight w:val="144"/>
        </w:trPr>
        <w:tc>
          <w:tcPr>
            <w:tcW w:w="1186" w:type="dxa"/>
          </w:tcPr>
          <w:p w:rsidR="00B26844" w:rsidRPr="00A330A6" w:rsidRDefault="00B26844" w:rsidP="00B91706">
            <w:pPr>
              <w:widowControl w:val="0"/>
              <w:adjustRightInd w:val="0"/>
              <w:ind w:left="-426" w:firstLine="426"/>
              <w:jc w:val="center"/>
              <w:rPr>
                <w:sz w:val="26"/>
                <w:szCs w:val="26"/>
              </w:rPr>
            </w:pPr>
            <w:r w:rsidRPr="00A330A6">
              <w:rPr>
                <w:sz w:val="26"/>
                <w:szCs w:val="26"/>
              </w:rPr>
              <w:t>N</w:t>
            </w:r>
          </w:p>
        </w:tc>
        <w:tc>
          <w:tcPr>
            <w:tcW w:w="3853" w:type="dxa"/>
          </w:tcPr>
          <w:p w:rsidR="00B26844" w:rsidRPr="00A330A6" w:rsidRDefault="00B26844" w:rsidP="00B91706">
            <w:pPr>
              <w:widowControl w:val="0"/>
              <w:adjustRightInd w:val="0"/>
              <w:ind w:left="-426" w:firstLine="426"/>
              <w:jc w:val="center"/>
              <w:rPr>
                <w:sz w:val="26"/>
                <w:szCs w:val="26"/>
              </w:rPr>
            </w:pPr>
            <w:r w:rsidRPr="00A330A6">
              <w:rPr>
                <w:sz w:val="26"/>
                <w:szCs w:val="26"/>
              </w:rPr>
              <w:t>Фамилия, имя, отчество</w:t>
            </w:r>
          </w:p>
        </w:tc>
        <w:tc>
          <w:tcPr>
            <w:tcW w:w="3260" w:type="dxa"/>
          </w:tcPr>
          <w:p w:rsidR="00B26844" w:rsidRPr="00A330A6" w:rsidRDefault="00B26844" w:rsidP="00B91706">
            <w:pPr>
              <w:widowControl w:val="0"/>
              <w:adjustRightInd w:val="0"/>
              <w:ind w:left="-426" w:firstLine="426"/>
              <w:jc w:val="center"/>
              <w:rPr>
                <w:sz w:val="26"/>
                <w:szCs w:val="26"/>
              </w:rPr>
            </w:pPr>
            <w:r w:rsidRPr="00A330A6">
              <w:rPr>
                <w:sz w:val="26"/>
                <w:szCs w:val="26"/>
              </w:rPr>
              <w:t>Должность</w:t>
            </w:r>
          </w:p>
        </w:tc>
        <w:tc>
          <w:tcPr>
            <w:tcW w:w="2191" w:type="dxa"/>
          </w:tcPr>
          <w:p w:rsidR="00B26844" w:rsidRPr="00A330A6" w:rsidRDefault="00B26844" w:rsidP="00B91706">
            <w:pPr>
              <w:widowControl w:val="0"/>
              <w:adjustRightInd w:val="0"/>
              <w:ind w:left="-426" w:firstLine="426"/>
              <w:jc w:val="center"/>
              <w:rPr>
                <w:sz w:val="26"/>
                <w:szCs w:val="26"/>
              </w:rPr>
            </w:pPr>
            <w:r w:rsidRPr="00A330A6">
              <w:rPr>
                <w:sz w:val="26"/>
                <w:szCs w:val="26"/>
              </w:rPr>
              <w:t>Контактные данные</w:t>
            </w:r>
          </w:p>
        </w:tc>
      </w:tr>
      <w:tr w:rsidR="00B26844" w:rsidRPr="00A330A6" w:rsidTr="001C7D65">
        <w:trPr>
          <w:trHeight w:val="144"/>
        </w:trPr>
        <w:tc>
          <w:tcPr>
            <w:tcW w:w="10490" w:type="dxa"/>
            <w:gridSpan w:val="4"/>
          </w:tcPr>
          <w:p w:rsidR="00B26844" w:rsidRPr="00A330A6" w:rsidRDefault="00B26844" w:rsidP="00B91706">
            <w:pPr>
              <w:widowControl w:val="0"/>
              <w:adjustRightInd w:val="0"/>
              <w:ind w:left="-426" w:firstLine="426"/>
              <w:jc w:val="center"/>
              <w:rPr>
                <w:sz w:val="26"/>
                <w:szCs w:val="26"/>
              </w:rPr>
            </w:pPr>
            <w:r w:rsidRPr="00A330A6">
              <w:rPr>
                <w:sz w:val="26"/>
                <w:szCs w:val="26"/>
              </w:rPr>
              <w:t>На территории лесопарка</w:t>
            </w:r>
          </w:p>
        </w:tc>
      </w:tr>
      <w:tr w:rsidR="00B26844" w:rsidRPr="00A330A6" w:rsidTr="001C7D65">
        <w:trPr>
          <w:trHeight w:val="144"/>
        </w:trPr>
        <w:tc>
          <w:tcPr>
            <w:tcW w:w="1186" w:type="dxa"/>
          </w:tcPr>
          <w:p w:rsidR="00B26844" w:rsidRPr="00A330A6" w:rsidRDefault="00B26844" w:rsidP="00B91706">
            <w:pPr>
              <w:widowControl w:val="0"/>
              <w:adjustRightInd w:val="0"/>
              <w:ind w:left="-426" w:firstLine="426"/>
              <w:jc w:val="center"/>
              <w:rPr>
                <w:sz w:val="26"/>
                <w:szCs w:val="26"/>
              </w:rPr>
            </w:pPr>
            <w:r w:rsidRPr="00A330A6">
              <w:rPr>
                <w:sz w:val="26"/>
                <w:szCs w:val="26"/>
              </w:rPr>
              <w:t>1</w:t>
            </w:r>
          </w:p>
        </w:tc>
        <w:tc>
          <w:tcPr>
            <w:tcW w:w="3853" w:type="dxa"/>
          </w:tcPr>
          <w:p w:rsidR="00B26844" w:rsidRPr="00A330A6" w:rsidRDefault="00B26844" w:rsidP="00B91706">
            <w:pPr>
              <w:widowControl w:val="0"/>
              <w:adjustRightInd w:val="0"/>
              <w:ind w:left="-426" w:firstLine="426"/>
              <w:jc w:val="center"/>
              <w:rPr>
                <w:sz w:val="26"/>
                <w:szCs w:val="26"/>
              </w:rPr>
            </w:pPr>
            <w:r w:rsidRPr="00A330A6">
              <w:rPr>
                <w:sz w:val="26"/>
                <w:szCs w:val="26"/>
              </w:rPr>
              <w:t>Серов Валерий Анатольевич</w:t>
            </w:r>
          </w:p>
        </w:tc>
        <w:tc>
          <w:tcPr>
            <w:tcW w:w="3260" w:type="dxa"/>
          </w:tcPr>
          <w:p w:rsidR="00B26844" w:rsidRPr="00A330A6" w:rsidRDefault="001C7D65" w:rsidP="00A330A6">
            <w:pPr>
              <w:widowControl w:val="0"/>
              <w:adjustRightInd w:val="0"/>
              <w:ind w:left="-426" w:firstLine="426"/>
              <w:jc w:val="center"/>
              <w:rPr>
                <w:sz w:val="26"/>
                <w:szCs w:val="26"/>
              </w:rPr>
            </w:pPr>
            <w:r w:rsidRPr="00A330A6">
              <w:rPr>
                <w:sz w:val="26"/>
                <w:szCs w:val="26"/>
              </w:rPr>
              <w:t>Г</w:t>
            </w:r>
            <w:r w:rsidR="00B26844" w:rsidRPr="00A330A6">
              <w:rPr>
                <w:sz w:val="26"/>
                <w:szCs w:val="26"/>
              </w:rPr>
              <w:t xml:space="preserve">лава </w:t>
            </w:r>
            <w:r w:rsidRPr="00A330A6">
              <w:rPr>
                <w:sz w:val="26"/>
                <w:szCs w:val="26"/>
              </w:rPr>
              <w:t xml:space="preserve">муниципального </w:t>
            </w:r>
            <w:r w:rsidR="00A330A6">
              <w:rPr>
                <w:sz w:val="26"/>
                <w:szCs w:val="26"/>
              </w:rPr>
              <w:t xml:space="preserve">      </w:t>
            </w:r>
            <w:r w:rsidRPr="00A330A6">
              <w:rPr>
                <w:sz w:val="26"/>
                <w:szCs w:val="26"/>
              </w:rPr>
              <w:t>района</w:t>
            </w:r>
            <w:r w:rsidR="00A330A6">
              <w:rPr>
                <w:sz w:val="26"/>
                <w:szCs w:val="26"/>
              </w:rPr>
              <w:t xml:space="preserve"> </w:t>
            </w:r>
            <w:r w:rsidRPr="00A330A6">
              <w:rPr>
                <w:sz w:val="26"/>
                <w:szCs w:val="26"/>
              </w:rPr>
              <w:t>-</w:t>
            </w:r>
            <w:r w:rsidR="00A330A6">
              <w:rPr>
                <w:sz w:val="26"/>
                <w:szCs w:val="26"/>
              </w:rPr>
              <w:t xml:space="preserve"> </w:t>
            </w:r>
            <w:r w:rsidRPr="00A330A6">
              <w:rPr>
                <w:sz w:val="26"/>
                <w:szCs w:val="26"/>
              </w:rPr>
              <w:t>руководитель администрации</w:t>
            </w:r>
          </w:p>
        </w:tc>
        <w:tc>
          <w:tcPr>
            <w:tcW w:w="2191" w:type="dxa"/>
          </w:tcPr>
          <w:p w:rsidR="00B26844" w:rsidRPr="00A330A6" w:rsidRDefault="00B26844" w:rsidP="00B91706">
            <w:pPr>
              <w:widowControl w:val="0"/>
              <w:adjustRightInd w:val="0"/>
              <w:ind w:left="-426" w:firstLine="426"/>
              <w:jc w:val="center"/>
              <w:rPr>
                <w:sz w:val="26"/>
                <w:szCs w:val="26"/>
              </w:rPr>
            </w:pPr>
            <w:r w:rsidRPr="00A330A6">
              <w:rPr>
                <w:sz w:val="26"/>
                <w:szCs w:val="26"/>
              </w:rPr>
              <w:t>8(82142) 7-40-44</w:t>
            </w:r>
          </w:p>
        </w:tc>
      </w:tr>
    </w:tbl>
    <w:p w:rsidR="00B26844" w:rsidRDefault="00B26844" w:rsidP="00B26844">
      <w:pPr>
        <w:ind w:firstLine="567"/>
        <w:rPr>
          <w:sz w:val="28"/>
          <w:szCs w:val="28"/>
        </w:rPr>
      </w:pPr>
    </w:p>
    <w:p w:rsidR="00670F3C" w:rsidRDefault="00670F3C" w:rsidP="00B26844">
      <w:pPr>
        <w:ind w:firstLine="567"/>
        <w:rPr>
          <w:sz w:val="28"/>
          <w:szCs w:val="28"/>
        </w:rPr>
      </w:pPr>
    </w:p>
    <w:p w:rsidR="00B26844" w:rsidRPr="00B91706" w:rsidRDefault="00B26844" w:rsidP="00B26844">
      <w:pPr>
        <w:ind w:firstLine="567"/>
        <w:rPr>
          <w:sz w:val="28"/>
          <w:szCs w:val="28"/>
        </w:rPr>
      </w:pPr>
    </w:p>
    <w:p w:rsidR="00B26844" w:rsidRPr="00B91706" w:rsidRDefault="00B26844" w:rsidP="000A202F">
      <w:pPr>
        <w:jc w:val="center"/>
        <w:rPr>
          <w:sz w:val="28"/>
          <w:szCs w:val="28"/>
        </w:rPr>
      </w:pPr>
      <w:r w:rsidRPr="00B91706">
        <w:rPr>
          <w:b/>
          <w:bCs/>
          <w:sz w:val="28"/>
          <w:szCs w:val="28"/>
        </w:rPr>
        <w:t>II. Противопожарное обустройство лесов на территории лесопарка</w:t>
      </w:r>
    </w:p>
    <w:tbl>
      <w:tblPr>
        <w:tblpPr w:leftFromText="180" w:rightFromText="180" w:vertAnchor="page" w:horzAnchor="margin" w:tblpY="12711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20"/>
        <w:gridCol w:w="4011"/>
        <w:gridCol w:w="739"/>
        <w:gridCol w:w="1111"/>
        <w:gridCol w:w="1720"/>
        <w:gridCol w:w="1538"/>
      </w:tblGrid>
      <w:tr w:rsidR="00B91706" w:rsidRPr="00B91706" w:rsidTr="00B91706">
        <w:trPr>
          <w:cantSplit/>
          <w:trHeight w:val="20"/>
          <w:tblHeader/>
        </w:trPr>
        <w:tc>
          <w:tcPr>
            <w:tcW w:w="520" w:type="dxa"/>
            <w:vMerge w:val="restart"/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B91706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B91706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011" w:type="dxa"/>
            <w:vMerge w:val="restart"/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Меры противопожарного обустройства лесов</w:t>
            </w:r>
          </w:p>
        </w:tc>
        <w:tc>
          <w:tcPr>
            <w:tcW w:w="739" w:type="dxa"/>
            <w:vMerge w:val="restart"/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B91706">
              <w:rPr>
                <w:sz w:val="28"/>
                <w:szCs w:val="28"/>
                <w:lang w:eastAsia="en-US"/>
              </w:rPr>
              <w:t>Притундровых</w:t>
            </w:r>
            <w:proofErr w:type="spellEnd"/>
            <w:r w:rsidRPr="00B91706">
              <w:rPr>
                <w:sz w:val="28"/>
                <w:szCs w:val="28"/>
                <w:lang w:eastAsia="en-US"/>
              </w:rPr>
              <w:t xml:space="preserve"> лесов лесотундры и </w:t>
            </w:r>
            <w:proofErr w:type="spellStart"/>
            <w:r w:rsidRPr="00B91706">
              <w:rPr>
                <w:sz w:val="28"/>
                <w:szCs w:val="28"/>
                <w:lang w:eastAsia="en-US"/>
              </w:rPr>
              <w:t>редкостойной</w:t>
            </w:r>
            <w:proofErr w:type="spellEnd"/>
            <w:r w:rsidRPr="00B91706">
              <w:rPr>
                <w:sz w:val="28"/>
                <w:szCs w:val="28"/>
                <w:lang w:eastAsia="en-US"/>
              </w:rPr>
              <w:t xml:space="preserve"> тайги Европейско-Уральской части Российской Федерации</w:t>
            </w:r>
          </w:p>
        </w:tc>
      </w:tr>
      <w:tr w:rsidR="00B91706" w:rsidRPr="00B91706" w:rsidTr="00B91706">
        <w:trPr>
          <w:cantSplit/>
          <w:trHeight w:val="20"/>
          <w:tblHeader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защитные леса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эксплуатационные леса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keepNext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потребно в соответствии с нормативами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Установка и размещение стендов и других знаков и указателей, содержащих информацию о мерах пожарной безопасности в лесах, в виде:</w:t>
            </w:r>
          </w:p>
        </w:tc>
        <w:tc>
          <w:tcPr>
            <w:tcW w:w="739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стендов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не менее одной на лесничество (участковое лесничество), лесопарк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плакатов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0,1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0,1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объявлений (аншлагов) и других знаков и указателей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0,12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0,1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Благоустройство зон отдыха граждан, пребывающих в лесах в соответствии со ст.11 Лесного кодекса РФ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0,15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0,07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91706" w:rsidRPr="00B91706" w:rsidTr="00EF59DE">
        <w:trPr>
          <w:cantSplit/>
          <w:trHeight w:val="2504"/>
        </w:trPr>
        <w:tc>
          <w:tcPr>
            <w:tcW w:w="5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Установка и эксплуатация шлагбаумов, устройство преград, обеспечивающих ограничение пребывания граждан в лесах в целях обеспечения пожарной безопасности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0,05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0,03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w w:val="99"/>
                <w:sz w:val="28"/>
                <w:szCs w:val="28"/>
                <w:lang w:eastAsia="en-US"/>
              </w:rPr>
              <w:t>-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Лесные дороги, предназначенные для охраны лесов от пожаров</w:t>
            </w:r>
          </w:p>
        </w:tc>
        <w:tc>
          <w:tcPr>
            <w:tcW w:w="739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строительство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0,01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0,007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0.1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реконструкция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0,05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0,03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0.2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эксплуатация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tabs>
                <w:tab w:val="left" w:pos="1434"/>
                <w:tab w:val="left" w:pos="3220"/>
              </w:tabs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суммарная протяженность созданных, реконструируемых и эксплуатируемых лесных дорог</w:t>
            </w:r>
          </w:p>
        </w:tc>
      </w:tr>
      <w:tr w:rsidR="00B91706" w:rsidRPr="00B91706" w:rsidTr="00670F3C">
        <w:trPr>
          <w:cantSplit/>
          <w:trHeight w:val="1165"/>
        </w:trPr>
        <w:tc>
          <w:tcPr>
            <w:tcW w:w="5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Строительство, реконструкция и эксплуатация посадочных площадок для самолетов, вертолетов, используемых в целях проведения авиационных работ по охране и защите лесов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 xml:space="preserve">не менее одной на лесничество, лесопарк, </w:t>
            </w:r>
            <w:proofErr w:type="spellStart"/>
            <w:r w:rsidRPr="00B91706">
              <w:rPr>
                <w:sz w:val="28"/>
                <w:szCs w:val="28"/>
                <w:lang w:eastAsia="en-US"/>
              </w:rPr>
              <w:t>авиаотделение</w:t>
            </w:r>
            <w:proofErr w:type="spellEnd"/>
            <w:r w:rsidRPr="00B91706">
              <w:rPr>
                <w:sz w:val="28"/>
                <w:szCs w:val="28"/>
                <w:lang w:eastAsia="en-US"/>
              </w:rPr>
              <w:t xml:space="preserve"> в районах авиационной охраны лесов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Прокладка противопожарных разрывов</w:t>
            </w:r>
          </w:p>
        </w:tc>
        <w:tc>
          <w:tcPr>
            <w:tcW w:w="739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не планируется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Прокладка просек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0.8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Устройство противопожарных минерализованных полос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0,21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0,15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0.8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Прочистка и обновление:</w:t>
            </w:r>
          </w:p>
        </w:tc>
        <w:tc>
          <w:tcPr>
            <w:tcW w:w="739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просек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1.5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tabs>
                <w:tab w:val="left" w:pos="2232"/>
              </w:tabs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противопожарных минерализованных полос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0,42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0,3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1.6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Строительство, реконструкция и эксплуатация:</w:t>
            </w:r>
          </w:p>
        </w:tc>
        <w:tc>
          <w:tcPr>
            <w:tcW w:w="739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tabs>
                <w:tab w:val="left" w:pos="1393"/>
                <w:tab w:val="left" w:pos="3362"/>
              </w:tabs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 xml:space="preserve">Пожарных наблюдательных </w:t>
            </w:r>
            <w:r w:rsidRPr="00B91706">
              <w:rPr>
                <w:spacing w:val="-3"/>
                <w:sz w:val="28"/>
                <w:szCs w:val="28"/>
                <w:lang w:eastAsia="en-US"/>
              </w:rPr>
              <w:t xml:space="preserve">пунктов </w:t>
            </w:r>
            <w:r w:rsidRPr="00B91706">
              <w:rPr>
                <w:sz w:val="28"/>
                <w:szCs w:val="28"/>
                <w:lang w:eastAsia="en-US"/>
              </w:rPr>
              <w:t>(вышек, мачт, павильонов, и</w:t>
            </w:r>
            <w:r w:rsidRPr="00B91706">
              <w:rPr>
                <w:spacing w:val="21"/>
                <w:sz w:val="28"/>
                <w:szCs w:val="28"/>
                <w:lang w:eastAsia="en-US"/>
              </w:rPr>
              <w:t xml:space="preserve"> </w:t>
            </w:r>
            <w:r w:rsidRPr="00B91706">
              <w:rPr>
                <w:sz w:val="28"/>
                <w:szCs w:val="28"/>
                <w:lang w:eastAsia="en-US"/>
              </w:rPr>
              <w:t>других наблюдательных пунктов)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0,1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0,1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w w:val="99"/>
                <w:sz w:val="28"/>
                <w:szCs w:val="28"/>
                <w:lang w:eastAsia="en-US"/>
              </w:rPr>
              <w:t>-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пунктов сосредоточения</w:t>
            </w:r>
            <w:r w:rsidRPr="00B91706">
              <w:rPr>
                <w:spacing w:val="53"/>
                <w:sz w:val="28"/>
                <w:szCs w:val="28"/>
                <w:lang w:eastAsia="en-US"/>
              </w:rPr>
              <w:t xml:space="preserve"> </w:t>
            </w:r>
            <w:r w:rsidRPr="00B91706">
              <w:rPr>
                <w:sz w:val="28"/>
                <w:szCs w:val="28"/>
                <w:lang w:eastAsia="en-US"/>
              </w:rPr>
              <w:t>противопожарного инвентаря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по одному на добровольную пожарную дружину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011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Устройство пожарных водоемов: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</w:t>
            </w:r>
          </w:p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КПП О</w:t>
            </w: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0,3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2</w:t>
            </w:r>
          </w:p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КПП О</w:t>
            </w: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0,02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0,01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w w:val="99"/>
                <w:sz w:val="28"/>
                <w:szCs w:val="28"/>
                <w:lang w:eastAsia="en-US"/>
              </w:rPr>
              <w:t>-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3 – 5</w:t>
            </w:r>
          </w:p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КПП О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не планируется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Устройство подъездов к источникам противопожарного водоснабжения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0,32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0,21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Эксплуатация пожарных водоемов и подъездов к источникам водоснабжения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 xml:space="preserve">по количеству </w:t>
            </w:r>
            <w:proofErr w:type="gramStart"/>
            <w:r w:rsidRPr="00B91706">
              <w:rPr>
                <w:sz w:val="28"/>
                <w:szCs w:val="28"/>
                <w:lang w:eastAsia="en-US"/>
              </w:rPr>
              <w:t>имеющихся</w:t>
            </w:r>
            <w:proofErr w:type="gramEnd"/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tabs>
                <w:tab w:val="left" w:pos="3064"/>
              </w:tabs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 xml:space="preserve">Снижение природной пожарной опасности лесов путем регулирования породного состава лесных насаждений и проведения </w:t>
            </w:r>
            <w:r w:rsidRPr="00B91706">
              <w:rPr>
                <w:spacing w:val="-3"/>
                <w:sz w:val="28"/>
                <w:szCs w:val="28"/>
                <w:lang w:eastAsia="en-US"/>
              </w:rPr>
              <w:t>санитарно-</w:t>
            </w:r>
            <w:r w:rsidRPr="00B91706">
              <w:rPr>
                <w:sz w:val="28"/>
                <w:szCs w:val="28"/>
                <w:lang w:eastAsia="en-US"/>
              </w:rPr>
              <w:t>оздоровительных</w:t>
            </w:r>
            <w:r w:rsidRPr="00B91706">
              <w:rPr>
                <w:spacing w:val="1"/>
                <w:sz w:val="28"/>
                <w:szCs w:val="28"/>
                <w:lang w:eastAsia="en-US"/>
              </w:rPr>
              <w:t xml:space="preserve"> </w:t>
            </w:r>
            <w:r w:rsidRPr="00B91706">
              <w:rPr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га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в соответствии с лесными планами субъектов Российской Федерации, лесохозяйственными регламентами лесничеств, лесопарков и планами тушения лесных пожаров на территории лесничеств, лесопарков.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га</w:t>
            </w: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0,10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не планируется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0.4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Проведение работ по гидромелиорации: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строительство лесоосушительных</w:t>
            </w:r>
            <w:r w:rsidRPr="00B91706">
              <w:rPr>
                <w:spacing w:val="54"/>
                <w:sz w:val="28"/>
                <w:szCs w:val="28"/>
                <w:lang w:eastAsia="en-US"/>
              </w:rPr>
              <w:t xml:space="preserve"> </w:t>
            </w:r>
            <w:r w:rsidRPr="00B91706">
              <w:rPr>
                <w:sz w:val="28"/>
                <w:szCs w:val="28"/>
                <w:lang w:eastAsia="en-US"/>
              </w:rPr>
              <w:t>систем на осушенных землях</w:t>
            </w:r>
          </w:p>
        </w:tc>
        <w:tc>
          <w:tcPr>
            <w:tcW w:w="739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4369" w:type="dxa"/>
            <w:gridSpan w:val="3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не планируется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tabs>
                <w:tab w:val="left" w:pos="1781"/>
                <w:tab w:val="left" w:pos="2571"/>
                <w:tab w:val="left" w:pos="3017"/>
              </w:tabs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строительство дорог</w:t>
            </w:r>
            <w:r w:rsidRPr="00B91706">
              <w:rPr>
                <w:sz w:val="28"/>
                <w:szCs w:val="28"/>
                <w:lang w:eastAsia="en-US"/>
              </w:rPr>
              <w:tab/>
              <w:t>на осушенных лесных землях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69" w:type="dxa"/>
            <w:gridSpan w:val="3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создание шлюзов на осушенной сети</w:t>
            </w:r>
          </w:p>
        </w:tc>
        <w:tc>
          <w:tcPr>
            <w:tcW w:w="739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по необходимости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tabs>
                <w:tab w:val="left" w:pos="1278"/>
                <w:tab w:val="left" w:pos="1613"/>
                <w:tab w:val="left" w:pos="30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Создание и содержание противопожарных заслонов</w:t>
            </w:r>
          </w:p>
        </w:tc>
        <w:tc>
          <w:tcPr>
            <w:tcW w:w="739" w:type="dxa"/>
            <w:vMerge w:val="restart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4369" w:type="dxa"/>
            <w:gridSpan w:val="3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шириной 120 – 130 м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0,01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0,01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w w:val="99"/>
                <w:sz w:val="28"/>
                <w:szCs w:val="28"/>
                <w:lang w:eastAsia="en-US"/>
              </w:rPr>
              <w:t>-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шириной 30 – 50 м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0,015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0,015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w w:val="99"/>
                <w:sz w:val="28"/>
                <w:szCs w:val="28"/>
                <w:lang w:eastAsia="en-US"/>
              </w:rPr>
              <w:t>-</w:t>
            </w:r>
          </w:p>
        </w:tc>
      </w:tr>
      <w:tr w:rsidR="00B91706" w:rsidRPr="00B91706" w:rsidTr="00B91706">
        <w:trPr>
          <w:cantSplit/>
          <w:trHeight w:val="20"/>
        </w:trPr>
        <w:tc>
          <w:tcPr>
            <w:tcW w:w="520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0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Устройство лиственных опушек</w:t>
            </w:r>
            <w:r w:rsidRPr="00B91706">
              <w:rPr>
                <w:spacing w:val="57"/>
                <w:sz w:val="28"/>
                <w:szCs w:val="28"/>
                <w:lang w:eastAsia="en-US"/>
              </w:rPr>
              <w:t xml:space="preserve"> </w:t>
            </w:r>
            <w:r w:rsidRPr="00B91706">
              <w:rPr>
                <w:sz w:val="28"/>
                <w:szCs w:val="28"/>
                <w:lang w:eastAsia="en-US"/>
              </w:rPr>
              <w:t>шириной 150 – 300 м</w:t>
            </w:r>
          </w:p>
        </w:tc>
        <w:tc>
          <w:tcPr>
            <w:tcW w:w="739" w:type="dxa"/>
            <w:vMerge/>
            <w:tcBorders>
              <w:top w:val="nil"/>
            </w:tcBorders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11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0,01</w:t>
            </w:r>
          </w:p>
        </w:tc>
        <w:tc>
          <w:tcPr>
            <w:tcW w:w="1720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0,01</w:t>
            </w:r>
          </w:p>
        </w:tc>
        <w:tc>
          <w:tcPr>
            <w:tcW w:w="1538" w:type="dxa"/>
            <w:vAlign w:val="center"/>
          </w:tcPr>
          <w:p w:rsidR="00B91706" w:rsidRPr="00B91706" w:rsidRDefault="00B91706" w:rsidP="00B91706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w w:val="99"/>
                <w:sz w:val="28"/>
                <w:szCs w:val="28"/>
                <w:lang w:eastAsia="en-US"/>
              </w:rPr>
              <w:t>-</w:t>
            </w:r>
          </w:p>
        </w:tc>
      </w:tr>
    </w:tbl>
    <w:p w:rsidR="00670F3C" w:rsidRPr="00670F3C" w:rsidRDefault="00670F3C" w:rsidP="00670F3C">
      <w:pPr>
        <w:keepNext/>
        <w:keepLines/>
        <w:widowControl w:val="0"/>
        <w:spacing w:before="120" w:after="120"/>
        <w:ind w:left="360"/>
        <w:jc w:val="center"/>
        <w:rPr>
          <w:sz w:val="28"/>
          <w:szCs w:val="28"/>
          <w:lang w:eastAsia="en-US"/>
        </w:rPr>
      </w:pPr>
    </w:p>
    <w:p w:rsidR="00B26844" w:rsidRPr="00B91706" w:rsidRDefault="00B26844" w:rsidP="00B26844">
      <w:pPr>
        <w:pStyle w:val="afb"/>
        <w:keepNext/>
        <w:keepLines/>
        <w:widowControl w:val="0"/>
        <w:numPr>
          <w:ilvl w:val="0"/>
          <w:numId w:val="16"/>
        </w:numPr>
        <w:spacing w:before="120" w:after="120"/>
        <w:jc w:val="center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Объем мероприятий по противопожарному устройству лесных массивов на 2020–2030 годы</w:t>
      </w:r>
    </w:p>
    <w:p w:rsidR="00B26844" w:rsidRPr="00B91706" w:rsidRDefault="00B26844" w:rsidP="00B26844">
      <w:pPr>
        <w:suppressAutoHyphens/>
        <w:spacing w:before="120"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В целях предупреждения и ограничения распространения лесных пожаров должна быть создана система противопожарных минерализованных полос, противопожарных барьеров для разделения пожароопасных лесных хвойных массивов на изолированные блоки. В качестве естественных барьеров намечается использовать имеющиеся дороги, имеющиеся просеки под телефонные линии и линии ЛЭП.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Противопожарные барьеры необходимо систематически очищать от сухостоя, хвойного подроста, захламленности и пожароопасного подлеска, а минерализованные полосы ежегодно подновлять. Противопожарная минерализованная полоса устраивается плугом ПЛ-1, ПКЛ-70 с гусеничным трактором или бульдозером шириной не менее 1,4 метра и содержится в очищенном от горючих материалов состоянии.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Лесоустройство предлагает следующую схему проведения профилактической агитационно-массовой работы среди населения по охране лесов от пожаров.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В течение января-февраля надлежит проводить следующие мероприятия:</w:t>
      </w:r>
    </w:p>
    <w:p w:rsidR="00B26844" w:rsidRPr="00B91706" w:rsidRDefault="00B26844" w:rsidP="00B26844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 xml:space="preserve">Разработку плана проведения агитационно-массовой работы на год </w:t>
      </w:r>
      <w:r w:rsidRPr="00B91706">
        <w:rPr>
          <w:sz w:val="28"/>
          <w:szCs w:val="28"/>
          <w:lang w:eastAsia="en-US"/>
        </w:rPr>
        <w:lastRenderedPageBreak/>
        <w:t>(совместно с лесопарком Печорский городской, учебными заведениями, уполномоченными государственными и республиканскими органами по охране окружающей среды, общественными организациями, занимающимися вопросами охраны</w:t>
      </w:r>
      <w:r w:rsidRPr="00B91706">
        <w:rPr>
          <w:spacing w:val="-8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природы).</w:t>
      </w:r>
    </w:p>
    <w:p w:rsidR="00B26844" w:rsidRPr="00B91706" w:rsidRDefault="00B26844" w:rsidP="00B26844">
      <w:pPr>
        <w:widowControl w:val="0"/>
        <w:numPr>
          <w:ilvl w:val="0"/>
          <w:numId w:val="15"/>
        </w:numPr>
        <w:tabs>
          <w:tab w:val="left" w:pos="1134"/>
          <w:tab w:val="left" w:pos="1800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Составление подробных тематических планов по выступлениям работников лесоохраны в средствах массовой информации, чтению лекций и проведению бесед, оформление наглядной агитации и т.д. и</w:t>
      </w:r>
      <w:r w:rsidRPr="00B91706">
        <w:rPr>
          <w:spacing w:val="-10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т.п.</w:t>
      </w:r>
    </w:p>
    <w:p w:rsidR="00B26844" w:rsidRPr="00B91706" w:rsidRDefault="00B26844" w:rsidP="00B26844">
      <w:pPr>
        <w:widowControl w:val="0"/>
        <w:numPr>
          <w:ilvl w:val="0"/>
          <w:numId w:val="15"/>
        </w:numPr>
        <w:tabs>
          <w:tab w:val="left" w:pos="1134"/>
          <w:tab w:val="left" w:pos="1817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Заключение договоров с типографией об издании листовок, плакатов, памяток и</w:t>
      </w:r>
      <w:r w:rsidRPr="00B91706">
        <w:rPr>
          <w:spacing w:val="-4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др.</w:t>
      </w:r>
    </w:p>
    <w:p w:rsidR="00B26844" w:rsidRPr="00B91706" w:rsidRDefault="00B26844" w:rsidP="00B26844">
      <w:pPr>
        <w:widowControl w:val="0"/>
        <w:numPr>
          <w:ilvl w:val="0"/>
          <w:numId w:val="15"/>
        </w:numPr>
        <w:tabs>
          <w:tab w:val="left" w:pos="1134"/>
          <w:tab w:val="left" w:pos="1812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Подготовку средств наглядной агитации к предстоящему пожароопасному сезону (ремонт и реставрация имеющихся и оборудование новых щитов, аншлагов, стендов, витрин и</w:t>
      </w:r>
      <w:r w:rsidRPr="00B91706">
        <w:rPr>
          <w:spacing w:val="-6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т.д.).</w:t>
      </w:r>
    </w:p>
    <w:p w:rsidR="00B26844" w:rsidRPr="00B91706" w:rsidRDefault="00B26844" w:rsidP="00B26844">
      <w:pPr>
        <w:widowControl w:val="0"/>
        <w:numPr>
          <w:ilvl w:val="0"/>
          <w:numId w:val="15"/>
        </w:numPr>
        <w:tabs>
          <w:tab w:val="left" w:pos="1134"/>
          <w:tab w:val="left" w:pos="1805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Проведение совещаний с низовым звеном лесоохраны с привлечением известных специалистов, учеба с целью повышения уровня пропагандистской работы с демонстрацией лучших образцов</w:t>
      </w:r>
      <w:r w:rsidRPr="00B91706">
        <w:rPr>
          <w:spacing w:val="-4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агитации.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В марте-апреле проводят следующие мероприятия (работы по агитации и пропаганде нарастают):</w:t>
      </w:r>
    </w:p>
    <w:p w:rsidR="00B26844" w:rsidRPr="00B91706" w:rsidRDefault="00B26844" w:rsidP="00B26844">
      <w:pPr>
        <w:widowControl w:val="0"/>
        <w:numPr>
          <w:ilvl w:val="0"/>
          <w:numId w:val="14"/>
        </w:numPr>
        <w:tabs>
          <w:tab w:val="left" w:pos="1134"/>
          <w:tab w:val="left" w:pos="1824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 xml:space="preserve">Установку противопожарных аншлагов, стендов, витрин в местах </w:t>
      </w:r>
      <w:r w:rsidRPr="00B91706">
        <w:rPr>
          <w:spacing w:val="2"/>
          <w:sz w:val="28"/>
          <w:szCs w:val="28"/>
          <w:lang w:eastAsia="en-US"/>
        </w:rPr>
        <w:t>от</w:t>
      </w:r>
      <w:r w:rsidRPr="00B91706">
        <w:rPr>
          <w:sz w:val="28"/>
          <w:szCs w:val="28"/>
          <w:lang w:eastAsia="en-US"/>
        </w:rPr>
        <w:t>дыха населения, вдоль путей транспорта, около населённых пунктов при въезде в лес и</w:t>
      </w:r>
      <w:r w:rsidRPr="00B91706">
        <w:rPr>
          <w:spacing w:val="-1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т.д.</w:t>
      </w:r>
    </w:p>
    <w:p w:rsidR="00B26844" w:rsidRPr="00B91706" w:rsidRDefault="00B26844" w:rsidP="00B26844">
      <w:pPr>
        <w:widowControl w:val="0"/>
        <w:numPr>
          <w:ilvl w:val="0"/>
          <w:numId w:val="14"/>
        </w:numPr>
        <w:tabs>
          <w:tab w:val="left" w:pos="1134"/>
          <w:tab w:val="left" w:pos="1875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Изготовление печатных и пропагандистских материалов (листовок, памяток и др.), а также пропусков на посещение леса населением в период высокой пожарной</w:t>
      </w:r>
      <w:r w:rsidRPr="00B91706">
        <w:rPr>
          <w:spacing w:val="-4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опасности.</w:t>
      </w:r>
    </w:p>
    <w:p w:rsidR="00B26844" w:rsidRPr="00B91706" w:rsidRDefault="00B26844" w:rsidP="00B26844">
      <w:pPr>
        <w:widowControl w:val="0"/>
        <w:numPr>
          <w:ilvl w:val="0"/>
          <w:numId w:val="14"/>
        </w:numPr>
        <w:tabs>
          <w:tab w:val="left" w:pos="1134"/>
          <w:tab w:val="left" w:pos="1858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Проверку и ремонт громкоговорящих установок, используемых для агитации и пропаганды, и транспортных</w:t>
      </w:r>
      <w:r w:rsidRPr="00B91706">
        <w:rPr>
          <w:spacing w:val="-5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средств.</w:t>
      </w:r>
    </w:p>
    <w:p w:rsidR="00B26844" w:rsidRPr="00B91706" w:rsidRDefault="00B26844" w:rsidP="00B26844">
      <w:pPr>
        <w:widowControl w:val="0"/>
        <w:numPr>
          <w:ilvl w:val="0"/>
          <w:numId w:val="14"/>
        </w:numPr>
        <w:tabs>
          <w:tab w:val="left" w:pos="1134"/>
          <w:tab w:val="left" w:pos="1791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Организация уголков охраны природы в</w:t>
      </w:r>
      <w:r w:rsidRPr="00B91706">
        <w:rPr>
          <w:spacing w:val="-5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школах.</w:t>
      </w:r>
    </w:p>
    <w:p w:rsidR="00B26844" w:rsidRPr="00B91706" w:rsidRDefault="00B26844" w:rsidP="00B26844">
      <w:pPr>
        <w:widowControl w:val="0"/>
        <w:numPr>
          <w:ilvl w:val="0"/>
          <w:numId w:val="14"/>
        </w:numPr>
        <w:tabs>
          <w:tab w:val="left" w:pos="1134"/>
          <w:tab w:val="left" w:pos="1829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Оборудование автостоянок средствами наглядной агитации, мест для разведения</w:t>
      </w:r>
      <w:r w:rsidRPr="00B91706">
        <w:rPr>
          <w:spacing w:val="-1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костров.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В течение всего пожароопасного сезона работники лесопарка Печорский городской должны проводить активную противопожарную пропаганду, направленную на предупреждение загораний в лесу:</w:t>
      </w:r>
    </w:p>
    <w:p w:rsidR="00B26844" w:rsidRPr="00B91706" w:rsidRDefault="00B26844" w:rsidP="00B26844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 xml:space="preserve">Опубликовать совместно с государственными органами лесного хозяйства в средствах массовой информации подборки о соблюдении Правил </w:t>
      </w:r>
      <w:r w:rsidRPr="00B91706">
        <w:rPr>
          <w:spacing w:val="3"/>
          <w:sz w:val="28"/>
          <w:szCs w:val="28"/>
          <w:lang w:eastAsia="en-US"/>
        </w:rPr>
        <w:t>по</w:t>
      </w:r>
      <w:r w:rsidRPr="00B91706">
        <w:rPr>
          <w:sz w:val="28"/>
          <w:szCs w:val="28"/>
          <w:lang w:eastAsia="en-US"/>
        </w:rPr>
        <w:t>жарной безопасности в лесах, информацию о состоянии пожарной опасности в лесах, призывов к населению об осторожном обращении с огнем в лесу и прогнозов на выходные дни (по</w:t>
      </w:r>
      <w:r w:rsidRPr="00B91706">
        <w:rPr>
          <w:spacing w:val="-4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пятницам).</w:t>
      </w:r>
    </w:p>
    <w:p w:rsidR="00B26844" w:rsidRPr="00B91706" w:rsidRDefault="00B26844" w:rsidP="00B26844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Распространять листовки, памятки среди населения посредством личного контакта, через почтовые отделения, торговые предприятия, «зелеными патрулями», с помощью школьников и</w:t>
      </w:r>
      <w:r w:rsidRPr="00B91706">
        <w:rPr>
          <w:spacing w:val="-10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общественности.</w:t>
      </w:r>
    </w:p>
    <w:p w:rsidR="00B26844" w:rsidRPr="00B91706" w:rsidRDefault="00B26844" w:rsidP="00B26844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 xml:space="preserve">Проводить беседы о соблюдении правил пожарной безопасности в </w:t>
      </w:r>
      <w:r w:rsidRPr="00B91706">
        <w:rPr>
          <w:spacing w:val="2"/>
          <w:sz w:val="28"/>
          <w:szCs w:val="28"/>
          <w:lang w:eastAsia="en-US"/>
        </w:rPr>
        <w:t>ле</w:t>
      </w:r>
      <w:r w:rsidRPr="00B91706">
        <w:rPr>
          <w:sz w:val="28"/>
          <w:szCs w:val="28"/>
          <w:lang w:eastAsia="en-US"/>
        </w:rPr>
        <w:t>сах с охватом максимального числа</w:t>
      </w:r>
      <w:r w:rsidRPr="00B91706">
        <w:rPr>
          <w:spacing w:val="-6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населения.</w:t>
      </w:r>
    </w:p>
    <w:p w:rsidR="00B26844" w:rsidRPr="00B91706" w:rsidRDefault="00B26844" w:rsidP="00B26844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Проводить инструктаж с лицами, работающими в</w:t>
      </w:r>
      <w:r w:rsidRPr="00B91706">
        <w:rPr>
          <w:spacing w:val="-8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лесу.</w:t>
      </w:r>
    </w:p>
    <w:p w:rsidR="00B26844" w:rsidRPr="00B91706" w:rsidRDefault="00B26844" w:rsidP="00B26844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Проводить лекции и беседы в школах о бережном отношении к лесу, его флоре и фауне. Организовать работу в школьных лесничествах по проведению рейдов дружин охраны природы, «зеленых</w:t>
      </w:r>
      <w:r w:rsidRPr="00B91706">
        <w:rPr>
          <w:spacing w:val="-10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патрулей».</w:t>
      </w:r>
    </w:p>
    <w:p w:rsidR="00B26844" w:rsidRPr="00B91706" w:rsidRDefault="00B26844" w:rsidP="00B26844">
      <w:pPr>
        <w:widowControl w:val="0"/>
        <w:numPr>
          <w:ilvl w:val="0"/>
          <w:numId w:val="13"/>
        </w:numPr>
        <w:tabs>
          <w:tab w:val="left" w:pos="1134"/>
          <w:tab w:val="left" w:pos="1831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Проводить совместно с органами охраны природы месячники массовых проверок по соблюдению правил пожарной безопасности в</w:t>
      </w:r>
      <w:r w:rsidRPr="00B91706">
        <w:rPr>
          <w:spacing w:val="-10"/>
          <w:sz w:val="28"/>
          <w:szCs w:val="28"/>
          <w:lang w:eastAsia="en-US"/>
        </w:rPr>
        <w:t xml:space="preserve"> </w:t>
      </w:r>
      <w:r w:rsidRPr="00B91706">
        <w:rPr>
          <w:sz w:val="28"/>
          <w:szCs w:val="28"/>
          <w:lang w:eastAsia="en-US"/>
        </w:rPr>
        <w:t>лесах.</w:t>
      </w:r>
    </w:p>
    <w:p w:rsidR="00B26844" w:rsidRPr="00B91706" w:rsidRDefault="00B26844" w:rsidP="00B26844">
      <w:pPr>
        <w:widowControl w:val="0"/>
        <w:numPr>
          <w:ilvl w:val="0"/>
          <w:numId w:val="13"/>
        </w:numPr>
        <w:tabs>
          <w:tab w:val="left" w:pos="1134"/>
          <w:tab w:val="left" w:pos="1887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 xml:space="preserve">Опубликовать материалы по фактам нарушения правил пожарной </w:t>
      </w:r>
      <w:r w:rsidRPr="00B91706">
        <w:rPr>
          <w:sz w:val="28"/>
          <w:szCs w:val="28"/>
          <w:lang w:eastAsia="en-US"/>
        </w:rPr>
        <w:lastRenderedPageBreak/>
        <w:t>безопасности с конкретными примерами и информацией о применении санкций.</w:t>
      </w:r>
    </w:p>
    <w:p w:rsidR="00B26844" w:rsidRPr="00B91706" w:rsidRDefault="00B26844" w:rsidP="00B26844">
      <w:pPr>
        <w:widowControl w:val="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Периодически показывать на фотовитринах и стендах факты нарушения правил пожарной безопасности отдельными гражданами и предприятиями с конкретными фотоиллюстративными материалами и информацией о принятых мерах.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Своевременное и качественное проведение комплекса подготовительных работ к сезону, активная пропагандистская работа играет важную роль в предупреждении лесных пожаров.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Красочно оформленные аншлаги устанавливаются на видных местах вдоль дорог, троп, у главных и второстепенных входов в места отдыха.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Руководствуясь Федеральным законом</w:t>
      </w:r>
      <w:r w:rsidR="00AA2140">
        <w:rPr>
          <w:sz w:val="28"/>
          <w:szCs w:val="28"/>
          <w:lang w:eastAsia="en-US"/>
        </w:rPr>
        <w:t xml:space="preserve"> Российской Федерации от 22.07.</w:t>
      </w:r>
      <w:r w:rsidRPr="00B91706">
        <w:rPr>
          <w:sz w:val="28"/>
          <w:szCs w:val="28"/>
          <w:lang w:eastAsia="en-US"/>
        </w:rPr>
        <w:t>2008 № 123-ФЗ «Технический регламент о требованиях пожарной безопасности» статья 69 п.15, на территории лесопарка Печорский городской следует создавать противопожарные разрывы на лесных участках, которые находятся в непосредственной близости от границ застройки городских и сельских поселений, шириной не менее 15 м.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>В случае обнаружения лесного пожара на соответствующем лесном участке немедленно сообщить об этом в специализированную диспетчерскую службу и принять все меры по недопущению распространения лесного пожара (Постановление Правительства РФ от 05.05.2011 № 343).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 xml:space="preserve">Всероссийский телефон прямой линии лесной охраны 8-800-100-94-00. Региональный пункт диспетчерского управления </w:t>
      </w:r>
      <w:proofErr w:type="spellStart"/>
      <w:r w:rsidRPr="00B91706">
        <w:rPr>
          <w:sz w:val="28"/>
          <w:szCs w:val="28"/>
          <w:lang w:eastAsia="en-US"/>
        </w:rPr>
        <w:t>Лесопожарная</w:t>
      </w:r>
      <w:proofErr w:type="spellEnd"/>
      <w:r w:rsidRPr="00B91706">
        <w:rPr>
          <w:sz w:val="28"/>
          <w:szCs w:val="28"/>
          <w:lang w:eastAsia="en-US"/>
        </w:rPr>
        <w:t xml:space="preserve"> диспетчерская служба Республики Коми (8212) 39-00-90.</w:t>
      </w:r>
    </w:p>
    <w:p w:rsidR="00B26844" w:rsidRPr="00B91706" w:rsidRDefault="00B26844" w:rsidP="00B26844">
      <w:pPr>
        <w:suppressAutoHyphens/>
        <w:ind w:firstLine="709"/>
        <w:jc w:val="both"/>
        <w:rPr>
          <w:sz w:val="28"/>
          <w:szCs w:val="28"/>
          <w:lang w:eastAsia="en-US"/>
        </w:rPr>
      </w:pPr>
      <w:r w:rsidRPr="00B91706">
        <w:rPr>
          <w:sz w:val="28"/>
          <w:szCs w:val="28"/>
          <w:lang w:eastAsia="en-US"/>
        </w:rPr>
        <w:t xml:space="preserve">Ответственный руководитель обеспечивает направление сил и средств на тушение пожара в кратчайшие сроки. Тушение лесных пожаров осуществляется предусмотренными силами и средствами </w:t>
      </w:r>
      <w:proofErr w:type="spellStart"/>
      <w:r w:rsidRPr="00B91706">
        <w:rPr>
          <w:sz w:val="28"/>
          <w:szCs w:val="28"/>
          <w:lang w:eastAsia="en-US"/>
        </w:rPr>
        <w:t>лесопользователя</w:t>
      </w:r>
      <w:proofErr w:type="spellEnd"/>
      <w:r w:rsidRPr="00B91706">
        <w:rPr>
          <w:sz w:val="28"/>
          <w:szCs w:val="28"/>
          <w:lang w:eastAsia="en-US"/>
        </w:rPr>
        <w:t xml:space="preserve"> (согласно нормам обеспечения, противопожарным оборудованием), в случае необходимости привлекаются дополнительные силы и средства.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B26844" w:rsidRPr="00B91706" w:rsidTr="00B91706">
        <w:trPr>
          <w:trHeight w:val="472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B26844" w:rsidRPr="00B91706" w:rsidRDefault="00B26844" w:rsidP="00B91706">
            <w:pPr>
              <w:autoSpaceDE/>
              <w:autoSpaceDN/>
              <w:spacing w:after="200" w:line="276" w:lineRule="auto"/>
              <w:rPr>
                <w:sz w:val="28"/>
                <w:szCs w:val="28"/>
                <w:highlight w:val="yellow"/>
              </w:rPr>
            </w:pPr>
          </w:p>
        </w:tc>
      </w:tr>
      <w:tr w:rsidR="00B26844" w:rsidRPr="00B91706" w:rsidTr="00B91706">
        <w:trPr>
          <w:trHeight w:val="472"/>
        </w:trPr>
        <w:tc>
          <w:tcPr>
            <w:tcW w:w="10191" w:type="dxa"/>
            <w:tcBorders>
              <w:top w:val="single" w:sz="4" w:space="0" w:color="auto"/>
            </w:tcBorders>
          </w:tcPr>
          <w:p w:rsidR="00B26844" w:rsidRPr="00B91706" w:rsidRDefault="00B26844" w:rsidP="00B91706">
            <w:pPr>
              <w:ind w:right="57"/>
              <w:jc w:val="center"/>
              <w:rPr>
                <w:sz w:val="28"/>
                <w:szCs w:val="28"/>
              </w:rPr>
            </w:pPr>
          </w:p>
        </w:tc>
      </w:tr>
    </w:tbl>
    <w:p w:rsidR="00B26844" w:rsidRPr="00B91706" w:rsidRDefault="00B26844" w:rsidP="00B26844">
      <w:pPr>
        <w:ind w:firstLine="567"/>
        <w:rPr>
          <w:sz w:val="28"/>
          <w:szCs w:val="28"/>
        </w:rPr>
      </w:pPr>
    </w:p>
    <w:p w:rsidR="00B26844" w:rsidRPr="00B91706" w:rsidRDefault="00B26844" w:rsidP="00B26844">
      <w:pPr>
        <w:ind w:firstLine="567"/>
        <w:rPr>
          <w:sz w:val="28"/>
          <w:szCs w:val="28"/>
        </w:rPr>
      </w:pPr>
      <w:r w:rsidRPr="00B91706">
        <w:rPr>
          <w:sz w:val="28"/>
          <w:szCs w:val="28"/>
        </w:rPr>
        <w:t>2. Просеки, противопожарные разрывы, противопожарные минерализованные полосы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1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6"/>
        <w:gridCol w:w="2590"/>
        <w:gridCol w:w="3163"/>
        <w:gridCol w:w="2192"/>
        <w:gridCol w:w="1700"/>
      </w:tblGrid>
      <w:tr w:rsidR="00B26844" w:rsidRPr="00B91706" w:rsidTr="00B91706">
        <w:tc>
          <w:tcPr>
            <w:tcW w:w="546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№</w:t>
            </w:r>
          </w:p>
        </w:tc>
        <w:tc>
          <w:tcPr>
            <w:tcW w:w="2590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Наименование</w:t>
            </w:r>
            <w:r w:rsidRPr="00B91706">
              <w:rPr>
                <w:sz w:val="28"/>
                <w:szCs w:val="28"/>
              </w:rPr>
              <w:br/>
              <w:t>объекта</w:t>
            </w:r>
          </w:p>
        </w:tc>
        <w:tc>
          <w:tcPr>
            <w:tcW w:w="3163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Местоположение</w:t>
            </w:r>
            <w:r w:rsidRPr="00B91706">
              <w:rPr>
                <w:sz w:val="28"/>
                <w:szCs w:val="28"/>
              </w:rPr>
              <w:br/>
              <w:t>(лесопарк,</w:t>
            </w:r>
            <w:r w:rsidRPr="00B91706">
              <w:rPr>
                <w:sz w:val="28"/>
                <w:szCs w:val="28"/>
              </w:rPr>
              <w:br/>
              <w:t>квартал и выдел)</w:t>
            </w:r>
          </w:p>
        </w:tc>
        <w:tc>
          <w:tcPr>
            <w:tcW w:w="2192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Лицо, ответственное</w:t>
            </w:r>
            <w:r w:rsidRPr="00B91706">
              <w:rPr>
                <w:sz w:val="28"/>
                <w:szCs w:val="28"/>
              </w:rPr>
              <w:br/>
              <w:t>за объект</w:t>
            </w:r>
          </w:p>
        </w:tc>
        <w:tc>
          <w:tcPr>
            <w:tcW w:w="1700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Примечание</w:t>
            </w:r>
          </w:p>
        </w:tc>
      </w:tr>
      <w:tr w:rsidR="00B26844" w:rsidRPr="00B91706" w:rsidTr="00B91706">
        <w:trPr>
          <w:trHeight w:val="284"/>
        </w:trPr>
        <w:tc>
          <w:tcPr>
            <w:tcW w:w="546" w:type="dxa"/>
          </w:tcPr>
          <w:p w:rsidR="00B26844" w:rsidRPr="00B91706" w:rsidRDefault="009854DA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90" w:type="dxa"/>
          </w:tcPr>
          <w:p w:rsidR="00B26844" w:rsidRPr="00B91706" w:rsidRDefault="009854DA" w:rsidP="009854DA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63" w:type="dxa"/>
          </w:tcPr>
          <w:p w:rsidR="00B26844" w:rsidRPr="00B91706" w:rsidRDefault="009854DA" w:rsidP="009854DA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92" w:type="dxa"/>
          </w:tcPr>
          <w:p w:rsidR="00B26844" w:rsidRPr="00B91706" w:rsidRDefault="009854DA" w:rsidP="009854DA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0" w:type="dxa"/>
          </w:tcPr>
          <w:p w:rsidR="00B26844" w:rsidRPr="00B91706" w:rsidRDefault="009854DA" w:rsidP="009854DA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26844" w:rsidRPr="00B91706" w:rsidRDefault="00B26844" w:rsidP="00B26844">
      <w:pPr>
        <w:ind w:firstLine="567"/>
        <w:rPr>
          <w:sz w:val="28"/>
          <w:szCs w:val="28"/>
        </w:rPr>
      </w:pPr>
    </w:p>
    <w:p w:rsidR="00B26844" w:rsidRPr="00B91706" w:rsidRDefault="00B26844" w:rsidP="00E74F02">
      <w:pPr>
        <w:ind w:firstLine="567"/>
        <w:jc w:val="both"/>
        <w:rPr>
          <w:sz w:val="28"/>
          <w:szCs w:val="28"/>
        </w:rPr>
      </w:pPr>
      <w:r w:rsidRPr="0071434B">
        <w:rPr>
          <w:sz w:val="28"/>
          <w:szCs w:val="28"/>
        </w:rPr>
        <w:t xml:space="preserve">3. Пожарные наблюдательные пункты (вышки, мачты, павильоны и другие наблюдательные пункты), </w:t>
      </w:r>
      <w:r w:rsidRPr="000A202F">
        <w:rPr>
          <w:sz w:val="28"/>
          <w:szCs w:val="28"/>
        </w:rPr>
        <w:t>пункты сосредоточения противопожарного инвентаря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821"/>
        <w:gridCol w:w="2442"/>
        <w:gridCol w:w="2258"/>
        <w:gridCol w:w="1983"/>
        <w:gridCol w:w="1135"/>
      </w:tblGrid>
      <w:tr w:rsidR="00B26844" w:rsidRPr="00B91706" w:rsidTr="00B91706">
        <w:tc>
          <w:tcPr>
            <w:tcW w:w="553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№</w:t>
            </w:r>
          </w:p>
        </w:tc>
        <w:tc>
          <w:tcPr>
            <w:tcW w:w="1821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Наименование</w:t>
            </w:r>
            <w:r w:rsidRPr="00B91706">
              <w:rPr>
                <w:sz w:val="28"/>
                <w:szCs w:val="28"/>
              </w:rPr>
              <w:br/>
              <w:t>объекта</w:t>
            </w:r>
          </w:p>
        </w:tc>
        <w:tc>
          <w:tcPr>
            <w:tcW w:w="2442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Местоположение</w:t>
            </w:r>
            <w:r w:rsidRPr="00B91706">
              <w:rPr>
                <w:sz w:val="28"/>
                <w:szCs w:val="28"/>
              </w:rPr>
              <w:br/>
              <w:t>(географические</w:t>
            </w:r>
            <w:r w:rsidRPr="00B91706">
              <w:rPr>
                <w:sz w:val="28"/>
                <w:szCs w:val="28"/>
              </w:rPr>
              <w:br/>
              <w:t>координаты</w:t>
            </w:r>
            <w:proofErr w:type="gramStart"/>
            <w:r w:rsidRPr="00B91706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B91706">
              <w:rPr>
                <w:sz w:val="28"/>
                <w:szCs w:val="28"/>
              </w:rPr>
              <w:t>,</w:t>
            </w:r>
            <w:r w:rsidRPr="00B91706">
              <w:rPr>
                <w:sz w:val="28"/>
                <w:szCs w:val="28"/>
              </w:rPr>
              <w:br/>
              <w:t>ближайший</w:t>
            </w:r>
            <w:r w:rsidRPr="00B91706">
              <w:rPr>
                <w:sz w:val="28"/>
                <w:szCs w:val="28"/>
              </w:rPr>
              <w:br/>
              <w:t>населенный пункт,</w:t>
            </w:r>
            <w:r w:rsidRPr="00B91706">
              <w:rPr>
                <w:sz w:val="28"/>
                <w:szCs w:val="28"/>
              </w:rPr>
              <w:br/>
            </w:r>
            <w:r w:rsidRPr="00B91706">
              <w:rPr>
                <w:sz w:val="28"/>
                <w:szCs w:val="28"/>
              </w:rPr>
              <w:lastRenderedPageBreak/>
              <w:t xml:space="preserve"> квартал и выдел)</w:t>
            </w:r>
          </w:p>
        </w:tc>
        <w:tc>
          <w:tcPr>
            <w:tcW w:w="2258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lastRenderedPageBreak/>
              <w:t>Характеристика</w:t>
            </w:r>
            <w:r w:rsidRPr="00B91706">
              <w:rPr>
                <w:sz w:val="28"/>
                <w:szCs w:val="28"/>
              </w:rPr>
              <w:br/>
              <w:t>объекта</w:t>
            </w:r>
          </w:p>
        </w:tc>
        <w:tc>
          <w:tcPr>
            <w:tcW w:w="1983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Лицо,</w:t>
            </w:r>
            <w:r w:rsidRPr="00B91706">
              <w:rPr>
                <w:sz w:val="28"/>
                <w:szCs w:val="28"/>
              </w:rPr>
              <w:br/>
              <w:t>ответственное</w:t>
            </w:r>
            <w:r w:rsidRPr="00B91706">
              <w:rPr>
                <w:sz w:val="28"/>
                <w:szCs w:val="28"/>
              </w:rPr>
              <w:br/>
              <w:t>за объект</w:t>
            </w:r>
          </w:p>
        </w:tc>
        <w:tc>
          <w:tcPr>
            <w:tcW w:w="1135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Прим</w:t>
            </w:r>
            <w:proofErr w:type="gramStart"/>
            <w:r w:rsidRPr="00B91706">
              <w:rPr>
                <w:sz w:val="28"/>
                <w:szCs w:val="28"/>
              </w:rPr>
              <w:t>е-</w:t>
            </w:r>
            <w:proofErr w:type="gramEnd"/>
            <w:r w:rsidRPr="00B91706">
              <w:rPr>
                <w:sz w:val="28"/>
                <w:szCs w:val="28"/>
              </w:rPr>
              <w:br/>
            </w:r>
            <w:proofErr w:type="spellStart"/>
            <w:r w:rsidRPr="00B91706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B26844" w:rsidRPr="00B91706" w:rsidTr="00B91706">
        <w:trPr>
          <w:trHeight w:val="50"/>
        </w:trPr>
        <w:tc>
          <w:tcPr>
            <w:tcW w:w="553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21" w:type="dxa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442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2258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B26844" w:rsidRPr="00B91706" w:rsidRDefault="00B26844" w:rsidP="00B91706">
            <w:pPr>
              <w:ind w:right="57"/>
              <w:rPr>
                <w:sz w:val="28"/>
                <w:szCs w:val="28"/>
              </w:rPr>
            </w:pPr>
          </w:p>
        </w:tc>
      </w:tr>
      <w:tr w:rsidR="00B26844" w:rsidRPr="00B91706" w:rsidTr="00B91706">
        <w:trPr>
          <w:trHeight w:val="50"/>
        </w:trPr>
        <w:tc>
          <w:tcPr>
            <w:tcW w:w="553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2</w:t>
            </w:r>
          </w:p>
        </w:tc>
        <w:tc>
          <w:tcPr>
            <w:tcW w:w="1821" w:type="dxa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442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2258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B26844" w:rsidRPr="00B91706" w:rsidRDefault="00B26844" w:rsidP="00B91706">
            <w:pPr>
              <w:ind w:right="57"/>
              <w:rPr>
                <w:sz w:val="28"/>
                <w:szCs w:val="28"/>
              </w:rPr>
            </w:pPr>
          </w:p>
        </w:tc>
      </w:tr>
      <w:tr w:rsidR="00B26844" w:rsidRPr="00B91706" w:rsidTr="00B91706">
        <w:trPr>
          <w:trHeight w:val="50"/>
        </w:trPr>
        <w:tc>
          <w:tcPr>
            <w:tcW w:w="553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3</w:t>
            </w:r>
          </w:p>
        </w:tc>
        <w:tc>
          <w:tcPr>
            <w:tcW w:w="1821" w:type="dxa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2442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2258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B26844" w:rsidRPr="00B91706" w:rsidRDefault="00B26844" w:rsidP="00B91706">
            <w:pPr>
              <w:ind w:right="57"/>
              <w:rPr>
                <w:sz w:val="28"/>
                <w:szCs w:val="28"/>
              </w:rPr>
            </w:pPr>
          </w:p>
        </w:tc>
      </w:tr>
    </w:tbl>
    <w:p w:rsidR="00B26844" w:rsidRPr="00B91706" w:rsidRDefault="00B26844" w:rsidP="00B26844">
      <w:pPr>
        <w:ind w:firstLine="708"/>
        <w:rPr>
          <w:sz w:val="28"/>
          <w:szCs w:val="28"/>
        </w:rPr>
      </w:pPr>
    </w:p>
    <w:p w:rsidR="00B26844" w:rsidRPr="00B91706" w:rsidRDefault="00B26844" w:rsidP="00B26844">
      <w:pPr>
        <w:ind w:firstLine="708"/>
        <w:rPr>
          <w:sz w:val="28"/>
          <w:szCs w:val="28"/>
        </w:rPr>
      </w:pPr>
    </w:p>
    <w:p w:rsidR="00B26844" w:rsidRPr="00B91706" w:rsidRDefault="00B26844" w:rsidP="00E74F02">
      <w:pPr>
        <w:ind w:firstLine="708"/>
        <w:jc w:val="both"/>
        <w:rPr>
          <w:sz w:val="28"/>
          <w:szCs w:val="28"/>
        </w:rPr>
      </w:pPr>
      <w:r w:rsidRPr="009854DA">
        <w:rPr>
          <w:sz w:val="28"/>
          <w:szCs w:val="28"/>
        </w:rPr>
        <w:t>5. Пожарные водоемы и подъезды к источникам противопожарного водоснабжения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Style w:val="3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2268"/>
        <w:gridCol w:w="1985"/>
        <w:gridCol w:w="1983"/>
        <w:gridCol w:w="2127"/>
        <w:gridCol w:w="567"/>
      </w:tblGrid>
      <w:tr w:rsidR="009854DA" w:rsidRPr="00232928" w:rsidTr="00E74F02">
        <w:trPr>
          <w:cantSplit/>
          <w:trHeight w:val="1134"/>
        </w:trPr>
        <w:tc>
          <w:tcPr>
            <w:tcW w:w="426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b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1276" w:type="dxa"/>
            <w:textDirection w:val="btLr"/>
          </w:tcPr>
          <w:p w:rsidR="009854DA" w:rsidRPr="00232928" w:rsidRDefault="009854DA" w:rsidP="00E74F02">
            <w:pPr>
              <w:autoSpaceDE/>
              <w:autoSpaceDN/>
              <w:spacing w:after="200"/>
              <w:ind w:left="113" w:right="113"/>
              <w:jc w:val="right"/>
              <w:rPr>
                <w:rFonts w:eastAsiaTheme="minorHAnsi" w:cstheme="minorBidi"/>
                <w:b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>Наименование объекта</w:t>
            </w:r>
          </w:p>
        </w:tc>
        <w:tc>
          <w:tcPr>
            <w:tcW w:w="2268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b/>
                <w:sz w:val="26"/>
                <w:szCs w:val="26"/>
                <w:lang w:eastAsia="en-US"/>
              </w:rPr>
            </w:pPr>
            <w:proofErr w:type="gramStart"/>
            <w:r w:rsidRPr="00232928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>Место положение</w:t>
            </w:r>
            <w:proofErr w:type="gramEnd"/>
            <w:r w:rsidRPr="00232928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 xml:space="preserve"> (географические координаты, ближайший населенный пункт, участковое лесничество, квартал и выдел)</w:t>
            </w:r>
          </w:p>
        </w:tc>
        <w:tc>
          <w:tcPr>
            <w:tcW w:w="1985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b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>Характеристики объекта (для забора воды наземными средствами – объем в м</w:t>
            </w:r>
            <w:r w:rsidRPr="00232928">
              <w:rPr>
                <w:rFonts w:eastAsiaTheme="minorHAnsi" w:cstheme="minorBidi"/>
                <w:b/>
                <w:sz w:val="26"/>
                <w:szCs w:val="26"/>
                <w:vertAlign w:val="superscript"/>
                <w:lang w:eastAsia="en-US"/>
              </w:rPr>
              <w:t>3</w:t>
            </w:r>
            <w:r w:rsidRPr="00232928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>, для забора воды авиационными средствами – глубина в м, площадка для работы воздушного судна – размеры в м</w:t>
            </w:r>
            <w:proofErr w:type="gramStart"/>
            <w:r w:rsidRPr="00232928">
              <w:rPr>
                <w:rFonts w:eastAsiaTheme="minorHAnsi" w:cstheme="minorBidi"/>
                <w:b/>
                <w:sz w:val="26"/>
                <w:szCs w:val="26"/>
                <w:vertAlign w:val="superscript"/>
                <w:lang w:eastAsia="en-US"/>
              </w:rPr>
              <w:t>2</w:t>
            </w:r>
            <w:proofErr w:type="gramEnd"/>
            <w:r w:rsidRPr="00232928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83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b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>Состояние противопожарного водоема и подъезд к источнику водоснабжения</w:t>
            </w:r>
          </w:p>
        </w:tc>
        <w:tc>
          <w:tcPr>
            <w:tcW w:w="2127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b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>Лицо ответственное за объект</w:t>
            </w:r>
          </w:p>
        </w:tc>
        <w:tc>
          <w:tcPr>
            <w:tcW w:w="567" w:type="dxa"/>
            <w:textDirection w:val="btLr"/>
          </w:tcPr>
          <w:p w:rsidR="009854DA" w:rsidRPr="00E74F02" w:rsidRDefault="009854DA" w:rsidP="00E74F02">
            <w:pPr>
              <w:autoSpaceDE/>
              <w:autoSpaceDN/>
              <w:spacing w:after="200"/>
              <w:ind w:left="113" w:right="113"/>
              <w:jc w:val="right"/>
              <w:rPr>
                <w:rFonts w:eastAsiaTheme="minorHAnsi" w:cstheme="minorBidi"/>
                <w:b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b/>
                <w:sz w:val="26"/>
                <w:szCs w:val="26"/>
                <w:lang w:eastAsia="en-US"/>
              </w:rPr>
              <w:t>Примечание</w:t>
            </w:r>
          </w:p>
        </w:tc>
      </w:tr>
      <w:tr w:rsidR="009854DA" w:rsidRPr="00232928" w:rsidTr="00BC6691">
        <w:trPr>
          <w:cantSplit/>
          <w:trHeight w:val="1134"/>
        </w:trPr>
        <w:tc>
          <w:tcPr>
            <w:tcW w:w="426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1276" w:type="dxa"/>
          </w:tcPr>
          <w:p w:rsidR="009854DA" w:rsidRPr="00E74F02" w:rsidRDefault="009854DA" w:rsidP="00E74F02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г. </w:t>
            </w:r>
            <w:r w:rsidR="00E74F02">
              <w:rPr>
                <w:rFonts w:eastAsiaTheme="minorHAnsi" w:cstheme="minorBidi"/>
                <w:lang w:eastAsia="en-US"/>
              </w:rPr>
              <w:t>П</w:t>
            </w:r>
            <w:r w:rsidRPr="00E74F02">
              <w:rPr>
                <w:rFonts w:eastAsiaTheme="minorHAnsi" w:cstheme="minorBidi"/>
                <w:lang w:eastAsia="en-US"/>
              </w:rPr>
              <w:t>ечора</w:t>
            </w:r>
          </w:p>
        </w:tc>
        <w:tc>
          <w:tcPr>
            <w:tcW w:w="2268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11:12:1703002:313</w:t>
            </w:r>
          </w:p>
          <w:p w:rsidR="00E74F02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район НИБ;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лесопарк Печорский городской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кв.№ 1 выд.1,14,16</w:t>
            </w:r>
          </w:p>
        </w:tc>
        <w:tc>
          <w:tcPr>
            <w:tcW w:w="1985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Естественный водоем оз. </w:t>
            </w:r>
            <w:proofErr w:type="spellStart"/>
            <w:r w:rsidRPr="00E74F02">
              <w:rPr>
                <w:rFonts w:eastAsiaTheme="minorHAnsi" w:cstheme="minorBidi"/>
                <w:lang w:eastAsia="en-US"/>
              </w:rPr>
              <w:t>Керкатывад</w:t>
            </w:r>
            <w:proofErr w:type="spellEnd"/>
            <w:r w:rsidRPr="00E74F02">
              <w:rPr>
                <w:rFonts w:eastAsiaTheme="minorHAnsi" w:cstheme="minorBidi"/>
                <w:lang w:eastAsia="en-US"/>
              </w:rPr>
              <w:t xml:space="preserve"> (ближайший ПГ №2 Т-200 на территории «ЖБК» расстоянии 2,5 км.)</w:t>
            </w:r>
          </w:p>
        </w:tc>
        <w:tc>
          <w:tcPr>
            <w:tcW w:w="1983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оборудованный подъезд к естественному источнику водоснабжения отсутствует 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Подъезды к ПГ имеются.</w:t>
            </w:r>
          </w:p>
        </w:tc>
        <w:tc>
          <w:tcPr>
            <w:tcW w:w="2127" w:type="dxa"/>
          </w:tcPr>
          <w:p w:rsidR="009854DA" w:rsidRDefault="00E74F02" w:rsidP="009854DA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Глава </w:t>
            </w:r>
            <w:proofErr w:type="gramStart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>муниципального</w:t>
            </w:r>
            <w:proofErr w:type="gramEnd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района-руководитель администрации</w:t>
            </w:r>
          </w:p>
          <w:p w:rsidR="00E74F02" w:rsidRPr="00232928" w:rsidRDefault="00E74F02" w:rsidP="009854DA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>
              <w:rPr>
                <w:rFonts w:eastAsiaTheme="minorHAnsi" w:cstheme="minorBidi"/>
                <w:sz w:val="26"/>
                <w:szCs w:val="26"/>
                <w:lang w:eastAsia="en-US"/>
              </w:rPr>
              <w:t>В. А. Серов</w:t>
            </w:r>
          </w:p>
        </w:tc>
        <w:tc>
          <w:tcPr>
            <w:tcW w:w="567" w:type="dxa"/>
            <w:textDirection w:val="btLr"/>
          </w:tcPr>
          <w:p w:rsidR="009854DA" w:rsidRPr="00232928" w:rsidRDefault="009854DA" w:rsidP="00BC6691">
            <w:pPr>
              <w:autoSpaceDE/>
              <w:autoSpaceDN/>
              <w:spacing w:after="200"/>
              <w:ind w:left="113" w:right="113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</w:p>
        </w:tc>
      </w:tr>
      <w:tr w:rsidR="009854DA" w:rsidRPr="00232928" w:rsidTr="00BC6691">
        <w:trPr>
          <w:cantSplit/>
          <w:trHeight w:val="1134"/>
        </w:trPr>
        <w:tc>
          <w:tcPr>
            <w:tcW w:w="426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1276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</w:t>
            </w:r>
          </w:p>
        </w:tc>
        <w:tc>
          <w:tcPr>
            <w:tcW w:w="2268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11:12:1703001:157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район НИБ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лесопарк Печорский городской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кв.№ 3.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выд.8-29 </w:t>
            </w:r>
          </w:p>
        </w:tc>
        <w:tc>
          <w:tcPr>
            <w:tcW w:w="1985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Естественный водоем оз. (оз. </w:t>
            </w:r>
            <w:proofErr w:type="spellStart"/>
            <w:r w:rsidRPr="00E74F02">
              <w:rPr>
                <w:rFonts w:eastAsiaTheme="minorHAnsi" w:cstheme="minorBidi"/>
                <w:lang w:eastAsia="en-US"/>
              </w:rPr>
              <w:t>Керкатывад</w:t>
            </w:r>
            <w:proofErr w:type="spellEnd"/>
            <w:r w:rsidRPr="00E74F02">
              <w:rPr>
                <w:rFonts w:eastAsiaTheme="minorHAnsi" w:cstheme="minorBidi"/>
                <w:lang w:eastAsia="en-US"/>
              </w:rPr>
              <w:t xml:space="preserve"> на </w:t>
            </w:r>
            <w:proofErr w:type="spellStart"/>
            <w:r w:rsidRPr="00E74F02">
              <w:rPr>
                <w:rFonts w:eastAsiaTheme="minorHAnsi" w:cstheme="minorBidi"/>
                <w:lang w:eastAsia="en-US"/>
              </w:rPr>
              <w:t>растоянии</w:t>
            </w:r>
            <w:proofErr w:type="spellEnd"/>
            <w:r w:rsidRPr="00E74F02">
              <w:rPr>
                <w:rFonts w:eastAsiaTheme="minorHAnsi" w:cstheme="minorBidi"/>
                <w:lang w:eastAsia="en-US"/>
              </w:rPr>
              <w:t xml:space="preserve"> 3,0 км) (ближайший ПГ №2 Т-200 на территории «ЖБК» расстоянии 3,0 км.)</w:t>
            </w:r>
          </w:p>
        </w:tc>
        <w:tc>
          <w:tcPr>
            <w:tcW w:w="1983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подъезд к естественному источнику водоснабжения отсутствует 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Подъезды к ПГ имеются.</w:t>
            </w:r>
          </w:p>
        </w:tc>
        <w:tc>
          <w:tcPr>
            <w:tcW w:w="2127" w:type="dxa"/>
          </w:tcPr>
          <w:p w:rsidR="00E74F02" w:rsidRPr="00E74F02" w:rsidRDefault="00E74F02" w:rsidP="00E74F02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Глава </w:t>
            </w:r>
            <w:proofErr w:type="gramStart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>муниципального</w:t>
            </w:r>
            <w:proofErr w:type="gramEnd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района-руководитель администрации</w:t>
            </w:r>
          </w:p>
          <w:p w:rsidR="009854DA" w:rsidRPr="00232928" w:rsidRDefault="00E74F02" w:rsidP="00E74F02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>В. А. Серов</w:t>
            </w:r>
          </w:p>
        </w:tc>
        <w:tc>
          <w:tcPr>
            <w:tcW w:w="567" w:type="dxa"/>
            <w:textDirection w:val="btLr"/>
          </w:tcPr>
          <w:p w:rsidR="009854DA" w:rsidRPr="00232928" w:rsidRDefault="009854DA" w:rsidP="00BC6691">
            <w:pPr>
              <w:autoSpaceDE/>
              <w:autoSpaceDN/>
              <w:spacing w:after="200"/>
              <w:ind w:left="113" w:right="113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</w:p>
        </w:tc>
      </w:tr>
      <w:tr w:rsidR="009854DA" w:rsidRPr="00232928" w:rsidTr="00BC6691">
        <w:trPr>
          <w:cantSplit/>
          <w:trHeight w:val="1134"/>
        </w:trPr>
        <w:tc>
          <w:tcPr>
            <w:tcW w:w="426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sz w:val="26"/>
                <w:szCs w:val="26"/>
                <w:lang w:eastAsia="en-US"/>
              </w:rPr>
              <w:lastRenderedPageBreak/>
              <w:t>3.</w:t>
            </w:r>
          </w:p>
        </w:tc>
        <w:tc>
          <w:tcPr>
            <w:tcW w:w="1276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</w:t>
            </w:r>
          </w:p>
        </w:tc>
        <w:tc>
          <w:tcPr>
            <w:tcW w:w="2268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11:12:1701001:1686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Печора;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лесопарк Печорский городской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 кв.№  7</w:t>
            </w:r>
          </w:p>
        </w:tc>
        <w:tc>
          <w:tcPr>
            <w:tcW w:w="1985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6 искусственных водоемом по 50 м</w:t>
            </w:r>
            <w:r w:rsidRPr="00E74F02">
              <w:rPr>
                <w:rFonts w:eastAsiaTheme="minorHAnsi" w:cstheme="minorBidi"/>
                <w:vertAlign w:val="superscript"/>
                <w:lang w:eastAsia="en-US"/>
              </w:rPr>
              <w:t>3</w:t>
            </w:r>
            <w:r w:rsidRPr="00E74F02">
              <w:rPr>
                <w:rFonts w:eastAsiaTheme="minorHAnsi" w:cstheme="minorBidi"/>
                <w:lang w:eastAsia="en-US"/>
              </w:rPr>
              <w:t xml:space="preserve"> расположенных на территории Аэропорта огороженных бетонным забором от парка имени Чехова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.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 xml:space="preserve"> (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р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>асстояние 317 м) ближайшие ПГ № 150 К-300 (ул. Западная 66) ПГ №85 К-300 (ул. Булгаковой у забора водоканала)</w:t>
            </w:r>
          </w:p>
        </w:tc>
        <w:tc>
          <w:tcPr>
            <w:tcW w:w="1983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подъезды к источникам водоснабжения имеются</w:t>
            </w:r>
          </w:p>
        </w:tc>
        <w:tc>
          <w:tcPr>
            <w:tcW w:w="2127" w:type="dxa"/>
          </w:tcPr>
          <w:p w:rsidR="00E74F02" w:rsidRPr="00E74F02" w:rsidRDefault="00E74F02" w:rsidP="00E74F02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Глава </w:t>
            </w:r>
            <w:proofErr w:type="gramStart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>муниципального</w:t>
            </w:r>
            <w:proofErr w:type="gramEnd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района-руководитель администрации</w:t>
            </w:r>
          </w:p>
          <w:p w:rsidR="009854DA" w:rsidRPr="00232928" w:rsidRDefault="00E74F02" w:rsidP="00E74F02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>В. А. Серов</w:t>
            </w:r>
          </w:p>
        </w:tc>
        <w:tc>
          <w:tcPr>
            <w:tcW w:w="567" w:type="dxa"/>
            <w:textDirection w:val="btLr"/>
          </w:tcPr>
          <w:p w:rsidR="009854DA" w:rsidRPr="00232928" w:rsidRDefault="009854DA" w:rsidP="00BC6691">
            <w:pPr>
              <w:autoSpaceDE/>
              <w:autoSpaceDN/>
              <w:spacing w:after="200"/>
              <w:ind w:left="113" w:right="113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sz w:val="26"/>
                <w:szCs w:val="26"/>
                <w:lang w:eastAsia="en-US"/>
              </w:rPr>
              <w:t>Водоемы объектовые</w:t>
            </w:r>
          </w:p>
        </w:tc>
      </w:tr>
      <w:tr w:rsidR="009854DA" w:rsidRPr="00232928" w:rsidTr="00BC6691">
        <w:trPr>
          <w:cantSplit/>
          <w:trHeight w:val="1134"/>
        </w:trPr>
        <w:tc>
          <w:tcPr>
            <w:tcW w:w="426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1276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</w:t>
            </w:r>
          </w:p>
        </w:tc>
        <w:tc>
          <w:tcPr>
            <w:tcW w:w="2268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11:12:1701002:335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Печора;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лесопарк Печорский городской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.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 xml:space="preserve"> 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к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>в.№ 6</w:t>
            </w:r>
          </w:p>
        </w:tc>
        <w:tc>
          <w:tcPr>
            <w:tcW w:w="1985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ПГ №124 К-200 (ул. 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Социалистическая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 xml:space="preserve"> между домами 88-90) ПГ № 123 К-200 (Социалистическая 84) на расстоянии 100 м)</w:t>
            </w:r>
          </w:p>
        </w:tc>
        <w:tc>
          <w:tcPr>
            <w:tcW w:w="1983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подъезды к источникам водоснабжения имеются</w:t>
            </w:r>
          </w:p>
        </w:tc>
        <w:tc>
          <w:tcPr>
            <w:tcW w:w="2127" w:type="dxa"/>
          </w:tcPr>
          <w:p w:rsidR="00E74F02" w:rsidRPr="00E74F02" w:rsidRDefault="00E74F02" w:rsidP="00E74F02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Глава </w:t>
            </w:r>
            <w:proofErr w:type="gramStart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>муниципального</w:t>
            </w:r>
            <w:proofErr w:type="gramEnd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района-руководитель администрации</w:t>
            </w:r>
          </w:p>
          <w:p w:rsidR="009854DA" w:rsidRPr="00232928" w:rsidRDefault="00E74F02" w:rsidP="00E74F02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>В. А. Серов</w:t>
            </w:r>
          </w:p>
        </w:tc>
        <w:tc>
          <w:tcPr>
            <w:tcW w:w="567" w:type="dxa"/>
            <w:textDirection w:val="btLr"/>
          </w:tcPr>
          <w:p w:rsidR="009854DA" w:rsidRPr="00232928" w:rsidRDefault="009854DA" w:rsidP="00BC6691">
            <w:pPr>
              <w:autoSpaceDE/>
              <w:autoSpaceDN/>
              <w:spacing w:after="200"/>
              <w:ind w:left="113" w:right="113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</w:p>
        </w:tc>
      </w:tr>
      <w:tr w:rsidR="009854DA" w:rsidRPr="00232928" w:rsidTr="00BC6691">
        <w:trPr>
          <w:cantSplit/>
          <w:trHeight w:val="1134"/>
        </w:trPr>
        <w:tc>
          <w:tcPr>
            <w:tcW w:w="426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1276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</w:t>
            </w:r>
          </w:p>
        </w:tc>
        <w:tc>
          <w:tcPr>
            <w:tcW w:w="2268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11:12:1703001:158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Печора;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лесопарк Печорский городской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.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 xml:space="preserve"> 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к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>в.№ 5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proofErr w:type="spellStart"/>
            <w:r w:rsidRPr="00E74F02">
              <w:rPr>
                <w:rFonts w:eastAsiaTheme="minorHAnsi" w:cstheme="minorBidi"/>
                <w:lang w:eastAsia="en-US"/>
              </w:rPr>
              <w:t>выд</w:t>
            </w:r>
            <w:proofErr w:type="spellEnd"/>
            <w:r w:rsidRPr="00E74F02">
              <w:rPr>
                <w:rFonts w:eastAsiaTheme="minorHAnsi" w:cstheme="minorBidi"/>
                <w:lang w:eastAsia="en-US"/>
              </w:rPr>
              <w:t>. 12-20</w:t>
            </w:r>
          </w:p>
        </w:tc>
        <w:tc>
          <w:tcPr>
            <w:tcW w:w="1985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Естественный водоем оз. </w:t>
            </w:r>
            <w:proofErr w:type="spellStart"/>
            <w:r w:rsidRPr="00E74F02">
              <w:rPr>
                <w:rFonts w:eastAsiaTheme="minorHAnsi" w:cstheme="minorBidi"/>
                <w:lang w:eastAsia="en-US"/>
              </w:rPr>
              <w:t>Керкатывад</w:t>
            </w:r>
            <w:proofErr w:type="spellEnd"/>
            <w:r w:rsidRPr="00E74F02">
              <w:rPr>
                <w:rFonts w:eastAsiaTheme="minorHAnsi" w:cstheme="minorBidi"/>
                <w:lang w:eastAsia="en-US"/>
              </w:rPr>
              <w:t xml:space="preserve"> 3 км (ближайший ПГ №2 Т-200 на территории «ЖБК» расстоянии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1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>.3 км.) ПГ № 172 К-200 (ул. Привокзальная д 3 на расстоянии 800 м. через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 xml:space="preserve"> Ж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>/Д пути)</w:t>
            </w:r>
          </w:p>
        </w:tc>
        <w:tc>
          <w:tcPr>
            <w:tcW w:w="1983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подъезд к естественному источнику водоснабжения отсутствует 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Подъезды к ПГ имеются.</w:t>
            </w:r>
          </w:p>
        </w:tc>
        <w:tc>
          <w:tcPr>
            <w:tcW w:w="2127" w:type="dxa"/>
          </w:tcPr>
          <w:p w:rsidR="00E74F02" w:rsidRPr="00E74F02" w:rsidRDefault="00E74F02" w:rsidP="00E74F02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Глава </w:t>
            </w:r>
            <w:proofErr w:type="gramStart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>муниципального</w:t>
            </w:r>
            <w:proofErr w:type="gramEnd"/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района-руководитель администрации</w:t>
            </w:r>
          </w:p>
          <w:p w:rsidR="009854DA" w:rsidRPr="00232928" w:rsidRDefault="00E74F02" w:rsidP="00E74F02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E74F02">
              <w:rPr>
                <w:rFonts w:eastAsiaTheme="minorHAnsi" w:cstheme="minorBidi"/>
                <w:sz w:val="26"/>
                <w:szCs w:val="26"/>
                <w:lang w:eastAsia="en-US"/>
              </w:rPr>
              <w:t>В. А. Серов</w:t>
            </w:r>
          </w:p>
        </w:tc>
        <w:tc>
          <w:tcPr>
            <w:tcW w:w="567" w:type="dxa"/>
            <w:textDirection w:val="btLr"/>
          </w:tcPr>
          <w:p w:rsidR="009854DA" w:rsidRPr="00232928" w:rsidRDefault="009854DA" w:rsidP="00BC6691">
            <w:pPr>
              <w:autoSpaceDE/>
              <w:autoSpaceDN/>
              <w:spacing w:after="200"/>
              <w:ind w:left="113" w:right="113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</w:p>
        </w:tc>
      </w:tr>
      <w:tr w:rsidR="009854DA" w:rsidRPr="00232928" w:rsidTr="00BC6691">
        <w:trPr>
          <w:cantSplit/>
          <w:trHeight w:val="1134"/>
        </w:trPr>
        <w:tc>
          <w:tcPr>
            <w:tcW w:w="426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1276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</w:t>
            </w:r>
          </w:p>
        </w:tc>
        <w:tc>
          <w:tcPr>
            <w:tcW w:w="2268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11:12:1703002:311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Печора;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лесопарк Печорский городской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.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 xml:space="preserve"> 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к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>в.№ 5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proofErr w:type="spellStart"/>
            <w:r w:rsidRPr="00E74F02">
              <w:rPr>
                <w:rFonts w:eastAsiaTheme="minorHAnsi" w:cstheme="minorBidi"/>
                <w:lang w:eastAsia="en-US"/>
              </w:rPr>
              <w:t>выд</w:t>
            </w:r>
            <w:proofErr w:type="spellEnd"/>
            <w:r w:rsidRPr="00E74F02">
              <w:rPr>
                <w:rFonts w:eastAsiaTheme="minorHAnsi" w:cstheme="minorBidi"/>
                <w:lang w:eastAsia="en-US"/>
              </w:rPr>
              <w:t>. 1-21</w:t>
            </w:r>
          </w:p>
        </w:tc>
        <w:tc>
          <w:tcPr>
            <w:tcW w:w="1985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Естественный водоем оз. </w:t>
            </w:r>
            <w:proofErr w:type="spellStart"/>
            <w:r w:rsidRPr="00E74F02">
              <w:rPr>
                <w:rFonts w:eastAsiaTheme="minorHAnsi" w:cstheme="minorBidi"/>
                <w:lang w:eastAsia="en-US"/>
              </w:rPr>
              <w:t>Керкатывад</w:t>
            </w:r>
            <w:proofErr w:type="spellEnd"/>
            <w:r w:rsidRPr="00E74F02">
              <w:rPr>
                <w:rFonts w:eastAsiaTheme="minorHAnsi" w:cstheme="minorBidi"/>
                <w:lang w:eastAsia="en-US"/>
              </w:rPr>
              <w:t xml:space="preserve"> на расстоянии 3.5 км. 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ПГ № 1 Т-100 на территории Сплав плюс на расстоянии 900 м</w:t>
            </w:r>
          </w:p>
        </w:tc>
        <w:tc>
          <w:tcPr>
            <w:tcW w:w="1983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подъезд к естественному источнику водоснабжения отсутствует 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Подъезды к ПГ имеются.</w:t>
            </w:r>
          </w:p>
        </w:tc>
        <w:tc>
          <w:tcPr>
            <w:tcW w:w="2127" w:type="dxa"/>
          </w:tcPr>
          <w:p w:rsidR="00BC6691" w:rsidRPr="00BC6691" w:rsidRDefault="00BC6691" w:rsidP="00BC6691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BC6691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Глава </w:t>
            </w:r>
            <w:proofErr w:type="gramStart"/>
            <w:r w:rsidRPr="00BC6691">
              <w:rPr>
                <w:rFonts w:eastAsiaTheme="minorHAnsi" w:cstheme="minorBidi"/>
                <w:sz w:val="26"/>
                <w:szCs w:val="26"/>
                <w:lang w:eastAsia="en-US"/>
              </w:rPr>
              <w:t>муниципального</w:t>
            </w:r>
            <w:proofErr w:type="gramEnd"/>
            <w:r w:rsidRPr="00BC6691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района-руководитель администрации</w:t>
            </w:r>
          </w:p>
          <w:p w:rsidR="009854DA" w:rsidRPr="00232928" w:rsidRDefault="00BC6691" w:rsidP="00BC6691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BC6691">
              <w:rPr>
                <w:rFonts w:eastAsiaTheme="minorHAnsi" w:cstheme="minorBidi"/>
                <w:sz w:val="26"/>
                <w:szCs w:val="26"/>
                <w:lang w:eastAsia="en-US"/>
              </w:rPr>
              <w:t>В. А. Серов</w:t>
            </w:r>
          </w:p>
        </w:tc>
        <w:tc>
          <w:tcPr>
            <w:tcW w:w="567" w:type="dxa"/>
            <w:textDirection w:val="btLr"/>
          </w:tcPr>
          <w:p w:rsidR="009854DA" w:rsidRPr="00232928" w:rsidRDefault="009854DA" w:rsidP="00BC6691">
            <w:pPr>
              <w:autoSpaceDE/>
              <w:autoSpaceDN/>
              <w:spacing w:after="200"/>
              <w:ind w:left="113" w:right="113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sz w:val="26"/>
                <w:szCs w:val="26"/>
                <w:lang w:eastAsia="en-US"/>
              </w:rPr>
              <w:t>ПГ Объектовый</w:t>
            </w:r>
          </w:p>
        </w:tc>
      </w:tr>
      <w:tr w:rsidR="009854DA" w:rsidRPr="00232928" w:rsidTr="00BC6691">
        <w:trPr>
          <w:cantSplit/>
          <w:trHeight w:val="1134"/>
        </w:trPr>
        <w:tc>
          <w:tcPr>
            <w:tcW w:w="426" w:type="dxa"/>
          </w:tcPr>
          <w:p w:rsidR="009854DA" w:rsidRPr="00232928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232928">
              <w:rPr>
                <w:rFonts w:eastAsiaTheme="minorHAnsi" w:cstheme="minorBidi"/>
                <w:sz w:val="26"/>
                <w:szCs w:val="26"/>
                <w:lang w:eastAsia="en-US"/>
              </w:rPr>
              <w:lastRenderedPageBreak/>
              <w:t>7.</w:t>
            </w:r>
          </w:p>
        </w:tc>
        <w:tc>
          <w:tcPr>
            <w:tcW w:w="1276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</w:t>
            </w:r>
          </w:p>
        </w:tc>
        <w:tc>
          <w:tcPr>
            <w:tcW w:w="2268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11:12:1702001:479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г. Печора;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лесопарк Печорский городской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.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 xml:space="preserve"> </w:t>
            </w:r>
            <w:proofErr w:type="gramStart"/>
            <w:r w:rsidRPr="00E74F02">
              <w:rPr>
                <w:rFonts w:eastAsiaTheme="minorHAnsi" w:cstheme="minorBidi"/>
                <w:lang w:eastAsia="en-US"/>
              </w:rPr>
              <w:t>к</w:t>
            </w:r>
            <w:proofErr w:type="gramEnd"/>
            <w:r w:rsidRPr="00E74F02">
              <w:rPr>
                <w:rFonts w:eastAsiaTheme="minorHAnsi" w:cstheme="minorBidi"/>
                <w:lang w:eastAsia="en-US"/>
              </w:rPr>
              <w:t>в.№ 2</w:t>
            </w:r>
          </w:p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выд.1-14 </w:t>
            </w:r>
          </w:p>
        </w:tc>
        <w:tc>
          <w:tcPr>
            <w:tcW w:w="1985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 xml:space="preserve">ПГ № 266 К-300 на пустыре у ПСЧ. на расстоянии 1.5 км. Искусственный водоем Печорская ГРЭС на расстоянии 3.7 км </w:t>
            </w:r>
          </w:p>
        </w:tc>
        <w:tc>
          <w:tcPr>
            <w:tcW w:w="1983" w:type="dxa"/>
          </w:tcPr>
          <w:p w:rsidR="009854DA" w:rsidRPr="00E74F02" w:rsidRDefault="009854DA" w:rsidP="009854DA">
            <w:pPr>
              <w:autoSpaceDE/>
              <w:autoSpaceDN/>
              <w:spacing w:after="200"/>
              <w:rPr>
                <w:rFonts w:eastAsiaTheme="minorHAnsi" w:cstheme="minorBidi"/>
                <w:lang w:eastAsia="en-US"/>
              </w:rPr>
            </w:pPr>
            <w:r w:rsidRPr="00E74F02">
              <w:rPr>
                <w:rFonts w:eastAsiaTheme="minorHAnsi" w:cstheme="minorBidi"/>
                <w:lang w:eastAsia="en-US"/>
              </w:rPr>
              <w:t>подъезды к источникам водоснабжения имеются</w:t>
            </w:r>
          </w:p>
        </w:tc>
        <w:tc>
          <w:tcPr>
            <w:tcW w:w="2127" w:type="dxa"/>
          </w:tcPr>
          <w:p w:rsidR="00BC6691" w:rsidRPr="00BC6691" w:rsidRDefault="00BC6691" w:rsidP="00BC6691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BC6691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Глава </w:t>
            </w:r>
            <w:proofErr w:type="gramStart"/>
            <w:r w:rsidRPr="00BC6691">
              <w:rPr>
                <w:rFonts w:eastAsiaTheme="minorHAnsi" w:cstheme="minorBidi"/>
                <w:sz w:val="26"/>
                <w:szCs w:val="26"/>
                <w:lang w:eastAsia="en-US"/>
              </w:rPr>
              <w:t>муниципального</w:t>
            </w:r>
            <w:proofErr w:type="gramEnd"/>
            <w:r w:rsidRPr="00BC6691">
              <w:rPr>
                <w:rFonts w:eastAsiaTheme="minorHAnsi" w:cstheme="minorBidi"/>
                <w:sz w:val="26"/>
                <w:szCs w:val="26"/>
                <w:lang w:eastAsia="en-US"/>
              </w:rPr>
              <w:t xml:space="preserve"> района-руководитель администрации</w:t>
            </w:r>
          </w:p>
          <w:p w:rsidR="009854DA" w:rsidRPr="00232928" w:rsidRDefault="00BC6691" w:rsidP="00BC6691">
            <w:pPr>
              <w:autoSpaceDE/>
              <w:autoSpaceDN/>
              <w:spacing w:after="200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BC6691">
              <w:rPr>
                <w:rFonts w:eastAsiaTheme="minorHAnsi" w:cstheme="minorBidi"/>
                <w:sz w:val="26"/>
                <w:szCs w:val="26"/>
                <w:lang w:eastAsia="en-US"/>
              </w:rPr>
              <w:t>В. А. Серов</w:t>
            </w:r>
          </w:p>
        </w:tc>
        <w:tc>
          <w:tcPr>
            <w:tcW w:w="567" w:type="dxa"/>
            <w:textDirection w:val="btLr"/>
          </w:tcPr>
          <w:p w:rsidR="009854DA" w:rsidRPr="00232928" w:rsidRDefault="009854DA" w:rsidP="00BC6691">
            <w:pPr>
              <w:autoSpaceDE/>
              <w:autoSpaceDN/>
              <w:spacing w:after="200"/>
              <w:ind w:left="113" w:right="113"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E74F02" w:rsidRDefault="00E74F02" w:rsidP="00B26844">
      <w:pPr>
        <w:ind w:firstLine="567"/>
        <w:rPr>
          <w:sz w:val="28"/>
          <w:szCs w:val="28"/>
        </w:rPr>
      </w:pPr>
    </w:p>
    <w:p w:rsidR="00B26844" w:rsidRPr="00B91706" w:rsidRDefault="00B26844" w:rsidP="00B26844">
      <w:pPr>
        <w:ind w:firstLine="567"/>
        <w:rPr>
          <w:sz w:val="28"/>
          <w:szCs w:val="28"/>
        </w:rPr>
      </w:pPr>
      <w:r w:rsidRPr="00B91706">
        <w:rPr>
          <w:sz w:val="28"/>
          <w:szCs w:val="28"/>
        </w:rPr>
        <w:t>6. Работы по гидромелиорации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694"/>
        <w:gridCol w:w="2251"/>
        <w:gridCol w:w="1275"/>
        <w:gridCol w:w="869"/>
        <w:gridCol w:w="1339"/>
        <w:gridCol w:w="2204"/>
      </w:tblGrid>
      <w:tr w:rsidR="00B26844" w:rsidRPr="00B91706" w:rsidTr="000A202F">
        <w:tc>
          <w:tcPr>
            <w:tcW w:w="560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№</w:t>
            </w:r>
          </w:p>
        </w:tc>
        <w:tc>
          <w:tcPr>
            <w:tcW w:w="1694" w:type="dxa"/>
          </w:tcPr>
          <w:p w:rsidR="00B26844" w:rsidRPr="000A202F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Наименование</w:t>
            </w:r>
            <w:r w:rsidRPr="000A202F">
              <w:rPr>
                <w:sz w:val="26"/>
                <w:szCs w:val="26"/>
              </w:rPr>
              <w:br/>
              <w:t>работ</w:t>
            </w:r>
          </w:p>
        </w:tc>
        <w:tc>
          <w:tcPr>
            <w:tcW w:w="2251" w:type="dxa"/>
          </w:tcPr>
          <w:p w:rsidR="00B26844" w:rsidRPr="000A202F" w:rsidRDefault="00B26844" w:rsidP="000A202F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Место проведения</w:t>
            </w:r>
            <w:r w:rsidRPr="000A202F">
              <w:rPr>
                <w:sz w:val="26"/>
                <w:szCs w:val="26"/>
              </w:rPr>
              <w:br/>
              <w:t xml:space="preserve">(участковое </w:t>
            </w:r>
            <w:r w:rsidR="000A202F" w:rsidRPr="000A202F">
              <w:rPr>
                <w:sz w:val="26"/>
                <w:szCs w:val="26"/>
              </w:rPr>
              <w:t xml:space="preserve"> </w:t>
            </w:r>
            <w:r w:rsidRPr="000A202F">
              <w:rPr>
                <w:sz w:val="26"/>
                <w:szCs w:val="26"/>
              </w:rPr>
              <w:t>лесничество, квартал</w:t>
            </w:r>
            <w:r w:rsidRPr="000A202F">
              <w:rPr>
                <w:sz w:val="26"/>
                <w:szCs w:val="26"/>
              </w:rPr>
              <w:br/>
              <w:t>и выдел)</w:t>
            </w:r>
          </w:p>
        </w:tc>
        <w:tc>
          <w:tcPr>
            <w:tcW w:w="1275" w:type="dxa"/>
          </w:tcPr>
          <w:p w:rsidR="00B26844" w:rsidRPr="000A202F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Единица</w:t>
            </w:r>
            <w:r w:rsidRPr="000A202F">
              <w:rPr>
                <w:sz w:val="26"/>
                <w:szCs w:val="26"/>
              </w:rPr>
              <w:br/>
              <w:t>измерения</w:t>
            </w:r>
          </w:p>
        </w:tc>
        <w:tc>
          <w:tcPr>
            <w:tcW w:w="869" w:type="dxa"/>
          </w:tcPr>
          <w:p w:rsidR="00B26844" w:rsidRPr="000A202F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Объем</w:t>
            </w:r>
            <w:r w:rsidRPr="000A202F">
              <w:rPr>
                <w:sz w:val="26"/>
                <w:szCs w:val="26"/>
              </w:rPr>
              <w:br/>
              <w:t>работ</w:t>
            </w:r>
          </w:p>
        </w:tc>
        <w:tc>
          <w:tcPr>
            <w:tcW w:w="1339" w:type="dxa"/>
          </w:tcPr>
          <w:p w:rsidR="00B26844" w:rsidRPr="000A202F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Срок</w:t>
            </w:r>
            <w:r w:rsidRPr="000A202F">
              <w:rPr>
                <w:sz w:val="26"/>
                <w:szCs w:val="26"/>
              </w:rPr>
              <w:br/>
              <w:t>исполнения</w:t>
            </w:r>
          </w:p>
        </w:tc>
        <w:tc>
          <w:tcPr>
            <w:tcW w:w="2204" w:type="dxa"/>
          </w:tcPr>
          <w:p w:rsidR="00B26844" w:rsidRPr="000A202F" w:rsidRDefault="00B26844" w:rsidP="000A202F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Лицо, ответственное за</w:t>
            </w:r>
            <w:r w:rsidRPr="000A202F">
              <w:rPr>
                <w:sz w:val="26"/>
                <w:szCs w:val="26"/>
              </w:rPr>
              <w:br/>
              <w:t>осуществление</w:t>
            </w:r>
            <w:r w:rsidRPr="000A202F">
              <w:rPr>
                <w:sz w:val="26"/>
                <w:szCs w:val="26"/>
              </w:rPr>
              <w:br/>
              <w:t>работ</w:t>
            </w:r>
          </w:p>
        </w:tc>
      </w:tr>
      <w:tr w:rsidR="00B26844" w:rsidRPr="00B91706" w:rsidTr="000A202F">
        <w:trPr>
          <w:trHeight w:val="329"/>
        </w:trPr>
        <w:tc>
          <w:tcPr>
            <w:tcW w:w="560" w:type="dxa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</w:rPr>
            </w:pPr>
          </w:p>
        </w:tc>
        <w:tc>
          <w:tcPr>
            <w:tcW w:w="9632" w:type="dxa"/>
            <w:gridSpan w:val="6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 xml:space="preserve">Проведение работ по гидромелиорации в лесопарке </w:t>
            </w:r>
            <w:proofErr w:type="gramStart"/>
            <w:r w:rsidRPr="00B91706">
              <w:rPr>
                <w:sz w:val="28"/>
                <w:szCs w:val="28"/>
              </w:rPr>
              <w:t>Печорский</w:t>
            </w:r>
            <w:proofErr w:type="gramEnd"/>
            <w:r w:rsidRPr="00B91706">
              <w:rPr>
                <w:sz w:val="28"/>
                <w:szCs w:val="28"/>
              </w:rPr>
              <w:t xml:space="preserve"> городской не запланировано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ind w:firstLine="567"/>
        <w:rPr>
          <w:sz w:val="28"/>
          <w:szCs w:val="28"/>
        </w:rPr>
      </w:pPr>
    </w:p>
    <w:p w:rsidR="00B26844" w:rsidRPr="00B91706" w:rsidRDefault="00B26844" w:rsidP="00B26844">
      <w:pPr>
        <w:ind w:firstLine="567"/>
        <w:rPr>
          <w:sz w:val="28"/>
          <w:szCs w:val="28"/>
        </w:rPr>
      </w:pPr>
    </w:p>
    <w:p w:rsidR="00B26844" w:rsidRPr="00B91706" w:rsidRDefault="00B26844" w:rsidP="00E74F02">
      <w:pPr>
        <w:ind w:firstLine="567"/>
        <w:jc w:val="both"/>
        <w:rPr>
          <w:sz w:val="28"/>
          <w:szCs w:val="28"/>
        </w:rPr>
      </w:pPr>
      <w:r w:rsidRPr="00B91706">
        <w:rPr>
          <w:sz w:val="28"/>
          <w:szCs w:val="28"/>
        </w:rPr>
        <w:t>7. 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</w:r>
    </w:p>
    <w:p w:rsidR="00B26844" w:rsidRPr="00B91706" w:rsidRDefault="00B26844" w:rsidP="00B26844">
      <w:pPr>
        <w:ind w:firstLine="567"/>
        <w:rPr>
          <w:sz w:val="28"/>
          <w:szCs w:val="28"/>
        </w:rPr>
      </w:pP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694"/>
        <w:gridCol w:w="2251"/>
        <w:gridCol w:w="1275"/>
        <w:gridCol w:w="869"/>
        <w:gridCol w:w="1339"/>
        <w:gridCol w:w="2204"/>
      </w:tblGrid>
      <w:tr w:rsidR="00B26844" w:rsidRPr="00B91706" w:rsidTr="00380F9D">
        <w:tc>
          <w:tcPr>
            <w:tcW w:w="560" w:type="dxa"/>
          </w:tcPr>
          <w:p w:rsidR="00B26844" w:rsidRPr="000A202F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№</w:t>
            </w:r>
          </w:p>
        </w:tc>
        <w:tc>
          <w:tcPr>
            <w:tcW w:w="1694" w:type="dxa"/>
          </w:tcPr>
          <w:p w:rsidR="00B26844" w:rsidRPr="000A202F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Наименование</w:t>
            </w:r>
            <w:r w:rsidRPr="000A202F">
              <w:rPr>
                <w:sz w:val="26"/>
                <w:szCs w:val="26"/>
              </w:rPr>
              <w:br/>
              <w:t>мероприятия</w:t>
            </w:r>
          </w:p>
        </w:tc>
        <w:tc>
          <w:tcPr>
            <w:tcW w:w="2251" w:type="dxa"/>
          </w:tcPr>
          <w:p w:rsidR="000A202F" w:rsidRDefault="00B26844" w:rsidP="00380F9D">
            <w:pPr>
              <w:jc w:val="center"/>
              <w:rPr>
                <w:sz w:val="26"/>
                <w:szCs w:val="26"/>
              </w:rPr>
            </w:pPr>
            <w:proofErr w:type="gramStart"/>
            <w:r w:rsidRPr="000A202F">
              <w:rPr>
                <w:sz w:val="26"/>
                <w:szCs w:val="26"/>
              </w:rPr>
              <w:t>Место проведения</w:t>
            </w:r>
            <w:r w:rsidRPr="000A202F">
              <w:rPr>
                <w:sz w:val="26"/>
                <w:szCs w:val="26"/>
              </w:rPr>
              <w:br/>
              <w:t>(участковое</w:t>
            </w:r>
            <w:proofErr w:type="gramEnd"/>
          </w:p>
          <w:p w:rsidR="00B26844" w:rsidRPr="000A202F" w:rsidRDefault="00B26844" w:rsidP="00380F9D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лесничество, квартал</w:t>
            </w:r>
            <w:r w:rsidRPr="000A202F">
              <w:rPr>
                <w:sz w:val="26"/>
                <w:szCs w:val="26"/>
              </w:rPr>
              <w:br/>
              <w:t>и выдел)</w:t>
            </w:r>
          </w:p>
        </w:tc>
        <w:tc>
          <w:tcPr>
            <w:tcW w:w="1275" w:type="dxa"/>
          </w:tcPr>
          <w:p w:rsidR="00B26844" w:rsidRPr="000A202F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Единица</w:t>
            </w:r>
            <w:r w:rsidRPr="000A202F">
              <w:rPr>
                <w:sz w:val="26"/>
                <w:szCs w:val="26"/>
              </w:rPr>
              <w:br/>
              <w:t>измерения</w:t>
            </w:r>
          </w:p>
        </w:tc>
        <w:tc>
          <w:tcPr>
            <w:tcW w:w="869" w:type="dxa"/>
          </w:tcPr>
          <w:p w:rsidR="00B26844" w:rsidRPr="000A202F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Объем</w:t>
            </w:r>
            <w:r w:rsidRPr="000A202F">
              <w:rPr>
                <w:sz w:val="26"/>
                <w:szCs w:val="26"/>
              </w:rPr>
              <w:br/>
              <w:t>работ</w:t>
            </w:r>
          </w:p>
        </w:tc>
        <w:tc>
          <w:tcPr>
            <w:tcW w:w="1339" w:type="dxa"/>
          </w:tcPr>
          <w:p w:rsidR="00B26844" w:rsidRPr="000A202F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Срок</w:t>
            </w:r>
            <w:r w:rsidRPr="000A202F">
              <w:rPr>
                <w:sz w:val="26"/>
                <w:szCs w:val="26"/>
              </w:rPr>
              <w:br/>
              <w:t>исполнения</w:t>
            </w:r>
          </w:p>
        </w:tc>
        <w:tc>
          <w:tcPr>
            <w:tcW w:w="2204" w:type="dxa"/>
          </w:tcPr>
          <w:p w:rsidR="00380F9D" w:rsidRDefault="00B26844" w:rsidP="00B91706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 xml:space="preserve">Лицо, </w:t>
            </w:r>
          </w:p>
          <w:p w:rsidR="00B26844" w:rsidRPr="000A202F" w:rsidRDefault="00B26844" w:rsidP="00380F9D">
            <w:pPr>
              <w:jc w:val="center"/>
              <w:rPr>
                <w:sz w:val="26"/>
                <w:szCs w:val="26"/>
              </w:rPr>
            </w:pPr>
            <w:proofErr w:type="gramStart"/>
            <w:r w:rsidRPr="000A202F">
              <w:rPr>
                <w:sz w:val="26"/>
                <w:szCs w:val="26"/>
              </w:rPr>
              <w:t>ответственное за</w:t>
            </w:r>
            <w:r w:rsidRPr="000A202F">
              <w:rPr>
                <w:sz w:val="26"/>
                <w:szCs w:val="26"/>
              </w:rPr>
              <w:br/>
              <w:t>осуществление</w:t>
            </w:r>
            <w:r w:rsidRPr="000A202F">
              <w:rPr>
                <w:sz w:val="26"/>
                <w:szCs w:val="26"/>
              </w:rPr>
              <w:br/>
              <w:t>мероприятия</w:t>
            </w:r>
            <w:proofErr w:type="gramEnd"/>
          </w:p>
        </w:tc>
      </w:tr>
      <w:tr w:rsidR="00B26844" w:rsidRPr="00B91706" w:rsidTr="00380F9D">
        <w:trPr>
          <w:trHeight w:val="316"/>
        </w:trPr>
        <w:tc>
          <w:tcPr>
            <w:tcW w:w="560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9632" w:type="dxa"/>
            <w:gridSpan w:val="6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Мероприятия не запланированы</w:t>
            </w:r>
          </w:p>
        </w:tc>
      </w:tr>
    </w:tbl>
    <w:p w:rsidR="00B26844" w:rsidRPr="00B91706" w:rsidRDefault="00B26844" w:rsidP="00B26844">
      <w:pPr>
        <w:ind w:firstLine="567"/>
        <w:rPr>
          <w:sz w:val="28"/>
          <w:szCs w:val="28"/>
        </w:rPr>
      </w:pPr>
    </w:p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E74F02">
      <w:pPr>
        <w:ind w:firstLine="567"/>
        <w:jc w:val="both"/>
        <w:rPr>
          <w:sz w:val="28"/>
          <w:szCs w:val="28"/>
        </w:rPr>
      </w:pPr>
      <w:r w:rsidRPr="00B91706">
        <w:rPr>
          <w:sz w:val="28"/>
          <w:szCs w:val="28"/>
        </w:rPr>
        <w:t>8. 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694"/>
        <w:gridCol w:w="2251"/>
        <w:gridCol w:w="1275"/>
        <w:gridCol w:w="869"/>
        <w:gridCol w:w="1339"/>
        <w:gridCol w:w="2204"/>
      </w:tblGrid>
      <w:tr w:rsidR="00380F9D" w:rsidRPr="00B91706" w:rsidTr="00D22701">
        <w:tc>
          <w:tcPr>
            <w:tcW w:w="560" w:type="dxa"/>
          </w:tcPr>
          <w:p w:rsidR="00380F9D" w:rsidRPr="000A202F" w:rsidRDefault="00380F9D" w:rsidP="00D22701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№</w:t>
            </w:r>
          </w:p>
        </w:tc>
        <w:tc>
          <w:tcPr>
            <w:tcW w:w="1694" w:type="dxa"/>
          </w:tcPr>
          <w:p w:rsidR="00380F9D" w:rsidRPr="000A202F" w:rsidRDefault="00380F9D" w:rsidP="00D22701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Наименование</w:t>
            </w:r>
            <w:r w:rsidRPr="000A202F">
              <w:rPr>
                <w:sz w:val="26"/>
                <w:szCs w:val="26"/>
              </w:rPr>
              <w:br/>
              <w:t>мероприятия</w:t>
            </w:r>
          </w:p>
        </w:tc>
        <w:tc>
          <w:tcPr>
            <w:tcW w:w="2251" w:type="dxa"/>
          </w:tcPr>
          <w:p w:rsidR="00380F9D" w:rsidRDefault="00380F9D" w:rsidP="00D22701">
            <w:pPr>
              <w:jc w:val="center"/>
              <w:rPr>
                <w:sz w:val="26"/>
                <w:szCs w:val="26"/>
              </w:rPr>
            </w:pPr>
            <w:proofErr w:type="gramStart"/>
            <w:r w:rsidRPr="000A202F">
              <w:rPr>
                <w:sz w:val="26"/>
                <w:szCs w:val="26"/>
              </w:rPr>
              <w:t>Место проведения</w:t>
            </w:r>
            <w:r w:rsidRPr="000A202F">
              <w:rPr>
                <w:sz w:val="26"/>
                <w:szCs w:val="26"/>
              </w:rPr>
              <w:br/>
              <w:t>(участковое</w:t>
            </w:r>
            <w:proofErr w:type="gramEnd"/>
          </w:p>
          <w:p w:rsidR="00380F9D" w:rsidRPr="000A202F" w:rsidRDefault="00380F9D" w:rsidP="00D22701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лесничество, квартал</w:t>
            </w:r>
            <w:r w:rsidRPr="000A202F">
              <w:rPr>
                <w:sz w:val="26"/>
                <w:szCs w:val="26"/>
              </w:rPr>
              <w:br/>
              <w:t>и выдел)</w:t>
            </w:r>
          </w:p>
        </w:tc>
        <w:tc>
          <w:tcPr>
            <w:tcW w:w="1275" w:type="dxa"/>
          </w:tcPr>
          <w:p w:rsidR="00380F9D" w:rsidRPr="000A202F" w:rsidRDefault="00380F9D" w:rsidP="00D22701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Единица</w:t>
            </w:r>
            <w:r w:rsidRPr="000A202F">
              <w:rPr>
                <w:sz w:val="26"/>
                <w:szCs w:val="26"/>
              </w:rPr>
              <w:br/>
              <w:t>измерения</w:t>
            </w:r>
          </w:p>
        </w:tc>
        <w:tc>
          <w:tcPr>
            <w:tcW w:w="869" w:type="dxa"/>
          </w:tcPr>
          <w:p w:rsidR="00380F9D" w:rsidRPr="000A202F" w:rsidRDefault="00380F9D" w:rsidP="00D22701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Объем</w:t>
            </w:r>
            <w:r w:rsidRPr="000A202F">
              <w:rPr>
                <w:sz w:val="26"/>
                <w:szCs w:val="26"/>
              </w:rPr>
              <w:br/>
              <w:t>работ</w:t>
            </w:r>
          </w:p>
        </w:tc>
        <w:tc>
          <w:tcPr>
            <w:tcW w:w="1339" w:type="dxa"/>
          </w:tcPr>
          <w:p w:rsidR="00380F9D" w:rsidRPr="000A202F" w:rsidRDefault="00380F9D" w:rsidP="00D22701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>Срок</w:t>
            </w:r>
            <w:r w:rsidRPr="000A202F">
              <w:rPr>
                <w:sz w:val="26"/>
                <w:szCs w:val="26"/>
              </w:rPr>
              <w:br/>
              <w:t>исполнения</w:t>
            </w:r>
          </w:p>
        </w:tc>
        <w:tc>
          <w:tcPr>
            <w:tcW w:w="2204" w:type="dxa"/>
          </w:tcPr>
          <w:p w:rsidR="00380F9D" w:rsidRDefault="00380F9D" w:rsidP="00D22701">
            <w:pPr>
              <w:jc w:val="center"/>
              <w:rPr>
                <w:sz w:val="26"/>
                <w:szCs w:val="26"/>
              </w:rPr>
            </w:pPr>
            <w:r w:rsidRPr="000A202F">
              <w:rPr>
                <w:sz w:val="26"/>
                <w:szCs w:val="26"/>
              </w:rPr>
              <w:t xml:space="preserve">Лицо, </w:t>
            </w:r>
          </w:p>
          <w:p w:rsidR="00380F9D" w:rsidRPr="000A202F" w:rsidRDefault="00380F9D" w:rsidP="00D22701">
            <w:pPr>
              <w:jc w:val="center"/>
              <w:rPr>
                <w:sz w:val="26"/>
                <w:szCs w:val="26"/>
              </w:rPr>
            </w:pPr>
            <w:proofErr w:type="gramStart"/>
            <w:r w:rsidRPr="000A202F">
              <w:rPr>
                <w:sz w:val="26"/>
                <w:szCs w:val="26"/>
              </w:rPr>
              <w:t>ответственное за</w:t>
            </w:r>
            <w:r w:rsidRPr="000A202F">
              <w:rPr>
                <w:sz w:val="26"/>
                <w:szCs w:val="26"/>
              </w:rPr>
              <w:br/>
              <w:t>осуществление</w:t>
            </w:r>
            <w:r w:rsidRPr="000A202F">
              <w:rPr>
                <w:sz w:val="26"/>
                <w:szCs w:val="26"/>
              </w:rPr>
              <w:br/>
              <w:t>мероприятия</w:t>
            </w:r>
            <w:proofErr w:type="gramEnd"/>
          </w:p>
        </w:tc>
      </w:tr>
      <w:tr w:rsidR="00380F9D" w:rsidRPr="00B91706" w:rsidTr="00D22701">
        <w:trPr>
          <w:trHeight w:val="316"/>
        </w:trPr>
        <w:tc>
          <w:tcPr>
            <w:tcW w:w="560" w:type="dxa"/>
          </w:tcPr>
          <w:p w:rsidR="00380F9D" w:rsidRPr="00B91706" w:rsidRDefault="00380F9D" w:rsidP="00D22701">
            <w:pPr>
              <w:rPr>
                <w:sz w:val="28"/>
                <w:szCs w:val="28"/>
              </w:rPr>
            </w:pPr>
          </w:p>
        </w:tc>
        <w:tc>
          <w:tcPr>
            <w:tcW w:w="9632" w:type="dxa"/>
            <w:gridSpan w:val="6"/>
          </w:tcPr>
          <w:p w:rsidR="00380F9D" w:rsidRPr="00B91706" w:rsidRDefault="00380F9D" w:rsidP="00380F9D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 xml:space="preserve">Мероприятия не </w:t>
            </w:r>
            <w:r>
              <w:rPr>
                <w:sz w:val="28"/>
                <w:szCs w:val="28"/>
              </w:rPr>
              <w:t>проводятся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A330A6">
      <w:pPr>
        <w:ind w:firstLine="567"/>
        <w:jc w:val="both"/>
        <w:rPr>
          <w:sz w:val="28"/>
          <w:szCs w:val="28"/>
        </w:rPr>
      </w:pPr>
      <w:r w:rsidRPr="00B91706">
        <w:rPr>
          <w:sz w:val="28"/>
          <w:szCs w:val="28"/>
        </w:rPr>
        <w:lastRenderedPageBreak/>
        <w:t>9. Иные меры, определенные в соответствии с постановлением Правительства Российской Федерации от 16 апреля 2011 г. № 281</w:t>
      </w:r>
    </w:p>
    <w:p w:rsidR="00B26844" w:rsidRPr="00B91706" w:rsidRDefault="00B26844" w:rsidP="00A330A6">
      <w:pPr>
        <w:jc w:val="both"/>
        <w:rPr>
          <w:sz w:val="28"/>
          <w:szCs w:val="28"/>
        </w:rPr>
      </w:pPr>
    </w:p>
    <w:tbl>
      <w:tblPr>
        <w:tblW w:w="10208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7"/>
        <w:gridCol w:w="1837"/>
        <w:gridCol w:w="1985"/>
        <w:gridCol w:w="1134"/>
        <w:gridCol w:w="13"/>
        <w:gridCol w:w="837"/>
        <w:gridCol w:w="13"/>
        <w:gridCol w:w="1263"/>
        <w:gridCol w:w="13"/>
        <w:gridCol w:w="2537"/>
        <w:gridCol w:w="17"/>
      </w:tblGrid>
      <w:tr w:rsidR="00B26844" w:rsidRPr="00B91706" w:rsidTr="00380F9D">
        <w:trPr>
          <w:gridAfter w:val="1"/>
          <w:wAfter w:w="17" w:type="dxa"/>
        </w:trPr>
        <w:tc>
          <w:tcPr>
            <w:tcW w:w="559" w:type="dxa"/>
            <w:gridSpan w:val="2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№</w:t>
            </w:r>
          </w:p>
        </w:tc>
        <w:tc>
          <w:tcPr>
            <w:tcW w:w="1837" w:type="dxa"/>
          </w:tcPr>
          <w:p w:rsidR="00B26844" w:rsidRPr="00380F9D" w:rsidRDefault="00B26844" w:rsidP="00B91706">
            <w:pPr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Наименование</w:t>
            </w:r>
            <w:r w:rsidRPr="00380F9D">
              <w:rPr>
                <w:sz w:val="26"/>
                <w:szCs w:val="26"/>
              </w:rPr>
              <w:br/>
              <w:t>мероприятия</w:t>
            </w:r>
          </w:p>
        </w:tc>
        <w:tc>
          <w:tcPr>
            <w:tcW w:w="1985" w:type="dxa"/>
          </w:tcPr>
          <w:p w:rsidR="00B26844" w:rsidRPr="00380F9D" w:rsidRDefault="00B26844" w:rsidP="00B91706">
            <w:pPr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Место проведения</w:t>
            </w:r>
            <w:r w:rsidRPr="00380F9D">
              <w:rPr>
                <w:sz w:val="26"/>
                <w:szCs w:val="26"/>
              </w:rPr>
              <w:br/>
              <w:t>(лесопарк, квартал</w:t>
            </w:r>
            <w:r w:rsidRPr="00380F9D">
              <w:rPr>
                <w:sz w:val="26"/>
                <w:szCs w:val="26"/>
              </w:rPr>
              <w:br/>
              <w:t>и выдел, ближайший</w:t>
            </w:r>
            <w:r w:rsidRPr="00380F9D">
              <w:rPr>
                <w:sz w:val="26"/>
                <w:szCs w:val="26"/>
              </w:rPr>
              <w:br/>
              <w:t>населенный пункт)</w:t>
            </w:r>
          </w:p>
        </w:tc>
        <w:tc>
          <w:tcPr>
            <w:tcW w:w="1134" w:type="dxa"/>
          </w:tcPr>
          <w:p w:rsidR="00B26844" w:rsidRPr="00380F9D" w:rsidRDefault="00B26844" w:rsidP="00B91706">
            <w:pPr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Единица</w:t>
            </w:r>
            <w:r w:rsidRPr="00380F9D">
              <w:rPr>
                <w:sz w:val="26"/>
                <w:szCs w:val="26"/>
              </w:rPr>
              <w:br/>
              <w:t>измерения</w:t>
            </w:r>
          </w:p>
        </w:tc>
        <w:tc>
          <w:tcPr>
            <w:tcW w:w="850" w:type="dxa"/>
            <w:gridSpan w:val="2"/>
          </w:tcPr>
          <w:p w:rsidR="00B26844" w:rsidRPr="00380F9D" w:rsidRDefault="00B26844" w:rsidP="00B91706">
            <w:pPr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Объем</w:t>
            </w:r>
            <w:r w:rsidRPr="00380F9D">
              <w:rPr>
                <w:sz w:val="26"/>
                <w:szCs w:val="26"/>
              </w:rPr>
              <w:br/>
              <w:t>работ</w:t>
            </w:r>
          </w:p>
        </w:tc>
        <w:tc>
          <w:tcPr>
            <w:tcW w:w="1276" w:type="dxa"/>
            <w:gridSpan w:val="2"/>
          </w:tcPr>
          <w:p w:rsidR="00B26844" w:rsidRPr="00380F9D" w:rsidRDefault="00B26844" w:rsidP="00B91706">
            <w:pPr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Срок</w:t>
            </w:r>
            <w:r w:rsidRPr="00380F9D">
              <w:rPr>
                <w:sz w:val="26"/>
                <w:szCs w:val="26"/>
              </w:rPr>
              <w:br/>
              <w:t>исполнения</w:t>
            </w:r>
          </w:p>
        </w:tc>
        <w:tc>
          <w:tcPr>
            <w:tcW w:w="2550" w:type="dxa"/>
            <w:gridSpan w:val="2"/>
          </w:tcPr>
          <w:p w:rsidR="00B26844" w:rsidRPr="00380F9D" w:rsidRDefault="00B26844" w:rsidP="00E74F02">
            <w:pPr>
              <w:jc w:val="center"/>
              <w:rPr>
                <w:sz w:val="26"/>
                <w:szCs w:val="26"/>
                <w:highlight w:val="yellow"/>
              </w:rPr>
            </w:pPr>
            <w:r w:rsidRPr="00380F9D">
              <w:rPr>
                <w:sz w:val="26"/>
                <w:szCs w:val="26"/>
              </w:rPr>
              <w:t>Лицо, ответственное за объект</w:t>
            </w:r>
            <w:r w:rsidRPr="00380F9D">
              <w:rPr>
                <w:sz w:val="26"/>
                <w:szCs w:val="26"/>
              </w:rPr>
              <w:br/>
              <w:t>(за осуществление</w:t>
            </w:r>
            <w:r w:rsidRPr="00380F9D">
              <w:rPr>
                <w:sz w:val="26"/>
                <w:szCs w:val="26"/>
              </w:rPr>
              <w:br/>
              <w:t>мероприятия)</w:t>
            </w:r>
          </w:p>
        </w:tc>
      </w:tr>
      <w:tr w:rsidR="00B26844" w:rsidRPr="00B91706" w:rsidTr="00380F9D">
        <w:tc>
          <w:tcPr>
            <w:tcW w:w="552" w:type="dxa"/>
            <w:vAlign w:val="center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1</w:t>
            </w:r>
          </w:p>
        </w:tc>
        <w:tc>
          <w:tcPr>
            <w:tcW w:w="1844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Установка аншлагов с противопожарной тематикой</w:t>
            </w:r>
          </w:p>
        </w:tc>
        <w:tc>
          <w:tcPr>
            <w:tcW w:w="1985" w:type="dxa"/>
            <w:vAlign w:val="center"/>
          </w:tcPr>
          <w:p w:rsidR="00B26844" w:rsidRPr="00380F9D" w:rsidRDefault="00EA7934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9 квартал, 7 выдел</w:t>
            </w:r>
          </w:p>
        </w:tc>
        <w:tc>
          <w:tcPr>
            <w:tcW w:w="1147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шт.</w:t>
            </w:r>
          </w:p>
        </w:tc>
        <w:tc>
          <w:tcPr>
            <w:tcW w:w="850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2 квартал</w:t>
            </w:r>
          </w:p>
        </w:tc>
        <w:tc>
          <w:tcPr>
            <w:tcW w:w="2554" w:type="dxa"/>
            <w:gridSpan w:val="2"/>
            <w:vAlign w:val="center"/>
          </w:tcPr>
          <w:p w:rsidR="00B26844" w:rsidRDefault="00380F9D" w:rsidP="00B91706">
            <w:pPr>
              <w:ind w:left="57" w:right="57"/>
              <w:rPr>
                <w:sz w:val="26"/>
                <w:szCs w:val="26"/>
                <w:highlight w:val="yellow"/>
              </w:rPr>
            </w:pPr>
            <w:r w:rsidRPr="00380F9D">
              <w:rPr>
                <w:sz w:val="26"/>
                <w:szCs w:val="26"/>
              </w:rPr>
              <w:t>Глава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района-руководитель администрации</w:t>
            </w:r>
            <w:r>
              <w:rPr>
                <w:sz w:val="26"/>
                <w:szCs w:val="26"/>
                <w:highlight w:val="yellow"/>
              </w:rPr>
              <w:t xml:space="preserve"> </w:t>
            </w:r>
          </w:p>
          <w:p w:rsidR="00BC6691" w:rsidRPr="00380F9D" w:rsidRDefault="00BC6691" w:rsidP="00B91706">
            <w:pPr>
              <w:ind w:left="57" w:right="57"/>
              <w:rPr>
                <w:sz w:val="26"/>
                <w:szCs w:val="26"/>
                <w:highlight w:val="yellow"/>
              </w:rPr>
            </w:pPr>
            <w:proofErr w:type="spellStart"/>
            <w:r w:rsidRPr="00BC6691">
              <w:rPr>
                <w:sz w:val="26"/>
                <w:szCs w:val="26"/>
              </w:rPr>
              <w:t>В.А.Серов</w:t>
            </w:r>
            <w:proofErr w:type="spellEnd"/>
          </w:p>
        </w:tc>
      </w:tr>
      <w:tr w:rsidR="00B26844" w:rsidRPr="00B91706" w:rsidTr="00380F9D">
        <w:tc>
          <w:tcPr>
            <w:tcW w:w="552" w:type="dxa"/>
            <w:vAlign w:val="center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2</w:t>
            </w:r>
          </w:p>
        </w:tc>
        <w:tc>
          <w:tcPr>
            <w:tcW w:w="1844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Благоустройство мест отдыха</w:t>
            </w:r>
          </w:p>
        </w:tc>
        <w:tc>
          <w:tcPr>
            <w:tcW w:w="1985" w:type="dxa"/>
            <w:vAlign w:val="center"/>
          </w:tcPr>
          <w:p w:rsidR="00B26844" w:rsidRPr="00380F9D" w:rsidRDefault="00EA7934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9 квартал, 7 выдел</w:t>
            </w:r>
          </w:p>
        </w:tc>
        <w:tc>
          <w:tcPr>
            <w:tcW w:w="1147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шт.</w:t>
            </w:r>
          </w:p>
        </w:tc>
        <w:tc>
          <w:tcPr>
            <w:tcW w:w="850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B26844" w:rsidRPr="00380F9D" w:rsidRDefault="00B26844" w:rsidP="00380F9D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2-3 квартал</w:t>
            </w:r>
          </w:p>
        </w:tc>
        <w:tc>
          <w:tcPr>
            <w:tcW w:w="2554" w:type="dxa"/>
            <w:gridSpan w:val="2"/>
            <w:vAlign w:val="center"/>
          </w:tcPr>
          <w:p w:rsidR="00B26844" w:rsidRDefault="00380F9D" w:rsidP="00B91706">
            <w:pPr>
              <w:ind w:left="57" w:right="57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 xml:space="preserve">Глава </w:t>
            </w:r>
            <w:proofErr w:type="gramStart"/>
            <w:r w:rsidRPr="00380F9D">
              <w:rPr>
                <w:sz w:val="26"/>
                <w:szCs w:val="26"/>
              </w:rPr>
              <w:t>муниципального</w:t>
            </w:r>
            <w:proofErr w:type="gramEnd"/>
            <w:r w:rsidRPr="00380F9D">
              <w:rPr>
                <w:sz w:val="26"/>
                <w:szCs w:val="26"/>
              </w:rPr>
              <w:t xml:space="preserve"> района-руководитель администрации</w:t>
            </w:r>
          </w:p>
          <w:p w:rsidR="00BC6691" w:rsidRPr="00380F9D" w:rsidRDefault="00BC6691" w:rsidP="00B91706">
            <w:pPr>
              <w:ind w:left="57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В.А.Серов</w:t>
            </w:r>
            <w:proofErr w:type="spellEnd"/>
          </w:p>
        </w:tc>
      </w:tr>
      <w:tr w:rsidR="00B26844" w:rsidRPr="00B91706" w:rsidTr="00380F9D">
        <w:tc>
          <w:tcPr>
            <w:tcW w:w="552" w:type="dxa"/>
            <w:vAlign w:val="center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3</w:t>
            </w:r>
          </w:p>
        </w:tc>
        <w:tc>
          <w:tcPr>
            <w:tcW w:w="1844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Уход за минерализованными полосами</w:t>
            </w:r>
          </w:p>
        </w:tc>
        <w:tc>
          <w:tcPr>
            <w:tcW w:w="1985" w:type="dxa"/>
            <w:vAlign w:val="center"/>
          </w:tcPr>
          <w:p w:rsidR="00B26844" w:rsidRPr="00380F9D" w:rsidRDefault="009102FE" w:rsidP="00EA7934">
            <w:pPr>
              <w:ind w:left="57" w:right="57"/>
              <w:jc w:val="center"/>
              <w:rPr>
                <w:sz w:val="26"/>
                <w:szCs w:val="26"/>
              </w:rPr>
            </w:pPr>
            <w:r w:rsidRPr="009102FE">
              <w:rPr>
                <w:sz w:val="26"/>
                <w:szCs w:val="26"/>
              </w:rPr>
              <w:t>9 квартал, 6 выдел</w:t>
            </w:r>
          </w:p>
        </w:tc>
        <w:tc>
          <w:tcPr>
            <w:tcW w:w="1147" w:type="dxa"/>
            <w:gridSpan w:val="2"/>
            <w:vAlign w:val="center"/>
          </w:tcPr>
          <w:p w:rsidR="00B26844" w:rsidRPr="00380F9D" w:rsidRDefault="009102FE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850" w:type="dxa"/>
            <w:gridSpan w:val="2"/>
            <w:vAlign w:val="center"/>
          </w:tcPr>
          <w:p w:rsidR="00B26844" w:rsidRPr="00380F9D" w:rsidRDefault="009102FE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</w:t>
            </w:r>
          </w:p>
        </w:tc>
        <w:tc>
          <w:tcPr>
            <w:tcW w:w="1276" w:type="dxa"/>
            <w:gridSpan w:val="2"/>
            <w:vAlign w:val="center"/>
          </w:tcPr>
          <w:p w:rsidR="00B26844" w:rsidRPr="00380F9D" w:rsidRDefault="009102FE" w:rsidP="00380F9D">
            <w:pPr>
              <w:ind w:left="57" w:right="57"/>
              <w:jc w:val="center"/>
              <w:rPr>
                <w:sz w:val="26"/>
                <w:szCs w:val="26"/>
              </w:rPr>
            </w:pPr>
            <w:r w:rsidRPr="009102FE">
              <w:rPr>
                <w:sz w:val="26"/>
                <w:szCs w:val="26"/>
              </w:rPr>
              <w:t>2-3 квартал</w:t>
            </w:r>
          </w:p>
        </w:tc>
        <w:tc>
          <w:tcPr>
            <w:tcW w:w="2554" w:type="dxa"/>
            <w:gridSpan w:val="2"/>
            <w:vAlign w:val="center"/>
          </w:tcPr>
          <w:p w:rsidR="00B26844" w:rsidRDefault="009102FE" w:rsidP="00130389">
            <w:pPr>
              <w:ind w:left="57" w:right="57"/>
              <w:rPr>
                <w:sz w:val="26"/>
                <w:szCs w:val="26"/>
              </w:rPr>
            </w:pPr>
            <w:r w:rsidRPr="009102FE">
              <w:rPr>
                <w:sz w:val="26"/>
                <w:szCs w:val="26"/>
              </w:rPr>
              <w:t xml:space="preserve">Глава </w:t>
            </w:r>
            <w:proofErr w:type="gramStart"/>
            <w:r w:rsidRPr="009102FE">
              <w:rPr>
                <w:sz w:val="26"/>
                <w:szCs w:val="26"/>
              </w:rPr>
              <w:t>муниципального</w:t>
            </w:r>
            <w:proofErr w:type="gramEnd"/>
            <w:r w:rsidRPr="009102FE">
              <w:rPr>
                <w:sz w:val="26"/>
                <w:szCs w:val="26"/>
              </w:rPr>
              <w:t xml:space="preserve"> района-руководитель администрации</w:t>
            </w:r>
          </w:p>
          <w:p w:rsidR="00BC6691" w:rsidRPr="00380F9D" w:rsidRDefault="00BC6691" w:rsidP="00130389">
            <w:pPr>
              <w:ind w:left="57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В.А.Серов</w:t>
            </w:r>
            <w:proofErr w:type="spellEnd"/>
          </w:p>
        </w:tc>
      </w:tr>
      <w:tr w:rsidR="00B26844" w:rsidRPr="00B91706" w:rsidTr="00380F9D">
        <w:tc>
          <w:tcPr>
            <w:tcW w:w="552" w:type="dxa"/>
            <w:vAlign w:val="center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4</w:t>
            </w:r>
          </w:p>
        </w:tc>
        <w:tc>
          <w:tcPr>
            <w:tcW w:w="1844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Обустройство минерализованных полос</w:t>
            </w:r>
          </w:p>
        </w:tc>
        <w:tc>
          <w:tcPr>
            <w:tcW w:w="1985" w:type="dxa"/>
            <w:vAlign w:val="center"/>
          </w:tcPr>
          <w:p w:rsidR="00B26844" w:rsidRPr="00380F9D" w:rsidRDefault="00EA7934" w:rsidP="00EA7934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9 квартал, 6 выдел</w:t>
            </w:r>
          </w:p>
        </w:tc>
        <w:tc>
          <w:tcPr>
            <w:tcW w:w="1147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proofErr w:type="gramStart"/>
            <w:r w:rsidRPr="00380F9D">
              <w:rPr>
                <w:sz w:val="26"/>
                <w:szCs w:val="26"/>
              </w:rPr>
              <w:t>км</w:t>
            </w:r>
            <w:proofErr w:type="gramEnd"/>
            <w:r w:rsidRPr="00380F9D">
              <w:rPr>
                <w:sz w:val="26"/>
                <w:szCs w:val="26"/>
              </w:rPr>
              <w:t>.</w:t>
            </w:r>
          </w:p>
        </w:tc>
        <w:tc>
          <w:tcPr>
            <w:tcW w:w="850" w:type="dxa"/>
            <w:gridSpan w:val="2"/>
            <w:vAlign w:val="center"/>
          </w:tcPr>
          <w:p w:rsidR="00B26844" w:rsidRPr="00380F9D" w:rsidRDefault="00B26844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0,08</w:t>
            </w:r>
          </w:p>
        </w:tc>
        <w:tc>
          <w:tcPr>
            <w:tcW w:w="1276" w:type="dxa"/>
            <w:gridSpan w:val="2"/>
            <w:vAlign w:val="center"/>
          </w:tcPr>
          <w:p w:rsidR="00B26844" w:rsidRPr="00380F9D" w:rsidRDefault="00B26844" w:rsidP="00380F9D">
            <w:pPr>
              <w:ind w:left="57" w:right="57"/>
              <w:jc w:val="center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>2-3 квартал</w:t>
            </w:r>
          </w:p>
        </w:tc>
        <w:tc>
          <w:tcPr>
            <w:tcW w:w="2554" w:type="dxa"/>
            <w:gridSpan w:val="2"/>
            <w:vAlign w:val="center"/>
          </w:tcPr>
          <w:p w:rsidR="00B26844" w:rsidRDefault="00380F9D" w:rsidP="00B91706">
            <w:pPr>
              <w:ind w:left="57" w:right="57"/>
              <w:rPr>
                <w:sz w:val="26"/>
                <w:szCs w:val="26"/>
              </w:rPr>
            </w:pPr>
            <w:r w:rsidRPr="00380F9D">
              <w:rPr>
                <w:sz w:val="26"/>
                <w:szCs w:val="26"/>
              </w:rPr>
              <w:t xml:space="preserve">Глава </w:t>
            </w:r>
            <w:proofErr w:type="gramStart"/>
            <w:r w:rsidRPr="00380F9D">
              <w:rPr>
                <w:sz w:val="26"/>
                <w:szCs w:val="26"/>
              </w:rPr>
              <w:t>муниципального</w:t>
            </w:r>
            <w:proofErr w:type="gramEnd"/>
            <w:r w:rsidRPr="00380F9D">
              <w:rPr>
                <w:sz w:val="26"/>
                <w:szCs w:val="26"/>
              </w:rPr>
              <w:t xml:space="preserve"> района-руководитель администрации</w:t>
            </w:r>
          </w:p>
          <w:p w:rsidR="00BC6691" w:rsidRPr="00380F9D" w:rsidRDefault="00BC6691" w:rsidP="00B91706">
            <w:pPr>
              <w:ind w:left="57" w:righ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В.А.Серов</w:t>
            </w:r>
            <w:proofErr w:type="spellEnd"/>
          </w:p>
        </w:tc>
      </w:tr>
    </w:tbl>
    <w:p w:rsidR="00B26844" w:rsidRPr="00B91706" w:rsidRDefault="00B26844" w:rsidP="00AA2140">
      <w:pPr>
        <w:ind w:left="57" w:right="57"/>
        <w:rPr>
          <w:sz w:val="28"/>
          <w:szCs w:val="28"/>
        </w:rPr>
      </w:pPr>
      <w:r w:rsidRPr="00B91706">
        <w:rPr>
          <w:sz w:val="28"/>
          <w:szCs w:val="28"/>
        </w:rPr>
        <w:t xml:space="preserve"> </w:t>
      </w:r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  <w:bookmarkStart w:id="1" w:name="sub_2300"/>
    </w:p>
    <w:p w:rsidR="00380F9D" w:rsidRDefault="00380F9D" w:rsidP="00B26844">
      <w:pPr>
        <w:jc w:val="center"/>
        <w:rPr>
          <w:b/>
          <w:bCs/>
          <w:sz w:val="28"/>
          <w:szCs w:val="28"/>
        </w:rPr>
      </w:pPr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  <w:r w:rsidRPr="00B91706">
        <w:rPr>
          <w:b/>
          <w:bCs/>
          <w:sz w:val="28"/>
          <w:szCs w:val="28"/>
        </w:rPr>
        <w:t>III. Организация мониторинга пожарной опасности в лесах и лесных пожаров</w:t>
      </w:r>
    </w:p>
    <w:bookmarkEnd w:id="1"/>
    <w:p w:rsidR="00B26844" w:rsidRPr="00B91706" w:rsidRDefault="00B26844" w:rsidP="00B26844">
      <w:pPr>
        <w:rPr>
          <w:sz w:val="28"/>
          <w:szCs w:val="28"/>
        </w:rPr>
      </w:pPr>
    </w:p>
    <w:p w:rsidR="00B26844" w:rsidRPr="00380F9D" w:rsidRDefault="00B26844" w:rsidP="00D22701">
      <w:pPr>
        <w:pStyle w:val="afb"/>
        <w:numPr>
          <w:ilvl w:val="0"/>
          <w:numId w:val="19"/>
        </w:numPr>
        <w:ind w:left="0" w:firstLine="567"/>
        <w:rPr>
          <w:sz w:val="28"/>
          <w:szCs w:val="28"/>
        </w:rPr>
      </w:pPr>
      <w:r w:rsidRPr="00380F9D">
        <w:rPr>
          <w:sz w:val="28"/>
          <w:szCs w:val="28"/>
        </w:rPr>
        <w:t>Орган (организация)</w:t>
      </w:r>
      <w:r w:rsidRPr="00380F9D">
        <w:rPr>
          <w:sz w:val="28"/>
          <w:szCs w:val="28"/>
          <w:vertAlign w:val="superscript"/>
        </w:rPr>
        <w:t>3</w:t>
      </w:r>
      <w:r w:rsidRPr="00380F9D">
        <w:rPr>
          <w:sz w:val="28"/>
          <w:szCs w:val="28"/>
        </w:rPr>
        <w:t>, осуществляющий мониторинг пожарной опасности в лесах и лесных пожаров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Style w:val="a7"/>
        <w:tblW w:w="10314" w:type="dxa"/>
        <w:tblLayout w:type="fixed"/>
        <w:tblLook w:val="00A0" w:firstRow="1" w:lastRow="0" w:firstColumn="1" w:lastColumn="0" w:noHBand="0" w:noVBand="0"/>
      </w:tblPr>
      <w:tblGrid>
        <w:gridCol w:w="534"/>
        <w:gridCol w:w="3685"/>
        <w:gridCol w:w="3686"/>
        <w:gridCol w:w="2409"/>
      </w:tblGrid>
      <w:tr w:rsidR="00B26844" w:rsidRPr="00B91706" w:rsidTr="00B91706">
        <w:tc>
          <w:tcPr>
            <w:tcW w:w="534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B26844" w:rsidRPr="00C37BFB" w:rsidRDefault="00AA2140" w:rsidP="00C37BFB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 xml:space="preserve">Наименование органа </w:t>
            </w:r>
            <w:r w:rsidR="00B26844" w:rsidRPr="00C37BFB">
              <w:rPr>
                <w:sz w:val="26"/>
                <w:szCs w:val="26"/>
              </w:rPr>
              <w:t>(организации)</w:t>
            </w:r>
            <w:r w:rsidR="00B26844" w:rsidRPr="00C37BFB">
              <w:rPr>
                <w:sz w:val="26"/>
                <w:szCs w:val="26"/>
                <w:vertAlign w:val="superscript"/>
              </w:rPr>
              <w:t>3</w:t>
            </w:r>
            <w:r w:rsidR="00B26844" w:rsidRPr="00C37BFB">
              <w:rPr>
                <w:sz w:val="26"/>
                <w:szCs w:val="26"/>
              </w:rPr>
              <w:t>, осуществляющего мониторинг пожарной опасности</w:t>
            </w:r>
            <w:r w:rsidR="00B26844" w:rsidRPr="00C37BFB">
              <w:rPr>
                <w:sz w:val="26"/>
                <w:szCs w:val="26"/>
              </w:rPr>
              <w:br/>
              <w:t>в лесах и лесных пожаров</w:t>
            </w:r>
          </w:p>
        </w:tc>
        <w:tc>
          <w:tcPr>
            <w:tcW w:w="3686" w:type="dxa"/>
          </w:tcPr>
          <w:p w:rsidR="00B26844" w:rsidRPr="00C37BFB" w:rsidRDefault="00B26844" w:rsidP="00AA2140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Территория, на которой осуществляется мониторинг (лесопарк, квартала)</w:t>
            </w:r>
          </w:p>
        </w:tc>
        <w:tc>
          <w:tcPr>
            <w:tcW w:w="2409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Лицо, ответственное за осуществление мероприятия</w:t>
            </w:r>
          </w:p>
        </w:tc>
      </w:tr>
      <w:tr w:rsidR="00B26844" w:rsidRPr="00B91706" w:rsidTr="00B91706">
        <w:tc>
          <w:tcPr>
            <w:tcW w:w="534" w:type="dxa"/>
          </w:tcPr>
          <w:p w:rsidR="00B26844" w:rsidRPr="00C37BFB" w:rsidRDefault="00766C23" w:rsidP="00B91706">
            <w:pPr>
              <w:ind w:left="57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4" w:space="0" w:color="auto"/>
            </w:tcBorders>
          </w:tcPr>
          <w:p w:rsidR="00B26844" w:rsidRPr="00C37BFB" w:rsidRDefault="00B26844" w:rsidP="00B91706">
            <w:pPr>
              <w:pStyle w:val="ConsPlusCell"/>
              <w:widowControl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ЕДДС МР «Печора»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4" w:space="0" w:color="auto"/>
            </w:tcBorders>
          </w:tcPr>
          <w:p w:rsidR="00B26844" w:rsidRPr="00C37BFB" w:rsidRDefault="00F106C9" w:rsidP="00D22701">
            <w:pPr>
              <w:pStyle w:val="ConsPlusCell"/>
              <w:widowControl/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 xml:space="preserve">Лесопарк </w:t>
            </w:r>
            <w:r w:rsidR="00D22701" w:rsidRPr="00C37BFB">
              <w:rPr>
                <w:sz w:val="26"/>
                <w:szCs w:val="26"/>
              </w:rPr>
              <w:t>Печорский городской, квартала 1,2,4-9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4" w:space="0" w:color="auto"/>
            </w:tcBorders>
          </w:tcPr>
          <w:p w:rsidR="00B26844" w:rsidRPr="00C37BFB" w:rsidRDefault="00B26844" w:rsidP="00B91706">
            <w:pPr>
              <w:pStyle w:val="ConsPlusCell"/>
              <w:widowControl/>
              <w:rPr>
                <w:sz w:val="26"/>
                <w:szCs w:val="26"/>
                <w:highlight w:val="yellow"/>
              </w:rPr>
            </w:pPr>
            <w:proofErr w:type="spellStart"/>
            <w:r w:rsidRPr="00C37BFB">
              <w:rPr>
                <w:sz w:val="26"/>
                <w:szCs w:val="26"/>
              </w:rPr>
              <w:t>Шадчин</w:t>
            </w:r>
            <w:proofErr w:type="spellEnd"/>
            <w:r w:rsidRPr="00C37BFB">
              <w:rPr>
                <w:sz w:val="26"/>
                <w:szCs w:val="26"/>
              </w:rPr>
              <w:t xml:space="preserve"> А.М.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E74F02" w:rsidRDefault="00E74F02" w:rsidP="00C37BFB">
      <w:pPr>
        <w:ind w:firstLine="567"/>
        <w:jc w:val="both"/>
        <w:rPr>
          <w:sz w:val="28"/>
          <w:szCs w:val="28"/>
        </w:rPr>
      </w:pPr>
    </w:p>
    <w:p w:rsidR="00E74F02" w:rsidRDefault="00E74F02" w:rsidP="00C37BFB">
      <w:pPr>
        <w:ind w:firstLine="567"/>
        <w:jc w:val="both"/>
        <w:rPr>
          <w:sz w:val="28"/>
          <w:szCs w:val="28"/>
        </w:rPr>
      </w:pPr>
    </w:p>
    <w:p w:rsidR="00E74F02" w:rsidRDefault="00E74F02" w:rsidP="00C37BFB">
      <w:pPr>
        <w:ind w:firstLine="567"/>
        <w:jc w:val="both"/>
        <w:rPr>
          <w:sz w:val="28"/>
          <w:szCs w:val="28"/>
        </w:rPr>
      </w:pPr>
    </w:p>
    <w:p w:rsidR="00B26844" w:rsidRPr="00B91706" w:rsidRDefault="00B26844" w:rsidP="00C37BFB">
      <w:pPr>
        <w:ind w:firstLine="567"/>
        <w:jc w:val="both"/>
        <w:rPr>
          <w:sz w:val="28"/>
          <w:szCs w:val="28"/>
        </w:rPr>
      </w:pPr>
      <w:r w:rsidRPr="00B91706">
        <w:rPr>
          <w:sz w:val="28"/>
          <w:szCs w:val="28"/>
        </w:rPr>
        <w:lastRenderedPageBreak/>
        <w:t>2. </w:t>
      </w:r>
      <w:r w:rsidR="00D22701">
        <w:rPr>
          <w:sz w:val="28"/>
          <w:szCs w:val="28"/>
        </w:rPr>
        <w:t xml:space="preserve">  </w:t>
      </w:r>
      <w:r w:rsidRPr="00B91706">
        <w:rPr>
          <w:sz w:val="28"/>
          <w:szCs w:val="28"/>
        </w:rPr>
        <w:t xml:space="preserve">Перечень </w:t>
      </w:r>
      <w:r w:rsidR="00D22701">
        <w:rPr>
          <w:sz w:val="28"/>
          <w:szCs w:val="28"/>
        </w:rPr>
        <w:t xml:space="preserve"> </w:t>
      </w:r>
      <w:r w:rsidRPr="00B91706">
        <w:rPr>
          <w:sz w:val="28"/>
          <w:szCs w:val="28"/>
        </w:rPr>
        <w:t xml:space="preserve">мероприятий </w:t>
      </w:r>
      <w:r w:rsidR="00D22701">
        <w:rPr>
          <w:sz w:val="28"/>
          <w:szCs w:val="28"/>
        </w:rPr>
        <w:t xml:space="preserve"> </w:t>
      </w:r>
      <w:r w:rsidRPr="00B91706">
        <w:rPr>
          <w:sz w:val="28"/>
          <w:szCs w:val="28"/>
        </w:rPr>
        <w:t xml:space="preserve">по </w:t>
      </w:r>
      <w:r w:rsidR="00D22701">
        <w:rPr>
          <w:sz w:val="28"/>
          <w:szCs w:val="28"/>
        </w:rPr>
        <w:t xml:space="preserve"> </w:t>
      </w:r>
      <w:r w:rsidRPr="00B91706">
        <w:rPr>
          <w:sz w:val="28"/>
          <w:szCs w:val="28"/>
        </w:rPr>
        <w:t xml:space="preserve">организации наблюдения </w:t>
      </w:r>
      <w:r w:rsidR="00D22701">
        <w:rPr>
          <w:sz w:val="28"/>
          <w:szCs w:val="28"/>
        </w:rPr>
        <w:t xml:space="preserve"> </w:t>
      </w:r>
      <w:r w:rsidRPr="00B91706">
        <w:rPr>
          <w:sz w:val="28"/>
          <w:szCs w:val="28"/>
        </w:rPr>
        <w:t xml:space="preserve">и </w:t>
      </w:r>
      <w:r w:rsidR="00D22701">
        <w:rPr>
          <w:sz w:val="28"/>
          <w:szCs w:val="28"/>
        </w:rPr>
        <w:t xml:space="preserve"> </w:t>
      </w:r>
      <w:proofErr w:type="gramStart"/>
      <w:r w:rsidRPr="00B91706">
        <w:rPr>
          <w:sz w:val="28"/>
          <w:szCs w:val="28"/>
        </w:rPr>
        <w:t xml:space="preserve">контроля </w:t>
      </w:r>
      <w:r w:rsidR="00D22701">
        <w:rPr>
          <w:sz w:val="28"/>
          <w:szCs w:val="28"/>
        </w:rPr>
        <w:t xml:space="preserve"> </w:t>
      </w:r>
      <w:r w:rsidRPr="00B91706">
        <w:rPr>
          <w:sz w:val="28"/>
          <w:szCs w:val="28"/>
        </w:rPr>
        <w:t>за</w:t>
      </w:r>
      <w:proofErr w:type="gramEnd"/>
      <w:r w:rsidRPr="00B91706">
        <w:rPr>
          <w:sz w:val="28"/>
          <w:szCs w:val="28"/>
        </w:rPr>
        <w:t xml:space="preserve"> пожарной опасностью в лесах и лесными пожарами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Style w:val="a7"/>
        <w:tblW w:w="10456" w:type="dxa"/>
        <w:tblLayout w:type="fixed"/>
        <w:tblLook w:val="00A0" w:firstRow="1" w:lastRow="0" w:firstColumn="1" w:lastColumn="0" w:noHBand="0" w:noVBand="0"/>
      </w:tblPr>
      <w:tblGrid>
        <w:gridCol w:w="534"/>
        <w:gridCol w:w="3969"/>
        <w:gridCol w:w="2551"/>
        <w:gridCol w:w="3402"/>
      </w:tblGrid>
      <w:tr w:rsidR="00B26844" w:rsidRPr="00C37BFB" w:rsidTr="00B91706">
        <w:tc>
          <w:tcPr>
            <w:tcW w:w="534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№</w:t>
            </w:r>
          </w:p>
        </w:tc>
        <w:tc>
          <w:tcPr>
            <w:tcW w:w="3969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Вид мероприятия</w:t>
            </w:r>
          </w:p>
        </w:tc>
        <w:tc>
          <w:tcPr>
            <w:tcW w:w="2551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Срок проведения</w:t>
            </w:r>
          </w:p>
        </w:tc>
        <w:tc>
          <w:tcPr>
            <w:tcW w:w="3402" w:type="dxa"/>
          </w:tcPr>
          <w:p w:rsidR="00B26844" w:rsidRPr="00C37BFB" w:rsidRDefault="00B26844" w:rsidP="00670F3C">
            <w:pPr>
              <w:jc w:val="center"/>
              <w:rPr>
                <w:sz w:val="26"/>
                <w:szCs w:val="26"/>
                <w:highlight w:val="yellow"/>
              </w:rPr>
            </w:pPr>
            <w:r w:rsidRPr="00C37BFB">
              <w:rPr>
                <w:sz w:val="26"/>
                <w:szCs w:val="26"/>
              </w:rPr>
              <w:t>Лицо, ответственное за осуществление мероприятия</w:t>
            </w:r>
          </w:p>
        </w:tc>
      </w:tr>
      <w:tr w:rsidR="00B26844" w:rsidRPr="00C37BFB" w:rsidTr="00B91706">
        <w:trPr>
          <w:trHeight w:val="585"/>
        </w:trPr>
        <w:tc>
          <w:tcPr>
            <w:tcW w:w="534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B26844" w:rsidRPr="00C37BFB" w:rsidRDefault="00B26844" w:rsidP="00B91706">
            <w:pPr>
              <w:pStyle w:val="ConsPlusCell"/>
              <w:widowControl/>
              <w:rPr>
                <w:kern w:val="0"/>
                <w:sz w:val="26"/>
                <w:szCs w:val="26"/>
                <w:lang w:eastAsia="ru-RU"/>
              </w:rPr>
            </w:pPr>
            <w:r w:rsidRPr="00C37BFB">
              <w:rPr>
                <w:kern w:val="0"/>
                <w:sz w:val="26"/>
                <w:szCs w:val="26"/>
                <w:lang w:eastAsia="ru-RU"/>
              </w:rPr>
              <w:t xml:space="preserve">Учёт </w:t>
            </w:r>
            <w:proofErr w:type="spellStart"/>
            <w:r w:rsidRPr="00C37BFB">
              <w:rPr>
                <w:kern w:val="0"/>
                <w:sz w:val="26"/>
                <w:szCs w:val="26"/>
                <w:lang w:eastAsia="ru-RU"/>
              </w:rPr>
              <w:t>метеоэлементов</w:t>
            </w:r>
            <w:proofErr w:type="spellEnd"/>
            <w:r w:rsidRPr="00C37BFB">
              <w:rPr>
                <w:kern w:val="0"/>
                <w:sz w:val="26"/>
                <w:szCs w:val="26"/>
                <w:lang w:eastAsia="ru-RU"/>
              </w:rPr>
              <w:t xml:space="preserve"> и расчёт КПО</w:t>
            </w:r>
          </w:p>
        </w:tc>
        <w:tc>
          <w:tcPr>
            <w:tcW w:w="2551" w:type="dxa"/>
          </w:tcPr>
          <w:p w:rsidR="00B26844" w:rsidRPr="00C37BFB" w:rsidRDefault="00B26844" w:rsidP="00B91706">
            <w:pPr>
              <w:pStyle w:val="ConsPlusCell"/>
              <w:widowControl/>
              <w:rPr>
                <w:kern w:val="0"/>
                <w:sz w:val="26"/>
                <w:szCs w:val="26"/>
                <w:lang w:eastAsia="ru-RU"/>
              </w:rPr>
            </w:pPr>
            <w:r w:rsidRPr="00C37BFB">
              <w:rPr>
                <w:kern w:val="0"/>
                <w:sz w:val="26"/>
                <w:szCs w:val="26"/>
                <w:lang w:eastAsia="ru-RU"/>
              </w:rPr>
              <w:t>с 01.05.2022</w:t>
            </w:r>
            <w:r w:rsidR="00670F3C" w:rsidRPr="00C37BFB">
              <w:rPr>
                <w:kern w:val="0"/>
                <w:sz w:val="26"/>
                <w:szCs w:val="26"/>
                <w:lang w:eastAsia="ru-RU"/>
              </w:rPr>
              <w:t xml:space="preserve"> </w:t>
            </w:r>
            <w:r w:rsidRPr="00C37BFB">
              <w:rPr>
                <w:kern w:val="0"/>
                <w:sz w:val="26"/>
                <w:szCs w:val="26"/>
                <w:lang w:eastAsia="ru-RU"/>
              </w:rPr>
              <w:t>по 30.09.2022 г.</w:t>
            </w:r>
          </w:p>
        </w:tc>
        <w:tc>
          <w:tcPr>
            <w:tcW w:w="3402" w:type="dxa"/>
          </w:tcPr>
          <w:p w:rsidR="00B26844" w:rsidRPr="00C37BFB" w:rsidRDefault="00EA7934" w:rsidP="00B91706">
            <w:pPr>
              <w:pStyle w:val="ConsPlusCell"/>
              <w:widowControl/>
              <w:rPr>
                <w:kern w:val="0"/>
                <w:sz w:val="26"/>
                <w:szCs w:val="26"/>
                <w:lang w:eastAsia="ru-RU"/>
              </w:rPr>
            </w:pPr>
            <w:r w:rsidRPr="00C37BFB">
              <w:rPr>
                <w:kern w:val="0"/>
                <w:sz w:val="26"/>
                <w:szCs w:val="26"/>
                <w:lang w:eastAsia="ru-RU"/>
              </w:rPr>
              <w:t>Оперативный дежурный ЕДДС</w:t>
            </w:r>
            <w:r w:rsidR="00D22701" w:rsidRPr="00C37BFB">
              <w:rPr>
                <w:kern w:val="0"/>
                <w:sz w:val="26"/>
                <w:szCs w:val="26"/>
                <w:lang w:eastAsia="ru-RU"/>
              </w:rPr>
              <w:t xml:space="preserve"> МР «Печора»</w:t>
            </w:r>
          </w:p>
          <w:p w:rsidR="00EA7934" w:rsidRPr="00C37BFB" w:rsidRDefault="00EA7934" w:rsidP="00B91706">
            <w:pPr>
              <w:pStyle w:val="ConsPlusCell"/>
              <w:widowControl/>
              <w:rPr>
                <w:kern w:val="0"/>
                <w:sz w:val="26"/>
                <w:szCs w:val="26"/>
                <w:lang w:eastAsia="ru-RU"/>
              </w:rPr>
            </w:pPr>
          </w:p>
        </w:tc>
      </w:tr>
      <w:tr w:rsidR="00B26844" w:rsidRPr="00C37BFB" w:rsidTr="00B91706">
        <w:trPr>
          <w:trHeight w:val="527"/>
        </w:trPr>
        <w:tc>
          <w:tcPr>
            <w:tcW w:w="534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Наземное патрулирование</w:t>
            </w:r>
          </w:p>
        </w:tc>
        <w:tc>
          <w:tcPr>
            <w:tcW w:w="2551" w:type="dxa"/>
          </w:tcPr>
          <w:p w:rsidR="00B26844" w:rsidRDefault="00B26844" w:rsidP="00E45E30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с 01.05.20</w:t>
            </w:r>
            <w:r w:rsidR="00E45E30">
              <w:rPr>
                <w:sz w:val="26"/>
                <w:szCs w:val="26"/>
              </w:rPr>
              <w:t>22</w:t>
            </w:r>
            <w:r w:rsidRPr="00C37BFB">
              <w:rPr>
                <w:sz w:val="26"/>
                <w:szCs w:val="26"/>
              </w:rPr>
              <w:t xml:space="preserve"> по 30.09.20</w:t>
            </w:r>
            <w:r w:rsidR="00E45E30">
              <w:rPr>
                <w:sz w:val="26"/>
                <w:szCs w:val="26"/>
              </w:rPr>
              <w:t>22</w:t>
            </w:r>
            <w:r w:rsidRPr="00C37BFB">
              <w:rPr>
                <w:sz w:val="26"/>
                <w:szCs w:val="26"/>
              </w:rPr>
              <w:t xml:space="preserve"> г.</w:t>
            </w:r>
          </w:p>
          <w:p w:rsidR="006309F8" w:rsidRPr="00C37BFB" w:rsidRDefault="006309F8" w:rsidP="00E45E30">
            <w:pPr>
              <w:ind w:left="57" w:right="57"/>
              <w:rPr>
                <w:sz w:val="26"/>
                <w:szCs w:val="26"/>
              </w:rPr>
            </w:pPr>
          </w:p>
        </w:tc>
        <w:tc>
          <w:tcPr>
            <w:tcW w:w="3402" w:type="dxa"/>
          </w:tcPr>
          <w:p w:rsidR="00B26844" w:rsidRPr="00C37BFB" w:rsidRDefault="00D22701" w:rsidP="009854DA">
            <w:pPr>
              <w:pStyle w:val="ConsPlusCell"/>
              <w:widowControl/>
              <w:rPr>
                <w:kern w:val="0"/>
                <w:sz w:val="26"/>
                <w:szCs w:val="26"/>
                <w:lang w:eastAsia="ru-RU"/>
              </w:rPr>
            </w:pPr>
            <w:r w:rsidRPr="00C37BFB">
              <w:rPr>
                <w:kern w:val="0"/>
                <w:sz w:val="26"/>
                <w:szCs w:val="26"/>
                <w:lang w:eastAsia="ru-RU"/>
              </w:rPr>
              <w:t xml:space="preserve">Глава </w:t>
            </w:r>
            <w:proofErr w:type="gramStart"/>
            <w:r w:rsidRPr="00C37BFB">
              <w:rPr>
                <w:kern w:val="0"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Pr="00C37BFB">
              <w:rPr>
                <w:kern w:val="0"/>
                <w:sz w:val="26"/>
                <w:szCs w:val="26"/>
                <w:lang w:eastAsia="ru-RU"/>
              </w:rPr>
              <w:t xml:space="preserve"> района-руководитель администрации</w:t>
            </w:r>
            <w:r w:rsidR="009854DA" w:rsidRPr="00C37BFB">
              <w:rPr>
                <w:kern w:val="0"/>
                <w:sz w:val="26"/>
                <w:szCs w:val="26"/>
                <w:lang w:eastAsia="ru-RU"/>
              </w:rPr>
              <w:t xml:space="preserve"> В.</w:t>
            </w:r>
            <w:r w:rsidR="00BC6691">
              <w:rPr>
                <w:kern w:val="0"/>
                <w:sz w:val="26"/>
                <w:szCs w:val="26"/>
                <w:lang w:eastAsia="ru-RU"/>
              </w:rPr>
              <w:t xml:space="preserve"> </w:t>
            </w:r>
            <w:r w:rsidR="009854DA" w:rsidRPr="00C37BFB">
              <w:rPr>
                <w:kern w:val="0"/>
                <w:sz w:val="26"/>
                <w:szCs w:val="26"/>
                <w:lang w:eastAsia="ru-RU"/>
              </w:rPr>
              <w:t>А.</w:t>
            </w:r>
            <w:r w:rsidR="00BC6691">
              <w:rPr>
                <w:kern w:val="0"/>
                <w:sz w:val="26"/>
                <w:szCs w:val="26"/>
                <w:lang w:eastAsia="ru-RU"/>
              </w:rPr>
              <w:t xml:space="preserve"> </w:t>
            </w:r>
            <w:r w:rsidR="009854DA" w:rsidRPr="00C37BFB">
              <w:rPr>
                <w:kern w:val="0"/>
                <w:sz w:val="26"/>
                <w:szCs w:val="26"/>
                <w:lang w:eastAsia="ru-RU"/>
              </w:rPr>
              <w:t>Серов</w:t>
            </w:r>
          </w:p>
        </w:tc>
      </w:tr>
    </w:tbl>
    <w:p w:rsidR="00B26844" w:rsidRPr="00B91706" w:rsidRDefault="00B26844" w:rsidP="00B26844">
      <w:pPr>
        <w:rPr>
          <w:color w:val="FF0000"/>
          <w:sz w:val="28"/>
          <w:szCs w:val="28"/>
        </w:rPr>
      </w:pPr>
    </w:p>
    <w:p w:rsidR="00B26844" w:rsidRPr="00B91706" w:rsidRDefault="00B26844" w:rsidP="00C37BFB">
      <w:pPr>
        <w:jc w:val="both"/>
        <w:rPr>
          <w:sz w:val="28"/>
          <w:szCs w:val="28"/>
        </w:rPr>
      </w:pPr>
      <w:r w:rsidRPr="00B91706">
        <w:rPr>
          <w:color w:val="FF0000"/>
          <w:sz w:val="28"/>
          <w:szCs w:val="28"/>
        </w:rPr>
        <w:t xml:space="preserve">           </w:t>
      </w:r>
      <w:r w:rsidRPr="00B91706">
        <w:rPr>
          <w:sz w:val="28"/>
          <w:szCs w:val="28"/>
        </w:rPr>
        <w:t>3. Перечень мероприятий по организации системы обнаружения и учета лесных пожаров, системы наблюдения за их развитием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3686"/>
        <w:gridCol w:w="2858"/>
        <w:gridCol w:w="3095"/>
      </w:tblGrid>
      <w:tr w:rsidR="00B26844" w:rsidRPr="00C37BFB" w:rsidTr="00B91706">
        <w:tc>
          <w:tcPr>
            <w:tcW w:w="553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№</w:t>
            </w:r>
          </w:p>
        </w:tc>
        <w:tc>
          <w:tcPr>
            <w:tcW w:w="3686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Вид мероприятия</w:t>
            </w:r>
          </w:p>
        </w:tc>
        <w:tc>
          <w:tcPr>
            <w:tcW w:w="2858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Срок проведения</w:t>
            </w:r>
          </w:p>
        </w:tc>
        <w:tc>
          <w:tcPr>
            <w:tcW w:w="3095" w:type="dxa"/>
          </w:tcPr>
          <w:p w:rsidR="00B26844" w:rsidRPr="00C37BFB" w:rsidRDefault="00B26844" w:rsidP="00EA7934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Лицо, ответственное за осуществление мероприятия</w:t>
            </w:r>
          </w:p>
        </w:tc>
      </w:tr>
      <w:tr w:rsidR="00B26844" w:rsidRPr="00C37BFB" w:rsidTr="00B91706">
        <w:trPr>
          <w:trHeight w:val="284"/>
        </w:trPr>
        <w:tc>
          <w:tcPr>
            <w:tcW w:w="553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Использование информационно-аналитической системы «Лесные пожары РК»</w:t>
            </w:r>
          </w:p>
        </w:tc>
        <w:tc>
          <w:tcPr>
            <w:tcW w:w="2858" w:type="dxa"/>
          </w:tcPr>
          <w:p w:rsidR="00B26844" w:rsidRPr="00C37BFB" w:rsidRDefault="00B26844" w:rsidP="00C37BFB">
            <w:pPr>
              <w:ind w:left="57" w:right="57"/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с 01.05.2022 по 30.09.2022 г.</w:t>
            </w:r>
          </w:p>
        </w:tc>
        <w:tc>
          <w:tcPr>
            <w:tcW w:w="3095" w:type="dxa"/>
          </w:tcPr>
          <w:p w:rsidR="00B26844" w:rsidRPr="00C37BFB" w:rsidRDefault="00B26844" w:rsidP="00B91706">
            <w:pPr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 xml:space="preserve">Управление по делам ГО и ЧС МР «Печора», оперативный дежурный </w:t>
            </w:r>
          </w:p>
        </w:tc>
      </w:tr>
      <w:tr w:rsidR="00B26844" w:rsidRPr="00C37BFB" w:rsidTr="00B91706">
        <w:trPr>
          <w:trHeight w:val="284"/>
        </w:trPr>
        <w:tc>
          <w:tcPr>
            <w:tcW w:w="553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2</w:t>
            </w:r>
          </w:p>
        </w:tc>
        <w:tc>
          <w:tcPr>
            <w:tcW w:w="3686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Использование ИСДМ-Рослесхоз</w:t>
            </w:r>
          </w:p>
        </w:tc>
        <w:tc>
          <w:tcPr>
            <w:tcW w:w="2858" w:type="dxa"/>
          </w:tcPr>
          <w:p w:rsidR="00B26844" w:rsidRPr="00C37BFB" w:rsidRDefault="00B26844" w:rsidP="00C37BFB">
            <w:pPr>
              <w:ind w:left="57" w:right="57"/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с 01.05.2022 по 30.09.2022 г.</w:t>
            </w:r>
          </w:p>
        </w:tc>
        <w:tc>
          <w:tcPr>
            <w:tcW w:w="3095" w:type="dxa"/>
          </w:tcPr>
          <w:p w:rsidR="00B26844" w:rsidRPr="00C37BFB" w:rsidRDefault="00B26844" w:rsidP="00B91706">
            <w:pPr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 xml:space="preserve">Управление по делам ГО и ЧС МР «Печора», оперативный дежурный </w:t>
            </w:r>
          </w:p>
        </w:tc>
      </w:tr>
      <w:tr w:rsidR="00B26844" w:rsidRPr="00C37BFB" w:rsidTr="00B91706">
        <w:trPr>
          <w:trHeight w:val="284"/>
        </w:trPr>
        <w:tc>
          <w:tcPr>
            <w:tcW w:w="553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3</w:t>
            </w:r>
          </w:p>
        </w:tc>
        <w:tc>
          <w:tcPr>
            <w:tcW w:w="3686" w:type="dxa"/>
          </w:tcPr>
          <w:p w:rsidR="00B26844" w:rsidRPr="00C37BFB" w:rsidRDefault="00B26844" w:rsidP="00B9170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37BF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Оперативный учет лесных пожаров </w:t>
            </w:r>
          </w:p>
        </w:tc>
        <w:tc>
          <w:tcPr>
            <w:tcW w:w="2858" w:type="dxa"/>
          </w:tcPr>
          <w:p w:rsidR="00B26844" w:rsidRPr="00C37BFB" w:rsidRDefault="00B26844" w:rsidP="00C37BFB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  <w:r w:rsidRPr="00C37BFB">
              <w:rPr>
                <w:kern w:val="0"/>
                <w:sz w:val="26"/>
                <w:szCs w:val="26"/>
                <w:lang w:eastAsia="ru-RU"/>
              </w:rPr>
              <w:t>с 01.05.2022 по 30.09.2022 г.</w:t>
            </w:r>
          </w:p>
        </w:tc>
        <w:tc>
          <w:tcPr>
            <w:tcW w:w="3095" w:type="dxa"/>
          </w:tcPr>
          <w:p w:rsidR="00B26844" w:rsidRPr="00C37BFB" w:rsidRDefault="00B26844" w:rsidP="00B91706">
            <w:pPr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 xml:space="preserve">Управление по делам ГО и ЧС МР «Печора», оперативный дежурный 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9B0860">
      <w:pPr>
        <w:ind w:firstLine="567"/>
        <w:rPr>
          <w:sz w:val="28"/>
          <w:szCs w:val="28"/>
        </w:rPr>
      </w:pPr>
      <w:r w:rsidRPr="00B91706">
        <w:rPr>
          <w:sz w:val="28"/>
          <w:szCs w:val="28"/>
        </w:rPr>
        <w:t>4. Организация патрулирования лесов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3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985"/>
        <w:gridCol w:w="1276"/>
        <w:gridCol w:w="2552"/>
        <w:gridCol w:w="1417"/>
        <w:gridCol w:w="2410"/>
      </w:tblGrid>
      <w:tr w:rsidR="00B26844" w:rsidRPr="00C37BFB" w:rsidTr="00C37BFB">
        <w:tc>
          <w:tcPr>
            <w:tcW w:w="553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№</w:t>
            </w:r>
          </w:p>
        </w:tc>
        <w:tc>
          <w:tcPr>
            <w:tcW w:w="1985" w:type="dxa"/>
          </w:tcPr>
          <w:p w:rsidR="00B26844" w:rsidRPr="00C37BFB" w:rsidRDefault="00B26844" w:rsidP="00C37BFB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Орган (организация)</w:t>
            </w:r>
            <w:r w:rsidRPr="00C37BFB">
              <w:rPr>
                <w:sz w:val="26"/>
                <w:szCs w:val="26"/>
                <w:vertAlign w:val="superscript"/>
              </w:rPr>
              <w:t>3</w:t>
            </w:r>
            <w:r w:rsidRPr="00C37BFB">
              <w:rPr>
                <w:sz w:val="26"/>
                <w:szCs w:val="26"/>
              </w:rPr>
              <w:t>, осуществляющий патрулирование лесов</w:t>
            </w:r>
          </w:p>
        </w:tc>
        <w:tc>
          <w:tcPr>
            <w:tcW w:w="1276" w:type="dxa"/>
          </w:tcPr>
          <w:p w:rsidR="00B26844" w:rsidRPr="00C37BFB" w:rsidRDefault="00B26844" w:rsidP="00C37BFB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Вид патрулирования</w:t>
            </w:r>
            <w:r w:rsidRPr="00C37BFB">
              <w:rPr>
                <w:sz w:val="26"/>
                <w:szCs w:val="26"/>
              </w:rPr>
              <w:br/>
              <w:t>(наземное,</w:t>
            </w:r>
            <w:r w:rsidRPr="00C37BFB">
              <w:rPr>
                <w:sz w:val="26"/>
                <w:szCs w:val="26"/>
              </w:rPr>
              <w:br/>
              <w:t>авиационное)</w:t>
            </w:r>
          </w:p>
        </w:tc>
        <w:tc>
          <w:tcPr>
            <w:tcW w:w="2552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Территория, на кот</w:t>
            </w:r>
            <w:proofErr w:type="gramStart"/>
            <w:r w:rsidRPr="00C37BFB">
              <w:rPr>
                <w:sz w:val="26"/>
                <w:szCs w:val="26"/>
              </w:rPr>
              <w:t>о-</w:t>
            </w:r>
            <w:proofErr w:type="gramEnd"/>
            <w:r w:rsidRPr="00C37BFB">
              <w:rPr>
                <w:sz w:val="26"/>
                <w:szCs w:val="26"/>
              </w:rPr>
              <w:br/>
              <w:t>рой осуществляется</w:t>
            </w:r>
            <w:r w:rsidRPr="00C37BFB">
              <w:rPr>
                <w:sz w:val="26"/>
                <w:szCs w:val="26"/>
              </w:rPr>
              <w:br/>
              <w:t>патрулирование</w:t>
            </w:r>
            <w:r w:rsidRPr="00C37BFB">
              <w:rPr>
                <w:sz w:val="26"/>
                <w:szCs w:val="26"/>
              </w:rPr>
              <w:br/>
              <w:t>(лесопарк, кварталы)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26844" w:rsidRPr="00C37BFB" w:rsidRDefault="00B26844" w:rsidP="00C37BFB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Период патрулирования,</w:t>
            </w:r>
            <w:r w:rsidRPr="00C37BFB">
              <w:rPr>
                <w:sz w:val="26"/>
                <w:szCs w:val="26"/>
              </w:rPr>
              <w:br/>
              <w:t>частота</w:t>
            </w:r>
            <w:r w:rsidRPr="00C37BFB">
              <w:rPr>
                <w:sz w:val="26"/>
                <w:szCs w:val="26"/>
              </w:rPr>
              <w:br/>
              <w:t>и время</w:t>
            </w:r>
            <w:r w:rsidRPr="00C37BFB">
              <w:rPr>
                <w:sz w:val="26"/>
                <w:szCs w:val="26"/>
              </w:rPr>
              <w:br/>
              <w:t>проведения</w:t>
            </w:r>
          </w:p>
        </w:tc>
        <w:tc>
          <w:tcPr>
            <w:tcW w:w="2410" w:type="dxa"/>
          </w:tcPr>
          <w:p w:rsidR="00B26844" w:rsidRPr="00C37BFB" w:rsidRDefault="00B26844" w:rsidP="00C37BFB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Лицо, ответственное за осуществление</w:t>
            </w:r>
            <w:r w:rsidRPr="00C37BFB">
              <w:rPr>
                <w:sz w:val="26"/>
                <w:szCs w:val="26"/>
              </w:rPr>
              <w:br/>
              <w:t>мероприятия</w:t>
            </w:r>
          </w:p>
        </w:tc>
      </w:tr>
      <w:tr w:rsidR="00B26844" w:rsidRPr="00C37BFB" w:rsidTr="00C37BFB">
        <w:trPr>
          <w:trHeight w:val="759"/>
        </w:trPr>
        <w:tc>
          <w:tcPr>
            <w:tcW w:w="553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B26844" w:rsidRPr="00C37BFB" w:rsidRDefault="009854DA" w:rsidP="009854DA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 xml:space="preserve">Представители МР «Печора», надзорные органы МЧС России, МВД России </w:t>
            </w:r>
          </w:p>
        </w:tc>
        <w:tc>
          <w:tcPr>
            <w:tcW w:w="1276" w:type="dxa"/>
          </w:tcPr>
          <w:p w:rsidR="00B26844" w:rsidRPr="00C37BFB" w:rsidRDefault="009854DA" w:rsidP="00C37BFB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наземное патрулирование</w:t>
            </w:r>
          </w:p>
        </w:tc>
        <w:tc>
          <w:tcPr>
            <w:tcW w:w="2552" w:type="dxa"/>
          </w:tcPr>
          <w:p w:rsidR="00B26844" w:rsidRPr="00C37BFB" w:rsidRDefault="009854DA" w:rsidP="00C37BFB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 xml:space="preserve">лесопарк </w:t>
            </w:r>
            <w:r w:rsidR="00B26844" w:rsidRPr="00C37BFB">
              <w:rPr>
                <w:sz w:val="26"/>
                <w:szCs w:val="26"/>
              </w:rPr>
              <w:t>Печорский городской</w:t>
            </w:r>
          </w:p>
          <w:p w:rsidR="00B26844" w:rsidRPr="00C37BFB" w:rsidRDefault="00B26844" w:rsidP="00C37BFB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 xml:space="preserve">кв. </w:t>
            </w:r>
            <w:r w:rsidR="00296C6C" w:rsidRPr="00C37BFB">
              <w:rPr>
                <w:sz w:val="26"/>
                <w:szCs w:val="26"/>
              </w:rPr>
              <w:t>1,2,4-9</w:t>
            </w:r>
          </w:p>
        </w:tc>
        <w:tc>
          <w:tcPr>
            <w:tcW w:w="1417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с 01 июня по 30 августа</w:t>
            </w:r>
          </w:p>
        </w:tc>
        <w:tc>
          <w:tcPr>
            <w:tcW w:w="2410" w:type="dxa"/>
          </w:tcPr>
          <w:p w:rsidR="00B26844" w:rsidRPr="00C37BFB" w:rsidRDefault="009854DA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Глава муниципального района – руководитель администрации</w:t>
            </w:r>
          </w:p>
          <w:p w:rsidR="009854DA" w:rsidRPr="00C37BFB" w:rsidRDefault="009854DA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В.</w:t>
            </w:r>
            <w:r w:rsidR="00C37BFB">
              <w:rPr>
                <w:sz w:val="26"/>
                <w:szCs w:val="26"/>
              </w:rPr>
              <w:t xml:space="preserve"> </w:t>
            </w:r>
            <w:r w:rsidRPr="00C37BFB">
              <w:rPr>
                <w:sz w:val="26"/>
                <w:szCs w:val="26"/>
              </w:rPr>
              <w:t>А.</w:t>
            </w:r>
            <w:r w:rsidR="00C37BFB">
              <w:rPr>
                <w:sz w:val="26"/>
                <w:szCs w:val="26"/>
              </w:rPr>
              <w:t xml:space="preserve"> </w:t>
            </w:r>
            <w:r w:rsidRPr="00C37BFB">
              <w:rPr>
                <w:sz w:val="26"/>
                <w:szCs w:val="26"/>
              </w:rPr>
              <w:t>Серов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rPr>
          <w:sz w:val="28"/>
          <w:szCs w:val="28"/>
        </w:rPr>
      </w:pPr>
    </w:p>
    <w:p w:rsidR="00BC6691" w:rsidRDefault="00BC6691" w:rsidP="00B26844">
      <w:pPr>
        <w:ind w:firstLine="567"/>
        <w:rPr>
          <w:sz w:val="28"/>
          <w:szCs w:val="28"/>
        </w:rPr>
      </w:pPr>
    </w:p>
    <w:p w:rsidR="00BC6691" w:rsidRDefault="00BC6691" w:rsidP="00B26844">
      <w:pPr>
        <w:ind w:firstLine="567"/>
        <w:rPr>
          <w:sz w:val="28"/>
          <w:szCs w:val="28"/>
        </w:rPr>
      </w:pPr>
    </w:p>
    <w:p w:rsidR="00B26844" w:rsidRPr="00B91706" w:rsidRDefault="00B26844" w:rsidP="00B26844">
      <w:pPr>
        <w:ind w:firstLine="567"/>
        <w:rPr>
          <w:sz w:val="28"/>
          <w:szCs w:val="28"/>
        </w:rPr>
      </w:pPr>
      <w:r w:rsidRPr="00B91706">
        <w:rPr>
          <w:sz w:val="28"/>
          <w:szCs w:val="28"/>
        </w:rPr>
        <w:t>5. Прием и учет сообщений о лесных пожарах, а также оповещение населения и противопожарных служб о пожарной опасности в лесах и лесных пожарах:</w:t>
      </w:r>
    </w:p>
    <w:p w:rsidR="00B26844" w:rsidRPr="00B91706" w:rsidRDefault="00B26844" w:rsidP="00B26844">
      <w:pPr>
        <w:ind w:firstLine="567"/>
        <w:rPr>
          <w:sz w:val="28"/>
          <w:szCs w:val="28"/>
        </w:rPr>
      </w:pPr>
      <w:r w:rsidRPr="00B91706">
        <w:rPr>
          <w:sz w:val="28"/>
          <w:szCs w:val="28"/>
        </w:rPr>
        <w:t>1) прием и учет сообщений о лесных пожарах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4655"/>
        <w:gridCol w:w="4655"/>
      </w:tblGrid>
      <w:tr w:rsidR="00B26844" w:rsidRPr="00C37BFB" w:rsidTr="00B91706">
        <w:tc>
          <w:tcPr>
            <w:tcW w:w="882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№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Орган (организация)</w:t>
            </w:r>
            <w:r w:rsidRPr="00C37BFB">
              <w:rPr>
                <w:sz w:val="26"/>
                <w:szCs w:val="26"/>
                <w:vertAlign w:val="superscript"/>
              </w:rPr>
              <w:t>3</w:t>
            </w:r>
            <w:r w:rsidRPr="00C37BFB">
              <w:rPr>
                <w:sz w:val="26"/>
                <w:szCs w:val="26"/>
              </w:rPr>
              <w:t>, осуществляющий</w:t>
            </w:r>
            <w:r w:rsidRPr="00C37BFB">
              <w:rPr>
                <w:sz w:val="26"/>
                <w:szCs w:val="26"/>
              </w:rPr>
              <w:br/>
              <w:t>прием и учет сообщений о лесных пожарах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Способы приема сообщений</w:t>
            </w:r>
            <w:r w:rsidRPr="00C37BFB">
              <w:rPr>
                <w:sz w:val="26"/>
                <w:szCs w:val="26"/>
              </w:rPr>
              <w:br/>
              <w:t>и контактные данные</w:t>
            </w:r>
          </w:p>
        </w:tc>
      </w:tr>
      <w:tr w:rsidR="00B26844" w:rsidRPr="00C37BFB" w:rsidTr="00B91706">
        <w:trPr>
          <w:trHeight w:val="284"/>
        </w:trPr>
        <w:tc>
          <w:tcPr>
            <w:tcW w:w="882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1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 xml:space="preserve">Управление по делам ГО и ЧС МР «Печора», оперативный дежурный 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</w:p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По телефону: (82142) 7-23-23</w:t>
            </w:r>
          </w:p>
        </w:tc>
      </w:tr>
      <w:tr w:rsidR="00B26844" w:rsidRPr="00C37BFB" w:rsidTr="00B91706">
        <w:trPr>
          <w:trHeight w:val="284"/>
        </w:trPr>
        <w:tc>
          <w:tcPr>
            <w:tcW w:w="882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2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pStyle w:val="ConsPlusCell"/>
              <w:widowControl/>
              <w:rPr>
                <w:kern w:val="0"/>
                <w:sz w:val="26"/>
                <w:szCs w:val="26"/>
                <w:lang w:eastAsia="ru-RU"/>
              </w:rPr>
            </w:pPr>
            <w:r w:rsidRPr="00C37BFB">
              <w:rPr>
                <w:rFonts w:cs="Arial"/>
                <w:kern w:val="0"/>
                <w:sz w:val="26"/>
                <w:szCs w:val="26"/>
                <w:lang w:eastAsia="ru-RU"/>
              </w:rPr>
              <w:t>Диспетчер пожарной связи Печорского пожарно-спасательного гарнизона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pStyle w:val="ConsPlusCell"/>
              <w:widowControl/>
              <w:rPr>
                <w:kern w:val="0"/>
                <w:sz w:val="26"/>
                <w:szCs w:val="26"/>
                <w:lang w:eastAsia="ru-RU"/>
              </w:rPr>
            </w:pPr>
            <w:r w:rsidRPr="00C37BFB">
              <w:rPr>
                <w:kern w:val="0"/>
                <w:sz w:val="26"/>
                <w:szCs w:val="26"/>
                <w:lang w:eastAsia="ru-RU"/>
              </w:rPr>
              <w:t xml:space="preserve"> По телефону: (82142) 7-40-42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ind w:firstLine="567"/>
        <w:rPr>
          <w:sz w:val="28"/>
          <w:szCs w:val="28"/>
        </w:rPr>
      </w:pPr>
      <w:r w:rsidRPr="00B91706">
        <w:rPr>
          <w:sz w:val="28"/>
          <w:szCs w:val="28"/>
        </w:rPr>
        <w:t>2) оповещение населения и противопожарных служб о пожарной опасности в лесах и лесных пожарах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4655"/>
        <w:gridCol w:w="4655"/>
      </w:tblGrid>
      <w:tr w:rsidR="00B26844" w:rsidRPr="00C37BFB" w:rsidTr="00B91706">
        <w:tc>
          <w:tcPr>
            <w:tcW w:w="882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№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Орган (организация)</w:t>
            </w:r>
            <w:r w:rsidRPr="00C37BFB">
              <w:rPr>
                <w:sz w:val="26"/>
                <w:szCs w:val="26"/>
                <w:vertAlign w:val="superscript"/>
              </w:rPr>
              <w:t>3</w:t>
            </w:r>
            <w:r w:rsidRPr="00C37BFB">
              <w:rPr>
                <w:sz w:val="26"/>
                <w:szCs w:val="26"/>
              </w:rPr>
              <w:t>, осуществляющий</w:t>
            </w:r>
            <w:r w:rsidRPr="00C37BFB">
              <w:rPr>
                <w:sz w:val="26"/>
                <w:szCs w:val="26"/>
              </w:rPr>
              <w:br/>
              <w:t>оповещение населения и противопожарных</w:t>
            </w:r>
            <w:r w:rsidRPr="00C37BFB">
              <w:rPr>
                <w:sz w:val="26"/>
                <w:szCs w:val="26"/>
              </w:rPr>
              <w:br/>
              <w:t>служб о пожарной опасности в лесах</w:t>
            </w:r>
            <w:r w:rsidRPr="00C37BFB">
              <w:rPr>
                <w:sz w:val="26"/>
                <w:szCs w:val="26"/>
              </w:rPr>
              <w:br/>
              <w:t>и лесных пожарах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Способы оповещения</w:t>
            </w:r>
          </w:p>
        </w:tc>
      </w:tr>
      <w:tr w:rsidR="00B26844" w:rsidRPr="00C37BFB" w:rsidTr="00B91706">
        <w:trPr>
          <w:trHeight w:val="284"/>
        </w:trPr>
        <w:tc>
          <w:tcPr>
            <w:tcW w:w="882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1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Министерство природных ресурсов и охраны окружающей среды РК.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СМИ</w:t>
            </w:r>
          </w:p>
        </w:tc>
      </w:tr>
      <w:tr w:rsidR="00B26844" w:rsidRPr="00C37BFB" w:rsidTr="00B91706">
        <w:trPr>
          <w:trHeight w:val="284"/>
        </w:trPr>
        <w:tc>
          <w:tcPr>
            <w:tcW w:w="882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2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Администрация МО МР «Печора»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Телефонная связь, СМИ</w:t>
            </w:r>
          </w:p>
        </w:tc>
      </w:tr>
      <w:tr w:rsidR="00B26844" w:rsidRPr="00C37BFB" w:rsidTr="00B91706">
        <w:trPr>
          <w:trHeight w:val="284"/>
        </w:trPr>
        <w:tc>
          <w:tcPr>
            <w:tcW w:w="882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3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Управление по делам ГО и ЧС МР «Печора»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Телефонная связь, СМИ</w:t>
            </w:r>
          </w:p>
        </w:tc>
      </w:tr>
      <w:tr w:rsidR="00B26844" w:rsidRPr="00C37BFB" w:rsidTr="00B91706">
        <w:trPr>
          <w:trHeight w:val="284"/>
        </w:trPr>
        <w:tc>
          <w:tcPr>
            <w:tcW w:w="882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4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Администрации сельских поселений</w:t>
            </w:r>
          </w:p>
        </w:tc>
        <w:tc>
          <w:tcPr>
            <w:tcW w:w="4655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Телефонная связь, СМИ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C6691" w:rsidP="00B26844">
      <w:pPr>
        <w:ind w:firstLine="567"/>
        <w:rPr>
          <w:sz w:val="28"/>
          <w:szCs w:val="28"/>
        </w:rPr>
      </w:pPr>
      <w:r w:rsidRPr="003602AB">
        <w:rPr>
          <w:sz w:val="28"/>
          <w:szCs w:val="28"/>
        </w:rPr>
        <w:t>6</w:t>
      </w:r>
      <w:r w:rsidR="00B26844" w:rsidRPr="003602AB">
        <w:rPr>
          <w:sz w:val="28"/>
          <w:szCs w:val="28"/>
        </w:rPr>
        <w:t>. Информация о специализированной диспетчерской службе</w:t>
      </w:r>
      <w:r w:rsidR="00296C6C">
        <w:rPr>
          <w:sz w:val="28"/>
          <w:szCs w:val="28"/>
        </w:rPr>
        <w:t xml:space="preserve"> 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925"/>
        <w:gridCol w:w="1876"/>
        <w:gridCol w:w="1777"/>
        <w:gridCol w:w="1820"/>
        <w:gridCol w:w="1533"/>
        <w:gridCol w:w="708"/>
      </w:tblGrid>
      <w:tr w:rsidR="00B26844" w:rsidRPr="00C37BFB" w:rsidTr="00B91706">
        <w:tc>
          <w:tcPr>
            <w:tcW w:w="553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№</w:t>
            </w:r>
          </w:p>
        </w:tc>
        <w:tc>
          <w:tcPr>
            <w:tcW w:w="1925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Орган (</w:t>
            </w:r>
            <w:proofErr w:type="spellStart"/>
            <w:r w:rsidRPr="00C37BFB">
              <w:rPr>
                <w:sz w:val="26"/>
                <w:szCs w:val="26"/>
              </w:rPr>
              <w:t>орган</w:t>
            </w:r>
            <w:proofErr w:type="gramStart"/>
            <w:r w:rsidRPr="00C37BFB">
              <w:rPr>
                <w:sz w:val="26"/>
                <w:szCs w:val="26"/>
              </w:rPr>
              <w:t>и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proofErr w:type="gramEnd"/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зация</w:t>
            </w:r>
            <w:proofErr w:type="spellEnd"/>
            <w:r w:rsidRPr="00C37BFB">
              <w:rPr>
                <w:sz w:val="26"/>
                <w:szCs w:val="26"/>
              </w:rPr>
              <w:t>)</w:t>
            </w:r>
            <w:r w:rsidRPr="00C37BFB">
              <w:rPr>
                <w:sz w:val="26"/>
                <w:szCs w:val="26"/>
                <w:vertAlign w:val="superscript"/>
              </w:rPr>
              <w:t>3</w:t>
            </w:r>
            <w:r w:rsidRPr="00C37BFB">
              <w:rPr>
                <w:sz w:val="26"/>
                <w:szCs w:val="26"/>
              </w:rPr>
              <w:t xml:space="preserve">, обеспечивающий </w:t>
            </w:r>
            <w:proofErr w:type="spellStart"/>
            <w:r w:rsidRPr="00C37BFB">
              <w:rPr>
                <w:sz w:val="26"/>
                <w:szCs w:val="26"/>
              </w:rPr>
              <w:t>функ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ционирование</w:t>
            </w:r>
            <w:proofErr w:type="spellEnd"/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специализиро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r w:rsidRPr="00C37BFB">
              <w:rPr>
                <w:sz w:val="26"/>
                <w:szCs w:val="26"/>
              </w:rPr>
              <w:br/>
              <w:t xml:space="preserve">ванной </w:t>
            </w:r>
            <w:proofErr w:type="spellStart"/>
            <w:r w:rsidRPr="00C37BFB">
              <w:rPr>
                <w:sz w:val="26"/>
                <w:szCs w:val="26"/>
              </w:rPr>
              <w:t>диспет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черской</w:t>
            </w:r>
            <w:proofErr w:type="spellEnd"/>
            <w:r w:rsidRPr="00C37BFB">
              <w:rPr>
                <w:sz w:val="26"/>
                <w:szCs w:val="26"/>
              </w:rPr>
              <w:t xml:space="preserve"> службы</w:t>
            </w:r>
          </w:p>
        </w:tc>
        <w:tc>
          <w:tcPr>
            <w:tcW w:w="1876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Контактные</w:t>
            </w:r>
            <w:r w:rsidRPr="00C37BFB">
              <w:rPr>
                <w:sz w:val="26"/>
                <w:szCs w:val="26"/>
              </w:rPr>
              <w:br/>
              <w:t xml:space="preserve">данные </w:t>
            </w:r>
            <w:proofErr w:type="spellStart"/>
            <w:r w:rsidRPr="00C37BFB">
              <w:rPr>
                <w:sz w:val="26"/>
                <w:szCs w:val="26"/>
              </w:rPr>
              <w:t>специ</w:t>
            </w:r>
            <w:proofErr w:type="gramStart"/>
            <w:r w:rsidRPr="00C37BFB">
              <w:rPr>
                <w:sz w:val="26"/>
                <w:szCs w:val="26"/>
              </w:rPr>
              <w:t>а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proofErr w:type="gramEnd"/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лизированной</w:t>
            </w:r>
            <w:proofErr w:type="spellEnd"/>
            <w:r w:rsidRPr="00C37BFB">
              <w:rPr>
                <w:sz w:val="26"/>
                <w:szCs w:val="26"/>
              </w:rPr>
              <w:br/>
              <w:t>диспетчерской</w:t>
            </w:r>
            <w:r w:rsidRPr="00C37BFB">
              <w:rPr>
                <w:sz w:val="26"/>
                <w:szCs w:val="26"/>
              </w:rPr>
              <w:br/>
              <w:t>службы (адрес,</w:t>
            </w:r>
            <w:r w:rsidRPr="00C37BFB">
              <w:rPr>
                <w:sz w:val="26"/>
                <w:szCs w:val="26"/>
              </w:rPr>
              <w:br/>
              <w:t>телефоны, иные</w:t>
            </w:r>
            <w:r w:rsidRPr="00C37BFB">
              <w:rPr>
                <w:sz w:val="26"/>
                <w:szCs w:val="26"/>
              </w:rPr>
              <w:br/>
              <w:t>контактные</w:t>
            </w:r>
            <w:r w:rsidRPr="00C37BFB">
              <w:rPr>
                <w:sz w:val="26"/>
                <w:szCs w:val="26"/>
              </w:rPr>
              <w:br/>
              <w:t>данные)</w:t>
            </w:r>
          </w:p>
        </w:tc>
        <w:tc>
          <w:tcPr>
            <w:tcW w:w="1777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Фамилии,</w:t>
            </w:r>
            <w:r w:rsidRPr="00C37BFB">
              <w:rPr>
                <w:sz w:val="26"/>
                <w:szCs w:val="26"/>
              </w:rPr>
              <w:br/>
              <w:t>имена, отчества</w:t>
            </w:r>
            <w:r w:rsidRPr="00C37BFB">
              <w:rPr>
                <w:sz w:val="26"/>
                <w:szCs w:val="26"/>
              </w:rPr>
              <w:br/>
              <w:t>ответственных</w:t>
            </w:r>
            <w:r w:rsidRPr="00C37BFB">
              <w:rPr>
                <w:sz w:val="26"/>
                <w:szCs w:val="26"/>
              </w:rPr>
              <w:br/>
              <w:t>дежурных</w:t>
            </w:r>
          </w:p>
        </w:tc>
        <w:tc>
          <w:tcPr>
            <w:tcW w:w="1820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Контактные</w:t>
            </w:r>
            <w:r w:rsidRPr="00C37BFB">
              <w:rPr>
                <w:sz w:val="26"/>
                <w:szCs w:val="26"/>
              </w:rPr>
              <w:br/>
              <w:t>данные органов</w:t>
            </w:r>
            <w:r w:rsidRPr="00C37BFB">
              <w:rPr>
                <w:sz w:val="26"/>
                <w:szCs w:val="26"/>
              </w:rPr>
              <w:br/>
              <w:t>государственной</w:t>
            </w:r>
            <w:r w:rsidRPr="00C37BFB">
              <w:rPr>
                <w:sz w:val="26"/>
                <w:szCs w:val="26"/>
              </w:rPr>
              <w:br/>
              <w:t>власти, органов</w:t>
            </w:r>
            <w:r w:rsidRPr="00C37BFB">
              <w:rPr>
                <w:sz w:val="26"/>
                <w:szCs w:val="26"/>
              </w:rPr>
              <w:br/>
              <w:t>местного сам</w:t>
            </w:r>
            <w:proofErr w:type="gramStart"/>
            <w:r w:rsidRPr="00C37BFB">
              <w:rPr>
                <w:sz w:val="26"/>
                <w:szCs w:val="26"/>
              </w:rPr>
              <w:t>о-</w:t>
            </w:r>
            <w:proofErr w:type="gramEnd"/>
            <w:r w:rsidRPr="00C37BFB">
              <w:rPr>
                <w:sz w:val="26"/>
                <w:szCs w:val="26"/>
              </w:rPr>
              <w:br/>
              <w:t>управления,</w:t>
            </w:r>
            <w:r w:rsidRPr="00C37BFB">
              <w:rPr>
                <w:sz w:val="26"/>
                <w:szCs w:val="26"/>
              </w:rPr>
              <w:br/>
              <w:t>организаций,</w:t>
            </w:r>
            <w:r w:rsidRPr="00C37BFB">
              <w:rPr>
                <w:sz w:val="26"/>
                <w:szCs w:val="26"/>
              </w:rPr>
              <w:br/>
              <w:t>с которыми</w:t>
            </w:r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специализиро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r w:rsidRPr="00C37BFB">
              <w:rPr>
                <w:sz w:val="26"/>
                <w:szCs w:val="26"/>
              </w:rPr>
              <w:br/>
              <w:t xml:space="preserve">ванная </w:t>
            </w:r>
            <w:proofErr w:type="spellStart"/>
            <w:r w:rsidRPr="00C37BFB">
              <w:rPr>
                <w:sz w:val="26"/>
                <w:szCs w:val="26"/>
              </w:rPr>
              <w:t>диспет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черская</w:t>
            </w:r>
            <w:proofErr w:type="spellEnd"/>
            <w:r w:rsidRPr="00C37BFB">
              <w:rPr>
                <w:sz w:val="26"/>
                <w:szCs w:val="26"/>
              </w:rPr>
              <w:t xml:space="preserve"> служба</w:t>
            </w:r>
            <w:r w:rsidRPr="00C37BFB">
              <w:rPr>
                <w:sz w:val="26"/>
                <w:szCs w:val="26"/>
              </w:rPr>
              <w:br/>
              <w:t>осуществляет</w:t>
            </w:r>
            <w:r w:rsidRPr="00C37BFB">
              <w:rPr>
                <w:sz w:val="26"/>
                <w:szCs w:val="26"/>
              </w:rPr>
              <w:br/>
              <w:t>взаимодействие</w:t>
            </w:r>
            <w:r w:rsidRPr="00C37BFB">
              <w:rPr>
                <w:sz w:val="26"/>
                <w:szCs w:val="26"/>
              </w:rPr>
              <w:br/>
              <w:t>(включая адрес,</w:t>
            </w:r>
            <w:r w:rsidRPr="00C37BFB">
              <w:rPr>
                <w:sz w:val="26"/>
                <w:szCs w:val="26"/>
              </w:rPr>
              <w:br/>
              <w:t>телефон и т. д.)</w:t>
            </w:r>
          </w:p>
        </w:tc>
        <w:tc>
          <w:tcPr>
            <w:tcW w:w="1533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Лицо, о</w:t>
            </w:r>
            <w:proofErr w:type="gramStart"/>
            <w:r w:rsidRPr="00C37BFB">
              <w:rPr>
                <w:sz w:val="26"/>
                <w:szCs w:val="26"/>
              </w:rPr>
              <w:t>т-</w:t>
            </w:r>
            <w:proofErr w:type="gramEnd"/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ветственное</w:t>
            </w:r>
            <w:proofErr w:type="spellEnd"/>
            <w:r w:rsidRPr="00C37BFB">
              <w:rPr>
                <w:sz w:val="26"/>
                <w:szCs w:val="26"/>
              </w:rPr>
              <w:br/>
              <w:t xml:space="preserve">за </w:t>
            </w:r>
            <w:proofErr w:type="spellStart"/>
            <w:r w:rsidRPr="00C37BFB">
              <w:rPr>
                <w:sz w:val="26"/>
                <w:szCs w:val="26"/>
              </w:rPr>
              <w:t>функцио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нирование</w:t>
            </w:r>
            <w:proofErr w:type="spellEnd"/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специализи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рованной</w:t>
            </w:r>
            <w:proofErr w:type="spellEnd"/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диспет</w:t>
            </w:r>
            <w:proofErr w:type="spellEnd"/>
            <w:r w:rsidRPr="00C37BFB">
              <w:rPr>
                <w:sz w:val="26"/>
                <w:szCs w:val="26"/>
              </w:rPr>
              <w:t>-</w:t>
            </w:r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черской</w:t>
            </w:r>
            <w:proofErr w:type="spellEnd"/>
            <w:r w:rsidRPr="00C37BFB">
              <w:rPr>
                <w:sz w:val="26"/>
                <w:szCs w:val="26"/>
              </w:rPr>
              <w:br/>
              <w:t>службы</w:t>
            </w:r>
          </w:p>
        </w:tc>
        <w:tc>
          <w:tcPr>
            <w:tcW w:w="708" w:type="dxa"/>
          </w:tcPr>
          <w:p w:rsidR="00B26844" w:rsidRPr="00C37BFB" w:rsidRDefault="00B26844" w:rsidP="00B91706">
            <w:pPr>
              <w:jc w:val="center"/>
              <w:rPr>
                <w:sz w:val="26"/>
                <w:szCs w:val="26"/>
              </w:rPr>
            </w:pPr>
            <w:r w:rsidRPr="00C37BFB">
              <w:rPr>
                <w:sz w:val="26"/>
                <w:szCs w:val="26"/>
              </w:rPr>
              <w:t>Прим</w:t>
            </w:r>
            <w:proofErr w:type="gramStart"/>
            <w:r w:rsidRPr="00C37BFB">
              <w:rPr>
                <w:sz w:val="26"/>
                <w:szCs w:val="26"/>
              </w:rPr>
              <w:t>е-</w:t>
            </w:r>
            <w:proofErr w:type="gramEnd"/>
            <w:r w:rsidRPr="00C37BFB">
              <w:rPr>
                <w:sz w:val="26"/>
                <w:szCs w:val="26"/>
              </w:rPr>
              <w:br/>
            </w:r>
            <w:proofErr w:type="spellStart"/>
            <w:r w:rsidRPr="00C37BFB">
              <w:rPr>
                <w:sz w:val="26"/>
                <w:szCs w:val="26"/>
              </w:rPr>
              <w:t>чание</w:t>
            </w:r>
            <w:proofErr w:type="spellEnd"/>
          </w:p>
        </w:tc>
      </w:tr>
      <w:tr w:rsidR="00B26844" w:rsidRPr="00C37BFB" w:rsidTr="00B91706">
        <w:trPr>
          <w:trHeight w:val="284"/>
        </w:trPr>
        <w:tc>
          <w:tcPr>
            <w:tcW w:w="553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</w:p>
        </w:tc>
        <w:tc>
          <w:tcPr>
            <w:tcW w:w="1925" w:type="dxa"/>
          </w:tcPr>
          <w:p w:rsidR="00B26844" w:rsidRPr="00C37BFB" w:rsidRDefault="00B26844" w:rsidP="00B91706">
            <w:pPr>
              <w:pStyle w:val="ConsPlusCell"/>
              <w:rPr>
                <w:kern w:val="0"/>
                <w:sz w:val="26"/>
                <w:szCs w:val="26"/>
                <w:lang w:eastAsia="ru-RU"/>
              </w:rPr>
            </w:pPr>
            <w:r w:rsidRPr="00C37BFB">
              <w:rPr>
                <w:sz w:val="26"/>
                <w:szCs w:val="26"/>
              </w:rPr>
              <w:t>Управление по делам ГО и ЧС МР «Печора</w:t>
            </w:r>
          </w:p>
        </w:tc>
        <w:tc>
          <w:tcPr>
            <w:tcW w:w="1876" w:type="dxa"/>
          </w:tcPr>
          <w:p w:rsidR="00B26844" w:rsidRPr="00C37BFB" w:rsidRDefault="003146EE" w:rsidP="00C7337D">
            <w:pPr>
              <w:pStyle w:val="ConsPlusCell"/>
              <w:rPr>
                <w:kern w:val="0"/>
                <w:sz w:val="26"/>
                <w:szCs w:val="26"/>
                <w:lang w:eastAsia="ru-RU"/>
              </w:rPr>
            </w:pPr>
            <w:r>
              <w:rPr>
                <w:kern w:val="0"/>
                <w:sz w:val="26"/>
                <w:szCs w:val="26"/>
                <w:lang w:eastAsia="ru-RU"/>
              </w:rPr>
              <w:t>Оперативные дежурные ЕДДС МР «Печора» г</w:t>
            </w:r>
            <w:r w:rsidR="00C7337D">
              <w:rPr>
                <w:kern w:val="0"/>
                <w:sz w:val="26"/>
                <w:szCs w:val="26"/>
                <w:lang w:eastAsia="ru-RU"/>
              </w:rPr>
              <w:t>. Печора, ул. Портовая д.18а</w:t>
            </w:r>
          </w:p>
        </w:tc>
        <w:tc>
          <w:tcPr>
            <w:tcW w:w="1777" w:type="dxa"/>
          </w:tcPr>
          <w:p w:rsidR="00B26844" w:rsidRPr="00494BD9" w:rsidRDefault="00494BD9" w:rsidP="00494BD9">
            <w:pPr>
              <w:pStyle w:val="afb"/>
              <w:widowControl w:val="0"/>
              <w:adjustRightInd w:val="0"/>
              <w:ind w:left="2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1)</w:t>
            </w:r>
            <w:proofErr w:type="spellStart"/>
            <w:r w:rsidR="00C7337D" w:rsidRPr="00494BD9">
              <w:rPr>
                <w:sz w:val="25"/>
                <w:szCs w:val="25"/>
              </w:rPr>
              <w:t>Бандак</w:t>
            </w:r>
            <w:proofErr w:type="spellEnd"/>
            <w:r w:rsidR="00C7337D" w:rsidRPr="00494BD9">
              <w:rPr>
                <w:sz w:val="25"/>
                <w:szCs w:val="25"/>
              </w:rPr>
              <w:t xml:space="preserve"> Сергей Николаевич</w:t>
            </w:r>
          </w:p>
          <w:p w:rsidR="00C7337D" w:rsidRPr="00494BD9" w:rsidRDefault="00494BD9" w:rsidP="00494BD9">
            <w:pPr>
              <w:widowControl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2)</w:t>
            </w:r>
            <w:r w:rsidRPr="00494BD9">
              <w:rPr>
                <w:sz w:val="25"/>
                <w:szCs w:val="25"/>
              </w:rPr>
              <w:t>Бессонов Алексей Николаевич</w:t>
            </w:r>
          </w:p>
          <w:p w:rsidR="00494BD9" w:rsidRPr="00494BD9" w:rsidRDefault="00494BD9" w:rsidP="00494BD9">
            <w:pPr>
              <w:widowControl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3)</w:t>
            </w:r>
            <w:proofErr w:type="spellStart"/>
            <w:r w:rsidRPr="00494BD9">
              <w:rPr>
                <w:sz w:val="25"/>
                <w:szCs w:val="25"/>
              </w:rPr>
              <w:t>Какашинский</w:t>
            </w:r>
            <w:proofErr w:type="spellEnd"/>
            <w:r w:rsidRPr="00494BD9">
              <w:rPr>
                <w:sz w:val="25"/>
                <w:szCs w:val="25"/>
              </w:rPr>
              <w:t xml:space="preserve"> Вадим </w:t>
            </w:r>
            <w:r w:rsidRPr="00494BD9">
              <w:rPr>
                <w:sz w:val="25"/>
                <w:szCs w:val="25"/>
              </w:rPr>
              <w:lastRenderedPageBreak/>
              <w:t>Иванович</w:t>
            </w:r>
          </w:p>
          <w:p w:rsidR="00494BD9" w:rsidRPr="00494BD9" w:rsidRDefault="00494BD9" w:rsidP="00494BD9">
            <w:pPr>
              <w:widowControl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4)</w:t>
            </w:r>
            <w:r w:rsidRPr="00494BD9">
              <w:rPr>
                <w:sz w:val="25"/>
                <w:szCs w:val="25"/>
              </w:rPr>
              <w:t>Кравчук Валерий Антонович</w:t>
            </w:r>
          </w:p>
          <w:p w:rsidR="00494BD9" w:rsidRPr="00494BD9" w:rsidRDefault="00494BD9" w:rsidP="00494BD9">
            <w:pPr>
              <w:widowControl w:val="0"/>
              <w:adjustRightInd w:val="0"/>
              <w:rPr>
                <w:sz w:val="26"/>
                <w:szCs w:val="26"/>
              </w:rPr>
            </w:pPr>
            <w:r>
              <w:rPr>
                <w:sz w:val="25"/>
                <w:szCs w:val="25"/>
              </w:rPr>
              <w:t>5)</w:t>
            </w:r>
            <w:r w:rsidRPr="00494BD9">
              <w:rPr>
                <w:sz w:val="25"/>
                <w:szCs w:val="25"/>
              </w:rPr>
              <w:t>Рисков Сергей Николаевич</w:t>
            </w:r>
          </w:p>
        </w:tc>
        <w:tc>
          <w:tcPr>
            <w:tcW w:w="1820" w:type="dxa"/>
          </w:tcPr>
          <w:p w:rsidR="00B26844" w:rsidRDefault="008C225F" w:rsidP="006264C2">
            <w:pPr>
              <w:pStyle w:val="ConsPlusCell"/>
              <w:jc w:val="center"/>
              <w:rPr>
                <w:kern w:val="0"/>
                <w:sz w:val="25"/>
                <w:szCs w:val="25"/>
                <w:lang w:eastAsia="ru-RU"/>
              </w:rPr>
            </w:pPr>
            <w:r>
              <w:rPr>
                <w:kern w:val="0"/>
                <w:sz w:val="25"/>
                <w:szCs w:val="25"/>
                <w:lang w:eastAsia="ru-RU"/>
              </w:rPr>
              <w:lastRenderedPageBreak/>
              <w:t>(</w:t>
            </w:r>
            <w:r w:rsidR="00494BD9" w:rsidRPr="008C225F">
              <w:rPr>
                <w:kern w:val="0"/>
                <w:sz w:val="25"/>
                <w:szCs w:val="25"/>
                <w:lang w:eastAsia="ru-RU"/>
              </w:rPr>
              <w:t>82142)</w:t>
            </w:r>
            <w:r>
              <w:rPr>
                <w:kern w:val="0"/>
                <w:sz w:val="25"/>
                <w:szCs w:val="25"/>
                <w:lang w:eastAsia="ru-RU"/>
              </w:rPr>
              <w:t>7-23-23</w:t>
            </w:r>
          </w:p>
          <w:p w:rsidR="008C225F" w:rsidRPr="008C225F" w:rsidRDefault="008C225F" w:rsidP="006264C2">
            <w:pPr>
              <w:pStyle w:val="ConsPlusCell"/>
              <w:jc w:val="center"/>
              <w:rPr>
                <w:kern w:val="0"/>
                <w:sz w:val="25"/>
                <w:szCs w:val="25"/>
                <w:lang w:eastAsia="ru-RU"/>
              </w:rPr>
            </w:pPr>
            <w:r>
              <w:rPr>
                <w:kern w:val="0"/>
                <w:sz w:val="25"/>
                <w:szCs w:val="25"/>
                <w:lang w:eastAsia="ru-RU"/>
              </w:rPr>
              <w:t>891295</w:t>
            </w:r>
            <w:r w:rsidR="006264C2">
              <w:rPr>
                <w:kern w:val="0"/>
                <w:sz w:val="25"/>
                <w:szCs w:val="25"/>
                <w:lang w:eastAsia="ru-RU"/>
              </w:rPr>
              <w:t>44410</w:t>
            </w:r>
          </w:p>
        </w:tc>
        <w:tc>
          <w:tcPr>
            <w:tcW w:w="1533" w:type="dxa"/>
          </w:tcPr>
          <w:p w:rsidR="00B26844" w:rsidRDefault="003602AB" w:rsidP="00B91706">
            <w:pPr>
              <w:pStyle w:val="ConsPlusCell"/>
              <w:widowControl/>
              <w:rPr>
                <w:kern w:val="0"/>
                <w:sz w:val="26"/>
                <w:szCs w:val="26"/>
                <w:lang w:eastAsia="ru-RU"/>
              </w:rPr>
            </w:pPr>
            <w:r>
              <w:rPr>
                <w:kern w:val="0"/>
                <w:sz w:val="26"/>
                <w:szCs w:val="26"/>
                <w:lang w:eastAsia="ru-RU"/>
              </w:rPr>
              <w:t xml:space="preserve">Начальник ЕДДС МР «Печора» </w:t>
            </w:r>
          </w:p>
          <w:p w:rsidR="003602AB" w:rsidRDefault="003602AB" w:rsidP="00B91706">
            <w:pPr>
              <w:pStyle w:val="ConsPlusCell"/>
              <w:widowControl/>
              <w:rPr>
                <w:kern w:val="0"/>
                <w:sz w:val="26"/>
                <w:szCs w:val="26"/>
                <w:lang w:eastAsia="ru-RU"/>
              </w:rPr>
            </w:pPr>
            <w:r>
              <w:rPr>
                <w:kern w:val="0"/>
                <w:sz w:val="26"/>
                <w:szCs w:val="26"/>
                <w:lang w:eastAsia="ru-RU"/>
              </w:rPr>
              <w:t>Роткин Александр Алексеевич</w:t>
            </w:r>
          </w:p>
          <w:p w:rsidR="003602AB" w:rsidRPr="003602AB" w:rsidRDefault="003602AB" w:rsidP="003602AB">
            <w:r w:rsidRPr="003602AB">
              <w:t>(82142)</w:t>
            </w:r>
            <w:r>
              <w:t>3-10-00</w:t>
            </w:r>
          </w:p>
        </w:tc>
        <w:tc>
          <w:tcPr>
            <w:tcW w:w="708" w:type="dxa"/>
          </w:tcPr>
          <w:p w:rsidR="00B26844" w:rsidRPr="00C37BFB" w:rsidRDefault="00B26844" w:rsidP="00B91706">
            <w:pPr>
              <w:ind w:left="57" w:right="57"/>
              <w:rPr>
                <w:sz w:val="26"/>
                <w:szCs w:val="26"/>
              </w:rPr>
            </w:pPr>
          </w:p>
        </w:tc>
      </w:tr>
    </w:tbl>
    <w:p w:rsidR="00B26844" w:rsidRDefault="00B26844" w:rsidP="00B26844">
      <w:pPr>
        <w:ind w:firstLine="567"/>
        <w:rPr>
          <w:sz w:val="28"/>
          <w:szCs w:val="28"/>
        </w:rPr>
      </w:pPr>
      <w:bookmarkStart w:id="2" w:name="sub_2400"/>
    </w:p>
    <w:p w:rsidR="00232928" w:rsidRPr="00B91706" w:rsidRDefault="00232928" w:rsidP="00B26844">
      <w:pPr>
        <w:ind w:firstLine="567"/>
        <w:rPr>
          <w:sz w:val="28"/>
          <w:szCs w:val="28"/>
        </w:rPr>
      </w:pPr>
    </w:p>
    <w:p w:rsidR="00B26844" w:rsidRPr="00B91706" w:rsidRDefault="00B26844" w:rsidP="00B26844">
      <w:pPr>
        <w:ind w:firstLine="567"/>
        <w:rPr>
          <w:sz w:val="28"/>
          <w:szCs w:val="28"/>
        </w:rPr>
      </w:pPr>
    </w:p>
    <w:p w:rsidR="00B26844" w:rsidRPr="00B91706" w:rsidRDefault="00B26844" w:rsidP="00B26844">
      <w:pPr>
        <w:ind w:firstLine="567"/>
        <w:jc w:val="center"/>
        <w:rPr>
          <w:b/>
          <w:bCs/>
          <w:sz w:val="28"/>
          <w:szCs w:val="28"/>
        </w:rPr>
      </w:pPr>
      <w:r w:rsidRPr="00B91706">
        <w:rPr>
          <w:b/>
          <w:bCs/>
          <w:sz w:val="28"/>
          <w:szCs w:val="28"/>
        </w:rPr>
        <w:t xml:space="preserve">IV. Перечень и состав </w:t>
      </w:r>
      <w:proofErr w:type="spellStart"/>
      <w:r w:rsidRPr="00B91706">
        <w:rPr>
          <w:b/>
          <w:bCs/>
          <w:sz w:val="28"/>
          <w:szCs w:val="28"/>
        </w:rPr>
        <w:t>лесопожарных</w:t>
      </w:r>
      <w:proofErr w:type="spellEnd"/>
      <w:r w:rsidRPr="00B91706">
        <w:rPr>
          <w:b/>
          <w:bCs/>
          <w:sz w:val="28"/>
          <w:szCs w:val="28"/>
        </w:rPr>
        <w:t xml:space="preserve"> формирований, пожарной техники</w:t>
      </w:r>
      <w:r w:rsidRPr="00B91706">
        <w:rPr>
          <w:b/>
          <w:bCs/>
          <w:sz w:val="28"/>
          <w:szCs w:val="28"/>
        </w:rPr>
        <w:br/>
        <w:t>и оборудования, противопожарного снаряжения и инвентаря, иных сре</w:t>
      </w:r>
      <w:proofErr w:type="gramStart"/>
      <w:r w:rsidRPr="00B91706">
        <w:rPr>
          <w:b/>
          <w:bCs/>
          <w:sz w:val="28"/>
          <w:szCs w:val="28"/>
        </w:rPr>
        <w:t>дств</w:t>
      </w:r>
      <w:r w:rsidRPr="00B91706">
        <w:rPr>
          <w:b/>
          <w:bCs/>
          <w:sz w:val="28"/>
          <w:szCs w:val="28"/>
        </w:rPr>
        <w:br/>
        <w:t>пр</w:t>
      </w:r>
      <w:proofErr w:type="gramEnd"/>
      <w:r w:rsidRPr="00B91706">
        <w:rPr>
          <w:b/>
          <w:bCs/>
          <w:sz w:val="28"/>
          <w:szCs w:val="28"/>
        </w:rPr>
        <w:t>едупреждения и тушения лесных пожаров на соответствующей территории,</w:t>
      </w:r>
      <w:r w:rsidRPr="00B91706">
        <w:rPr>
          <w:b/>
          <w:bCs/>
          <w:sz w:val="28"/>
          <w:szCs w:val="28"/>
        </w:rPr>
        <w:br/>
        <w:t>условия привлечения и использования таких средств в соответствии</w:t>
      </w:r>
      <w:r w:rsidRPr="00B91706">
        <w:rPr>
          <w:b/>
          <w:bCs/>
          <w:sz w:val="28"/>
          <w:szCs w:val="28"/>
        </w:rPr>
        <w:br/>
        <w:t>с уровнем пожарной опасности в лесах</w:t>
      </w:r>
      <w:bookmarkEnd w:id="2"/>
    </w:p>
    <w:p w:rsidR="00B26844" w:rsidRPr="00B91706" w:rsidRDefault="00B26844" w:rsidP="00B26844">
      <w:pPr>
        <w:ind w:firstLine="567"/>
        <w:jc w:val="center"/>
        <w:rPr>
          <w:b/>
          <w:bCs/>
          <w:sz w:val="28"/>
          <w:szCs w:val="28"/>
        </w:rPr>
      </w:pPr>
    </w:p>
    <w:p w:rsidR="00B26844" w:rsidRPr="009B0860" w:rsidRDefault="00B26844" w:rsidP="00A330A6">
      <w:pPr>
        <w:ind w:firstLine="567"/>
        <w:jc w:val="both"/>
        <w:rPr>
          <w:sz w:val="28"/>
          <w:szCs w:val="28"/>
        </w:rPr>
      </w:pPr>
      <w:r w:rsidRPr="009B0860">
        <w:rPr>
          <w:sz w:val="28"/>
          <w:szCs w:val="28"/>
        </w:rPr>
        <w:t xml:space="preserve">1. Информация об организации </w:t>
      </w:r>
      <w:proofErr w:type="spellStart"/>
      <w:r w:rsidRPr="009B0860">
        <w:rPr>
          <w:sz w:val="28"/>
          <w:szCs w:val="28"/>
        </w:rPr>
        <w:t>лесопожарных</w:t>
      </w:r>
      <w:proofErr w:type="spellEnd"/>
      <w:r w:rsidRPr="009B0860">
        <w:rPr>
          <w:sz w:val="28"/>
          <w:szCs w:val="28"/>
        </w:rPr>
        <w:t xml:space="preserve"> формирований, необходимых для тушения лесных пожаров в зависимости от уровня пожарной опасности на территории лесопарка</w:t>
      </w:r>
      <w:r w:rsidR="00296C6C" w:rsidRPr="009B0860">
        <w:t xml:space="preserve"> </w:t>
      </w:r>
    </w:p>
    <w:p w:rsidR="00B26844" w:rsidRPr="00B91706" w:rsidRDefault="00B26844" w:rsidP="00B26844">
      <w:pPr>
        <w:rPr>
          <w:sz w:val="28"/>
          <w:szCs w:val="28"/>
          <w:highlight w:val="yellow"/>
        </w:rPr>
      </w:pPr>
    </w:p>
    <w:tbl>
      <w:tblPr>
        <w:tblW w:w="10442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8"/>
        <w:gridCol w:w="1678"/>
        <w:gridCol w:w="1555"/>
        <w:gridCol w:w="1847"/>
        <w:gridCol w:w="1610"/>
        <w:gridCol w:w="1610"/>
        <w:gridCol w:w="994"/>
      </w:tblGrid>
      <w:tr w:rsidR="00B26844" w:rsidRPr="00232928" w:rsidTr="00232928">
        <w:tc>
          <w:tcPr>
            <w:tcW w:w="1148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  <w:highlight w:val="yellow"/>
              </w:rPr>
            </w:pPr>
            <w:r w:rsidRPr="00232928">
              <w:rPr>
                <w:sz w:val="26"/>
                <w:szCs w:val="26"/>
              </w:rPr>
              <w:t>Уровень</w:t>
            </w:r>
            <w:r w:rsidRPr="00232928">
              <w:rPr>
                <w:sz w:val="26"/>
                <w:szCs w:val="26"/>
              </w:rPr>
              <w:br/>
              <w:t>пожарной</w:t>
            </w:r>
            <w:r w:rsidRPr="00232928">
              <w:rPr>
                <w:sz w:val="26"/>
                <w:szCs w:val="26"/>
              </w:rPr>
              <w:br/>
              <w:t>опасности</w:t>
            </w:r>
            <w:r w:rsidRPr="00232928">
              <w:rPr>
                <w:sz w:val="26"/>
                <w:szCs w:val="26"/>
              </w:rPr>
              <w:br/>
              <w:t>в лесах</w:t>
            </w:r>
          </w:p>
        </w:tc>
        <w:tc>
          <w:tcPr>
            <w:tcW w:w="1678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Количество</w:t>
            </w:r>
            <w:r w:rsidRPr="00232928">
              <w:rPr>
                <w:sz w:val="26"/>
                <w:szCs w:val="26"/>
              </w:rPr>
              <w:br/>
              <w:t>необходимых</w:t>
            </w:r>
            <w:r w:rsidRPr="00232928">
              <w:rPr>
                <w:sz w:val="26"/>
                <w:szCs w:val="26"/>
              </w:rPr>
              <w:br/>
            </w:r>
            <w:proofErr w:type="spellStart"/>
            <w:r w:rsidRPr="00232928">
              <w:rPr>
                <w:sz w:val="26"/>
                <w:szCs w:val="26"/>
              </w:rPr>
              <w:t>лесопожарных</w:t>
            </w:r>
            <w:proofErr w:type="spellEnd"/>
            <w:r w:rsidRPr="00232928">
              <w:rPr>
                <w:sz w:val="26"/>
                <w:szCs w:val="26"/>
              </w:rPr>
              <w:br/>
              <w:t>формирований</w:t>
            </w:r>
            <w:r w:rsidR="00296C6C" w:rsidRPr="00232928">
              <w:rPr>
                <w:sz w:val="26"/>
                <w:szCs w:val="26"/>
              </w:rPr>
              <w:t xml:space="preserve"> есть или нет</w:t>
            </w:r>
          </w:p>
        </w:tc>
        <w:tc>
          <w:tcPr>
            <w:tcW w:w="1555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Состав</w:t>
            </w:r>
            <w:r w:rsidRPr="00232928">
              <w:rPr>
                <w:sz w:val="26"/>
                <w:szCs w:val="26"/>
              </w:rPr>
              <w:br/>
            </w:r>
            <w:proofErr w:type="spellStart"/>
            <w:r w:rsidRPr="00232928">
              <w:rPr>
                <w:sz w:val="26"/>
                <w:szCs w:val="26"/>
              </w:rPr>
              <w:t>лесопожа</w:t>
            </w:r>
            <w:proofErr w:type="gramStart"/>
            <w:r w:rsidRPr="00232928">
              <w:rPr>
                <w:sz w:val="26"/>
                <w:szCs w:val="26"/>
              </w:rPr>
              <w:t>р</w:t>
            </w:r>
            <w:proofErr w:type="spellEnd"/>
            <w:r w:rsidRPr="00232928">
              <w:rPr>
                <w:sz w:val="26"/>
                <w:szCs w:val="26"/>
              </w:rPr>
              <w:t>-</w:t>
            </w:r>
            <w:proofErr w:type="gramEnd"/>
            <w:r w:rsidRPr="00232928">
              <w:rPr>
                <w:sz w:val="26"/>
                <w:szCs w:val="26"/>
              </w:rPr>
              <w:br/>
            </w:r>
            <w:proofErr w:type="spellStart"/>
            <w:r w:rsidRPr="00232928">
              <w:rPr>
                <w:sz w:val="26"/>
                <w:szCs w:val="26"/>
              </w:rPr>
              <w:t>ного</w:t>
            </w:r>
            <w:proofErr w:type="spellEnd"/>
            <w:r w:rsidRPr="00232928">
              <w:rPr>
                <w:sz w:val="26"/>
                <w:szCs w:val="26"/>
              </w:rPr>
              <w:t xml:space="preserve"> </w:t>
            </w:r>
            <w:proofErr w:type="spellStart"/>
            <w:r w:rsidRPr="00232928">
              <w:rPr>
                <w:sz w:val="26"/>
                <w:szCs w:val="26"/>
              </w:rPr>
              <w:t>форми</w:t>
            </w:r>
            <w:proofErr w:type="spellEnd"/>
            <w:r w:rsidRPr="00232928">
              <w:rPr>
                <w:sz w:val="26"/>
                <w:szCs w:val="26"/>
              </w:rPr>
              <w:t>-</w:t>
            </w:r>
            <w:r w:rsidRPr="00232928">
              <w:rPr>
                <w:sz w:val="26"/>
                <w:szCs w:val="26"/>
              </w:rPr>
              <w:br/>
            </w:r>
            <w:proofErr w:type="spellStart"/>
            <w:r w:rsidRPr="00232928">
              <w:rPr>
                <w:sz w:val="26"/>
                <w:szCs w:val="26"/>
              </w:rPr>
              <w:t>рования</w:t>
            </w:r>
            <w:proofErr w:type="spellEnd"/>
          </w:p>
        </w:tc>
        <w:tc>
          <w:tcPr>
            <w:tcW w:w="1847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Количество</w:t>
            </w:r>
            <w:r w:rsidRPr="00232928">
              <w:rPr>
                <w:sz w:val="26"/>
                <w:szCs w:val="26"/>
              </w:rPr>
              <w:br/>
              <w:t>необходимых</w:t>
            </w:r>
            <w:r w:rsidRPr="00232928">
              <w:rPr>
                <w:sz w:val="26"/>
                <w:szCs w:val="26"/>
              </w:rPr>
              <w:br/>
              <w:t>сотрудников</w:t>
            </w:r>
            <w:r w:rsidRPr="00232928">
              <w:rPr>
                <w:sz w:val="26"/>
                <w:szCs w:val="26"/>
              </w:rPr>
              <w:br/>
            </w:r>
            <w:proofErr w:type="spellStart"/>
            <w:r w:rsidRPr="00232928">
              <w:rPr>
                <w:sz w:val="26"/>
                <w:szCs w:val="26"/>
              </w:rPr>
              <w:t>лесопожарных</w:t>
            </w:r>
            <w:proofErr w:type="spellEnd"/>
            <w:r w:rsidRPr="00232928">
              <w:rPr>
                <w:sz w:val="26"/>
                <w:szCs w:val="26"/>
              </w:rPr>
              <w:br/>
              <w:t>формирований,</w:t>
            </w:r>
            <w:r w:rsidRPr="00232928">
              <w:rPr>
                <w:sz w:val="26"/>
                <w:szCs w:val="26"/>
              </w:rPr>
              <w:br/>
              <w:t>осуществля</w:t>
            </w:r>
            <w:proofErr w:type="gramStart"/>
            <w:r w:rsidRPr="00232928">
              <w:rPr>
                <w:sz w:val="26"/>
                <w:szCs w:val="26"/>
              </w:rPr>
              <w:t>ю-</w:t>
            </w:r>
            <w:proofErr w:type="gramEnd"/>
            <w:r w:rsidRPr="00232928">
              <w:rPr>
                <w:sz w:val="26"/>
                <w:szCs w:val="26"/>
              </w:rPr>
              <w:br/>
            </w:r>
            <w:proofErr w:type="spellStart"/>
            <w:r w:rsidRPr="00232928">
              <w:rPr>
                <w:sz w:val="26"/>
                <w:szCs w:val="26"/>
              </w:rPr>
              <w:t>щих</w:t>
            </w:r>
            <w:proofErr w:type="spellEnd"/>
            <w:r w:rsidRPr="00232928">
              <w:rPr>
                <w:sz w:val="26"/>
                <w:szCs w:val="26"/>
              </w:rPr>
              <w:t xml:space="preserve"> тушение</w:t>
            </w:r>
            <w:r w:rsidRPr="00232928">
              <w:rPr>
                <w:sz w:val="26"/>
                <w:szCs w:val="26"/>
              </w:rPr>
              <w:br/>
              <w:t>лесных</w:t>
            </w:r>
            <w:r w:rsidRPr="00232928">
              <w:rPr>
                <w:sz w:val="26"/>
                <w:szCs w:val="26"/>
              </w:rPr>
              <w:br/>
              <w:t>пожаров</w:t>
            </w:r>
          </w:p>
        </w:tc>
        <w:tc>
          <w:tcPr>
            <w:tcW w:w="1610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Количество</w:t>
            </w:r>
            <w:r w:rsidRPr="00232928">
              <w:rPr>
                <w:sz w:val="26"/>
                <w:szCs w:val="26"/>
              </w:rPr>
              <w:br/>
              <w:t>необходимого</w:t>
            </w:r>
            <w:r w:rsidRPr="00232928">
              <w:rPr>
                <w:sz w:val="26"/>
                <w:szCs w:val="26"/>
              </w:rPr>
              <w:br/>
              <w:t>снаряжения</w:t>
            </w:r>
            <w:r w:rsidRPr="00232928">
              <w:rPr>
                <w:sz w:val="26"/>
                <w:szCs w:val="26"/>
              </w:rPr>
              <w:br/>
              <w:t>и инвентаря</w:t>
            </w:r>
          </w:p>
        </w:tc>
        <w:tc>
          <w:tcPr>
            <w:tcW w:w="1610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Количество</w:t>
            </w:r>
            <w:r w:rsidRPr="00232928">
              <w:rPr>
                <w:sz w:val="26"/>
                <w:szCs w:val="26"/>
              </w:rPr>
              <w:br/>
            </w:r>
            <w:proofErr w:type="gramStart"/>
            <w:r w:rsidRPr="00232928">
              <w:rPr>
                <w:sz w:val="26"/>
                <w:szCs w:val="26"/>
              </w:rPr>
              <w:t>необходимых</w:t>
            </w:r>
            <w:proofErr w:type="gramEnd"/>
            <w:r w:rsidRPr="00232928">
              <w:rPr>
                <w:sz w:val="26"/>
                <w:szCs w:val="26"/>
              </w:rPr>
              <w:br/>
              <w:t>пожарной</w:t>
            </w:r>
            <w:r w:rsidRPr="00232928">
              <w:rPr>
                <w:sz w:val="26"/>
                <w:szCs w:val="26"/>
              </w:rPr>
              <w:br/>
              <w:t>техники и</w:t>
            </w:r>
            <w:r w:rsidRPr="00232928">
              <w:rPr>
                <w:sz w:val="26"/>
                <w:szCs w:val="26"/>
              </w:rPr>
              <w:br/>
              <w:t>оборудования</w:t>
            </w:r>
          </w:p>
        </w:tc>
        <w:tc>
          <w:tcPr>
            <w:tcW w:w="994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Прим</w:t>
            </w:r>
            <w:proofErr w:type="gramStart"/>
            <w:r w:rsidRPr="00232928">
              <w:rPr>
                <w:sz w:val="26"/>
                <w:szCs w:val="26"/>
              </w:rPr>
              <w:t>е-</w:t>
            </w:r>
            <w:proofErr w:type="gramEnd"/>
            <w:r w:rsidRPr="00232928">
              <w:rPr>
                <w:sz w:val="26"/>
                <w:szCs w:val="26"/>
              </w:rPr>
              <w:br/>
            </w:r>
            <w:proofErr w:type="spellStart"/>
            <w:r w:rsidRPr="00232928">
              <w:rPr>
                <w:sz w:val="26"/>
                <w:szCs w:val="26"/>
              </w:rPr>
              <w:t>чание</w:t>
            </w:r>
            <w:proofErr w:type="spellEnd"/>
          </w:p>
        </w:tc>
      </w:tr>
      <w:tr w:rsidR="00B26844" w:rsidRPr="00232928" w:rsidTr="00232928">
        <w:tc>
          <w:tcPr>
            <w:tcW w:w="1148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  <w:r w:rsidRPr="00232928">
              <w:rPr>
                <w:kern w:val="0"/>
                <w:sz w:val="26"/>
                <w:szCs w:val="26"/>
                <w:lang w:eastAsia="ru-RU"/>
              </w:rPr>
              <w:t>III-IV</w:t>
            </w:r>
          </w:p>
        </w:tc>
        <w:tc>
          <w:tcPr>
            <w:tcW w:w="1678" w:type="dxa"/>
          </w:tcPr>
          <w:p w:rsidR="00B26844" w:rsidRPr="00232928" w:rsidRDefault="009B0860" w:rsidP="009B0860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  <w:r w:rsidRPr="00232928">
              <w:rPr>
                <w:kern w:val="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5" w:type="dxa"/>
          </w:tcPr>
          <w:p w:rsidR="00B26844" w:rsidRPr="00232928" w:rsidRDefault="00B26844" w:rsidP="009B0860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  <w:r w:rsidRPr="00232928">
              <w:rPr>
                <w:kern w:val="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847" w:type="dxa"/>
          </w:tcPr>
          <w:p w:rsidR="00B26844" w:rsidRPr="00232928" w:rsidRDefault="009B0860" w:rsidP="009B0860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  <w:r w:rsidRPr="00232928">
              <w:rPr>
                <w:kern w:val="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610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  <w:r w:rsidRPr="00232928">
              <w:rPr>
                <w:kern w:val="0"/>
                <w:sz w:val="26"/>
                <w:szCs w:val="26"/>
                <w:lang w:eastAsia="ru-RU"/>
              </w:rPr>
              <w:t>по числу сотрудников</w:t>
            </w:r>
          </w:p>
        </w:tc>
        <w:tc>
          <w:tcPr>
            <w:tcW w:w="1610" w:type="dxa"/>
          </w:tcPr>
          <w:p w:rsidR="00B26844" w:rsidRPr="00232928" w:rsidRDefault="009B0860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  <w:r w:rsidRPr="00232928">
              <w:rPr>
                <w:kern w:val="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94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  <w:r w:rsidRPr="00232928">
              <w:rPr>
                <w:kern w:val="0"/>
                <w:sz w:val="26"/>
                <w:szCs w:val="26"/>
                <w:lang w:eastAsia="ru-RU"/>
              </w:rPr>
              <w:t>-</w:t>
            </w:r>
          </w:p>
        </w:tc>
      </w:tr>
    </w:tbl>
    <w:p w:rsidR="00B26844" w:rsidRPr="00B91706" w:rsidRDefault="00B26844" w:rsidP="00B26844">
      <w:pPr>
        <w:pStyle w:val="ConsPlusCell"/>
        <w:widowControl/>
        <w:jc w:val="center"/>
        <w:rPr>
          <w:kern w:val="0"/>
          <w:sz w:val="28"/>
          <w:szCs w:val="28"/>
          <w:highlight w:val="yellow"/>
          <w:lang w:eastAsia="ru-RU"/>
        </w:rPr>
      </w:pPr>
    </w:p>
    <w:p w:rsidR="00B26844" w:rsidRPr="009B0860" w:rsidRDefault="00B26844" w:rsidP="00A330A6">
      <w:pPr>
        <w:ind w:firstLine="567"/>
        <w:jc w:val="both"/>
        <w:rPr>
          <w:sz w:val="28"/>
          <w:szCs w:val="28"/>
        </w:rPr>
      </w:pPr>
      <w:r w:rsidRPr="009B0860">
        <w:rPr>
          <w:sz w:val="28"/>
          <w:szCs w:val="28"/>
        </w:rPr>
        <w:t>2. </w:t>
      </w:r>
      <w:proofErr w:type="spellStart"/>
      <w:r w:rsidRPr="009B0860">
        <w:rPr>
          <w:sz w:val="28"/>
          <w:szCs w:val="28"/>
        </w:rPr>
        <w:t>Лесопожарные</w:t>
      </w:r>
      <w:proofErr w:type="spellEnd"/>
      <w:r w:rsidRPr="009B0860">
        <w:rPr>
          <w:sz w:val="28"/>
          <w:szCs w:val="28"/>
        </w:rPr>
        <w:t xml:space="preserve"> формирования, на которые возложено тушение лесных пожаров на территории лесничества (лесопарка</w:t>
      </w:r>
      <w:r w:rsidR="009B0860" w:rsidRPr="009B0860">
        <w:rPr>
          <w:sz w:val="28"/>
          <w:szCs w:val="28"/>
        </w:rPr>
        <w:t>)</w:t>
      </w:r>
    </w:p>
    <w:p w:rsidR="00B26844" w:rsidRPr="009B0860" w:rsidRDefault="00B26844" w:rsidP="00B26844">
      <w:pPr>
        <w:rPr>
          <w:sz w:val="28"/>
          <w:szCs w:val="28"/>
        </w:rPr>
      </w:pPr>
    </w:p>
    <w:tbl>
      <w:tblPr>
        <w:tblW w:w="10339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706"/>
        <w:gridCol w:w="1417"/>
        <w:gridCol w:w="1560"/>
        <w:gridCol w:w="1417"/>
        <w:gridCol w:w="1417"/>
        <w:gridCol w:w="1701"/>
        <w:gridCol w:w="568"/>
      </w:tblGrid>
      <w:tr w:rsidR="00B26844" w:rsidRPr="00232928" w:rsidTr="00555FFF">
        <w:trPr>
          <w:cantSplit/>
          <w:trHeight w:val="1134"/>
        </w:trPr>
        <w:tc>
          <w:tcPr>
            <w:tcW w:w="553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№</w:t>
            </w:r>
          </w:p>
        </w:tc>
        <w:tc>
          <w:tcPr>
            <w:tcW w:w="1706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Наименование</w:t>
            </w:r>
            <w:r w:rsidRPr="00232928">
              <w:rPr>
                <w:sz w:val="26"/>
                <w:szCs w:val="26"/>
              </w:rPr>
              <w:br/>
              <w:t>формирования</w:t>
            </w:r>
          </w:p>
        </w:tc>
        <w:tc>
          <w:tcPr>
            <w:tcW w:w="1417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Местонахождение,</w:t>
            </w:r>
            <w:r w:rsidRPr="00232928">
              <w:rPr>
                <w:sz w:val="26"/>
                <w:szCs w:val="26"/>
              </w:rPr>
              <w:br/>
              <w:t>контактные данные</w:t>
            </w:r>
          </w:p>
        </w:tc>
        <w:tc>
          <w:tcPr>
            <w:tcW w:w="1560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Реквизиты</w:t>
            </w:r>
            <w:r w:rsidRPr="00232928">
              <w:rPr>
                <w:sz w:val="26"/>
                <w:szCs w:val="26"/>
              </w:rPr>
              <w:br/>
              <w:t>лицензии на</w:t>
            </w:r>
            <w:r w:rsidRPr="00232928">
              <w:rPr>
                <w:sz w:val="26"/>
                <w:szCs w:val="26"/>
              </w:rPr>
              <w:br/>
              <w:t>тушение</w:t>
            </w:r>
            <w:r w:rsidRPr="00232928">
              <w:rPr>
                <w:sz w:val="26"/>
                <w:szCs w:val="26"/>
              </w:rPr>
              <w:br/>
              <w:t>лесных</w:t>
            </w:r>
            <w:r w:rsidRPr="00232928">
              <w:rPr>
                <w:sz w:val="26"/>
                <w:szCs w:val="26"/>
              </w:rPr>
              <w:br/>
              <w:t>пожаров</w:t>
            </w:r>
          </w:p>
        </w:tc>
        <w:tc>
          <w:tcPr>
            <w:tcW w:w="1417" w:type="dxa"/>
          </w:tcPr>
          <w:p w:rsidR="00B26844" w:rsidRPr="00232928" w:rsidRDefault="00B26844" w:rsidP="00232928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Количество</w:t>
            </w:r>
            <w:r w:rsidRPr="00232928">
              <w:rPr>
                <w:sz w:val="26"/>
                <w:szCs w:val="26"/>
              </w:rPr>
              <w:br/>
              <w:t>сотрудников,</w:t>
            </w:r>
            <w:r w:rsidRPr="00232928">
              <w:rPr>
                <w:sz w:val="26"/>
                <w:szCs w:val="26"/>
              </w:rPr>
              <w:br/>
              <w:t>имеющих</w:t>
            </w:r>
            <w:r w:rsidRPr="00232928">
              <w:rPr>
                <w:sz w:val="26"/>
                <w:szCs w:val="26"/>
              </w:rPr>
              <w:br/>
              <w:t>право на</w:t>
            </w:r>
            <w:r w:rsidRPr="00232928">
              <w:rPr>
                <w:sz w:val="26"/>
                <w:szCs w:val="26"/>
              </w:rPr>
              <w:br/>
              <w:t>тушение</w:t>
            </w:r>
            <w:r w:rsidRPr="00232928">
              <w:rPr>
                <w:sz w:val="26"/>
                <w:szCs w:val="26"/>
              </w:rPr>
              <w:br/>
              <w:t>лесных</w:t>
            </w:r>
            <w:r w:rsidRPr="00232928">
              <w:rPr>
                <w:sz w:val="26"/>
                <w:szCs w:val="26"/>
              </w:rPr>
              <w:br/>
              <w:t>пожаров</w:t>
            </w:r>
          </w:p>
        </w:tc>
        <w:tc>
          <w:tcPr>
            <w:tcW w:w="1417" w:type="dxa"/>
          </w:tcPr>
          <w:p w:rsidR="00B26844" w:rsidRPr="00232928" w:rsidRDefault="00B26844" w:rsidP="00232928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Количество</w:t>
            </w:r>
            <w:r w:rsidR="00232928">
              <w:rPr>
                <w:sz w:val="26"/>
                <w:szCs w:val="26"/>
              </w:rPr>
              <w:t xml:space="preserve"> </w:t>
            </w:r>
            <w:r w:rsidRPr="00232928">
              <w:rPr>
                <w:sz w:val="26"/>
                <w:szCs w:val="26"/>
              </w:rPr>
              <w:t>снаряжения</w:t>
            </w:r>
            <w:r w:rsidRPr="00232928">
              <w:rPr>
                <w:sz w:val="26"/>
                <w:szCs w:val="26"/>
              </w:rPr>
              <w:br/>
              <w:t>и инвентаря</w:t>
            </w:r>
          </w:p>
        </w:tc>
        <w:tc>
          <w:tcPr>
            <w:tcW w:w="1701" w:type="dxa"/>
          </w:tcPr>
          <w:p w:rsidR="00B26844" w:rsidRPr="00232928" w:rsidRDefault="00B26844" w:rsidP="00232928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Количество</w:t>
            </w:r>
            <w:r w:rsidRPr="00232928">
              <w:rPr>
                <w:sz w:val="26"/>
                <w:szCs w:val="26"/>
              </w:rPr>
              <w:br/>
              <w:t>пожарной</w:t>
            </w:r>
            <w:r w:rsidRPr="00232928">
              <w:rPr>
                <w:sz w:val="26"/>
                <w:szCs w:val="26"/>
              </w:rPr>
              <w:br/>
              <w:t>техники</w:t>
            </w:r>
            <w:r w:rsidRPr="00232928">
              <w:rPr>
                <w:sz w:val="26"/>
                <w:szCs w:val="26"/>
              </w:rPr>
              <w:br/>
              <w:t>и оборудования</w:t>
            </w:r>
          </w:p>
        </w:tc>
        <w:tc>
          <w:tcPr>
            <w:tcW w:w="568" w:type="dxa"/>
            <w:textDirection w:val="btLr"/>
            <w:vAlign w:val="center"/>
          </w:tcPr>
          <w:p w:rsidR="00B26844" w:rsidRPr="00232928" w:rsidRDefault="00B26844" w:rsidP="00232928">
            <w:pPr>
              <w:ind w:left="113" w:right="113"/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Примечание</w:t>
            </w:r>
          </w:p>
        </w:tc>
      </w:tr>
      <w:tr w:rsidR="00B26844" w:rsidRPr="00232928" w:rsidTr="00555FFF">
        <w:tc>
          <w:tcPr>
            <w:tcW w:w="553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568" w:type="dxa"/>
          </w:tcPr>
          <w:p w:rsidR="00B26844" w:rsidRPr="00232928" w:rsidRDefault="00B26844" w:rsidP="00B91706">
            <w:pPr>
              <w:pStyle w:val="ConsPlusCell"/>
              <w:widowControl/>
              <w:jc w:val="center"/>
              <w:rPr>
                <w:kern w:val="0"/>
                <w:sz w:val="26"/>
                <w:szCs w:val="26"/>
                <w:lang w:eastAsia="ru-RU"/>
              </w:rPr>
            </w:pPr>
          </w:p>
        </w:tc>
      </w:tr>
    </w:tbl>
    <w:p w:rsidR="00B26844" w:rsidRPr="00B91706" w:rsidRDefault="00B26844" w:rsidP="00B26844">
      <w:pPr>
        <w:rPr>
          <w:sz w:val="28"/>
          <w:szCs w:val="28"/>
          <w:highlight w:val="yellow"/>
        </w:rPr>
      </w:pPr>
    </w:p>
    <w:p w:rsidR="00B26844" w:rsidRPr="00B91706" w:rsidRDefault="00B26844" w:rsidP="00B26844">
      <w:pPr>
        <w:ind w:firstLine="567"/>
        <w:rPr>
          <w:sz w:val="28"/>
          <w:szCs w:val="28"/>
          <w:highlight w:val="yellow"/>
        </w:rPr>
      </w:pPr>
    </w:p>
    <w:p w:rsidR="00BC6691" w:rsidRDefault="00BC6691" w:rsidP="00B26844">
      <w:pPr>
        <w:ind w:firstLine="567"/>
        <w:rPr>
          <w:sz w:val="28"/>
          <w:szCs w:val="28"/>
        </w:rPr>
      </w:pPr>
    </w:p>
    <w:p w:rsidR="00BC6691" w:rsidRDefault="00BC6691" w:rsidP="00B26844">
      <w:pPr>
        <w:ind w:firstLine="567"/>
        <w:rPr>
          <w:sz w:val="28"/>
          <w:szCs w:val="28"/>
        </w:rPr>
      </w:pPr>
    </w:p>
    <w:p w:rsidR="00BC6691" w:rsidRDefault="00BC6691" w:rsidP="00B26844">
      <w:pPr>
        <w:ind w:firstLine="567"/>
        <w:rPr>
          <w:sz w:val="28"/>
          <w:szCs w:val="28"/>
        </w:rPr>
      </w:pPr>
    </w:p>
    <w:p w:rsidR="00BC6691" w:rsidRDefault="00BC6691" w:rsidP="00B26844">
      <w:pPr>
        <w:ind w:firstLine="567"/>
        <w:rPr>
          <w:sz w:val="28"/>
          <w:szCs w:val="28"/>
        </w:rPr>
      </w:pPr>
    </w:p>
    <w:p w:rsidR="00B26844" w:rsidRPr="009B0860" w:rsidRDefault="00B26844" w:rsidP="00B26844">
      <w:pPr>
        <w:ind w:firstLine="567"/>
        <w:rPr>
          <w:sz w:val="28"/>
          <w:szCs w:val="28"/>
        </w:rPr>
      </w:pPr>
      <w:r w:rsidRPr="009B0860">
        <w:rPr>
          <w:sz w:val="28"/>
          <w:szCs w:val="28"/>
        </w:rPr>
        <w:lastRenderedPageBreak/>
        <w:t>3. Информация о лицах, допущенных к руководству тушения лесных пожаров (руководителях тушения лесных пожаров)</w:t>
      </w:r>
    </w:p>
    <w:p w:rsidR="00B26844" w:rsidRPr="00B91706" w:rsidRDefault="00B26844" w:rsidP="00B26844">
      <w:pPr>
        <w:rPr>
          <w:sz w:val="28"/>
          <w:szCs w:val="28"/>
          <w:highlight w:val="yellow"/>
        </w:rPr>
      </w:pP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3260"/>
        <w:gridCol w:w="2333"/>
        <w:gridCol w:w="2203"/>
        <w:gridCol w:w="1984"/>
      </w:tblGrid>
      <w:tr w:rsidR="00B26844" w:rsidRPr="00232928" w:rsidTr="00B91706">
        <w:tc>
          <w:tcPr>
            <w:tcW w:w="417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№</w:t>
            </w:r>
          </w:p>
        </w:tc>
        <w:tc>
          <w:tcPr>
            <w:tcW w:w="3260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Фамилия, имя, отчество</w:t>
            </w:r>
          </w:p>
        </w:tc>
        <w:tc>
          <w:tcPr>
            <w:tcW w:w="2333" w:type="dxa"/>
          </w:tcPr>
          <w:p w:rsidR="00B26844" w:rsidRPr="00232928" w:rsidRDefault="00B26844" w:rsidP="00232928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Стаж работы руководителем тушения</w:t>
            </w:r>
            <w:r w:rsidRPr="00232928">
              <w:rPr>
                <w:sz w:val="26"/>
                <w:szCs w:val="26"/>
              </w:rPr>
              <w:br/>
              <w:t>лесных пожаров</w:t>
            </w:r>
          </w:p>
        </w:tc>
        <w:tc>
          <w:tcPr>
            <w:tcW w:w="2203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Контактные данные</w:t>
            </w:r>
          </w:p>
        </w:tc>
        <w:tc>
          <w:tcPr>
            <w:tcW w:w="1984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Примечание</w:t>
            </w:r>
          </w:p>
        </w:tc>
      </w:tr>
      <w:tr w:rsidR="00B26844" w:rsidRPr="00232928" w:rsidTr="00B91706">
        <w:tc>
          <w:tcPr>
            <w:tcW w:w="417" w:type="dxa"/>
          </w:tcPr>
          <w:p w:rsidR="00B26844" w:rsidRPr="00232928" w:rsidRDefault="00B26844" w:rsidP="00B91706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260" w:type="dxa"/>
          </w:tcPr>
          <w:p w:rsidR="00B26844" w:rsidRPr="00232928" w:rsidRDefault="009B0860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-</w:t>
            </w:r>
          </w:p>
        </w:tc>
        <w:tc>
          <w:tcPr>
            <w:tcW w:w="2333" w:type="dxa"/>
          </w:tcPr>
          <w:p w:rsidR="00B26844" w:rsidRPr="00232928" w:rsidRDefault="009B0860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-</w:t>
            </w:r>
          </w:p>
        </w:tc>
        <w:tc>
          <w:tcPr>
            <w:tcW w:w="2203" w:type="dxa"/>
          </w:tcPr>
          <w:p w:rsidR="00B26844" w:rsidRPr="00232928" w:rsidRDefault="009B0860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-</w:t>
            </w:r>
          </w:p>
        </w:tc>
        <w:tc>
          <w:tcPr>
            <w:tcW w:w="1984" w:type="dxa"/>
          </w:tcPr>
          <w:p w:rsidR="00B26844" w:rsidRPr="00232928" w:rsidRDefault="009B0860" w:rsidP="00B91706">
            <w:pPr>
              <w:jc w:val="center"/>
              <w:rPr>
                <w:sz w:val="26"/>
                <w:szCs w:val="26"/>
              </w:rPr>
            </w:pPr>
            <w:r w:rsidRPr="00232928">
              <w:rPr>
                <w:sz w:val="26"/>
                <w:szCs w:val="26"/>
              </w:rPr>
              <w:t>-</w:t>
            </w:r>
          </w:p>
        </w:tc>
      </w:tr>
    </w:tbl>
    <w:p w:rsidR="00B26844" w:rsidRPr="00B91706" w:rsidRDefault="00B26844" w:rsidP="00B26844">
      <w:pPr>
        <w:rPr>
          <w:b/>
          <w:bCs/>
          <w:sz w:val="28"/>
          <w:szCs w:val="28"/>
        </w:rPr>
      </w:pPr>
      <w:bookmarkStart w:id="3" w:name="sub_2500"/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  <w:r w:rsidRPr="00B91706">
        <w:rPr>
          <w:b/>
          <w:bCs/>
          <w:sz w:val="28"/>
          <w:szCs w:val="28"/>
        </w:rPr>
        <w:t>V. Мероприятия по координации работ, связанных с тушением лесных пожаров</w:t>
      </w:r>
    </w:p>
    <w:bookmarkEnd w:id="3"/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A330A6">
      <w:pPr>
        <w:ind w:firstLine="426"/>
        <w:jc w:val="both"/>
        <w:rPr>
          <w:sz w:val="28"/>
          <w:szCs w:val="28"/>
        </w:rPr>
      </w:pPr>
      <w:r w:rsidRPr="00B91706">
        <w:rPr>
          <w:sz w:val="28"/>
          <w:szCs w:val="28"/>
        </w:rPr>
        <w:t>1.Информация об организации и функционировании соответствующих комиссий, штабов, групп по тушению лесных пожаров (включая их персональный состав, график работы и т. д.)</w:t>
      </w:r>
    </w:p>
    <w:p w:rsidR="00B26844" w:rsidRPr="00B91706" w:rsidRDefault="00B26844" w:rsidP="00B26844">
      <w:pPr>
        <w:ind w:firstLine="567"/>
        <w:rPr>
          <w:sz w:val="28"/>
          <w:szCs w:val="28"/>
        </w:rPr>
      </w:pP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984"/>
        <w:gridCol w:w="1842"/>
      </w:tblGrid>
      <w:tr w:rsidR="00B26844" w:rsidRPr="00B07D7B" w:rsidTr="00B07D7B">
        <w:trPr>
          <w:trHeight w:val="538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b/>
                <w:sz w:val="26"/>
                <w:szCs w:val="26"/>
              </w:rPr>
            </w:pPr>
            <w:r w:rsidRPr="00B07D7B">
              <w:rPr>
                <w:b/>
                <w:sz w:val="26"/>
                <w:szCs w:val="26"/>
              </w:rPr>
              <w:t>Оперативная группа КЧС и ОПБ МР «Печора» по тушению лесных пожаров</w:t>
            </w:r>
          </w:p>
        </w:tc>
      </w:tr>
      <w:tr w:rsidR="00B26844" w:rsidRPr="00B07D7B" w:rsidTr="00B07D7B">
        <w:trPr>
          <w:trHeight w:val="53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Занимаемая должность, Ф.И.О.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№ тел. раб.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№ тел. дом</w:t>
            </w:r>
            <w:proofErr w:type="gramStart"/>
            <w:r w:rsidRPr="00B07D7B">
              <w:rPr>
                <w:sz w:val="26"/>
                <w:szCs w:val="26"/>
              </w:rPr>
              <w:t xml:space="preserve">., </w:t>
            </w:r>
            <w:proofErr w:type="gramEnd"/>
            <w:r w:rsidRPr="00B07D7B">
              <w:rPr>
                <w:sz w:val="26"/>
                <w:szCs w:val="26"/>
              </w:rPr>
              <w:t>сот.</w:t>
            </w:r>
          </w:p>
        </w:tc>
      </w:tr>
      <w:tr w:rsidR="00B26844" w:rsidRPr="00B07D7B" w:rsidTr="00B07D7B">
        <w:trPr>
          <w:trHeight w:val="538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Председатель комиссии:</w:t>
            </w:r>
          </w:p>
        </w:tc>
      </w:tr>
      <w:tr w:rsidR="00B26844" w:rsidRPr="00B07D7B" w:rsidTr="00B07D7B">
        <w:trPr>
          <w:trHeight w:val="53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Глава муниципального района – руководитель администрации МР «Печора» </w:t>
            </w:r>
          </w:p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Серов Валерий Анатольевич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D7B" w:rsidRDefault="00B26844" w:rsidP="00B07D7B">
            <w:pPr>
              <w:ind w:left="-392" w:hanging="142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7-44-44 </w:t>
            </w:r>
          </w:p>
          <w:p w:rsidR="00B26844" w:rsidRPr="00B07D7B" w:rsidRDefault="00B26844" w:rsidP="00B07D7B">
            <w:pPr>
              <w:ind w:left="-392" w:hanging="142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доб. 5555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89129545803</w:t>
            </w:r>
          </w:p>
        </w:tc>
      </w:tr>
      <w:tr w:rsidR="00B26844" w:rsidRPr="00B07D7B" w:rsidTr="00B07D7B">
        <w:trPr>
          <w:trHeight w:val="538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Заместитель председателя комиссии:</w:t>
            </w:r>
          </w:p>
        </w:tc>
      </w:tr>
      <w:tr w:rsidR="00B26844" w:rsidRPr="00B07D7B" w:rsidTr="00B07D7B">
        <w:trPr>
          <w:trHeight w:val="14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E04447" w:rsidP="00B9170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="00B26844" w:rsidRPr="00B07D7B">
              <w:rPr>
                <w:sz w:val="26"/>
                <w:szCs w:val="26"/>
              </w:rPr>
              <w:t>аместитель руководителя администрации МР «Печора»</w:t>
            </w:r>
          </w:p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Канищев Андрей Юрьевич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7-44-44</w:t>
            </w:r>
          </w:p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доб. 5555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89121237880</w:t>
            </w:r>
          </w:p>
        </w:tc>
      </w:tr>
      <w:tr w:rsidR="00B26844" w:rsidRPr="00B07D7B" w:rsidTr="00B07D7B">
        <w:trPr>
          <w:trHeight w:val="14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Начальник МКУ «Управление по делам ГО и ЧС МР «Печора» </w:t>
            </w:r>
          </w:p>
          <w:p w:rsidR="00B26844" w:rsidRPr="00B07D7B" w:rsidRDefault="00B26844" w:rsidP="00B91706">
            <w:pPr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Шадчин</w:t>
            </w:r>
            <w:proofErr w:type="spellEnd"/>
            <w:r w:rsidRPr="00B07D7B">
              <w:rPr>
                <w:sz w:val="26"/>
                <w:szCs w:val="26"/>
              </w:rPr>
              <w:t xml:space="preserve"> Анатолий Михайлович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3-20-88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89129544300</w:t>
            </w:r>
          </w:p>
        </w:tc>
      </w:tr>
      <w:tr w:rsidR="00B26844" w:rsidRPr="00B07D7B" w:rsidTr="00B07D7B">
        <w:trPr>
          <w:trHeight w:val="146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Секретарь комиссии</w:t>
            </w:r>
          </w:p>
        </w:tc>
      </w:tr>
      <w:tr w:rsidR="00B26844" w:rsidRPr="00B07D7B" w:rsidTr="00B07D7B">
        <w:trPr>
          <w:cantSplit/>
          <w:trHeight w:val="54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Заместитель начальника МКУ «Управление по делам ГО и ЧС МР «Печора» </w:t>
            </w:r>
          </w:p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Щастный</w:t>
            </w:r>
            <w:proofErr w:type="spellEnd"/>
            <w:r w:rsidRPr="00B07D7B">
              <w:rPr>
                <w:sz w:val="26"/>
                <w:szCs w:val="26"/>
              </w:rPr>
              <w:t xml:space="preserve"> Аркадий Григорьевич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7-45-19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89129542300</w:t>
            </w:r>
          </w:p>
        </w:tc>
      </w:tr>
      <w:tr w:rsidR="00B26844" w:rsidRPr="00B07D7B" w:rsidTr="00B07D7B">
        <w:trPr>
          <w:cantSplit/>
          <w:trHeight w:val="546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Члены КЧС и ОПБ: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Государственный инспектор по газовому надзору Усинского территориального отдела Печорского управления Федеральной службы по экологическому, техническому и атомному надзору (по согласованию)</w:t>
            </w:r>
          </w:p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Апостолиди</w:t>
            </w:r>
            <w:proofErr w:type="spellEnd"/>
            <w:r w:rsidRPr="00B07D7B">
              <w:rPr>
                <w:sz w:val="26"/>
                <w:szCs w:val="26"/>
              </w:rPr>
              <w:t xml:space="preserve"> Андрей Васильевич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7-36-26</w:t>
            </w:r>
          </w:p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lastRenderedPageBreak/>
              <w:t>Директор филиала АО «</w:t>
            </w:r>
            <w:proofErr w:type="spellStart"/>
            <w:r w:rsidRPr="00B07D7B">
              <w:rPr>
                <w:sz w:val="26"/>
                <w:szCs w:val="26"/>
              </w:rPr>
              <w:t>Комиавиатранс</w:t>
            </w:r>
            <w:proofErr w:type="spellEnd"/>
            <w:r w:rsidRPr="00B07D7B">
              <w:rPr>
                <w:sz w:val="26"/>
                <w:szCs w:val="26"/>
              </w:rPr>
              <w:t xml:space="preserve">» «Аэропорт Печора» (по согласованию) </w:t>
            </w:r>
          </w:p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Дроздов Сергей Николаевич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7-39-21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7-49-97</w:t>
            </w:r>
          </w:p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89129590351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Директор Печорской зональной </w:t>
            </w:r>
            <w:proofErr w:type="spellStart"/>
            <w:r w:rsidRPr="00B07D7B">
              <w:rPr>
                <w:sz w:val="26"/>
                <w:szCs w:val="26"/>
              </w:rPr>
              <w:t>гидрометеообсерватории</w:t>
            </w:r>
            <w:proofErr w:type="spellEnd"/>
            <w:r w:rsidRPr="00B07D7B">
              <w:rPr>
                <w:sz w:val="26"/>
                <w:szCs w:val="26"/>
              </w:rPr>
              <w:t xml:space="preserve"> Коми ЦГМС (по согласованию)</w:t>
            </w:r>
          </w:p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Дубровский Александр Александрович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7-18-14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89042364015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Начальник отдела жилищно-коммунального хозяйства администрации муниципального района «Печора» </w:t>
            </w:r>
          </w:p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Ивашевская Татьяна Игоревна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pStyle w:val="7"/>
              <w:jc w:val="center"/>
              <w:outlineLvl w:val="6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8(82142)-7-44-44 доб. 1220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89121314469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Заведующий Печорским межрайонным отделом сельского хозяйства ГУ РК «Центр государственной поддержки АПК и рыбного хозяйства РК (по согласованию) </w:t>
            </w:r>
          </w:p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Канев Герасим Альбертович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7-45-21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89041041317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Начальника отделения надзорной деятельности и профилактической работы г. Печора УНД ГУ МЧС России по Республике Коми (по согласованию)</w:t>
            </w:r>
          </w:p>
          <w:p w:rsidR="00B26844" w:rsidRPr="00B07D7B" w:rsidRDefault="00B26844" w:rsidP="00B91706">
            <w:pPr>
              <w:adjustRightInd w:val="0"/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Конев Александр Владимирович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7-27-42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89125026994</w:t>
            </w:r>
          </w:p>
        </w:tc>
      </w:tr>
      <w:tr w:rsidR="00A97F1E" w:rsidRPr="00B07D7B" w:rsidTr="00A97F1E">
        <w:trPr>
          <w:cantSplit/>
          <w:trHeight w:val="119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F1E" w:rsidRPr="00B07D7B" w:rsidRDefault="00A97F1E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Руководитель ФБУ «Администрация Печорского бассейна внутренних водных путей» (по согласованию)</w:t>
            </w:r>
          </w:p>
          <w:p w:rsidR="00A97F1E" w:rsidRPr="00B07D7B" w:rsidRDefault="00A97F1E" w:rsidP="00B91706">
            <w:pPr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Кончина Татьяна Ивановна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F1E" w:rsidRPr="00B07D7B" w:rsidRDefault="00A97F1E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9-32-82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F1E" w:rsidRPr="00B07D7B" w:rsidRDefault="00A97F1E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7-19-33</w:t>
            </w:r>
          </w:p>
          <w:p w:rsidR="00A97F1E" w:rsidRPr="00B07D7B" w:rsidRDefault="00A97F1E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89129542208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Руководитель ТО ТУ ФС по надзору в сфере защиты прав потребителей и благополучия человека по Республике Коми в г. Печоре (по согласованию)</w:t>
            </w:r>
          </w:p>
          <w:p w:rsidR="00B26844" w:rsidRPr="00B07D7B" w:rsidRDefault="00B26844" w:rsidP="00B91706">
            <w:pPr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Кузина Лариса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3-54-54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89129540270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Директор филиала АО «Газпром Газораспределение Сыктывкар» в г. Печоре (по согласованию) </w:t>
            </w:r>
          </w:p>
          <w:p w:rsidR="00B26844" w:rsidRPr="00B07D7B" w:rsidRDefault="00B26844" w:rsidP="00B91706">
            <w:pPr>
              <w:adjustRightInd w:val="0"/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Лебедева Ирина Григорьевна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7-42-12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89129541353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E04447" w:rsidP="00B91706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</w:t>
            </w:r>
            <w:r w:rsidR="00B26844" w:rsidRPr="00B07D7B">
              <w:rPr>
                <w:sz w:val="26"/>
                <w:szCs w:val="26"/>
              </w:rPr>
              <w:t xml:space="preserve"> городского хозяйства и благоустройства администрации МР «Печора» </w:t>
            </w:r>
          </w:p>
          <w:p w:rsidR="00B26844" w:rsidRPr="00B07D7B" w:rsidRDefault="001A052B" w:rsidP="00B91706">
            <w:pPr>
              <w:adjustRightInd w:val="0"/>
              <w:rPr>
                <w:color w:val="FF0000"/>
                <w:sz w:val="26"/>
                <w:szCs w:val="26"/>
              </w:rPr>
            </w:pPr>
            <w:proofErr w:type="spellStart"/>
            <w:r w:rsidRPr="00A97F1E">
              <w:rPr>
                <w:sz w:val="26"/>
                <w:szCs w:val="26"/>
              </w:rPr>
              <w:t>Мижерич</w:t>
            </w:r>
            <w:proofErr w:type="spellEnd"/>
            <w:r w:rsidRPr="00A97F1E">
              <w:rPr>
                <w:sz w:val="26"/>
                <w:szCs w:val="26"/>
              </w:rPr>
              <w:t xml:space="preserve"> Дарья Михайловна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7-44-44 </w:t>
            </w:r>
          </w:p>
          <w:p w:rsidR="00B26844" w:rsidRPr="00B07D7B" w:rsidRDefault="00B26844" w:rsidP="00B91706">
            <w:pPr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доб. 1050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89129548133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Начальник Печорского районного отдела по охране окружающей среды Минприроды РК (по согласованию) </w:t>
            </w:r>
            <w:proofErr w:type="spellStart"/>
            <w:r w:rsidRPr="00B07D7B">
              <w:rPr>
                <w:sz w:val="26"/>
                <w:szCs w:val="26"/>
              </w:rPr>
              <w:t>Огаркова</w:t>
            </w:r>
            <w:proofErr w:type="spellEnd"/>
            <w:r w:rsidRPr="00B07D7B">
              <w:rPr>
                <w:sz w:val="26"/>
                <w:szCs w:val="26"/>
              </w:rPr>
              <w:t xml:space="preserve"> Екатерина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7-15-21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89121372096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Начальник печорского пожарно-спасательного гарнизона (по согласованию)</w:t>
            </w:r>
          </w:p>
          <w:p w:rsidR="00B26844" w:rsidRPr="00B07D7B" w:rsidRDefault="00B26844" w:rsidP="00B91706">
            <w:pPr>
              <w:adjustRightInd w:val="0"/>
              <w:rPr>
                <w:color w:val="FF0000"/>
                <w:sz w:val="26"/>
                <w:szCs w:val="26"/>
                <w:highlight w:val="yellow"/>
              </w:rPr>
            </w:pPr>
            <w:proofErr w:type="spellStart"/>
            <w:r w:rsidRPr="00B07D7B">
              <w:rPr>
                <w:sz w:val="26"/>
                <w:szCs w:val="26"/>
              </w:rPr>
              <w:t>Пищула</w:t>
            </w:r>
            <w:proofErr w:type="spellEnd"/>
            <w:r w:rsidRPr="00B07D7B">
              <w:rPr>
                <w:sz w:val="26"/>
                <w:szCs w:val="26"/>
              </w:rPr>
              <w:t xml:space="preserve"> Алексей Евгеньевич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766C23" w:rsidP="00B91706">
            <w:pPr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766C23">
              <w:rPr>
                <w:sz w:val="26"/>
                <w:szCs w:val="26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B07D7B">
              <w:rPr>
                <w:sz w:val="26"/>
                <w:szCs w:val="26"/>
              </w:rPr>
              <w:t>89121588044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Начальник железнодорожной станции «Печора» </w:t>
            </w:r>
          </w:p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(по согласованию) </w:t>
            </w:r>
          </w:p>
          <w:p w:rsidR="00B26844" w:rsidRPr="00B07D7B" w:rsidRDefault="00B26844" w:rsidP="00B91706">
            <w:pPr>
              <w:rPr>
                <w:color w:val="FF0000"/>
                <w:sz w:val="26"/>
                <w:szCs w:val="26"/>
                <w:highlight w:val="yellow"/>
              </w:rPr>
            </w:pPr>
            <w:r w:rsidRPr="00B07D7B">
              <w:rPr>
                <w:sz w:val="26"/>
                <w:szCs w:val="26"/>
              </w:rPr>
              <w:t>Попадьин Алексей Владимирович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color w:val="FF0000"/>
                <w:sz w:val="26"/>
                <w:szCs w:val="26"/>
                <w:highlight w:val="yellow"/>
              </w:rPr>
            </w:pPr>
            <w:r w:rsidRPr="00B07D7B">
              <w:rPr>
                <w:sz w:val="26"/>
                <w:szCs w:val="26"/>
              </w:rPr>
              <w:t>2-22-00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color w:val="FF0000"/>
                <w:sz w:val="26"/>
                <w:szCs w:val="26"/>
                <w:highlight w:val="yellow"/>
              </w:rPr>
            </w:pPr>
            <w:r w:rsidRPr="00B07D7B">
              <w:rPr>
                <w:sz w:val="26"/>
                <w:szCs w:val="26"/>
              </w:rPr>
              <w:t>89121029036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Начальник ЛТУ г. Печора МЦТЭТ Коми филиала ПАО «Ростелеком» (по согласованию)</w:t>
            </w:r>
          </w:p>
          <w:p w:rsidR="00B26844" w:rsidRPr="00B07D7B" w:rsidRDefault="00B26844" w:rsidP="00B91706">
            <w:pPr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Попов Сергей Викторович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3-20-43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89129540656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И.о</w:t>
            </w:r>
            <w:proofErr w:type="spellEnd"/>
            <w:r w:rsidRPr="00B07D7B">
              <w:rPr>
                <w:sz w:val="26"/>
                <w:szCs w:val="26"/>
              </w:rPr>
              <w:t>. начальника ГУ РК «Печорская станция по борьбе с болезнями животных» (по согласованию)</w:t>
            </w:r>
          </w:p>
          <w:p w:rsidR="00B26844" w:rsidRPr="00B07D7B" w:rsidRDefault="00B26844" w:rsidP="00B91706">
            <w:pPr>
              <w:rPr>
                <w:color w:val="FF0000"/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Свидетелева</w:t>
            </w:r>
            <w:proofErr w:type="spellEnd"/>
            <w:r w:rsidRPr="00B07D7B">
              <w:rPr>
                <w:sz w:val="26"/>
                <w:szCs w:val="26"/>
              </w:rPr>
              <w:t xml:space="preserve"> Татьяна Ивановна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7-66-88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89125523199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Командир воинской части 96876 (по согласованию)</w:t>
            </w:r>
          </w:p>
          <w:p w:rsidR="00B26844" w:rsidRPr="00B07D7B" w:rsidRDefault="00B26844" w:rsidP="00B91706">
            <w:pPr>
              <w:adjustRightInd w:val="0"/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Семин Василий Николаевич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7-16-40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89129580645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lastRenderedPageBreak/>
              <w:t>Начальник отряда противопожарной службы Республики Коми № 20 (по согласованию)</w:t>
            </w:r>
          </w:p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Тепляков Сергей Владимирович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89128631196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Военный комиссар г. Печора и Печорского района РК</w:t>
            </w:r>
          </w:p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Терешок</w:t>
            </w:r>
            <w:proofErr w:type="spellEnd"/>
            <w:r w:rsidRPr="00B07D7B">
              <w:rPr>
                <w:sz w:val="26"/>
                <w:szCs w:val="26"/>
              </w:rPr>
              <w:t xml:space="preserve"> Александр Александрович (по согласованию)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3-07-80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89601728915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Директор МУП «</w:t>
            </w:r>
            <w:proofErr w:type="spellStart"/>
            <w:r w:rsidRPr="00B07D7B">
              <w:rPr>
                <w:sz w:val="26"/>
                <w:szCs w:val="26"/>
              </w:rPr>
              <w:t>Горводоканал</w:t>
            </w:r>
            <w:proofErr w:type="spellEnd"/>
            <w:r w:rsidRPr="00B07D7B">
              <w:rPr>
                <w:sz w:val="26"/>
                <w:szCs w:val="26"/>
              </w:rPr>
              <w:t>» (по согласованию)</w:t>
            </w:r>
          </w:p>
          <w:p w:rsidR="00B26844" w:rsidRPr="00B07D7B" w:rsidRDefault="00B26844" w:rsidP="00B91706">
            <w:pPr>
              <w:rPr>
                <w:color w:val="FF0000"/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Туний</w:t>
            </w:r>
            <w:proofErr w:type="spellEnd"/>
            <w:r w:rsidRPr="00B07D7B">
              <w:rPr>
                <w:sz w:val="26"/>
                <w:szCs w:val="26"/>
              </w:rPr>
              <w:t xml:space="preserve"> Александр Петрович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pStyle w:val="7"/>
              <w:jc w:val="center"/>
              <w:outlineLvl w:val="6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7-34-51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89129544472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Начальник Управления финансов МР «Печора» (по согласованию)</w:t>
            </w:r>
          </w:p>
          <w:p w:rsidR="00B26844" w:rsidRPr="00B07D7B" w:rsidRDefault="00B26844" w:rsidP="00B91706">
            <w:pPr>
              <w:adjustRightInd w:val="0"/>
              <w:rPr>
                <w:sz w:val="26"/>
                <w:szCs w:val="26"/>
                <w:highlight w:val="yellow"/>
              </w:rPr>
            </w:pPr>
            <w:proofErr w:type="spellStart"/>
            <w:r w:rsidRPr="00B07D7B">
              <w:rPr>
                <w:sz w:val="26"/>
                <w:szCs w:val="26"/>
              </w:rPr>
              <w:t>Угловская</w:t>
            </w:r>
            <w:proofErr w:type="spellEnd"/>
            <w:r w:rsidRPr="00B07D7B">
              <w:rPr>
                <w:sz w:val="26"/>
                <w:szCs w:val="26"/>
              </w:rPr>
              <w:t xml:space="preserve"> Ирина Александровна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7-36-44 </w:t>
            </w:r>
          </w:p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B07D7B">
              <w:rPr>
                <w:sz w:val="26"/>
                <w:szCs w:val="26"/>
              </w:rPr>
              <w:t>доб. 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B07D7B">
              <w:rPr>
                <w:sz w:val="26"/>
                <w:szCs w:val="26"/>
              </w:rPr>
              <w:t>89125513500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Заместитель начальника полиции по охране общественного порядка ОМВД России по г. Печоре (по согласованию)</w:t>
            </w:r>
          </w:p>
          <w:p w:rsidR="00B26844" w:rsidRPr="00B07D7B" w:rsidRDefault="005573E2" w:rsidP="00B91706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Анисимов Алексей Дмитриевич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7-88-83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5573E2" w:rsidP="005573E2">
            <w:pPr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89121373689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Главный врач ГБУЗ РК «Печорская центральная районная больница» (по согласованию)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Руководитель Печорского отделения Центра ГИМС ГУ МЧС России по РК» (по согласованию)</w:t>
            </w:r>
          </w:p>
          <w:p w:rsidR="00B26844" w:rsidRPr="00B07D7B" w:rsidRDefault="00B26844" w:rsidP="00B91706">
            <w:pPr>
              <w:rPr>
                <w:color w:val="FF0000"/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Широченко</w:t>
            </w:r>
            <w:proofErr w:type="spellEnd"/>
            <w:r w:rsidRPr="00B07D7B">
              <w:rPr>
                <w:sz w:val="26"/>
                <w:szCs w:val="26"/>
              </w:rPr>
              <w:t xml:space="preserve"> Николай Сергеевич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89503081841</w:t>
            </w:r>
          </w:p>
        </w:tc>
      </w:tr>
      <w:tr w:rsidR="00B26844" w:rsidRPr="00B07D7B" w:rsidTr="00B07D7B">
        <w:trPr>
          <w:cantSplit/>
          <w:trHeight w:val="10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adjustRightInd w:val="0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Директор ПО «Печорские электрические сети» филиала ПАО «МРСК Северо-Запада» «Комиэнерго» (по согласованию)</w:t>
            </w:r>
          </w:p>
          <w:p w:rsidR="00B26844" w:rsidRPr="00B07D7B" w:rsidRDefault="00B26844" w:rsidP="00B91706">
            <w:pPr>
              <w:adjustRightInd w:val="0"/>
              <w:rPr>
                <w:color w:val="FF0000"/>
                <w:sz w:val="26"/>
                <w:szCs w:val="26"/>
                <w:highlight w:val="yellow"/>
              </w:rPr>
            </w:pPr>
            <w:proofErr w:type="spellStart"/>
            <w:r w:rsidRPr="00B07D7B">
              <w:rPr>
                <w:sz w:val="26"/>
                <w:szCs w:val="26"/>
              </w:rPr>
              <w:t>Шкурин</w:t>
            </w:r>
            <w:proofErr w:type="spellEnd"/>
            <w:r w:rsidRPr="00B07D7B">
              <w:rPr>
                <w:sz w:val="26"/>
                <w:szCs w:val="26"/>
              </w:rPr>
              <w:t xml:space="preserve"> Данил Николаевич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3-20-50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 w:rsidRPr="00B07D7B">
              <w:rPr>
                <w:sz w:val="26"/>
                <w:szCs w:val="26"/>
              </w:rPr>
              <w:t>89129545037</w:t>
            </w:r>
          </w:p>
        </w:tc>
      </w:tr>
    </w:tbl>
    <w:p w:rsidR="00B26844" w:rsidRPr="00B91706" w:rsidRDefault="00B26844" w:rsidP="00B26844">
      <w:pPr>
        <w:rPr>
          <w:color w:val="FF0000"/>
          <w:sz w:val="28"/>
          <w:szCs w:val="28"/>
        </w:rPr>
      </w:pPr>
    </w:p>
    <w:p w:rsidR="00B26844" w:rsidRPr="00B91706" w:rsidRDefault="00B26844" w:rsidP="00B26844">
      <w:pPr>
        <w:rPr>
          <w:color w:val="FF0000"/>
          <w:sz w:val="28"/>
          <w:szCs w:val="28"/>
        </w:rPr>
      </w:pPr>
    </w:p>
    <w:p w:rsidR="00B26844" w:rsidRPr="00B91706" w:rsidRDefault="00B26844" w:rsidP="00B26844">
      <w:pPr>
        <w:rPr>
          <w:color w:val="FF0000"/>
          <w:sz w:val="28"/>
          <w:szCs w:val="28"/>
        </w:rPr>
      </w:pPr>
    </w:p>
    <w:p w:rsidR="00B26844" w:rsidRDefault="00B26844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Default="00B07D7B" w:rsidP="00B26844">
      <w:pPr>
        <w:rPr>
          <w:color w:val="FF0000"/>
          <w:sz w:val="28"/>
          <w:szCs w:val="28"/>
        </w:rPr>
      </w:pPr>
    </w:p>
    <w:p w:rsidR="00B07D7B" w:rsidRPr="00B91706" w:rsidRDefault="00B07D7B" w:rsidP="00B26844">
      <w:pPr>
        <w:rPr>
          <w:color w:val="FF0000"/>
          <w:sz w:val="28"/>
          <w:szCs w:val="28"/>
        </w:rPr>
      </w:pPr>
    </w:p>
    <w:p w:rsidR="00B26844" w:rsidRPr="00B91706" w:rsidRDefault="00B26844" w:rsidP="00B26844">
      <w:pPr>
        <w:rPr>
          <w:color w:val="FF0000"/>
          <w:sz w:val="28"/>
          <w:szCs w:val="28"/>
        </w:rPr>
      </w:pPr>
    </w:p>
    <w:p w:rsidR="00B26844" w:rsidRPr="00B91706" w:rsidRDefault="00B26844" w:rsidP="00B26844">
      <w:pPr>
        <w:rPr>
          <w:color w:val="FF0000"/>
          <w:sz w:val="28"/>
          <w:szCs w:val="28"/>
        </w:rPr>
      </w:pPr>
    </w:p>
    <w:p w:rsidR="00B26844" w:rsidRPr="00B91706" w:rsidRDefault="00B26844" w:rsidP="00B26844">
      <w:pPr>
        <w:rPr>
          <w:color w:val="FF0000"/>
          <w:sz w:val="28"/>
          <w:szCs w:val="28"/>
        </w:rPr>
      </w:pPr>
    </w:p>
    <w:p w:rsidR="00070C11" w:rsidRDefault="00070C11" w:rsidP="00B26844">
      <w:pPr>
        <w:pStyle w:val="afc"/>
        <w:rPr>
          <w:b/>
          <w:sz w:val="28"/>
          <w:szCs w:val="28"/>
        </w:rPr>
      </w:pPr>
    </w:p>
    <w:p w:rsidR="00070C11" w:rsidRDefault="00070C11" w:rsidP="00B26844">
      <w:pPr>
        <w:pStyle w:val="afc"/>
        <w:rPr>
          <w:b/>
          <w:sz w:val="28"/>
          <w:szCs w:val="28"/>
        </w:rPr>
      </w:pPr>
    </w:p>
    <w:p w:rsidR="00B26844" w:rsidRPr="00B91706" w:rsidRDefault="00B07D7B" w:rsidP="00B26844">
      <w:pPr>
        <w:pStyle w:val="afc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B26844" w:rsidRPr="00B91706">
        <w:rPr>
          <w:b/>
          <w:sz w:val="28"/>
          <w:szCs w:val="28"/>
        </w:rPr>
        <w:t>ПИСОК</w:t>
      </w:r>
    </w:p>
    <w:p w:rsidR="00B26844" w:rsidRPr="00B91706" w:rsidRDefault="00B26844" w:rsidP="00B26844">
      <w:pPr>
        <w:jc w:val="center"/>
        <w:rPr>
          <w:b/>
          <w:sz w:val="28"/>
          <w:szCs w:val="28"/>
        </w:rPr>
      </w:pPr>
      <w:r w:rsidRPr="00B91706">
        <w:rPr>
          <w:b/>
          <w:sz w:val="28"/>
          <w:szCs w:val="28"/>
        </w:rPr>
        <w:t>должностных лиц оперативной группы КЧС и ОПБ МР «Печора»</w:t>
      </w:r>
    </w:p>
    <w:p w:rsidR="00B26844" w:rsidRPr="00B91706" w:rsidRDefault="00B26844" w:rsidP="00B26844">
      <w:pPr>
        <w:jc w:val="center"/>
        <w:rPr>
          <w:b/>
          <w:sz w:val="28"/>
          <w:szCs w:val="28"/>
        </w:rPr>
      </w:pPr>
      <w:r w:rsidRPr="00B91706">
        <w:rPr>
          <w:b/>
          <w:sz w:val="28"/>
          <w:szCs w:val="28"/>
        </w:rPr>
        <w:t xml:space="preserve"> при возникновении крупных лесных и торфяных пожаров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10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901"/>
        <w:gridCol w:w="4639"/>
        <w:gridCol w:w="1134"/>
        <w:gridCol w:w="1834"/>
      </w:tblGrid>
      <w:tr w:rsidR="00B26844" w:rsidRPr="00B07D7B" w:rsidTr="00B07D7B">
        <w:trPr>
          <w:cantSplit/>
          <w:trHeight w:val="15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b/>
                <w:sz w:val="26"/>
                <w:szCs w:val="26"/>
              </w:rPr>
            </w:pPr>
            <w:r w:rsidRPr="00B07D7B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b/>
                <w:sz w:val="26"/>
                <w:szCs w:val="26"/>
              </w:rPr>
            </w:pPr>
            <w:r w:rsidRPr="00B07D7B">
              <w:rPr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b/>
                <w:sz w:val="26"/>
                <w:szCs w:val="26"/>
              </w:rPr>
            </w:pPr>
            <w:r w:rsidRPr="00B07D7B">
              <w:rPr>
                <w:b/>
                <w:sz w:val="26"/>
                <w:szCs w:val="26"/>
              </w:rPr>
              <w:t>Занимаемая должность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b/>
                <w:sz w:val="26"/>
                <w:szCs w:val="26"/>
              </w:rPr>
            </w:pPr>
            <w:r w:rsidRPr="00B07D7B">
              <w:rPr>
                <w:b/>
                <w:sz w:val="26"/>
                <w:szCs w:val="26"/>
              </w:rPr>
              <w:t>№ телефона</w:t>
            </w:r>
          </w:p>
        </w:tc>
      </w:tr>
      <w:tr w:rsidR="00B26844" w:rsidRPr="00B07D7B" w:rsidTr="00B07D7B">
        <w:trPr>
          <w:cantSplit/>
          <w:trHeight w:val="370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b/>
                <w:sz w:val="26"/>
                <w:szCs w:val="26"/>
              </w:rPr>
            </w:pP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b/>
                <w:sz w:val="26"/>
                <w:szCs w:val="26"/>
              </w:rPr>
            </w:pPr>
          </w:p>
        </w:tc>
        <w:tc>
          <w:tcPr>
            <w:tcW w:w="4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b/>
                <w:sz w:val="26"/>
                <w:szCs w:val="26"/>
              </w:rPr>
            </w:pPr>
            <w:r w:rsidRPr="00B07D7B">
              <w:rPr>
                <w:b/>
                <w:sz w:val="26"/>
                <w:szCs w:val="26"/>
              </w:rPr>
              <w:t>раб.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b/>
                <w:sz w:val="26"/>
                <w:szCs w:val="26"/>
              </w:rPr>
            </w:pPr>
            <w:r w:rsidRPr="00B07D7B">
              <w:rPr>
                <w:b/>
                <w:sz w:val="26"/>
                <w:szCs w:val="26"/>
              </w:rPr>
              <w:t>моб.</w:t>
            </w:r>
          </w:p>
        </w:tc>
      </w:tr>
      <w:tr w:rsidR="00B26844" w:rsidRPr="00B07D7B" w:rsidTr="00B07D7B">
        <w:trPr>
          <w:cantSplit/>
          <w:trHeight w:val="1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7"/>
              </w:numPr>
              <w:jc w:val="center"/>
              <w:rPr>
                <w:sz w:val="26"/>
                <w:szCs w:val="26"/>
              </w:rPr>
            </w:pP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Серов 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Валерий Анатольевич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Глава муниципального района – руководитель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7-44-44 доб. 5555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89129545803</w:t>
            </w:r>
          </w:p>
        </w:tc>
      </w:tr>
      <w:tr w:rsidR="00B26844" w:rsidRPr="00B07D7B" w:rsidTr="00B07D7B">
        <w:trPr>
          <w:cantSplit/>
          <w:trHeight w:val="151"/>
        </w:trPr>
        <w:tc>
          <w:tcPr>
            <w:tcW w:w="11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b/>
                <w:sz w:val="26"/>
                <w:szCs w:val="26"/>
              </w:rPr>
            </w:pPr>
            <w:r w:rsidRPr="00B07D7B">
              <w:rPr>
                <w:b/>
                <w:sz w:val="26"/>
                <w:szCs w:val="26"/>
              </w:rPr>
              <w:t>Заместители руководителя оперативной группы</w:t>
            </w:r>
          </w:p>
        </w:tc>
      </w:tr>
      <w:tr w:rsidR="00B26844" w:rsidRPr="00B07D7B" w:rsidTr="00B07D7B">
        <w:trPr>
          <w:cantSplit/>
          <w:trHeight w:val="3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7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Шадчин</w:t>
            </w:r>
            <w:proofErr w:type="spellEnd"/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Анатолий Михайлович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Начальник МКУ «Управление по делам ГО и ЧС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3-20-88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7-23-23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89129544300</w:t>
            </w:r>
          </w:p>
        </w:tc>
      </w:tr>
      <w:tr w:rsidR="00B26844" w:rsidRPr="00B07D7B" w:rsidTr="00B07D7B">
        <w:trPr>
          <w:cantSplit/>
          <w:trHeight w:val="151"/>
        </w:trPr>
        <w:tc>
          <w:tcPr>
            <w:tcW w:w="11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b/>
                <w:sz w:val="26"/>
                <w:szCs w:val="26"/>
              </w:rPr>
            </w:pPr>
            <w:r w:rsidRPr="00B07D7B">
              <w:rPr>
                <w:b/>
                <w:sz w:val="26"/>
                <w:szCs w:val="26"/>
              </w:rPr>
              <w:t>Члены оперативной группы</w:t>
            </w:r>
          </w:p>
        </w:tc>
      </w:tr>
      <w:tr w:rsidR="00B26844" w:rsidRPr="00B07D7B" w:rsidTr="00B07D7B">
        <w:trPr>
          <w:cantSplit/>
          <w:trHeight w:val="5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Бакалейко</w:t>
            </w:r>
            <w:proofErr w:type="spellEnd"/>
            <w:r w:rsidRPr="00B07D7B">
              <w:rPr>
                <w:sz w:val="26"/>
                <w:szCs w:val="26"/>
              </w:rPr>
              <w:t xml:space="preserve"> 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Владимир Николаевич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Главный лесничий ГУ «</w:t>
            </w:r>
            <w:proofErr w:type="spellStart"/>
            <w:r w:rsidRPr="00B07D7B">
              <w:rPr>
                <w:sz w:val="26"/>
                <w:szCs w:val="26"/>
              </w:rPr>
              <w:t>Каджеромское</w:t>
            </w:r>
            <w:proofErr w:type="spellEnd"/>
            <w:r w:rsidRPr="00B07D7B">
              <w:rPr>
                <w:sz w:val="26"/>
                <w:szCs w:val="26"/>
              </w:rPr>
              <w:t xml:space="preserve"> лесничество»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98-2-39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89121222618</w:t>
            </w:r>
          </w:p>
        </w:tc>
      </w:tr>
      <w:tr w:rsidR="00B26844" w:rsidRPr="00B07D7B" w:rsidTr="00B07D7B">
        <w:trPr>
          <w:cantSplit/>
          <w:trHeight w:val="1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Огаркова</w:t>
            </w:r>
            <w:proofErr w:type="spellEnd"/>
            <w:r w:rsidRPr="00B07D7B">
              <w:rPr>
                <w:sz w:val="26"/>
                <w:szCs w:val="26"/>
              </w:rPr>
              <w:t xml:space="preserve"> 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Екатерина Алексеевна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Начальник Печорского районного отдела по охране окружающей среды Минприроды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7-15-21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89121372096</w:t>
            </w:r>
          </w:p>
        </w:tc>
      </w:tr>
      <w:tr w:rsidR="00B26844" w:rsidRPr="00B07D7B" w:rsidTr="00B07D7B">
        <w:trPr>
          <w:cantSplit/>
          <w:trHeight w:val="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Попадьин 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Алексей Владимирович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proofErr w:type="gramStart"/>
            <w:r w:rsidRPr="00B07D7B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B07D7B">
              <w:rPr>
                <w:sz w:val="26"/>
                <w:szCs w:val="26"/>
              </w:rPr>
              <w:t>ж</w:t>
            </w:r>
            <w:proofErr w:type="gramEnd"/>
            <w:r w:rsidRPr="00B07D7B">
              <w:rPr>
                <w:sz w:val="26"/>
                <w:szCs w:val="26"/>
              </w:rPr>
              <w:t>.д</w:t>
            </w:r>
            <w:proofErr w:type="spellEnd"/>
            <w:r w:rsidRPr="00B07D7B">
              <w:rPr>
                <w:sz w:val="26"/>
                <w:szCs w:val="26"/>
              </w:rPr>
              <w:t>. станции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2-22-00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89121029036</w:t>
            </w:r>
          </w:p>
        </w:tc>
      </w:tr>
      <w:tr w:rsidR="00B26844" w:rsidRPr="00B07D7B" w:rsidTr="00B07D7B">
        <w:trPr>
          <w:cantSplit/>
          <w:trHeight w:val="6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Дроздов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Сергей Николаевич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Директор филиала АО «</w:t>
            </w:r>
            <w:proofErr w:type="spellStart"/>
            <w:r w:rsidRPr="00B07D7B">
              <w:rPr>
                <w:sz w:val="26"/>
                <w:szCs w:val="26"/>
              </w:rPr>
              <w:t>Комиавиатранс</w:t>
            </w:r>
            <w:proofErr w:type="spellEnd"/>
            <w:r w:rsidRPr="00B07D7B">
              <w:rPr>
                <w:sz w:val="26"/>
                <w:szCs w:val="26"/>
              </w:rPr>
              <w:t>» «Аэропорт 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7-39-21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89129590351</w:t>
            </w:r>
          </w:p>
        </w:tc>
      </w:tr>
      <w:tr w:rsidR="00B26844" w:rsidRPr="00B07D7B" w:rsidTr="00B07D7B">
        <w:trPr>
          <w:cantSplit/>
          <w:trHeight w:val="5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Конев 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Александр Владимирович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Начальник ОНД и </w:t>
            </w:r>
            <w:proofErr w:type="gramStart"/>
            <w:r w:rsidRPr="00B07D7B">
              <w:rPr>
                <w:sz w:val="26"/>
                <w:szCs w:val="26"/>
              </w:rPr>
              <w:t>ПР</w:t>
            </w:r>
            <w:proofErr w:type="gramEnd"/>
            <w:r w:rsidRPr="00B07D7B">
              <w:rPr>
                <w:sz w:val="26"/>
                <w:szCs w:val="26"/>
              </w:rPr>
              <w:t xml:space="preserve"> по г. Печоре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7-27-42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89125026994</w:t>
            </w:r>
          </w:p>
        </w:tc>
      </w:tr>
      <w:tr w:rsidR="00B26844" w:rsidRPr="00B07D7B" w:rsidTr="00B07D7B">
        <w:trPr>
          <w:cantSplit/>
          <w:trHeight w:val="4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Пищула</w:t>
            </w:r>
            <w:proofErr w:type="spellEnd"/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Алексей Евгеньевич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7D7B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Печорского пожарно-спасательного гарнизона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7-00-13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89121588044</w:t>
            </w:r>
          </w:p>
        </w:tc>
      </w:tr>
      <w:tr w:rsidR="00B26844" w:rsidRPr="00B07D7B" w:rsidTr="00B07D7B">
        <w:trPr>
          <w:cantSplit/>
          <w:trHeight w:val="4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Default="00E04447" w:rsidP="00B917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Анисимов </w:t>
            </w:r>
          </w:p>
          <w:p w:rsidR="00E04447" w:rsidRPr="00B07D7B" w:rsidRDefault="00E04447" w:rsidP="00B917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Дмитриевич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Заместитель начальника полиции по охране общественного порядка ОМВД России по г. Печоре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7-88-83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E04447" w:rsidP="00B91706">
            <w:pPr>
              <w:jc w:val="center"/>
              <w:rPr>
                <w:sz w:val="26"/>
                <w:szCs w:val="26"/>
              </w:rPr>
            </w:pPr>
            <w:r w:rsidRPr="00E04447">
              <w:rPr>
                <w:sz w:val="26"/>
                <w:szCs w:val="26"/>
              </w:rPr>
              <w:t>89121373689</w:t>
            </w:r>
          </w:p>
        </w:tc>
      </w:tr>
      <w:tr w:rsidR="00B26844" w:rsidRPr="00B07D7B" w:rsidTr="00B07D7B">
        <w:trPr>
          <w:cantSplit/>
          <w:trHeight w:val="5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Хозяинов</w:t>
            </w:r>
            <w:proofErr w:type="spellEnd"/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Александр Геннадьевич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Начальник Печорского </w:t>
            </w:r>
            <w:proofErr w:type="spellStart"/>
            <w:r w:rsidRPr="00B07D7B">
              <w:rPr>
                <w:sz w:val="26"/>
                <w:szCs w:val="26"/>
              </w:rPr>
              <w:t>авиаотделения</w:t>
            </w:r>
            <w:proofErr w:type="spellEnd"/>
            <w:r w:rsidRPr="00B07D7B">
              <w:rPr>
                <w:sz w:val="26"/>
                <w:szCs w:val="26"/>
              </w:rPr>
              <w:t xml:space="preserve"> ГАУ РК «Коми региональный </w:t>
            </w:r>
            <w:proofErr w:type="spellStart"/>
            <w:r w:rsidRPr="00B07D7B">
              <w:rPr>
                <w:sz w:val="26"/>
                <w:szCs w:val="26"/>
              </w:rPr>
              <w:t>лесопожарный</w:t>
            </w:r>
            <w:proofErr w:type="spellEnd"/>
            <w:r w:rsidRPr="00B07D7B">
              <w:rPr>
                <w:sz w:val="26"/>
                <w:szCs w:val="26"/>
              </w:rPr>
              <w:t xml:space="preserve"> центр»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3-20-34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89041024311</w:t>
            </w:r>
          </w:p>
        </w:tc>
      </w:tr>
      <w:tr w:rsidR="00B26844" w:rsidRPr="00B07D7B" w:rsidTr="00B07D7B">
        <w:trPr>
          <w:cantSplit/>
          <w:trHeight w:val="5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Чижунас</w:t>
            </w:r>
            <w:proofErr w:type="spellEnd"/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Владимир </w:t>
            </w:r>
            <w:proofErr w:type="spellStart"/>
            <w:r w:rsidRPr="00B07D7B">
              <w:rPr>
                <w:sz w:val="26"/>
                <w:szCs w:val="26"/>
              </w:rPr>
              <w:t>Римвидасович</w:t>
            </w:r>
            <w:proofErr w:type="spellEnd"/>
            <w:r w:rsidRPr="00B07D7B">
              <w:rPr>
                <w:sz w:val="26"/>
                <w:szCs w:val="26"/>
              </w:rPr>
              <w:t xml:space="preserve"> 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Главный лесничий ГУ «Печорское лесничество»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7-31-40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89121375435</w:t>
            </w:r>
          </w:p>
        </w:tc>
      </w:tr>
      <w:tr w:rsidR="00B26844" w:rsidRPr="00B07D7B" w:rsidTr="00B07D7B">
        <w:trPr>
          <w:cantSplit/>
          <w:trHeight w:val="4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proofErr w:type="spellStart"/>
            <w:r w:rsidRPr="00B07D7B">
              <w:rPr>
                <w:sz w:val="26"/>
                <w:szCs w:val="26"/>
              </w:rPr>
              <w:t>Щастный</w:t>
            </w:r>
            <w:proofErr w:type="spellEnd"/>
            <w:r w:rsidRPr="00B07D7B">
              <w:rPr>
                <w:sz w:val="26"/>
                <w:szCs w:val="26"/>
              </w:rPr>
              <w:t xml:space="preserve"> 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Аркадий Григорьевич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Заместитель начальника МКУ «Управление по делам ГО и ЧС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7-45-19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89129542300</w:t>
            </w:r>
          </w:p>
        </w:tc>
      </w:tr>
      <w:tr w:rsidR="00B26844" w:rsidRPr="00B07D7B" w:rsidTr="00B07D7B">
        <w:trPr>
          <w:cantSplit/>
          <w:trHeight w:val="4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numPr>
                <w:ilvl w:val="0"/>
                <w:numId w:val="6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В зависимости </w:t>
            </w:r>
          </w:p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от зоны ЧС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Глава (руководитель администрации) городского и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</w:p>
        </w:tc>
      </w:tr>
    </w:tbl>
    <w:p w:rsidR="00B26844" w:rsidRPr="00B91706" w:rsidRDefault="00B26844" w:rsidP="00B26844">
      <w:pPr>
        <w:rPr>
          <w:color w:val="FF0000"/>
          <w:sz w:val="28"/>
          <w:szCs w:val="28"/>
        </w:rPr>
      </w:pPr>
    </w:p>
    <w:p w:rsidR="00B26844" w:rsidRPr="00B91706" w:rsidRDefault="00B26844" w:rsidP="00B07D7B">
      <w:pPr>
        <w:ind w:firstLine="567"/>
        <w:jc w:val="both"/>
        <w:rPr>
          <w:sz w:val="28"/>
          <w:szCs w:val="28"/>
        </w:rPr>
      </w:pPr>
      <w:r w:rsidRPr="00B91706">
        <w:rPr>
          <w:sz w:val="28"/>
          <w:szCs w:val="28"/>
        </w:rPr>
        <w:t>2. Перечень органов государственной власти, органов местного самоуправления, организаций, оказывающих содействие</w:t>
      </w:r>
      <w:r w:rsidRPr="00B91706">
        <w:rPr>
          <w:sz w:val="28"/>
          <w:szCs w:val="28"/>
          <w:vertAlign w:val="superscript"/>
        </w:rPr>
        <w:t>5</w:t>
      </w:r>
      <w:r w:rsidRPr="00B91706">
        <w:rPr>
          <w:sz w:val="28"/>
          <w:szCs w:val="28"/>
        </w:rPr>
        <w:t xml:space="preserve"> в тушении лесных пожаров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40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37"/>
        <w:gridCol w:w="1950"/>
        <w:gridCol w:w="1701"/>
        <w:gridCol w:w="1701"/>
        <w:gridCol w:w="1051"/>
      </w:tblGrid>
      <w:tr w:rsidR="00B26844" w:rsidRPr="00B07D7B" w:rsidTr="00B07D7B">
        <w:tc>
          <w:tcPr>
            <w:tcW w:w="567" w:type="dxa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№</w:t>
            </w:r>
          </w:p>
        </w:tc>
        <w:tc>
          <w:tcPr>
            <w:tcW w:w="3437" w:type="dxa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Наименование соответству</w:t>
            </w:r>
            <w:proofErr w:type="gramStart"/>
            <w:r w:rsidRPr="00B07D7B">
              <w:rPr>
                <w:sz w:val="26"/>
                <w:szCs w:val="26"/>
              </w:rPr>
              <w:t>ю-</w:t>
            </w:r>
            <w:proofErr w:type="gramEnd"/>
            <w:r w:rsidRPr="00B07D7B">
              <w:rPr>
                <w:sz w:val="26"/>
                <w:szCs w:val="26"/>
              </w:rPr>
              <w:br/>
            </w:r>
            <w:proofErr w:type="spellStart"/>
            <w:r w:rsidRPr="00B07D7B">
              <w:rPr>
                <w:sz w:val="26"/>
                <w:szCs w:val="26"/>
              </w:rPr>
              <w:t>щих</w:t>
            </w:r>
            <w:proofErr w:type="spellEnd"/>
            <w:r w:rsidRPr="00B07D7B">
              <w:rPr>
                <w:sz w:val="26"/>
                <w:szCs w:val="26"/>
              </w:rPr>
              <w:t xml:space="preserve"> органов государственной</w:t>
            </w:r>
            <w:r w:rsidRPr="00B07D7B">
              <w:rPr>
                <w:sz w:val="26"/>
                <w:szCs w:val="26"/>
              </w:rPr>
              <w:br/>
              <w:t>власти, органов местного</w:t>
            </w:r>
            <w:r w:rsidRPr="00B07D7B">
              <w:rPr>
                <w:sz w:val="26"/>
                <w:szCs w:val="26"/>
              </w:rPr>
              <w:br/>
              <w:t>самоуправления, организаций</w:t>
            </w:r>
          </w:p>
        </w:tc>
        <w:tc>
          <w:tcPr>
            <w:tcW w:w="1950" w:type="dxa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Вид содействия,</w:t>
            </w:r>
            <w:r w:rsidRPr="00B07D7B">
              <w:rPr>
                <w:sz w:val="26"/>
                <w:szCs w:val="26"/>
              </w:rPr>
              <w:br/>
              <w:t>его объем</w:t>
            </w:r>
          </w:p>
        </w:tc>
        <w:tc>
          <w:tcPr>
            <w:tcW w:w="1701" w:type="dxa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Контактные</w:t>
            </w:r>
            <w:r w:rsidRPr="00B07D7B">
              <w:rPr>
                <w:sz w:val="26"/>
                <w:szCs w:val="26"/>
              </w:rPr>
              <w:br/>
              <w:t>данные</w:t>
            </w:r>
          </w:p>
        </w:tc>
        <w:tc>
          <w:tcPr>
            <w:tcW w:w="1701" w:type="dxa"/>
          </w:tcPr>
          <w:p w:rsidR="00B26844" w:rsidRPr="00B07D7B" w:rsidRDefault="00B26844" w:rsidP="00B07D7B">
            <w:pPr>
              <w:ind w:firstLine="284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Лицо, ответственное за</w:t>
            </w:r>
            <w:r w:rsidRPr="00B07D7B">
              <w:rPr>
                <w:sz w:val="26"/>
                <w:szCs w:val="26"/>
              </w:rPr>
              <w:br/>
              <w:t>оказание</w:t>
            </w:r>
            <w:r w:rsidRPr="00B07D7B">
              <w:rPr>
                <w:sz w:val="26"/>
                <w:szCs w:val="26"/>
              </w:rPr>
              <w:br/>
            </w:r>
            <w:r w:rsidRPr="00B07D7B">
              <w:rPr>
                <w:sz w:val="26"/>
                <w:szCs w:val="26"/>
              </w:rPr>
              <w:lastRenderedPageBreak/>
              <w:t>содействия</w:t>
            </w:r>
          </w:p>
        </w:tc>
        <w:tc>
          <w:tcPr>
            <w:tcW w:w="1051" w:type="dxa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lastRenderedPageBreak/>
              <w:t>Прим</w:t>
            </w:r>
            <w:proofErr w:type="gramStart"/>
            <w:r w:rsidRPr="00B07D7B">
              <w:rPr>
                <w:sz w:val="26"/>
                <w:szCs w:val="26"/>
              </w:rPr>
              <w:t>е-</w:t>
            </w:r>
            <w:proofErr w:type="gramEnd"/>
            <w:r w:rsidRPr="00B07D7B">
              <w:rPr>
                <w:sz w:val="26"/>
                <w:szCs w:val="26"/>
              </w:rPr>
              <w:br/>
            </w:r>
            <w:proofErr w:type="spellStart"/>
            <w:r w:rsidRPr="00B07D7B">
              <w:rPr>
                <w:sz w:val="26"/>
                <w:szCs w:val="26"/>
              </w:rPr>
              <w:t>чание</w:t>
            </w:r>
            <w:proofErr w:type="spellEnd"/>
          </w:p>
        </w:tc>
      </w:tr>
      <w:tr w:rsidR="00B26844" w:rsidRPr="00B07D7B" w:rsidTr="00B07D7B">
        <w:trPr>
          <w:trHeight w:val="284"/>
        </w:trPr>
        <w:tc>
          <w:tcPr>
            <w:tcW w:w="567" w:type="dxa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437" w:type="dxa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1950" w:type="dxa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 xml:space="preserve">Мобилизация сил и средств пожаротушения: людских ресурсов, техники, снаряжения, продовольствия. </w:t>
            </w:r>
          </w:p>
        </w:tc>
        <w:tc>
          <w:tcPr>
            <w:tcW w:w="1701" w:type="dxa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(82142)7-46-44</w:t>
            </w:r>
          </w:p>
        </w:tc>
        <w:tc>
          <w:tcPr>
            <w:tcW w:w="1701" w:type="dxa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</w:p>
        </w:tc>
        <w:tc>
          <w:tcPr>
            <w:tcW w:w="1051" w:type="dxa"/>
          </w:tcPr>
          <w:p w:rsidR="00B26844" w:rsidRPr="00B07D7B" w:rsidRDefault="00B26844" w:rsidP="00B91706">
            <w:pPr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В случае возникновения крупных пожаров и ЧС</w:t>
            </w:r>
          </w:p>
        </w:tc>
      </w:tr>
    </w:tbl>
    <w:p w:rsidR="00B07D7B" w:rsidRDefault="00B07D7B" w:rsidP="00B26844">
      <w:pPr>
        <w:ind w:firstLine="567"/>
        <w:rPr>
          <w:sz w:val="28"/>
          <w:szCs w:val="28"/>
        </w:rPr>
      </w:pPr>
    </w:p>
    <w:p w:rsidR="00B26844" w:rsidRPr="00B91706" w:rsidRDefault="00B26844" w:rsidP="00B07D7B">
      <w:pPr>
        <w:ind w:firstLine="567"/>
        <w:jc w:val="both"/>
        <w:rPr>
          <w:sz w:val="28"/>
          <w:szCs w:val="28"/>
        </w:rPr>
      </w:pPr>
      <w:r w:rsidRPr="00C37BFB">
        <w:rPr>
          <w:sz w:val="28"/>
          <w:szCs w:val="28"/>
        </w:rPr>
        <w:t xml:space="preserve">3. Схема маневрирования </w:t>
      </w:r>
      <w:proofErr w:type="spellStart"/>
      <w:r w:rsidRPr="00C37BFB">
        <w:rPr>
          <w:sz w:val="28"/>
          <w:szCs w:val="28"/>
        </w:rPr>
        <w:t>лесопожарных</w:t>
      </w:r>
      <w:proofErr w:type="spellEnd"/>
      <w:r w:rsidRPr="00C37BFB">
        <w:rPr>
          <w:sz w:val="28"/>
          <w:szCs w:val="28"/>
        </w:rPr>
        <w:t xml:space="preserve"> формирований, пожарной техники и оборудования</w:t>
      </w:r>
      <w:r w:rsidRPr="00B9170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099F05" wp14:editId="5E266A37">
                <wp:simplePos x="0" y="0"/>
                <wp:positionH relativeFrom="column">
                  <wp:posOffset>3990975</wp:posOffset>
                </wp:positionH>
                <wp:positionV relativeFrom="paragraph">
                  <wp:posOffset>2592070</wp:posOffset>
                </wp:positionV>
                <wp:extent cx="1426210" cy="15367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21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4.25pt;margin-top:204.1pt;width:112.3pt;height:1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" strokecolor="white"/>
            </w:pict>
          </mc:Fallback>
        </mc:AlternateContent>
      </w:r>
      <w:r w:rsidRPr="00B9170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5B34D" wp14:editId="757C32FD">
                <wp:simplePos x="0" y="0"/>
                <wp:positionH relativeFrom="column">
                  <wp:posOffset>1072515</wp:posOffset>
                </wp:positionH>
                <wp:positionV relativeFrom="paragraph">
                  <wp:posOffset>2694305</wp:posOffset>
                </wp:positionV>
                <wp:extent cx="4271645" cy="10033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1645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84.45pt;margin-top:212.15pt;width:336.35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" strokecolor="white"/>
            </w:pict>
          </mc:Fallback>
        </mc:AlternateContent>
      </w:r>
    </w:p>
    <w:p w:rsidR="00B26844" w:rsidRPr="00B91706" w:rsidRDefault="00B26844" w:rsidP="00B26844">
      <w:pPr>
        <w:jc w:val="center"/>
        <w:rPr>
          <w:sz w:val="28"/>
          <w:szCs w:val="28"/>
        </w:rPr>
      </w:pPr>
    </w:p>
    <w:p w:rsidR="00B26844" w:rsidRPr="00B91706" w:rsidRDefault="00B26844" w:rsidP="00B26844">
      <w:pPr>
        <w:jc w:val="center"/>
        <w:rPr>
          <w:sz w:val="28"/>
          <w:szCs w:val="28"/>
        </w:rPr>
      </w:pPr>
      <w:r w:rsidRPr="00B91706">
        <w:rPr>
          <w:noProof/>
          <w:sz w:val="28"/>
          <w:szCs w:val="28"/>
          <w:highlight w:val="yellow"/>
        </w:rPr>
        <w:drawing>
          <wp:inline distT="0" distB="0" distL="0" distR="0" wp14:anchorId="33B79D0D" wp14:editId="2610BBF0">
            <wp:extent cx="6132830" cy="4699000"/>
            <wp:effectExtent l="152400" t="152400" r="363220" b="3683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729" cy="47234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26844" w:rsidRPr="00B91706" w:rsidRDefault="00B26844" w:rsidP="00B26844">
      <w:pPr>
        <w:jc w:val="center"/>
        <w:rPr>
          <w:sz w:val="28"/>
          <w:szCs w:val="28"/>
        </w:rPr>
      </w:pPr>
    </w:p>
    <w:p w:rsidR="00B26844" w:rsidRPr="00B91706" w:rsidRDefault="00B26844" w:rsidP="00B26844">
      <w:pPr>
        <w:rPr>
          <w:sz w:val="28"/>
          <w:szCs w:val="28"/>
        </w:rPr>
      </w:pPr>
    </w:p>
    <w:p w:rsidR="00B07D7B" w:rsidRDefault="00B07D7B" w:rsidP="00B07D7B">
      <w:pPr>
        <w:ind w:firstLine="567"/>
        <w:jc w:val="both"/>
        <w:rPr>
          <w:sz w:val="28"/>
          <w:szCs w:val="28"/>
        </w:rPr>
      </w:pPr>
    </w:p>
    <w:p w:rsidR="00B07D7B" w:rsidRDefault="00B07D7B" w:rsidP="00B07D7B">
      <w:pPr>
        <w:ind w:firstLine="567"/>
        <w:jc w:val="both"/>
        <w:rPr>
          <w:sz w:val="28"/>
          <w:szCs w:val="28"/>
        </w:rPr>
      </w:pPr>
    </w:p>
    <w:p w:rsidR="00B07D7B" w:rsidRDefault="00B07D7B" w:rsidP="00B07D7B">
      <w:pPr>
        <w:ind w:firstLine="567"/>
        <w:jc w:val="both"/>
        <w:rPr>
          <w:sz w:val="28"/>
          <w:szCs w:val="28"/>
        </w:rPr>
      </w:pPr>
    </w:p>
    <w:p w:rsidR="00B07D7B" w:rsidRDefault="00B07D7B" w:rsidP="00B07D7B">
      <w:pPr>
        <w:ind w:firstLine="567"/>
        <w:jc w:val="both"/>
        <w:rPr>
          <w:sz w:val="28"/>
          <w:szCs w:val="28"/>
        </w:rPr>
      </w:pPr>
    </w:p>
    <w:p w:rsidR="00B07D7B" w:rsidRDefault="00B07D7B" w:rsidP="00B07D7B">
      <w:pPr>
        <w:ind w:firstLine="567"/>
        <w:jc w:val="both"/>
        <w:rPr>
          <w:sz w:val="28"/>
          <w:szCs w:val="28"/>
        </w:rPr>
      </w:pPr>
    </w:p>
    <w:p w:rsidR="00B07D7B" w:rsidRDefault="00B07D7B" w:rsidP="00B07D7B">
      <w:pPr>
        <w:ind w:firstLine="567"/>
        <w:jc w:val="both"/>
        <w:rPr>
          <w:sz w:val="28"/>
          <w:szCs w:val="28"/>
        </w:rPr>
      </w:pPr>
    </w:p>
    <w:p w:rsidR="00B07D7B" w:rsidRDefault="00B07D7B" w:rsidP="00B07D7B">
      <w:pPr>
        <w:ind w:firstLine="567"/>
        <w:jc w:val="both"/>
        <w:rPr>
          <w:sz w:val="28"/>
          <w:szCs w:val="28"/>
        </w:rPr>
      </w:pPr>
    </w:p>
    <w:p w:rsidR="00B26844" w:rsidRPr="00B91706" w:rsidRDefault="00B07D7B" w:rsidP="00B07D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26844" w:rsidRPr="00B91706">
        <w:rPr>
          <w:sz w:val="28"/>
          <w:szCs w:val="28"/>
        </w:rPr>
        <w:t>. Мероприятия по недопущению распространения пожаров, возникших на землях населенных пунктов, землях сельскохозяйственного назначения и землях иных категорий, в леса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9801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2281"/>
        <w:gridCol w:w="1341"/>
        <w:gridCol w:w="3685"/>
        <w:gridCol w:w="1877"/>
      </w:tblGrid>
      <w:tr w:rsidR="00B26844" w:rsidRPr="00B91706" w:rsidTr="000F45FE">
        <w:tc>
          <w:tcPr>
            <w:tcW w:w="617" w:type="dxa"/>
          </w:tcPr>
          <w:p w:rsidR="00B26844" w:rsidRPr="000F45FE" w:rsidRDefault="00B26844" w:rsidP="00B91706">
            <w:pPr>
              <w:jc w:val="center"/>
              <w:rPr>
                <w:sz w:val="26"/>
                <w:szCs w:val="26"/>
              </w:rPr>
            </w:pPr>
            <w:r w:rsidRPr="000F45FE">
              <w:rPr>
                <w:sz w:val="26"/>
                <w:szCs w:val="26"/>
              </w:rPr>
              <w:t>№</w:t>
            </w:r>
          </w:p>
        </w:tc>
        <w:tc>
          <w:tcPr>
            <w:tcW w:w="2281" w:type="dxa"/>
          </w:tcPr>
          <w:p w:rsidR="00B26844" w:rsidRPr="000F45FE" w:rsidRDefault="00B26844" w:rsidP="00B91706">
            <w:pPr>
              <w:jc w:val="center"/>
              <w:rPr>
                <w:sz w:val="26"/>
                <w:szCs w:val="26"/>
              </w:rPr>
            </w:pPr>
            <w:r w:rsidRPr="000F45FE">
              <w:rPr>
                <w:sz w:val="26"/>
                <w:szCs w:val="26"/>
              </w:rPr>
              <w:t>Вид мероприятия</w:t>
            </w:r>
          </w:p>
        </w:tc>
        <w:tc>
          <w:tcPr>
            <w:tcW w:w="1341" w:type="dxa"/>
          </w:tcPr>
          <w:p w:rsidR="00B26844" w:rsidRPr="000F45FE" w:rsidRDefault="00B26844" w:rsidP="00B91706">
            <w:pPr>
              <w:jc w:val="center"/>
              <w:rPr>
                <w:sz w:val="26"/>
                <w:szCs w:val="26"/>
              </w:rPr>
            </w:pPr>
            <w:r w:rsidRPr="000F45FE">
              <w:rPr>
                <w:sz w:val="26"/>
                <w:szCs w:val="26"/>
              </w:rPr>
              <w:t>Срок проведения</w:t>
            </w:r>
          </w:p>
        </w:tc>
        <w:tc>
          <w:tcPr>
            <w:tcW w:w="3685" w:type="dxa"/>
          </w:tcPr>
          <w:p w:rsidR="00B26844" w:rsidRPr="000F45FE" w:rsidRDefault="00B26844" w:rsidP="00C37BFB">
            <w:pPr>
              <w:ind w:firstLine="142"/>
              <w:jc w:val="both"/>
              <w:rPr>
                <w:sz w:val="26"/>
                <w:szCs w:val="26"/>
              </w:rPr>
            </w:pPr>
            <w:r w:rsidRPr="000F45FE">
              <w:rPr>
                <w:sz w:val="26"/>
                <w:szCs w:val="26"/>
              </w:rPr>
              <w:t>Органы государственной власти,</w:t>
            </w:r>
            <w:r w:rsidR="000F45FE">
              <w:rPr>
                <w:sz w:val="26"/>
                <w:szCs w:val="26"/>
              </w:rPr>
              <w:t xml:space="preserve"> </w:t>
            </w:r>
            <w:r w:rsidRPr="000F45FE">
              <w:rPr>
                <w:sz w:val="26"/>
                <w:szCs w:val="26"/>
              </w:rPr>
              <w:t>органы местного самоуправления организации, привлекаемые к</w:t>
            </w:r>
            <w:r w:rsidR="000F45FE">
              <w:rPr>
                <w:sz w:val="26"/>
                <w:szCs w:val="26"/>
              </w:rPr>
              <w:t xml:space="preserve"> о</w:t>
            </w:r>
            <w:r w:rsidRPr="000F45FE">
              <w:rPr>
                <w:sz w:val="26"/>
                <w:szCs w:val="26"/>
              </w:rPr>
              <w:t>существлению</w:t>
            </w:r>
            <w:r w:rsidRPr="000F45FE">
              <w:rPr>
                <w:sz w:val="26"/>
                <w:szCs w:val="26"/>
              </w:rPr>
              <w:br/>
              <w:t>мероприятий</w:t>
            </w:r>
          </w:p>
        </w:tc>
        <w:tc>
          <w:tcPr>
            <w:tcW w:w="1877" w:type="dxa"/>
          </w:tcPr>
          <w:p w:rsidR="00B26844" w:rsidRPr="000F45FE" w:rsidRDefault="00B26844" w:rsidP="00B91706">
            <w:pPr>
              <w:jc w:val="center"/>
              <w:rPr>
                <w:sz w:val="26"/>
                <w:szCs w:val="26"/>
              </w:rPr>
            </w:pPr>
            <w:r w:rsidRPr="000F45FE">
              <w:rPr>
                <w:sz w:val="26"/>
                <w:szCs w:val="26"/>
              </w:rPr>
              <w:t xml:space="preserve">Лицо, </w:t>
            </w:r>
            <w:proofErr w:type="spellStart"/>
            <w:r w:rsidRPr="000F45FE">
              <w:rPr>
                <w:sz w:val="26"/>
                <w:szCs w:val="26"/>
              </w:rPr>
              <w:t>ответс</w:t>
            </w:r>
            <w:proofErr w:type="gramStart"/>
            <w:r w:rsidRPr="000F45FE">
              <w:rPr>
                <w:sz w:val="26"/>
                <w:szCs w:val="26"/>
              </w:rPr>
              <w:t>т</w:t>
            </w:r>
            <w:proofErr w:type="spellEnd"/>
            <w:r w:rsidRPr="000F45FE">
              <w:rPr>
                <w:sz w:val="26"/>
                <w:szCs w:val="26"/>
              </w:rPr>
              <w:t>-</w:t>
            </w:r>
            <w:proofErr w:type="gramEnd"/>
            <w:r w:rsidRPr="000F45FE">
              <w:rPr>
                <w:sz w:val="26"/>
                <w:szCs w:val="26"/>
              </w:rPr>
              <w:br/>
              <w:t>венное за</w:t>
            </w:r>
            <w:r w:rsidRPr="000F45FE">
              <w:rPr>
                <w:sz w:val="26"/>
                <w:szCs w:val="26"/>
              </w:rPr>
              <w:br/>
              <w:t>осуществление</w:t>
            </w:r>
            <w:r w:rsidRPr="000F45FE">
              <w:rPr>
                <w:sz w:val="26"/>
                <w:szCs w:val="26"/>
              </w:rPr>
              <w:br/>
              <w:t>мероприятия</w:t>
            </w:r>
          </w:p>
        </w:tc>
      </w:tr>
      <w:tr w:rsidR="00B26844" w:rsidRPr="00B91706" w:rsidTr="000F45FE">
        <w:trPr>
          <w:trHeight w:val="284"/>
        </w:trPr>
        <w:tc>
          <w:tcPr>
            <w:tcW w:w="617" w:type="dxa"/>
          </w:tcPr>
          <w:p w:rsidR="00B26844" w:rsidRPr="000F45FE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0F45FE">
              <w:rPr>
                <w:sz w:val="26"/>
                <w:szCs w:val="26"/>
              </w:rPr>
              <w:t>1</w:t>
            </w:r>
          </w:p>
        </w:tc>
        <w:tc>
          <w:tcPr>
            <w:tcW w:w="2281" w:type="dxa"/>
          </w:tcPr>
          <w:p w:rsidR="00B26844" w:rsidRPr="000F45FE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0F45FE">
              <w:rPr>
                <w:sz w:val="26"/>
                <w:szCs w:val="26"/>
              </w:rPr>
              <w:t>Создание противопожарных разрывов между лесным массивом и постройками населённых пунктов</w:t>
            </w:r>
          </w:p>
        </w:tc>
        <w:tc>
          <w:tcPr>
            <w:tcW w:w="1341" w:type="dxa"/>
          </w:tcPr>
          <w:p w:rsidR="00B26844" w:rsidRPr="000F45FE" w:rsidRDefault="00B26844" w:rsidP="00B91706">
            <w:pPr>
              <w:ind w:left="57" w:right="57"/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26844" w:rsidRPr="000F45FE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0F45FE">
              <w:rPr>
                <w:sz w:val="26"/>
                <w:szCs w:val="26"/>
              </w:rPr>
              <w:t>Администрация МР «Печора», администрации городских и сельских поселений МР,  лесопарк Печорский городской</w:t>
            </w:r>
          </w:p>
        </w:tc>
        <w:tc>
          <w:tcPr>
            <w:tcW w:w="1877" w:type="dxa"/>
          </w:tcPr>
          <w:p w:rsidR="00B26844" w:rsidRPr="000F45FE" w:rsidRDefault="00B26844" w:rsidP="00B91706">
            <w:pPr>
              <w:ind w:left="57" w:right="57"/>
              <w:rPr>
                <w:sz w:val="26"/>
                <w:szCs w:val="26"/>
              </w:rPr>
            </w:pPr>
            <w:r w:rsidRPr="000F45FE">
              <w:rPr>
                <w:sz w:val="26"/>
                <w:szCs w:val="26"/>
              </w:rPr>
              <w:t>Руководители администраций населённых пунктов, лесничие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  <w:bookmarkStart w:id="4" w:name="sub_2600"/>
      <w:r w:rsidRPr="00B91706">
        <w:rPr>
          <w:b/>
          <w:bCs/>
          <w:sz w:val="28"/>
          <w:szCs w:val="28"/>
        </w:rPr>
        <w:t>VI. Меры по созданию резерва пожарной техники и оборудования,</w:t>
      </w:r>
      <w:r w:rsidRPr="00B91706">
        <w:rPr>
          <w:b/>
          <w:bCs/>
          <w:sz w:val="28"/>
          <w:szCs w:val="28"/>
        </w:rPr>
        <w:br/>
        <w:t>противопожарного снаряжения и инвентаря, транспортных средств</w:t>
      </w:r>
      <w:r w:rsidRPr="00B91706">
        <w:rPr>
          <w:b/>
          <w:bCs/>
          <w:sz w:val="28"/>
          <w:szCs w:val="28"/>
        </w:rPr>
        <w:br/>
        <w:t>и горюче-смазочных материалов</w:t>
      </w:r>
    </w:p>
    <w:bookmarkEnd w:id="4"/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ind w:firstLine="567"/>
        <w:rPr>
          <w:sz w:val="28"/>
          <w:szCs w:val="28"/>
        </w:rPr>
      </w:pPr>
      <w:r w:rsidRPr="00B91706">
        <w:rPr>
          <w:sz w:val="28"/>
          <w:szCs w:val="28"/>
        </w:rPr>
        <w:t>Резерв пожарной техники и оборудования, противопожарного снаряжения и инвентаря, а также горюче-смазочных материалов</w:t>
      </w:r>
    </w:p>
    <w:p w:rsidR="00B26844" w:rsidRPr="00B91706" w:rsidRDefault="00B26844" w:rsidP="00B26844">
      <w:pPr>
        <w:rPr>
          <w:color w:val="FF0000"/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2835"/>
        <w:gridCol w:w="1985"/>
        <w:gridCol w:w="2551"/>
        <w:gridCol w:w="2268"/>
      </w:tblGrid>
      <w:tr w:rsidR="00B26844" w:rsidRPr="00B07D7B" w:rsidTr="00B07D7B">
        <w:tc>
          <w:tcPr>
            <w:tcW w:w="553" w:type="dxa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№</w:t>
            </w:r>
          </w:p>
        </w:tc>
        <w:tc>
          <w:tcPr>
            <w:tcW w:w="2835" w:type="dxa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Вид пожарной техники,</w:t>
            </w:r>
            <w:r w:rsidRPr="00B07D7B">
              <w:rPr>
                <w:sz w:val="26"/>
                <w:szCs w:val="26"/>
              </w:rPr>
              <w:br/>
              <w:t xml:space="preserve">оборудования, </w:t>
            </w:r>
            <w:proofErr w:type="spellStart"/>
            <w:r w:rsidRPr="00B07D7B">
              <w:rPr>
                <w:sz w:val="26"/>
                <w:szCs w:val="26"/>
              </w:rPr>
              <w:t>против</w:t>
            </w:r>
            <w:proofErr w:type="gramStart"/>
            <w:r w:rsidRPr="00B07D7B">
              <w:rPr>
                <w:sz w:val="26"/>
                <w:szCs w:val="26"/>
              </w:rPr>
              <w:t>о</w:t>
            </w:r>
            <w:proofErr w:type="spellEnd"/>
            <w:r w:rsidRPr="00B07D7B">
              <w:rPr>
                <w:sz w:val="26"/>
                <w:szCs w:val="26"/>
              </w:rPr>
              <w:t>-</w:t>
            </w:r>
            <w:proofErr w:type="gramEnd"/>
            <w:r w:rsidRPr="00B07D7B">
              <w:rPr>
                <w:sz w:val="26"/>
                <w:szCs w:val="26"/>
              </w:rPr>
              <w:br/>
              <w:t>пожарного снаряжения,</w:t>
            </w:r>
            <w:r w:rsidRPr="00B07D7B">
              <w:rPr>
                <w:sz w:val="26"/>
                <w:szCs w:val="26"/>
              </w:rPr>
              <w:br/>
              <w:t>инвентаря, тип горюче-</w:t>
            </w:r>
            <w:r w:rsidRPr="00B07D7B">
              <w:rPr>
                <w:sz w:val="26"/>
                <w:szCs w:val="26"/>
              </w:rPr>
              <w:br/>
              <w:t>смазочных материалов</w:t>
            </w:r>
          </w:p>
        </w:tc>
        <w:tc>
          <w:tcPr>
            <w:tcW w:w="1985" w:type="dxa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Количество,</w:t>
            </w:r>
            <w:r w:rsidRPr="00B07D7B">
              <w:rPr>
                <w:sz w:val="26"/>
                <w:szCs w:val="26"/>
              </w:rPr>
              <w:br/>
              <w:t>единица измерения</w:t>
            </w:r>
          </w:p>
        </w:tc>
        <w:tc>
          <w:tcPr>
            <w:tcW w:w="2551" w:type="dxa"/>
          </w:tcPr>
          <w:p w:rsidR="00B26844" w:rsidRPr="00B07D7B" w:rsidRDefault="00B26844" w:rsidP="00B91706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Местонахождение</w:t>
            </w:r>
            <w:r w:rsidRPr="00B07D7B">
              <w:rPr>
                <w:sz w:val="26"/>
                <w:szCs w:val="26"/>
              </w:rPr>
              <w:br/>
              <w:t>резерва (населенный</w:t>
            </w:r>
            <w:r w:rsidRPr="00B07D7B">
              <w:rPr>
                <w:sz w:val="26"/>
                <w:szCs w:val="26"/>
              </w:rPr>
              <w:br/>
              <w:t>пункт, адрес)</w:t>
            </w:r>
          </w:p>
        </w:tc>
        <w:tc>
          <w:tcPr>
            <w:tcW w:w="2268" w:type="dxa"/>
          </w:tcPr>
          <w:p w:rsidR="00B26844" w:rsidRPr="00B07D7B" w:rsidRDefault="00B26844" w:rsidP="00B07D7B">
            <w:pPr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Лица, ответственные</w:t>
            </w:r>
            <w:r w:rsidRPr="00B07D7B">
              <w:rPr>
                <w:sz w:val="26"/>
                <w:szCs w:val="26"/>
              </w:rPr>
              <w:br/>
              <w:t>за формирование и</w:t>
            </w:r>
            <w:r w:rsidRPr="00B07D7B">
              <w:rPr>
                <w:sz w:val="26"/>
                <w:szCs w:val="26"/>
              </w:rPr>
              <w:br/>
              <w:t>сохранность резерва</w:t>
            </w:r>
            <w:r w:rsidRPr="00B07D7B">
              <w:rPr>
                <w:sz w:val="26"/>
                <w:szCs w:val="26"/>
              </w:rPr>
              <w:br/>
              <w:t>(фамилия, имя,</w:t>
            </w:r>
            <w:r w:rsidRPr="00B07D7B">
              <w:rPr>
                <w:sz w:val="26"/>
                <w:szCs w:val="26"/>
              </w:rPr>
              <w:br/>
              <w:t>отчество, контактные данные)</w:t>
            </w:r>
          </w:p>
        </w:tc>
      </w:tr>
      <w:tr w:rsidR="00B26844" w:rsidRPr="00B07D7B" w:rsidTr="00B07D7B">
        <w:tc>
          <w:tcPr>
            <w:tcW w:w="10192" w:type="dxa"/>
            <w:gridSpan w:val="5"/>
          </w:tcPr>
          <w:p w:rsidR="00B26844" w:rsidRPr="00B07D7B" w:rsidRDefault="00B26844" w:rsidP="00B91706">
            <w:pPr>
              <w:ind w:left="57" w:right="57"/>
              <w:jc w:val="center"/>
              <w:rPr>
                <w:sz w:val="26"/>
                <w:szCs w:val="26"/>
              </w:rPr>
            </w:pPr>
            <w:r w:rsidRPr="00B07D7B">
              <w:rPr>
                <w:sz w:val="26"/>
                <w:szCs w:val="26"/>
              </w:rPr>
              <w:t>Резерв пожарной техники и оборудования, противопожарного снаряжения и инвентаря, а также горюче-смазочных материалов на территории лесопарка отсутствует</w:t>
            </w:r>
          </w:p>
        </w:tc>
      </w:tr>
    </w:tbl>
    <w:p w:rsidR="00B26844" w:rsidRPr="00B91706" w:rsidRDefault="00B26844" w:rsidP="00B26844">
      <w:pPr>
        <w:rPr>
          <w:b/>
          <w:bCs/>
          <w:sz w:val="28"/>
          <w:szCs w:val="28"/>
        </w:rPr>
      </w:pPr>
      <w:bookmarkStart w:id="5" w:name="sub_2700"/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</w:p>
    <w:p w:rsidR="00B26844" w:rsidRPr="00B91706" w:rsidRDefault="00B26844" w:rsidP="00B26844">
      <w:pPr>
        <w:jc w:val="center"/>
        <w:rPr>
          <w:b/>
          <w:bCs/>
          <w:sz w:val="28"/>
          <w:szCs w:val="28"/>
        </w:rPr>
      </w:pPr>
    </w:p>
    <w:p w:rsidR="004836A8" w:rsidRDefault="004836A8">
      <w:pPr>
        <w:autoSpaceDE/>
        <w:autoSpaceDN/>
        <w:spacing w:after="200" w:line="276" w:lineRule="auto"/>
        <w:rPr>
          <w:b/>
          <w:bCs/>
          <w:sz w:val="28"/>
          <w:szCs w:val="28"/>
        </w:rPr>
        <w:sectPr w:rsidR="004836A8" w:rsidSect="004836A8">
          <w:footnotePr>
            <w:numRestart w:val="eachPage"/>
          </w:footnotePr>
          <w:endnotePr>
            <w:numFmt w:val="decimal"/>
          </w:endnotePr>
          <w:pgSz w:w="11906" w:h="16838" w:code="9"/>
          <w:pgMar w:top="567" w:right="707" w:bottom="568" w:left="1134" w:header="397" w:footer="397" w:gutter="0"/>
          <w:pgBorders w:offsetFrom="page">
            <w:top w:val="none" w:sz="0" w:space="19" w:color="00FF0C"/>
            <w:left w:val="none" w:sz="0" w:space="1" w:color="00FF00"/>
            <w:bottom w:val="none" w:sz="0" w:space="9" w:color="00FF00"/>
            <w:right w:val="none" w:sz="0" w:space="28" w:color="00FF33"/>
          </w:pgBorders>
          <w:cols w:space="708"/>
          <w:docGrid w:linePitch="360"/>
        </w:sectPr>
      </w:pPr>
    </w:p>
    <w:p w:rsidR="00B26844" w:rsidRPr="00B91706" w:rsidRDefault="00B26844" w:rsidP="004836A8">
      <w:pPr>
        <w:jc w:val="center"/>
        <w:rPr>
          <w:sz w:val="28"/>
          <w:szCs w:val="28"/>
        </w:rPr>
      </w:pPr>
      <w:r w:rsidRPr="00B91706">
        <w:rPr>
          <w:b/>
          <w:bCs/>
          <w:sz w:val="28"/>
          <w:szCs w:val="28"/>
        </w:rPr>
        <w:lastRenderedPageBreak/>
        <w:t xml:space="preserve">VII. Мероприятия по привлечению сил и </w:t>
      </w:r>
      <w:r w:rsidR="00285B43">
        <w:rPr>
          <w:b/>
          <w:bCs/>
          <w:sz w:val="28"/>
          <w:szCs w:val="28"/>
        </w:rPr>
        <w:t xml:space="preserve">средств </w:t>
      </w:r>
      <w:r w:rsidRPr="00B91706">
        <w:rPr>
          <w:b/>
          <w:bCs/>
          <w:sz w:val="28"/>
          <w:szCs w:val="28"/>
        </w:rPr>
        <w:t>подразделений пожарной охраны и авар</w:t>
      </w:r>
      <w:r w:rsidR="00285B43">
        <w:rPr>
          <w:b/>
          <w:bCs/>
          <w:sz w:val="28"/>
          <w:szCs w:val="28"/>
        </w:rPr>
        <w:t xml:space="preserve">ийно-спасательных формирований, </w:t>
      </w:r>
      <w:r w:rsidRPr="00B91706">
        <w:rPr>
          <w:b/>
          <w:bCs/>
          <w:sz w:val="28"/>
          <w:szCs w:val="28"/>
        </w:rPr>
        <w:t>иных сил и средств</w:t>
      </w:r>
      <w:bookmarkEnd w:id="5"/>
    </w:p>
    <w:p w:rsidR="00285B43" w:rsidRPr="004836A8" w:rsidRDefault="00B26844" w:rsidP="00B26844">
      <w:pPr>
        <w:pStyle w:val="afb"/>
        <w:numPr>
          <w:ilvl w:val="0"/>
          <w:numId w:val="8"/>
        </w:numPr>
        <w:spacing w:after="40"/>
        <w:jc w:val="center"/>
        <w:rPr>
          <w:sz w:val="26"/>
          <w:szCs w:val="26"/>
        </w:rPr>
      </w:pPr>
      <w:r w:rsidRPr="004836A8">
        <w:rPr>
          <w:sz w:val="26"/>
          <w:szCs w:val="26"/>
        </w:rPr>
        <w:t>Привлечение сил и средств подразделений пожарной охраны и аварийно-спасательных формирований, иных сил и сре</w:t>
      </w:r>
      <w:proofErr w:type="gramStart"/>
      <w:r w:rsidRPr="004836A8">
        <w:rPr>
          <w:sz w:val="26"/>
          <w:szCs w:val="26"/>
        </w:rPr>
        <w:t>дств в з</w:t>
      </w:r>
      <w:proofErr w:type="gramEnd"/>
      <w:r w:rsidRPr="004836A8">
        <w:rPr>
          <w:sz w:val="26"/>
          <w:szCs w:val="26"/>
        </w:rPr>
        <w:t>ависимости от уровня пожарной опасности МО «Печора»</w:t>
      </w:r>
    </w:p>
    <w:tbl>
      <w:tblPr>
        <w:tblW w:w="155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992"/>
        <w:gridCol w:w="425"/>
        <w:gridCol w:w="426"/>
        <w:gridCol w:w="283"/>
        <w:gridCol w:w="284"/>
        <w:gridCol w:w="283"/>
        <w:gridCol w:w="284"/>
        <w:gridCol w:w="283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17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</w:tblGrid>
      <w:tr w:rsidR="00285B43" w:rsidRPr="00285B43" w:rsidTr="00285B43">
        <w:trPr>
          <w:trHeight w:val="300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Орган (организация), место дислокации (адрес)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Район ответственности (наименование участкового лесничества, номера лесных кварталов)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Количество сил пожаротушения</w:t>
            </w:r>
          </w:p>
        </w:tc>
        <w:tc>
          <w:tcPr>
            <w:tcW w:w="12319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85B43">
              <w:rPr>
                <w:b/>
                <w:bCs/>
                <w:color w:val="000000"/>
                <w:sz w:val="18"/>
                <w:szCs w:val="18"/>
              </w:rPr>
              <w:t>Техника, оборудование и средства для тушения лесных пожаров (единиц)</w:t>
            </w:r>
          </w:p>
        </w:tc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Позывные радиостанций, радиочастоты, фамилия, имя, отчество и телефоны ответственного дежурного</w:t>
            </w:r>
          </w:p>
        </w:tc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Руководитель (фамилия, имя, отчество), номера телефонов (рабочий, домашний, сотовый)</w:t>
            </w:r>
          </w:p>
        </w:tc>
      </w:tr>
      <w:tr w:rsidR="00285B43" w:rsidRPr="00285B43" w:rsidTr="00A97F1E">
        <w:trPr>
          <w:trHeight w:val="207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85B43">
              <w:rPr>
                <w:color w:val="000000"/>
                <w:sz w:val="18"/>
                <w:szCs w:val="18"/>
              </w:rPr>
              <w:t>лесопожарные</w:t>
            </w:r>
            <w:proofErr w:type="spellEnd"/>
            <w:r w:rsidRPr="00285B43">
              <w:rPr>
                <w:color w:val="000000"/>
                <w:sz w:val="18"/>
                <w:szCs w:val="18"/>
              </w:rPr>
              <w:t xml:space="preserve"> автоцистерны (</w:t>
            </w:r>
            <w:proofErr w:type="spellStart"/>
            <w:r w:rsidRPr="00285B43">
              <w:rPr>
                <w:color w:val="000000"/>
                <w:sz w:val="18"/>
                <w:szCs w:val="18"/>
              </w:rPr>
              <w:t>лесопожарные</w:t>
            </w:r>
            <w:proofErr w:type="spellEnd"/>
            <w:r w:rsidRPr="00285B43">
              <w:rPr>
                <w:color w:val="000000"/>
                <w:sz w:val="18"/>
                <w:szCs w:val="18"/>
              </w:rPr>
              <w:t xml:space="preserve"> машины)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 xml:space="preserve">тракторы </w:t>
            </w:r>
            <w:proofErr w:type="spellStart"/>
            <w:r w:rsidRPr="00285B43">
              <w:rPr>
                <w:color w:val="000000"/>
                <w:sz w:val="18"/>
                <w:szCs w:val="18"/>
              </w:rPr>
              <w:t>лесопожарные</w:t>
            </w:r>
            <w:proofErr w:type="spellEnd"/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Ранцевые лесные огнетушители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лопаты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Топоры-мотыги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мотопомпы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бензопилы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85B43">
              <w:rPr>
                <w:color w:val="000000"/>
                <w:sz w:val="18"/>
                <w:szCs w:val="18"/>
              </w:rPr>
              <w:t>р</w:t>
            </w:r>
            <w:proofErr w:type="gramEnd"/>
            <w:r w:rsidRPr="00285B43">
              <w:rPr>
                <w:color w:val="000000"/>
                <w:sz w:val="18"/>
                <w:szCs w:val="18"/>
              </w:rPr>
              <w:t xml:space="preserve">/c УКВ </w:t>
            </w:r>
            <w:proofErr w:type="spellStart"/>
            <w:r w:rsidRPr="00285B43">
              <w:rPr>
                <w:color w:val="000000"/>
                <w:sz w:val="18"/>
                <w:szCs w:val="18"/>
              </w:rPr>
              <w:t>диапозона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беспилотные летательные аппараты (комплексы)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зажигательные аппараты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вертолетные водосливные устройства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авиационные пожарные емкости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трактор гусеничный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трактор колесный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пожарные автоцистерны (машины)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экскаваторы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вездеходы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грузовые машины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 xml:space="preserve">автобусы, </w:t>
            </w:r>
            <w:proofErr w:type="spellStart"/>
            <w:r w:rsidRPr="00285B43">
              <w:rPr>
                <w:color w:val="000000"/>
                <w:sz w:val="18"/>
                <w:szCs w:val="18"/>
              </w:rPr>
              <w:t>вахтовки</w:t>
            </w:r>
            <w:proofErr w:type="spellEnd"/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легковые машины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Пожарные емкости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Контактный телефон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ранцевые лесные огнетушители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лопаты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топоры-мотыги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 xml:space="preserve">радиостанции </w:t>
            </w:r>
            <w:proofErr w:type="gramStart"/>
            <w:r w:rsidRPr="00285B43">
              <w:rPr>
                <w:color w:val="000000"/>
                <w:sz w:val="18"/>
                <w:szCs w:val="18"/>
              </w:rPr>
              <w:t>УКВ-диапазона</w:t>
            </w:r>
            <w:proofErr w:type="gramEnd"/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радиостанции КВ-диапазона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вертолеты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самолеты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специализированная гусеничная техника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катера, моторные лодки</w:t>
            </w: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</w:tr>
      <w:tr w:rsidR="00285B43" w:rsidRPr="00285B43" w:rsidTr="00A97F1E">
        <w:trPr>
          <w:trHeight w:val="912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</w:tr>
      <w:tr w:rsidR="00285B43" w:rsidRPr="00285B43" w:rsidTr="00A97F1E">
        <w:trPr>
          <w:trHeight w:val="207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</w:tr>
      <w:tr w:rsidR="00285B43" w:rsidRPr="00285B43" w:rsidTr="00A97F1E">
        <w:trPr>
          <w:trHeight w:val="288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Количество человек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Количество групп  (отрядов)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</w:tr>
      <w:tr w:rsidR="00285B43" w:rsidRPr="00285B43" w:rsidTr="00A97F1E">
        <w:trPr>
          <w:trHeight w:val="3558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</w:tr>
      <w:tr w:rsidR="00285B43" w:rsidRPr="00285B43" w:rsidTr="00A97F1E">
        <w:trPr>
          <w:trHeight w:val="24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bookmarkStart w:id="6" w:name="RANGE!R7"/>
            <w:r w:rsidRPr="00285B43">
              <w:rPr>
                <w:color w:val="000000"/>
                <w:sz w:val="18"/>
                <w:szCs w:val="18"/>
              </w:rPr>
              <w:t>18</w:t>
            </w:r>
            <w:bookmarkEnd w:id="6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bookmarkStart w:id="7" w:name="RANGE!AI7"/>
            <w:r w:rsidRPr="00285B43">
              <w:rPr>
                <w:color w:val="000000"/>
                <w:sz w:val="18"/>
                <w:szCs w:val="18"/>
              </w:rPr>
              <w:t>35</w:t>
            </w:r>
            <w:bookmarkEnd w:id="7"/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bookmarkStart w:id="8" w:name="RANGE!AK7"/>
            <w:r w:rsidRPr="00285B43">
              <w:rPr>
                <w:color w:val="000000"/>
                <w:sz w:val="18"/>
                <w:szCs w:val="18"/>
              </w:rPr>
              <w:t>37</w:t>
            </w:r>
            <w:bookmarkEnd w:id="8"/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38</w:t>
            </w:r>
          </w:p>
        </w:tc>
      </w:tr>
      <w:tr w:rsidR="00285B43" w:rsidRPr="00285B43" w:rsidTr="00A97F1E">
        <w:trPr>
          <w:trHeight w:val="1351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285B43">
              <w:rPr>
                <w:sz w:val="18"/>
                <w:szCs w:val="18"/>
              </w:rPr>
              <w:t>34-ПСЧ 3 ПСО ФПС ГПС ГУ МЧС России по РК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В зоне ЧС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2-29-39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101, 112, 7-247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Воеводин</w:t>
            </w:r>
            <w:proofErr w:type="gramStart"/>
            <w:r w:rsidRPr="00285B43">
              <w:rPr>
                <w:color w:val="000000"/>
                <w:sz w:val="18"/>
                <w:szCs w:val="18"/>
              </w:rPr>
              <w:t xml:space="preserve"> А</w:t>
            </w:r>
            <w:proofErr w:type="gramEnd"/>
            <w:r w:rsidRPr="00285B4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85B43">
              <w:rPr>
                <w:color w:val="000000"/>
                <w:sz w:val="18"/>
                <w:szCs w:val="18"/>
              </w:rPr>
              <w:t>А</w:t>
            </w:r>
            <w:proofErr w:type="spellEnd"/>
            <w:r w:rsidRPr="00285B43">
              <w:rPr>
                <w:color w:val="000000"/>
                <w:sz w:val="18"/>
                <w:szCs w:val="18"/>
              </w:rPr>
              <w:t>.</w:t>
            </w:r>
          </w:p>
        </w:tc>
      </w:tr>
      <w:tr w:rsidR="00285B43" w:rsidRPr="00285B43" w:rsidTr="00A97F1E">
        <w:trPr>
          <w:trHeight w:val="288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285B43">
              <w:rPr>
                <w:sz w:val="18"/>
                <w:szCs w:val="18"/>
              </w:rPr>
              <w:t>201-ПЧ отряд ППС РК № 20 (п. Луговой)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В зоне ЧС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9-24-01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9-24-01</w:t>
            </w:r>
          </w:p>
        </w:tc>
        <w:tc>
          <w:tcPr>
            <w:tcW w:w="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Тепляков С.В.</w:t>
            </w:r>
          </w:p>
        </w:tc>
      </w:tr>
      <w:tr w:rsidR="00285B43" w:rsidRPr="00285B43" w:rsidTr="00A97F1E">
        <w:trPr>
          <w:trHeight w:val="738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</w:p>
        </w:tc>
      </w:tr>
      <w:tr w:rsidR="00285B43" w:rsidRPr="00285B43" w:rsidTr="00A97F1E">
        <w:trPr>
          <w:trHeight w:val="254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color w:val="000000"/>
                <w:sz w:val="18"/>
                <w:szCs w:val="18"/>
              </w:rPr>
            </w:pPr>
            <w:r w:rsidRPr="00285B4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3" w:rsidRPr="00285B43" w:rsidRDefault="00285B43" w:rsidP="00285B43">
            <w:pPr>
              <w:autoSpaceDE/>
              <w:autoSpaceDN/>
              <w:jc w:val="center"/>
              <w:rPr>
                <w:b/>
                <w:color w:val="000000"/>
                <w:sz w:val="18"/>
                <w:szCs w:val="18"/>
              </w:rPr>
            </w:pPr>
            <w:r w:rsidRPr="00285B43">
              <w:rPr>
                <w:b/>
                <w:color w:val="000000"/>
                <w:sz w:val="18"/>
                <w:szCs w:val="18"/>
              </w:rPr>
              <w:t> </w:t>
            </w:r>
          </w:p>
        </w:tc>
      </w:tr>
    </w:tbl>
    <w:p w:rsidR="000F45FE" w:rsidRDefault="000F45FE" w:rsidP="00285B43">
      <w:pPr>
        <w:rPr>
          <w:sz w:val="28"/>
          <w:szCs w:val="28"/>
        </w:rPr>
        <w:sectPr w:rsidR="000F45FE" w:rsidSect="004836A8">
          <w:footnotePr>
            <w:numRestart w:val="eachPage"/>
          </w:footnotePr>
          <w:endnotePr>
            <w:numFmt w:val="decimal"/>
          </w:endnotePr>
          <w:pgSz w:w="16838" w:h="11906" w:orient="landscape" w:code="9"/>
          <w:pgMar w:top="707" w:right="568" w:bottom="1134" w:left="851" w:header="397" w:footer="397" w:gutter="0"/>
          <w:pgBorders w:offsetFrom="page">
            <w:top w:val="none" w:sz="0" w:space="19" w:color="00FF0C"/>
            <w:left w:val="none" w:sz="0" w:space="1" w:color="00FF00"/>
            <w:bottom w:val="none" w:sz="0" w:space="9" w:color="00FF00"/>
            <w:right w:val="none" w:sz="0" w:space="28" w:color="00FF33"/>
          </w:pgBorders>
          <w:cols w:space="708"/>
          <w:docGrid w:linePitch="360"/>
        </w:sectPr>
      </w:pPr>
    </w:p>
    <w:tbl>
      <w:tblPr>
        <w:tblStyle w:val="a7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8"/>
        <w:gridCol w:w="2912"/>
        <w:gridCol w:w="5991"/>
      </w:tblGrid>
      <w:tr w:rsidR="00B26844" w:rsidRPr="007725F9" w:rsidTr="00B91706">
        <w:trPr>
          <w:trHeight w:val="284"/>
        </w:trPr>
        <w:tc>
          <w:tcPr>
            <w:tcW w:w="1288" w:type="dxa"/>
            <w:vAlign w:val="bottom"/>
          </w:tcPr>
          <w:p w:rsidR="000F45FE" w:rsidRPr="007725F9" w:rsidRDefault="000F45FE" w:rsidP="000F45FE">
            <w:pPr>
              <w:autoSpaceDE/>
              <w:autoSpaceDN/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vAlign w:val="bottom"/>
          </w:tcPr>
          <w:p w:rsidR="00B26844" w:rsidRPr="007725F9" w:rsidRDefault="00B26844" w:rsidP="00B91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1" w:type="dxa"/>
            <w:vAlign w:val="bottom"/>
          </w:tcPr>
          <w:p w:rsidR="00B26844" w:rsidRPr="007725F9" w:rsidRDefault="00B26844" w:rsidP="00B91706">
            <w:pPr>
              <w:rPr>
                <w:sz w:val="28"/>
                <w:szCs w:val="28"/>
              </w:rPr>
            </w:pPr>
          </w:p>
        </w:tc>
      </w:tr>
    </w:tbl>
    <w:p w:rsidR="00B26844" w:rsidRPr="007725F9" w:rsidRDefault="00B26844" w:rsidP="00B26844">
      <w:pPr>
        <w:ind w:firstLine="567"/>
        <w:rPr>
          <w:sz w:val="28"/>
          <w:szCs w:val="28"/>
        </w:rPr>
      </w:pPr>
      <w:r w:rsidRPr="007725F9">
        <w:rPr>
          <w:sz w:val="28"/>
          <w:szCs w:val="28"/>
        </w:rPr>
        <w:t>4. Информация об организациях добровольной пожарной охраны</w:t>
      </w:r>
    </w:p>
    <w:p w:rsidR="00B26844" w:rsidRPr="007725F9" w:rsidRDefault="00B26844" w:rsidP="00B26844">
      <w:pPr>
        <w:ind w:firstLine="567"/>
        <w:rPr>
          <w:sz w:val="28"/>
          <w:szCs w:val="28"/>
        </w:rPr>
      </w:pPr>
    </w:p>
    <w:tbl>
      <w:tblPr>
        <w:tblStyle w:val="2"/>
        <w:tblW w:w="0" w:type="auto"/>
        <w:tblLook w:val="00A0" w:firstRow="1" w:lastRow="0" w:firstColumn="1" w:lastColumn="0" w:noHBand="0" w:noVBand="0"/>
      </w:tblPr>
      <w:tblGrid>
        <w:gridCol w:w="3793"/>
        <w:gridCol w:w="1383"/>
        <w:gridCol w:w="1212"/>
        <w:gridCol w:w="3893"/>
      </w:tblGrid>
      <w:tr w:rsidR="00B26844" w:rsidRPr="00B91706" w:rsidTr="004836A8">
        <w:tc>
          <w:tcPr>
            <w:tcW w:w="10438" w:type="dxa"/>
            <w:gridSpan w:val="4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  <w:r w:rsidRPr="007725F9">
              <w:rPr>
                <w:sz w:val="28"/>
                <w:szCs w:val="28"/>
              </w:rPr>
              <w:t>Силы и средства первого эшелона (дежурные силы и средства)</w:t>
            </w:r>
          </w:p>
        </w:tc>
      </w:tr>
      <w:tr w:rsidR="00B26844" w:rsidRPr="00B91706" w:rsidTr="004836A8">
        <w:tc>
          <w:tcPr>
            <w:tcW w:w="3857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Подразделение, место дислокации (населенный пункт)</w:t>
            </w:r>
          </w:p>
        </w:tc>
        <w:tc>
          <w:tcPr>
            <w:tcW w:w="1390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Личный состав</w:t>
            </w:r>
          </w:p>
        </w:tc>
        <w:tc>
          <w:tcPr>
            <w:tcW w:w="1212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 xml:space="preserve">Техника </w:t>
            </w:r>
          </w:p>
        </w:tc>
        <w:tc>
          <w:tcPr>
            <w:tcW w:w="3979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 xml:space="preserve">Должность, фамилия, инициалы и телефон </w:t>
            </w:r>
            <w:proofErr w:type="gramStart"/>
            <w:r w:rsidRPr="00B91706">
              <w:rPr>
                <w:sz w:val="28"/>
                <w:szCs w:val="28"/>
              </w:rPr>
              <w:t>старшего</w:t>
            </w:r>
            <w:proofErr w:type="gramEnd"/>
          </w:p>
        </w:tc>
      </w:tr>
      <w:tr w:rsidR="00B26844" w:rsidRPr="00B91706" w:rsidTr="004836A8">
        <w:tc>
          <w:tcPr>
            <w:tcW w:w="3857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1390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1212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3979" w:type="dxa"/>
          </w:tcPr>
          <w:p w:rsidR="00B26844" w:rsidRPr="00B91706" w:rsidRDefault="00B26844" w:rsidP="00B91706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B26844" w:rsidRPr="00B91706" w:rsidTr="004836A8">
        <w:tc>
          <w:tcPr>
            <w:tcW w:w="3857" w:type="dxa"/>
          </w:tcPr>
          <w:p w:rsidR="00B26844" w:rsidRPr="00B91706" w:rsidRDefault="00B26844" w:rsidP="00B91706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390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1212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3979" w:type="dxa"/>
          </w:tcPr>
          <w:p w:rsidR="00B26844" w:rsidRPr="00B91706" w:rsidRDefault="00B26844" w:rsidP="00B91706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B26844" w:rsidRPr="00B91706" w:rsidTr="004836A8">
        <w:tc>
          <w:tcPr>
            <w:tcW w:w="3857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1390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2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3979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</w:tr>
      <w:tr w:rsidR="00B26844" w:rsidRPr="00B91706" w:rsidTr="004836A8">
        <w:tc>
          <w:tcPr>
            <w:tcW w:w="3857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  <w:tc>
          <w:tcPr>
            <w:tcW w:w="1390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12" w:type="dxa"/>
          </w:tcPr>
          <w:p w:rsidR="00B26844" w:rsidRPr="00B91706" w:rsidRDefault="00B26844" w:rsidP="00B91706">
            <w:pPr>
              <w:autoSpaceDE/>
              <w:autoSpaceDN/>
              <w:jc w:val="center"/>
              <w:rPr>
                <w:sz w:val="28"/>
                <w:szCs w:val="28"/>
              </w:rPr>
            </w:pPr>
          </w:p>
        </w:tc>
        <w:tc>
          <w:tcPr>
            <w:tcW w:w="3979" w:type="dxa"/>
          </w:tcPr>
          <w:p w:rsidR="00B26844" w:rsidRPr="00B91706" w:rsidRDefault="00B26844" w:rsidP="00B91706">
            <w:pPr>
              <w:rPr>
                <w:sz w:val="28"/>
                <w:szCs w:val="28"/>
              </w:rPr>
            </w:pP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B07D7B">
      <w:pPr>
        <w:ind w:firstLine="567"/>
        <w:jc w:val="both"/>
        <w:rPr>
          <w:sz w:val="28"/>
          <w:szCs w:val="28"/>
        </w:rPr>
      </w:pPr>
      <w:r w:rsidRPr="00B91706">
        <w:rPr>
          <w:sz w:val="28"/>
          <w:szCs w:val="28"/>
        </w:rPr>
        <w:t>5. Обеспечение сил и средств, привлекаемых для тушения лесных пожаров, водой, продовольствием, медицинским обслуживанием, картографическим материалом, иными необходимыми материалами и средствами</w:t>
      </w:r>
    </w:p>
    <w:p w:rsidR="00B26844" w:rsidRPr="00B91706" w:rsidRDefault="00B26844" w:rsidP="00B26844">
      <w:pPr>
        <w:rPr>
          <w:sz w:val="28"/>
          <w:szCs w:val="28"/>
        </w:rPr>
      </w:pPr>
    </w:p>
    <w:tbl>
      <w:tblPr>
        <w:tblW w:w="10192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"/>
        <w:gridCol w:w="3338"/>
        <w:gridCol w:w="1985"/>
        <w:gridCol w:w="3229"/>
        <w:gridCol w:w="1023"/>
      </w:tblGrid>
      <w:tr w:rsidR="00B26844" w:rsidRPr="00B91706" w:rsidTr="00B91706">
        <w:tc>
          <w:tcPr>
            <w:tcW w:w="617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№</w:t>
            </w:r>
          </w:p>
        </w:tc>
        <w:tc>
          <w:tcPr>
            <w:tcW w:w="3338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Вид обеспечения</w:t>
            </w:r>
          </w:p>
        </w:tc>
        <w:tc>
          <w:tcPr>
            <w:tcW w:w="1985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Количество,</w:t>
            </w:r>
            <w:r w:rsidRPr="00B91706">
              <w:rPr>
                <w:sz w:val="28"/>
                <w:szCs w:val="28"/>
              </w:rPr>
              <w:br/>
              <w:t>единица измерения</w:t>
            </w:r>
          </w:p>
        </w:tc>
        <w:tc>
          <w:tcPr>
            <w:tcW w:w="3229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Ответственное лицо</w:t>
            </w:r>
            <w:r w:rsidRPr="00B91706">
              <w:rPr>
                <w:sz w:val="28"/>
                <w:szCs w:val="28"/>
              </w:rPr>
              <w:br/>
              <w:t>(должность, фамилия,</w:t>
            </w:r>
            <w:r w:rsidRPr="00B91706">
              <w:rPr>
                <w:sz w:val="28"/>
                <w:szCs w:val="28"/>
              </w:rPr>
              <w:br/>
              <w:t>имя, отчество,</w:t>
            </w:r>
            <w:r w:rsidRPr="00B91706">
              <w:rPr>
                <w:sz w:val="28"/>
                <w:szCs w:val="28"/>
              </w:rPr>
              <w:br/>
              <w:t>контактные данные)</w:t>
            </w:r>
          </w:p>
        </w:tc>
        <w:tc>
          <w:tcPr>
            <w:tcW w:w="1023" w:type="dxa"/>
          </w:tcPr>
          <w:p w:rsidR="00B26844" w:rsidRPr="00B91706" w:rsidRDefault="00B26844" w:rsidP="00B91706">
            <w:pPr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Прим</w:t>
            </w:r>
            <w:proofErr w:type="gramStart"/>
            <w:r w:rsidRPr="00B91706">
              <w:rPr>
                <w:sz w:val="28"/>
                <w:szCs w:val="28"/>
              </w:rPr>
              <w:t>е-</w:t>
            </w:r>
            <w:proofErr w:type="gramEnd"/>
            <w:r w:rsidRPr="00B91706">
              <w:rPr>
                <w:sz w:val="28"/>
                <w:szCs w:val="28"/>
              </w:rPr>
              <w:br/>
            </w:r>
            <w:proofErr w:type="spellStart"/>
            <w:r w:rsidRPr="00B91706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B26844" w:rsidRPr="00B91706" w:rsidTr="00B91706">
        <w:trPr>
          <w:trHeight w:val="284"/>
        </w:trPr>
        <w:tc>
          <w:tcPr>
            <w:tcW w:w="617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38" w:type="dxa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Продовольствие и  питьевая вода</w:t>
            </w:r>
          </w:p>
        </w:tc>
        <w:tc>
          <w:tcPr>
            <w:tcW w:w="1985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По необходимости</w:t>
            </w:r>
          </w:p>
        </w:tc>
        <w:tc>
          <w:tcPr>
            <w:tcW w:w="3229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Администрации МР «Печора»</w:t>
            </w:r>
          </w:p>
        </w:tc>
        <w:tc>
          <w:tcPr>
            <w:tcW w:w="1023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-</w:t>
            </w:r>
          </w:p>
        </w:tc>
      </w:tr>
      <w:tr w:rsidR="00B26844" w:rsidRPr="00B91706" w:rsidTr="00B91706">
        <w:trPr>
          <w:trHeight w:val="284"/>
        </w:trPr>
        <w:tc>
          <w:tcPr>
            <w:tcW w:w="617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38" w:type="dxa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 xml:space="preserve">Картографический материал </w:t>
            </w:r>
          </w:p>
        </w:tc>
        <w:tc>
          <w:tcPr>
            <w:tcW w:w="1985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По необходимости</w:t>
            </w:r>
          </w:p>
        </w:tc>
        <w:tc>
          <w:tcPr>
            <w:tcW w:w="3229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Администрации МР «Печора»</w:t>
            </w:r>
          </w:p>
        </w:tc>
        <w:tc>
          <w:tcPr>
            <w:tcW w:w="1023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-</w:t>
            </w:r>
          </w:p>
        </w:tc>
      </w:tr>
      <w:tr w:rsidR="00B26844" w:rsidRPr="00B91706" w:rsidTr="00B91706">
        <w:trPr>
          <w:trHeight w:val="284"/>
        </w:trPr>
        <w:tc>
          <w:tcPr>
            <w:tcW w:w="617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338" w:type="dxa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Медицинское обслуживание</w:t>
            </w:r>
          </w:p>
        </w:tc>
        <w:tc>
          <w:tcPr>
            <w:tcW w:w="1985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По необходимости</w:t>
            </w:r>
          </w:p>
        </w:tc>
        <w:tc>
          <w:tcPr>
            <w:tcW w:w="3229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Администрации МР «Печора», согласованию с главным врачом</w:t>
            </w:r>
          </w:p>
        </w:tc>
        <w:tc>
          <w:tcPr>
            <w:tcW w:w="1023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-</w:t>
            </w:r>
          </w:p>
        </w:tc>
      </w:tr>
      <w:tr w:rsidR="00B26844" w:rsidRPr="00B91706" w:rsidTr="00B91706">
        <w:trPr>
          <w:trHeight w:val="284"/>
        </w:trPr>
        <w:tc>
          <w:tcPr>
            <w:tcW w:w="617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38" w:type="dxa"/>
          </w:tcPr>
          <w:p w:rsidR="00B26844" w:rsidRPr="00B91706" w:rsidRDefault="00B26844" w:rsidP="00B91706">
            <w:pPr>
              <w:ind w:left="57" w:right="57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Обеспечение средствами пожаротушения</w:t>
            </w:r>
          </w:p>
        </w:tc>
        <w:tc>
          <w:tcPr>
            <w:tcW w:w="1985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По необходимости</w:t>
            </w:r>
          </w:p>
        </w:tc>
        <w:tc>
          <w:tcPr>
            <w:tcW w:w="3229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  <w:lang w:eastAsia="en-US"/>
              </w:rPr>
            </w:pPr>
            <w:r w:rsidRPr="00B91706">
              <w:rPr>
                <w:sz w:val="28"/>
                <w:szCs w:val="28"/>
                <w:lang w:eastAsia="en-US"/>
              </w:rPr>
              <w:t>Администрации МР «Печора»</w:t>
            </w:r>
          </w:p>
        </w:tc>
        <w:tc>
          <w:tcPr>
            <w:tcW w:w="1023" w:type="dxa"/>
          </w:tcPr>
          <w:p w:rsidR="00B26844" w:rsidRPr="00B91706" w:rsidRDefault="00B26844" w:rsidP="00B91706">
            <w:pPr>
              <w:ind w:left="57" w:right="57"/>
              <w:jc w:val="center"/>
              <w:rPr>
                <w:sz w:val="28"/>
                <w:szCs w:val="28"/>
              </w:rPr>
            </w:pPr>
            <w:r w:rsidRPr="00B91706">
              <w:rPr>
                <w:sz w:val="28"/>
                <w:szCs w:val="28"/>
              </w:rPr>
              <w:t>-</w:t>
            </w:r>
          </w:p>
        </w:tc>
      </w:tr>
    </w:tbl>
    <w:p w:rsidR="00B26844" w:rsidRPr="00B91706" w:rsidRDefault="00B26844" w:rsidP="00B26844">
      <w:pPr>
        <w:rPr>
          <w:sz w:val="28"/>
          <w:szCs w:val="28"/>
        </w:rPr>
      </w:pPr>
    </w:p>
    <w:p w:rsidR="00B26844" w:rsidRPr="00B91706" w:rsidRDefault="00B26844" w:rsidP="00D70BA7">
      <w:pPr>
        <w:jc w:val="center"/>
        <w:rPr>
          <w:sz w:val="28"/>
          <w:szCs w:val="28"/>
        </w:rPr>
      </w:pPr>
      <w:r w:rsidRPr="00B91706">
        <w:rPr>
          <w:sz w:val="28"/>
          <w:szCs w:val="28"/>
        </w:rPr>
        <w:t>_____________________________</w:t>
      </w:r>
    </w:p>
    <w:sectPr w:rsidR="00B26844" w:rsidRPr="00B91706" w:rsidSect="000F45FE">
      <w:footnotePr>
        <w:numRestart w:val="eachPage"/>
      </w:footnotePr>
      <w:endnotePr>
        <w:numFmt w:val="decimal"/>
      </w:endnotePr>
      <w:pgSz w:w="11906" w:h="16838" w:code="9"/>
      <w:pgMar w:top="851" w:right="707" w:bottom="568" w:left="1134" w:header="397" w:footer="397" w:gutter="0"/>
      <w:pgBorders w:offsetFrom="page">
        <w:top w:val="none" w:sz="0" w:space="19" w:color="00FF0C"/>
        <w:left w:val="none" w:sz="0" w:space="1" w:color="00FF00"/>
        <w:bottom w:val="none" w:sz="0" w:space="9" w:color="00FF00"/>
        <w:right w:val="none" w:sz="0" w:space="28" w:color="00FF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F1E" w:rsidRDefault="00A97F1E" w:rsidP="00B26844">
      <w:r>
        <w:separator/>
      </w:r>
    </w:p>
  </w:endnote>
  <w:endnote w:type="continuationSeparator" w:id="0">
    <w:p w:rsidR="00A97F1E" w:rsidRDefault="00A97F1E" w:rsidP="00B26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F1E" w:rsidRDefault="00A97F1E" w:rsidP="00B26844">
      <w:r>
        <w:separator/>
      </w:r>
    </w:p>
  </w:footnote>
  <w:footnote w:type="continuationSeparator" w:id="0">
    <w:p w:rsidR="00A97F1E" w:rsidRDefault="00A97F1E" w:rsidP="00B26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A0F14EE"/>
    <w:multiLevelType w:val="hybridMultilevel"/>
    <w:tmpl w:val="5668491C"/>
    <w:lvl w:ilvl="0" w:tplc="A22CE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8D7F51"/>
    <w:multiLevelType w:val="hybridMultilevel"/>
    <w:tmpl w:val="638EB264"/>
    <w:lvl w:ilvl="0" w:tplc="3C862D0A">
      <w:start w:val="1"/>
      <w:numFmt w:val="decimal"/>
      <w:lvlText w:val="%1."/>
      <w:lvlJc w:val="left"/>
      <w:pPr>
        <w:ind w:left="802" w:hanging="355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B066EFC8">
      <w:numFmt w:val="bullet"/>
      <w:lvlText w:val="•"/>
      <w:lvlJc w:val="left"/>
      <w:pPr>
        <w:ind w:left="1798" w:hanging="355"/>
      </w:pPr>
      <w:rPr>
        <w:rFonts w:hint="default"/>
        <w:lang w:val="ru-RU" w:eastAsia="en-US" w:bidi="ar-SA"/>
      </w:rPr>
    </w:lvl>
    <w:lvl w:ilvl="2" w:tplc="94AC3546">
      <w:numFmt w:val="bullet"/>
      <w:lvlText w:val="•"/>
      <w:lvlJc w:val="left"/>
      <w:pPr>
        <w:ind w:left="2797" w:hanging="355"/>
      </w:pPr>
      <w:rPr>
        <w:rFonts w:hint="default"/>
        <w:lang w:val="ru-RU" w:eastAsia="en-US" w:bidi="ar-SA"/>
      </w:rPr>
    </w:lvl>
    <w:lvl w:ilvl="3" w:tplc="095E9EE8">
      <w:numFmt w:val="bullet"/>
      <w:lvlText w:val="•"/>
      <w:lvlJc w:val="left"/>
      <w:pPr>
        <w:ind w:left="3795" w:hanging="355"/>
      </w:pPr>
      <w:rPr>
        <w:rFonts w:hint="default"/>
        <w:lang w:val="ru-RU" w:eastAsia="en-US" w:bidi="ar-SA"/>
      </w:rPr>
    </w:lvl>
    <w:lvl w:ilvl="4" w:tplc="BC86D054">
      <w:numFmt w:val="bullet"/>
      <w:lvlText w:val="•"/>
      <w:lvlJc w:val="left"/>
      <w:pPr>
        <w:ind w:left="4794" w:hanging="355"/>
      </w:pPr>
      <w:rPr>
        <w:rFonts w:hint="default"/>
        <w:lang w:val="ru-RU" w:eastAsia="en-US" w:bidi="ar-SA"/>
      </w:rPr>
    </w:lvl>
    <w:lvl w:ilvl="5" w:tplc="E70A2C28">
      <w:numFmt w:val="bullet"/>
      <w:lvlText w:val="•"/>
      <w:lvlJc w:val="left"/>
      <w:pPr>
        <w:ind w:left="5793" w:hanging="355"/>
      </w:pPr>
      <w:rPr>
        <w:rFonts w:hint="default"/>
        <w:lang w:val="ru-RU" w:eastAsia="en-US" w:bidi="ar-SA"/>
      </w:rPr>
    </w:lvl>
    <w:lvl w:ilvl="6" w:tplc="76F03EA0">
      <w:numFmt w:val="bullet"/>
      <w:lvlText w:val="•"/>
      <w:lvlJc w:val="left"/>
      <w:pPr>
        <w:ind w:left="6791" w:hanging="355"/>
      </w:pPr>
      <w:rPr>
        <w:rFonts w:hint="default"/>
        <w:lang w:val="ru-RU" w:eastAsia="en-US" w:bidi="ar-SA"/>
      </w:rPr>
    </w:lvl>
    <w:lvl w:ilvl="7" w:tplc="DAC08626">
      <w:numFmt w:val="bullet"/>
      <w:lvlText w:val="•"/>
      <w:lvlJc w:val="left"/>
      <w:pPr>
        <w:ind w:left="7790" w:hanging="355"/>
      </w:pPr>
      <w:rPr>
        <w:rFonts w:hint="default"/>
        <w:lang w:val="ru-RU" w:eastAsia="en-US" w:bidi="ar-SA"/>
      </w:rPr>
    </w:lvl>
    <w:lvl w:ilvl="8" w:tplc="C3D085E2">
      <w:numFmt w:val="bullet"/>
      <w:lvlText w:val="•"/>
      <w:lvlJc w:val="left"/>
      <w:pPr>
        <w:ind w:left="8789" w:hanging="355"/>
      </w:pPr>
      <w:rPr>
        <w:rFonts w:hint="default"/>
        <w:lang w:val="ru-RU" w:eastAsia="en-US" w:bidi="ar-SA"/>
      </w:rPr>
    </w:lvl>
  </w:abstractNum>
  <w:abstractNum w:abstractNumId="3">
    <w:nsid w:val="190206E5"/>
    <w:multiLevelType w:val="hybridMultilevel"/>
    <w:tmpl w:val="7652C538"/>
    <w:lvl w:ilvl="0" w:tplc="7840BFA8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4">
    <w:nsid w:val="225B326E"/>
    <w:multiLevelType w:val="hybridMultilevel"/>
    <w:tmpl w:val="FA9A8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114A5"/>
    <w:multiLevelType w:val="hybridMultilevel"/>
    <w:tmpl w:val="1B34EBB4"/>
    <w:lvl w:ilvl="0" w:tplc="A22CE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BC6AF1"/>
    <w:multiLevelType w:val="hybridMultilevel"/>
    <w:tmpl w:val="21EA7F0C"/>
    <w:lvl w:ilvl="0" w:tplc="6BF63512">
      <w:start w:val="1"/>
      <w:numFmt w:val="decimal"/>
      <w:lvlText w:val="%1."/>
      <w:lvlJc w:val="left"/>
      <w:pPr>
        <w:tabs>
          <w:tab w:val="num" w:pos="300"/>
        </w:tabs>
        <w:ind w:left="850" w:hanging="8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7">
    <w:nsid w:val="3CDD1DBD"/>
    <w:multiLevelType w:val="hybridMultilevel"/>
    <w:tmpl w:val="9628130C"/>
    <w:lvl w:ilvl="0" w:tplc="736EA2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2E20A75"/>
    <w:multiLevelType w:val="hybridMultilevel"/>
    <w:tmpl w:val="5668491C"/>
    <w:lvl w:ilvl="0" w:tplc="A22CE0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BB642C1"/>
    <w:multiLevelType w:val="hybridMultilevel"/>
    <w:tmpl w:val="6C124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4416CB"/>
    <w:multiLevelType w:val="hybridMultilevel"/>
    <w:tmpl w:val="86BC8394"/>
    <w:lvl w:ilvl="0" w:tplc="72C2D67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6F2423B"/>
    <w:multiLevelType w:val="hybridMultilevel"/>
    <w:tmpl w:val="38CC43A4"/>
    <w:lvl w:ilvl="0" w:tplc="0419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12">
    <w:nsid w:val="57DA18E7"/>
    <w:multiLevelType w:val="hybridMultilevel"/>
    <w:tmpl w:val="F9586960"/>
    <w:lvl w:ilvl="0" w:tplc="E5D0E1EE">
      <w:start w:val="1"/>
      <w:numFmt w:val="bullet"/>
      <w:lvlText w:val="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D764BA6C">
      <w:start w:val="1"/>
      <w:numFmt w:val="bullet"/>
      <w:lvlText w:val=""/>
      <w:lvlJc w:val="left"/>
      <w:pPr>
        <w:tabs>
          <w:tab w:val="num" w:pos="2574"/>
        </w:tabs>
        <w:ind w:left="3127" w:hanging="283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3">
    <w:nsid w:val="62C97DA1"/>
    <w:multiLevelType w:val="hybridMultilevel"/>
    <w:tmpl w:val="86F020E4"/>
    <w:lvl w:ilvl="0" w:tplc="26527496">
      <w:start w:val="1"/>
      <w:numFmt w:val="decimal"/>
      <w:lvlText w:val="%1."/>
      <w:lvlJc w:val="left"/>
      <w:pPr>
        <w:ind w:left="802" w:hanging="288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DBAA9BA2">
      <w:numFmt w:val="bullet"/>
      <w:lvlText w:val="•"/>
      <w:lvlJc w:val="left"/>
      <w:pPr>
        <w:ind w:left="1798" w:hanging="288"/>
      </w:pPr>
      <w:rPr>
        <w:rFonts w:hint="default"/>
        <w:lang w:val="ru-RU" w:eastAsia="en-US" w:bidi="ar-SA"/>
      </w:rPr>
    </w:lvl>
    <w:lvl w:ilvl="2" w:tplc="0BAC20D2">
      <w:numFmt w:val="bullet"/>
      <w:lvlText w:val="•"/>
      <w:lvlJc w:val="left"/>
      <w:pPr>
        <w:ind w:left="2797" w:hanging="288"/>
      </w:pPr>
      <w:rPr>
        <w:rFonts w:hint="default"/>
        <w:lang w:val="ru-RU" w:eastAsia="en-US" w:bidi="ar-SA"/>
      </w:rPr>
    </w:lvl>
    <w:lvl w:ilvl="3" w:tplc="7926379A">
      <w:numFmt w:val="bullet"/>
      <w:lvlText w:val="•"/>
      <w:lvlJc w:val="left"/>
      <w:pPr>
        <w:ind w:left="3795" w:hanging="288"/>
      </w:pPr>
      <w:rPr>
        <w:rFonts w:hint="default"/>
        <w:lang w:val="ru-RU" w:eastAsia="en-US" w:bidi="ar-SA"/>
      </w:rPr>
    </w:lvl>
    <w:lvl w:ilvl="4" w:tplc="8DF0C798">
      <w:numFmt w:val="bullet"/>
      <w:lvlText w:val="•"/>
      <w:lvlJc w:val="left"/>
      <w:pPr>
        <w:ind w:left="4794" w:hanging="288"/>
      </w:pPr>
      <w:rPr>
        <w:rFonts w:hint="default"/>
        <w:lang w:val="ru-RU" w:eastAsia="en-US" w:bidi="ar-SA"/>
      </w:rPr>
    </w:lvl>
    <w:lvl w:ilvl="5" w:tplc="B2C49182">
      <w:numFmt w:val="bullet"/>
      <w:lvlText w:val="•"/>
      <w:lvlJc w:val="left"/>
      <w:pPr>
        <w:ind w:left="5793" w:hanging="288"/>
      </w:pPr>
      <w:rPr>
        <w:rFonts w:hint="default"/>
        <w:lang w:val="ru-RU" w:eastAsia="en-US" w:bidi="ar-SA"/>
      </w:rPr>
    </w:lvl>
    <w:lvl w:ilvl="6" w:tplc="C428CA64">
      <w:numFmt w:val="bullet"/>
      <w:lvlText w:val="•"/>
      <w:lvlJc w:val="left"/>
      <w:pPr>
        <w:ind w:left="6791" w:hanging="288"/>
      </w:pPr>
      <w:rPr>
        <w:rFonts w:hint="default"/>
        <w:lang w:val="ru-RU" w:eastAsia="en-US" w:bidi="ar-SA"/>
      </w:rPr>
    </w:lvl>
    <w:lvl w:ilvl="7" w:tplc="1DCED8DC">
      <w:numFmt w:val="bullet"/>
      <w:lvlText w:val="•"/>
      <w:lvlJc w:val="left"/>
      <w:pPr>
        <w:ind w:left="7790" w:hanging="288"/>
      </w:pPr>
      <w:rPr>
        <w:rFonts w:hint="default"/>
        <w:lang w:val="ru-RU" w:eastAsia="en-US" w:bidi="ar-SA"/>
      </w:rPr>
    </w:lvl>
    <w:lvl w:ilvl="8" w:tplc="FD24FCB8">
      <w:numFmt w:val="bullet"/>
      <w:lvlText w:val="•"/>
      <w:lvlJc w:val="left"/>
      <w:pPr>
        <w:ind w:left="8789" w:hanging="288"/>
      </w:pPr>
      <w:rPr>
        <w:rFonts w:hint="default"/>
        <w:lang w:val="ru-RU" w:eastAsia="en-US" w:bidi="ar-SA"/>
      </w:rPr>
    </w:lvl>
  </w:abstractNum>
  <w:abstractNum w:abstractNumId="14">
    <w:nsid w:val="663416A5"/>
    <w:multiLevelType w:val="hybridMultilevel"/>
    <w:tmpl w:val="1F32387C"/>
    <w:lvl w:ilvl="0" w:tplc="7226A3E6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69582AFB"/>
    <w:multiLevelType w:val="hybridMultilevel"/>
    <w:tmpl w:val="DF544FE0"/>
    <w:lvl w:ilvl="0" w:tplc="A67A32AC">
      <w:numFmt w:val="bullet"/>
      <w:lvlText w:val="-"/>
      <w:lvlJc w:val="left"/>
      <w:pPr>
        <w:ind w:left="802" w:hanging="176"/>
      </w:pPr>
      <w:rPr>
        <w:rFonts w:ascii="Times New Roman" w:eastAsia="Times New Roman" w:hAnsi="Times New Roman" w:cs="Times New Roman" w:hint="default"/>
        <w:i/>
        <w:w w:val="100"/>
        <w:sz w:val="20"/>
        <w:szCs w:val="28"/>
        <w:lang w:val="ru-RU" w:eastAsia="en-US" w:bidi="ar-SA"/>
      </w:rPr>
    </w:lvl>
    <w:lvl w:ilvl="1" w:tplc="A4061338">
      <w:numFmt w:val="bullet"/>
      <w:lvlText w:val="•"/>
      <w:lvlJc w:val="left"/>
      <w:pPr>
        <w:ind w:left="1798" w:hanging="176"/>
      </w:pPr>
      <w:rPr>
        <w:rFonts w:hint="default"/>
        <w:lang w:val="ru-RU" w:eastAsia="en-US" w:bidi="ar-SA"/>
      </w:rPr>
    </w:lvl>
    <w:lvl w:ilvl="2" w:tplc="A8C86E3E">
      <w:numFmt w:val="bullet"/>
      <w:lvlText w:val="•"/>
      <w:lvlJc w:val="left"/>
      <w:pPr>
        <w:ind w:left="2797" w:hanging="176"/>
      </w:pPr>
      <w:rPr>
        <w:rFonts w:hint="default"/>
        <w:lang w:val="ru-RU" w:eastAsia="en-US" w:bidi="ar-SA"/>
      </w:rPr>
    </w:lvl>
    <w:lvl w:ilvl="3" w:tplc="A4E6A5A0">
      <w:numFmt w:val="bullet"/>
      <w:lvlText w:val="•"/>
      <w:lvlJc w:val="left"/>
      <w:pPr>
        <w:ind w:left="3795" w:hanging="176"/>
      </w:pPr>
      <w:rPr>
        <w:rFonts w:hint="default"/>
        <w:lang w:val="ru-RU" w:eastAsia="en-US" w:bidi="ar-SA"/>
      </w:rPr>
    </w:lvl>
    <w:lvl w:ilvl="4" w:tplc="548624EA">
      <w:numFmt w:val="bullet"/>
      <w:lvlText w:val="•"/>
      <w:lvlJc w:val="left"/>
      <w:pPr>
        <w:ind w:left="4794" w:hanging="176"/>
      </w:pPr>
      <w:rPr>
        <w:rFonts w:hint="default"/>
        <w:lang w:val="ru-RU" w:eastAsia="en-US" w:bidi="ar-SA"/>
      </w:rPr>
    </w:lvl>
    <w:lvl w:ilvl="5" w:tplc="A14C71A8">
      <w:numFmt w:val="bullet"/>
      <w:lvlText w:val="•"/>
      <w:lvlJc w:val="left"/>
      <w:pPr>
        <w:ind w:left="5793" w:hanging="176"/>
      </w:pPr>
      <w:rPr>
        <w:rFonts w:hint="default"/>
        <w:lang w:val="ru-RU" w:eastAsia="en-US" w:bidi="ar-SA"/>
      </w:rPr>
    </w:lvl>
    <w:lvl w:ilvl="6" w:tplc="C4849DB0">
      <w:numFmt w:val="bullet"/>
      <w:lvlText w:val="•"/>
      <w:lvlJc w:val="left"/>
      <w:pPr>
        <w:ind w:left="6791" w:hanging="176"/>
      </w:pPr>
      <w:rPr>
        <w:rFonts w:hint="default"/>
        <w:lang w:val="ru-RU" w:eastAsia="en-US" w:bidi="ar-SA"/>
      </w:rPr>
    </w:lvl>
    <w:lvl w:ilvl="7" w:tplc="05ECB262">
      <w:numFmt w:val="bullet"/>
      <w:lvlText w:val="•"/>
      <w:lvlJc w:val="left"/>
      <w:pPr>
        <w:ind w:left="7790" w:hanging="176"/>
      </w:pPr>
      <w:rPr>
        <w:rFonts w:hint="default"/>
        <w:lang w:val="ru-RU" w:eastAsia="en-US" w:bidi="ar-SA"/>
      </w:rPr>
    </w:lvl>
    <w:lvl w:ilvl="8" w:tplc="0B4CA09C">
      <w:numFmt w:val="bullet"/>
      <w:lvlText w:val="•"/>
      <w:lvlJc w:val="left"/>
      <w:pPr>
        <w:ind w:left="8789" w:hanging="176"/>
      </w:pPr>
      <w:rPr>
        <w:rFonts w:hint="default"/>
        <w:lang w:val="ru-RU" w:eastAsia="en-US" w:bidi="ar-SA"/>
      </w:rPr>
    </w:lvl>
  </w:abstractNum>
  <w:abstractNum w:abstractNumId="16">
    <w:nsid w:val="70942223"/>
    <w:multiLevelType w:val="hybridMultilevel"/>
    <w:tmpl w:val="78CA4A44"/>
    <w:lvl w:ilvl="0" w:tplc="7D4E83E6">
      <w:start w:val="1"/>
      <w:numFmt w:val="decimal"/>
      <w:lvlText w:val="%1."/>
      <w:lvlJc w:val="left"/>
      <w:pPr>
        <w:ind w:left="802" w:hanging="314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E736AFCE">
      <w:numFmt w:val="bullet"/>
      <w:lvlText w:val="•"/>
      <w:lvlJc w:val="left"/>
      <w:pPr>
        <w:ind w:left="1798" w:hanging="314"/>
      </w:pPr>
      <w:rPr>
        <w:rFonts w:hint="default"/>
        <w:lang w:val="ru-RU" w:eastAsia="en-US" w:bidi="ar-SA"/>
      </w:rPr>
    </w:lvl>
    <w:lvl w:ilvl="2" w:tplc="DF684D00">
      <w:numFmt w:val="bullet"/>
      <w:lvlText w:val="•"/>
      <w:lvlJc w:val="left"/>
      <w:pPr>
        <w:ind w:left="2797" w:hanging="314"/>
      </w:pPr>
      <w:rPr>
        <w:rFonts w:hint="default"/>
        <w:lang w:val="ru-RU" w:eastAsia="en-US" w:bidi="ar-SA"/>
      </w:rPr>
    </w:lvl>
    <w:lvl w:ilvl="3" w:tplc="657E0422">
      <w:numFmt w:val="bullet"/>
      <w:lvlText w:val="•"/>
      <w:lvlJc w:val="left"/>
      <w:pPr>
        <w:ind w:left="3795" w:hanging="314"/>
      </w:pPr>
      <w:rPr>
        <w:rFonts w:hint="default"/>
        <w:lang w:val="ru-RU" w:eastAsia="en-US" w:bidi="ar-SA"/>
      </w:rPr>
    </w:lvl>
    <w:lvl w:ilvl="4" w:tplc="0786233A">
      <w:numFmt w:val="bullet"/>
      <w:lvlText w:val="•"/>
      <w:lvlJc w:val="left"/>
      <w:pPr>
        <w:ind w:left="4794" w:hanging="314"/>
      </w:pPr>
      <w:rPr>
        <w:rFonts w:hint="default"/>
        <w:lang w:val="ru-RU" w:eastAsia="en-US" w:bidi="ar-SA"/>
      </w:rPr>
    </w:lvl>
    <w:lvl w:ilvl="5" w:tplc="F2402258">
      <w:numFmt w:val="bullet"/>
      <w:lvlText w:val="•"/>
      <w:lvlJc w:val="left"/>
      <w:pPr>
        <w:ind w:left="5793" w:hanging="314"/>
      </w:pPr>
      <w:rPr>
        <w:rFonts w:hint="default"/>
        <w:lang w:val="ru-RU" w:eastAsia="en-US" w:bidi="ar-SA"/>
      </w:rPr>
    </w:lvl>
    <w:lvl w:ilvl="6" w:tplc="FE34D882">
      <w:numFmt w:val="bullet"/>
      <w:lvlText w:val="•"/>
      <w:lvlJc w:val="left"/>
      <w:pPr>
        <w:ind w:left="6791" w:hanging="314"/>
      </w:pPr>
      <w:rPr>
        <w:rFonts w:hint="default"/>
        <w:lang w:val="ru-RU" w:eastAsia="en-US" w:bidi="ar-SA"/>
      </w:rPr>
    </w:lvl>
    <w:lvl w:ilvl="7" w:tplc="75F0DE54">
      <w:numFmt w:val="bullet"/>
      <w:lvlText w:val="•"/>
      <w:lvlJc w:val="left"/>
      <w:pPr>
        <w:ind w:left="7790" w:hanging="314"/>
      </w:pPr>
      <w:rPr>
        <w:rFonts w:hint="default"/>
        <w:lang w:val="ru-RU" w:eastAsia="en-US" w:bidi="ar-SA"/>
      </w:rPr>
    </w:lvl>
    <w:lvl w:ilvl="8" w:tplc="DFBA8CC0">
      <w:numFmt w:val="bullet"/>
      <w:lvlText w:val="•"/>
      <w:lvlJc w:val="left"/>
      <w:pPr>
        <w:ind w:left="8789" w:hanging="314"/>
      </w:pPr>
      <w:rPr>
        <w:rFonts w:hint="default"/>
        <w:lang w:val="ru-RU" w:eastAsia="en-US" w:bidi="ar-SA"/>
      </w:rPr>
    </w:lvl>
  </w:abstractNum>
  <w:abstractNum w:abstractNumId="17">
    <w:nsid w:val="764D3948"/>
    <w:multiLevelType w:val="hybridMultilevel"/>
    <w:tmpl w:val="072433C6"/>
    <w:lvl w:ilvl="0" w:tplc="F0BE44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6F84E07"/>
    <w:multiLevelType w:val="hybridMultilevel"/>
    <w:tmpl w:val="E514BB0A"/>
    <w:lvl w:ilvl="0" w:tplc="C360BCB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11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10"/>
  </w:num>
  <w:num w:numId="12">
    <w:abstractNumId w:val="15"/>
  </w:num>
  <w:num w:numId="13">
    <w:abstractNumId w:val="13"/>
  </w:num>
  <w:num w:numId="14">
    <w:abstractNumId w:val="16"/>
  </w:num>
  <w:num w:numId="15">
    <w:abstractNumId w:val="2"/>
  </w:num>
  <w:num w:numId="16">
    <w:abstractNumId w:val="9"/>
  </w:num>
  <w:num w:numId="17">
    <w:abstractNumId w:val="1"/>
  </w:num>
  <w:num w:numId="18">
    <w:abstractNumId w:val="18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44"/>
    <w:rsid w:val="00070C11"/>
    <w:rsid w:val="00074FC9"/>
    <w:rsid w:val="00092704"/>
    <w:rsid w:val="000A202F"/>
    <w:rsid w:val="000F45FE"/>
    <w:rsid w:val="00130389"/>
    <w:rsid w:val="00145B68"/>
    <w:rsid w:val="001665F6"/>
    <w:rsid w:val="001A052B"/>
    <w:rsid w:val="001C7D65"/>
    <w:rsid w:val="001F5340"/>
    <w:rsid w:val="00232928"/>
    <w:rsid w:val="00285B43"/>
    <w:rsid w:val="00296C6C"/>
    <w:rsid w:val="002A30A9"/>
    <w:rsid w:val="003146EE"/>
    <w:rsid w:val="003216A3"/>
    <w:rsid w:val="003602AB"/>
    <w:rsid w:val="003613BC"/>
    <w:rsid w:val="00380F9D"/>
    <w:rsid w:val="00393F6B"/>
    <w:rsid w:val="00397C9E"/>
    <w:rsid w:val="003C2D64"/>
    <w:rsid w:val="003F4FFD"/>
    <w:rsid w:val="00420E62"/>
    <w:rsid w:val="00455459"/>
    <w:rsid w:val="004836A8"/>
    <w:rsid w:val="00494BD9"/>
    <w:rsid w:val="004D41A7"/>
    <w:rsid w:val="004F26A6"/>
    <w:rsid w:val="00555FFF"/>
    <w:rsid w:val="005573E2"/>
    <w:rsid w:val="00576BAE"/>
    <w:rsid w:val="00592AF8"/>
    <w:rsid w:val="005C4ED1"/>
    <w:rsid w:val="00620AE5"/>
    <w:rsid w:val="006264C2"/>
    <w:rsid w:val="006309F8"/>
    <w:rsid w:val="00670F3C"/>
    <w:rsid w:val="00710C07"/>
    <w:rsid w:val="0071434B"/>
    <w:rsid w:val="007323B5"/>
    <w:rsid w:val="00766C23"/>
    <w:rsid w:val="007725F9"/>
    <w:rsid w:val="007C0456"/>
    <w:rsid w:val="008C225F"/>
    <w:rsid w:val="008F2A9B"/>
    <w:rsid w:val="009102FE"/>
    <w:rsid w:val="00921507"/>
    <w:rsid w:val="009854DA"/>
    <w:rsid w:val="009B0860"/>
    <w:rsid w:val="00A330A6"/>
    <w:rsid w:val="00A75B64"/>
    <w:rsid w:val="00A97F1E"/>
    <w:rsid w:val="00AA2140"/>
    <w:rsid w:val="00AA7D3D"/>
    <w:rsid w:val="00B07D7B"/>
    <w:rsid w:val="00B26844"/>
    <w:rsid w:val="00B91706"/>
    <w:rsid w:val="00BC6691"/>
    <w:rsid w:val="00BD47F2"/>
    <w:rsid w:val="00C37BFB"/>
    <w:rsid w:val="00C7337D"/>
    <w:rsid w:val="00CB3CD3"/>
    <w:rsid w:val="00D22701"/>
    <w:rsid w:val="00D70BA7"/>
    <w:rsid w:val="00D719B2"/>
    <w:rsid w:val="00D8045A"/>
    <w:rsid w:val="00DE4FB6"/>
    <w:rsid w:val="00E04447"/>
    <w:rsid w:val="00E45E30"/>
    <w:rsid w:val="00E71A6E"/>
    <w:rsid w:val="00E74F02"/>
    <w:rsid w:val="00EA7934"/>
    <w:rsid w:val="00EF59DE"/>
    <w:rsid w:val="00F1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F9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2684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paragraph" w:styleId="6">
    <w:name w:val="heading 6"/>
    <w:basedOn w:val="a"/>
    <w:next w:val="a"/>
    <w:link w:val="60"/>
    <w:uiPriority w:val="99"/>
    <w:qFormat/>
    <w:rsid w:val="00B268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6844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26844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B268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6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68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68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B268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B2684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6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B26844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B26844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B26844"/>
    <w:rPr>
      <w:color w:val="0000FF"/>
      <w:sz w:val="20"/>
    </w:rPr>
  </w:style>
  <w:style w:type="paragraph" w:customStyle="1" w:styleId="OEM">
    <w:name w:val="Нормальный (OEM)"/>
    <w:basedOn w:val="ab"/>
    <w:next w:val="a"/>
    <w:uiPriority w:val="99"/>
    <w:rsid w:val="00B26844"/>
  </w:style>
  <w:style w:type="paragraph" w:customStyle="1" w:styleId="ad">
    <w:name w:val="Таблицы (моноширинный)"/>
    <w:basedOn w:val="a"/>
    <w:next w:val="a"/>
    <w:uiPriority w:val="99"/>
    <w:rsid w:val="00B26844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B2684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68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Нормальный (прав. подпись)"/>
    <w:basedOn w:val="a"/>
    <w:next w:val="a"/>
    <w:uiPriority w:val="99"/>
    <w:rsid w:val="00B26844"/>
    <w:pPr>
      <w:adjustRightInd w:val="0"/>
      <w:jc w:val="right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B26844"/>
    <w:pPr>
      <w:adjustRightInd w:val="0"/>
      <w:jc w:val="both"/>
    </w:pPr>
    <w:rPr>
      <w:rFonts w:ascii="Arial" w:hAnsi="Arial" w:cs="Arial"/>
    </w:rPr>
  </w:style>
  <w:style w:type="paragraph" w:customStyle="1" w:styleId="af2">
    <w:name w:val="Заголовок приложения"/>
    <w:basedOn w:val="a"/>
    <w:next w:val="a"/>
    <w:uiPriority w:val="99"/>
    <w:rsid w:val="00B26844"/>
    <w:pPr>
      <w:adjustRightInd w:val="0"/>
      <w:ind w:firstLine="720"/>
      <w:jc w:val="right"/>
    </w:pPr>
    <w:rPr>
      <w:rFonts w:ascii="Arial" w:hAnsi="Arial" w:cs="Arial"/>
      <w:color w:val="0000FF"/>
    </w:rPr>
  </w:style>
  <w:style w:type="paragraph" w:customStyle="1" w:styleId="ConsPlusNonformat">
    <w:name w:val="ConsPlusNonformat"/>
    <w:uiPriority w:val="99"/>
    <w:rsid w:val="00B2684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2">
    <w:name w:val="WW8Num1z2"/>
    <w:uiPriority w:val="99"/>
    <w:rsid w:val="00B26844"/>
    <w:rPr>
      <w:rFonts w:ascii="Wingdings" w:hAnsi="Wingdings"/>
    </w:rPr>
  </w:style>
  <w:style w:type="paragraph" w:styleId="af3">
    <w:name w:val="Document Map"/>
    <w:basedOn w:val="a"/>
    <w:link w:val="af4"/>
    <w:uiPriority w:val="99"/>
    <w:semiHidden/>
    <w:rsid w:val="00B26844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B2684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5">
    <w:name w:val="Normal (Web)"/>
    <w:basedOn w:val="a"/>
    <w:uiPriority w:val="99"/>
    <w:rsid w:val="00B26844"/>
    <w:pPr>
      <w:autoSpaceDE/>
      <w:autoSpaceDN/>
      <w:spacing w:before="100" w:beforeAutospacing="1" w:after="100" w:afterAutospacing="1"/>
    </w:pPr>
  </w:style>
  <w:style w:type="paragraph" w:customStyle="1" w:styleId="ConsPlusCell">
    <w:name w:val="ConsPlusCell"/>
    <w:rsid w:val="00B2684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f6">
    <w:name w:val="endnote text"/>
    <w:basedOn w:val="a"/>
    <w:link w:val="af7"/>
    <w:uiPriority w:val="99"/>
    <w:semiHidden/>
    <w:rsid w:val="00B2684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26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rsid w:val="00B26844"/>
    <w:rPr>
      <w:rFonts w:cs="Times New Roman"/>
      <w:vertAlign w:val="superscript"/>
    </w:rPr>
  </w:style>
  <w:style w:type="paragraph" w:styleId="af9">
    <w:name w:val="Signature"/>
    <w:basedOn w:val="a"/>
    <w:link w:val="afa"/>
    <w:uiPriority w:val="99"/>
    <w:rsid w:val="00B26844"/>
    <w:pPr>
      <w:autoSpaceDE/>
      <w:autoSpaceDN/>
      <w:ind w:left="4252"/>
    </w:pPr>
    <w:rPr>
      <w:sz w:val="20"/>
      <w:szCs w:val="20"/>
    </w:rPr>
  </w:style>
  <w:style w:type="character" w:customStyle="1" w:styleId="afa">
    <w:name w:val="Подпись Знак"/>
    <w:basedOn w:val="a0"/>
    <w:link w:val="af9"/>
    <w:uiPriority w:val="99"/>
    <w:rsid w:val="00B2684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uiPriority w:val="99"/>
    <w:rsid w:val="00B2684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B2684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uiPriority w:val="34"/>
    <w:qFormat/>
    <w:rsid w:val="00B26844"/>
    <w:pPr>
      <w:ind w:left="720"/>
      <w:contextualSpacing/>
    </w:pPr>
  </w:style>
  <w:style w:type="paragraph" w:customStyle="1" w:styleId="ConsNonformat">
    <w:name w:val="ConsNonformat"/>
    <w:rsid w:val="00B2684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7">
    <w:name w:val="заголовок 7"/>
    <w:basedOn w:val="a"/>
    <w:next w:val="a"/>
    <w:rsid w:val="00B26844"/>
    <w:pPr>
      <w:keepNext/>
    </w:pPr>
    <w:rPr>
      <w:sz w:val="28"/>
      <w:szCs w:val="28"/>
    </w:rPr>
  </w:style>
  <w:style w:type="paragraph" w:styleId="afc">
    <w:name w:val="Title"/>
    <w:basedOn w:val="a"/>
    <w:link w:val="afd"/>
    <w:qFormat/>
    <w:rsid w:val="00B26844"/>
    <w:pPr>
      <w:jc w:val="center"/>
    </w:pPr>
    <w:rPr>
      <w:sz w:val="20"/>
    </w:rPr>
  </w:style>
  <w:style w:type="character" w:customStyle="1" w:styleId="afd">
    <w:name w:val="Название Знак"/>
    <w:basedOn w:val="a0"/>
    <w:link w:val="afc"/>
    <w:rsid w:val="00B2684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TableParagraph">
    <w:name w:val="Table Paragraph"/>
    <w:basedOn w:val="a"/>
    <w:qFormat/>
    <w:rsid w:val="00B26844"/>
    <w:pPr>
      <w:widowControl w:val="0"/>
    </w:pPr>
    <w:rPr>
      <w:sz w:val="22"/>
      <w:szCs w:val="22"/>
      <w:lang w:eastAsia="en-US"/>
    </w:rPr>
  </w:style>
  <w:style w:type="paragraph" w:styleId="afe">
    <w:name w:val="Revision"/>
    <w:hidden/>
    <w:uiPriority w:val="99"/>
    <w:semiHidden/>
    <w:rsid w:val="00B26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Emphasis"/>
    <w:basedOn w:val="a0"/>
    <w:qFormat/>
    <w:rsid w:val="00B26844"/>
    <w:rPr>
      <w:i/>
      <w:iCs/>
    </w:rPr>
  </w:style>
  <w:style w:type="table" w:customStyle="1" w:styleId="3">
    <w:name w:val="Сетка таблицы3"/>
    <w:basedOn w:val="a1"/>
    <w:next w:val="a7"/>
    <w:uiPriority w:val="59"/>
    <w:rsid w:val="009854D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F9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2684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paragraph" w:styleId="6">
    <w:name w:val="heading 6"/>
    <w:basedOn w:val="a"/>
    <w:next w:val="a"/>
    <w:link w:val="60"/>
    <w:uiPriority w:val="99"/>
    <w:qFormat/>
    <w:rsid w:val="00B268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6844"/>
    <w:rPr>
      <w:rFonts w:ascii="Arial" w:eastAsia="Times New Roman" w:hAnsi="Arial" w:cs="Arial"/>
      <w:b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B26844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B268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6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68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684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B268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B2684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6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B26844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B26844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B26844"/>
    <w:rPr>
      <w:color w:val="0000FF"/>
      <w:sz w:val="20"/>
    </w:rPr>
  </w:style>
  <w:style w:type="paragraph" w:customStyle="1" w:styleId="OEM">
    <w:name w:val="Нормальный (OEM)"/>
    <w:basedOn w:val="ab"/>
    <w:next w:val="a"/>
    <w:uiPriority w:val="99"/>
    <w:rsid w:val="00B26844"/>
  </w:style>
  <w:style w:type="paragraph" w:customStyle="1" w:styleId="ad">
    <w:name w:val="Таблицы (моноширинный)"/>
    <w:basedOn w:val="a"/>
    <w:next w:val="a"/>
    <w:uiPriority w:val="99"/>
    <w:rsid w:val="00B26844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B2684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684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Нормальный (прав. подпись)"/>
    <w:basedOn w:val="a"/>
    <w:next w:val="a"/>
    <w:uiPriority w:val="99"/>
    <w:rsid w:val="00B26844"/>
    <w:pPr>
      <w:adjustRightInd w:val="0"/>
      <w:jc w:val="right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B26844"/>
    <w:pPr>
      <w:adjustRightInd w:val="0"/>
      <w:jc w:val="both"/>
    </w:pPr>
    <w:rPr>
      <w:rFonts w:ascii="Arial" w:hAnsi="Arial" w:cs="Arial"/>
    </w:rPr>
  </w:style>
  <w:style w:type="paragraph" w:customStyle="1" w:styleId="af2">
    <w:name w:val="Заголовок приложения"/>
    <w:basedOn w:val="a"/>
    <w:next w:val="a"/>
    <w:uiPriority w:val="99"/>
    <w:rsid w:val="00B26844"/>
    <w:pPr>
      <w:adjustRightInd w:val="0"/>
      <w:ind w:firstLine="720"/>
      <w:jc w:val="right"/>
    </w:pPr>
    <w:rPr>
      <w:rFonts w:ascii="Arial" w:hAnsi="Arial" w:cs="Arial"/>
      <w:color w:val="0000FF"/>
    </w:rPr>
  </w:style>
  <w:style w:type="paragraph" w:customStyle="1" w:styleId="ConsPlusNonformat">
    <w:name w:val="ConsPlusNonformat"/>
    <w:uiPriority w:val="99"/>
    <w:rsid w:val="00B2684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2">
    <w:name w:val="WW8Num1z2"/>
    <w:uiPriority w:val="99"/>
    <w:rsid w:val="00B26844"/>
    <w:rPr>
      <w:rFonts w:ascii="Wingdings" w:hAnsi="Wingdings"/>
    </w:rPr>
  </w:style>
  <w:style w:type="paragraph" w:styleId="af3">
    <w:name w:val="Document Map"/>
    <w:basedOn w:val="a"/>
    <w:link w:val="af4"/>
    <w:uiPriority w:val="99"/>
    <w:semiHidden/>
    <w:rsid w:val="00B26844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B2684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5">
    <w:name w:val="Normal (Web)"/>
    <w:basedOn w:val="a"/>
    <w:uiPriority w:val="99"/>
    <w:rsid w:val="00B26844"/>
    <w:pPr>
      <w:autoSpaceDE/>
      <w:autoSpaceDN/>
      <w:spacing w:before="100" w:beforeAutospacing="1" w:after="100" w:afterAutospacing="1"/>
    </w:pPr>
  </w:style>
  <w:style w:type="paragraph" w:customStyle="1" w:styleId="ConsPlusCell">
    <w:name w:val="ConsPlusCell"/>
    <w:rsid w:val="00B2684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f6">
    <w:name w:val="endnote text"/>
    <w:basedOn w:val="a"/>
    <w:link w:val="af7"/>
    <w:uiPriority w:val="99"/>
    <w:semiHidden/>
    <w:rsid w:val="00B2684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B268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rsid w:val="00B26844"/>
    <w:rPr>
      <w:rFonts w:cs="Times New Roman"/>
      <w:vertAlign w:val="superscript"/>
    </w:rPr>
  </w:style>
  <w:style w:type="paragraph" w:styleId="af9">
    <w:name w:val="Signature"/>
    <w:basedOn w:val="a"/>
    <w:link w:val="afa"/>
    <w:uiPriority w:val="99"/>
    <w:rsid w:val="00B26844"/>
    <w:pPr>
      <w:autoSpaceDE/>
      <w:autoSpaceDN/>
      <w:ind w:left="4252"/>
    </w:pPr>
    <w:rPr>
      <w:sz w:val="20"/>
      <w:szCs w:val="20"/>
    </w:rPr>
  </w:style>
  <w:style w:type="character" w:customStyle="1" w:styleId="afa">
    <w:name w:val="Подпись Знак"/>
    <w:basedOn w:val="a0"/>
    <w:link w:val="af9"/>
    <w:uiPriority w:val="99"/>
    <w:rsid w:val="00B2684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uiPriority w:val="99"/>
    <w:rsid w:val="00B2684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B2684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List Paragraph"/>
    <w:basedOn w:val="a"/>
    <w:uiPriority w:val="34"/>
    <w:qFormat/>
    <w:rsid w:val="00B26844"/>
    <w:pPr>
      <w:ind w:left="720"/>
      <w:contextualSpacing/>
    </w:pPr>
  </w:style>
  <w:style w:type="paragraph" w:customStyle="1" w:styleId="ConsNonformat">
    <w:name w:val="ConsNonformat"/>
    <w:rsid w:val="00B2684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7">
    <w:name w:val="заголовок 7"/>
    <w:basedOn w:val="a"/>
    <w:next w:val="a"/>
    <w:rsid w:val="00B26844"/>
    <w:pPr>
      <w:keepNext/>
    </w:pPr>
    <w:rPr>
      <w:sz w:val="28"/>
      <w:szCs w:val="28"/>
    </w:rPr>
  </w:style>
  <w:style w:type="paragraph" w:styleId="afc">
    <w:name w:val="Title"/>
    <w:basedOn w:val="a"/>
    <w:link w:val="afd"/>
    <w:qFormat/>
    <w:rsid w:val="00B26844"/>
    <w:pPr>
      <w:jc w:val="center"/>
    </w:pPr>
    <w:rPr>
      <w:sz w:val="20"/>
    </w:rPr>
  </w:style>
  <w:style w:type="character" w:customStyle="1" w:styleId="afd">
    <w:name w:val="Название Знак"/>
    <w:basedOn w:val="a0"/>
    <w:link w:val="afc"/>
    <w:rsid w:val="00B26844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TableParagraph">
    <w:name w:val="Table Paragraph"/>
    <w:basedOn w:val="a"/>
    <w:qFormat/>
    <w:rsid w:val="00B26844"/>
    <w:pPr>
      <w:widowControl w:val="0"/>
    </w:pPr>
    <w:rPr>
      <w:sz w:val="22"/>
      <w:szCs w:val="22"/>
      <w:lang w:eastAsia="en-US"/>
    </w:rPr>
  </w:style>
  <w:style w:type="paragraph" w:styleId="afe">
    <w:name w:val="Revision"/>
    <w:hidden/>
    <w:uiPriority w:val="99"/>
    <w:semiHidden/>
    <w:rsid w:val="00B26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Emphasis"/>
    <w:basedOn w:val="a0"/>
    <w:qFormat/>
    <w:rsid w:val="00B26844"/>
    <w:rPr>
      <w:i/>
      <w:iCs/>
    </w:rPr>
  </w:style>
  <w:style w:type="table" w:customStyle="1" w:styleId="3">
    <w:name w:val="Сетка таблицы3"/>
    <w:basedOn w:val="a1"/>
    <w:next w:val="a7"/>
    <w:uiPriority w:val="59"/>
    <w:rsid w:val="009854D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6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9F709-C233-4BAB-87A3-84AF0F3A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23</Pages>
  <Words>5589</Words>
  <Characters>31858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Пользователь</cp:lastModifiedBy>
  <cp:revision>22</cp:revision>
  <cp:lastPrinted>2022-04-14T09:40:00Z</cp:lastPrinted>
  <dcterms:created xsi:type="dcterms:W3CDTF">2021-12-10T08:46:00Z</dcterms:created>
  <dcterms:modified xsi:type="dcterms:W3CDTF">2022-04-28T11:21:00Z</dcterms:modified>
</cp:coreProperties>
</file>