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Приложение 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к постановлению администрации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МР «Печора»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/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</w:t>
      </w:r>
      <w:r w:rsidR="006D17CE">
        <w:rPr>
          <w:bCs/>
          <w:sz w:val="24"/>
          <w:szCs w:val="26"/>
        </w:rPr>
        <w:t xml:space="preserve">  </w:t>
      </w:r>
      <w:r w:rsidRPr="001C5CE6">
        <w:rPr>
          <w:bCs/>
          <w:sz w:val="24"/>
          <w:szCs w:val="26"/>
        </w:rPr>
        <w:t xml:space="preserve">  от </w:t>
      </w:r>
      <w:r w:rsidR="002F2F5A">
        <w:rPr>
          <w:bCs/>
          <w:sz w:val="24"/>
          <w:szCs w:val="26"/>
        </w:rPr>
        <w:t>21</w:t>
      </w:r>
      <w:r w:rsidR="00D80EE9">
        <w:rPr>
          <w:bCs/>
          <w:sz w:val="24"/>
          <w:szCs w:val="26"/>
        </w:rPr>
        <w:t xml:space="preserve"> </w:t>
      </w:r>
      <w:r w:rsidR="002F2F5A">
        <w:rPr>
          <w:bCs/>
          <w:sz w:val="24"/>
          <w:szCs w:val="26"/>
        </w:rPr>
        <w:t>июня</w:t>
      </w:r>
      <w:r w:rsidRPr="001C5CE6">
        <w:rPr>
          <w:bCs/>
          <w:sz w:val="24"/>
          <w:szCs w:val="26"/>
        </w:rPr>
        <w:t xml:space="preserve"> 20</w:t>
      </w:r>
      <w:r w:rsidR="006D17CE">
        <w:rPr>
          <w:bCs/>
          <w:sz w:val="24"/>
          <w:szCs w:val="26"/>
        </w:rPr>
        <w:t>22</w:t>
      </w:r>
      <w:r w:rsidRPr="001C5CE6">
        <w:rPr>
          <w:bCs/>
          <w:sz w:val="24"/>
          <w:szCs w:val="26"/>
        </w:rPr>
        <w:t xml:space="preserve"> №</w:t>
      </w:r>
      <w:r w:rsidR="002F2F5A">
        <w:rPr>
          <w:bCs/>
          <w:sz w:val="24"/>
          <w:szCs w:val="26"/>
        </w:rPr>
        <w:t xml:space="preserve"> 1080</w:t>
      </w:r>
      <w:bookmarkStart w:id="0" w:name="_GoBack"/>
      <w:bookmarkEnd w:id="0"/>
      <w:r w:rsidRPr="001C5CE6">
        <w:rPr>
          <w:bCs/>
          <w:sz w:val="24"/>
          <w:szCs w:val="26"/>
        </w:rPr>
        <w:t xml:space="preserve"> </w:t>
      </w:r>
      <w:r w:rsidR="006D17CE">
        <w:rPr>
          <w:bCs/>
          <w:sz w:val="24"/>
          <w:szCs w:val="26"/>
        </w:rPr>
        <w:t xml:space="preserve">        </w:t>
      </w:r>
      <w:r w:rsidR="002C5F69">
        <w:rPr>
          <w:bCs/>
          <w:sz w:val="24"/>
          <w:szCs w:val="26"/>
        </w:rPr>
        <w:t xml:space="preserve">     </w:t>
      </w:r>
    </w:p>
    <w:p w:rsidR="00761A6C" w:rsidRPr="001C5CE6" w:rsidRDefault="00761A6C" w:rsidP="00761A6C">
      <w:pPr>
        <w:overflowPunct/>
        <w:autoSpaceDE/>
        <w:adjustRightInd/>
        <w:jc w:val="both"/>
        <w:rPr>
          <w:bCs/>
          <w:sz w:val="24"/>
          <w:szCs w:val="26"/>
        </w:rPr>
      </w:pPr>
    </w:p>
    <w:p w:rsidR="0003392D" w:rsidRPr="001C5CE6" w:rsidRDefault="00C148D3" w:rsidP="009D295D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               </w:t>
      </w:r>
      <w:r w:rsidR="009D295D" w:rsidRPr="001C5CE6">
        <w:rPr>
          <w:bCs/>
          <w:sz w:val="24"/>
          <w:szCs w:val="26"/>
        </w:rPr>
        <w:t xml:space="preserve"> </w:t>
      </w:r>
      <w:r w:rsidR="005D2B12" w:rsidRPr="001C5CE6">
        <w:rPr>
          <w:bCs/>
          <w:sz w:val="24"/>
          <w:szCs w:val="26"/>
        </w:rPr>
        <w:t>«</w:t>
      </w:r>
      <w:r w:rsidR="0003392D" w:rsidRPr="001C5CE6">
        <w:rPr>
          <w:bCs/>
          <w:sz w:val="24"/>
          <w:szCs w:val="26"/>
        </w:rPr>
        <w:t>Приложение</w:t>
      </w:r>
      <w:r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2</w:t>
      </w:r>
    </w:p>
    <w:p w:rsidR="00184C42" w:rsidRPr="001C5CE6" w:rsidRDefault="00C148D3" w:rsidP="009D295D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</w:t>
      </w:r>
      <w:r w:rsidR="0003392D"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к постановлению</w:t>
      </w:r>
      <w:r w:rsidR="0003392D" w:rsidRPr="001C5CE6">
        <w:rPr>
          <w:bCs/>
          <w:sz w:val="24"/>
          <w:szCs w:val="26"/>
        </w:rPr>
        <w:t xml:space="preserve"> администрации</w:t>
      </w:r>
    </w:p>
    <w:p w:rsidR="0007345A" w:rsidRDefault="00C148D3" w:rsidP="0006736A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</w:t>
      </w:r>
      <w:r w:rsidR="0003392D"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МР «Печора»</w:t>
      </w:r>
      <w:r w:rsidR="0006736A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 xml:space="preserve">от </w:t>
      </w:r>
      <w:r w:rsidR="0007345A" w:rsidRPr="001C5CE6">
        <w:rPr>
          <w:bCs/>
          <w:sz w:val="24"/>
          <w:szCs w:val="26"/>
        </w:rPr>
        <w:t xml:space="preserve">27 марта </w:t>
      </w:r>
      <w:r w:rsidR="00184C42" w:rsidRPr="001C5CE6">
        <w:rPr>
          <w:bCs/>
          <w:sz w:val="24"/>
          <w:szCs w:val="26"/>
        </w:rPr>
        <w:t>201</w:t>
      </w:r>
      <w:r w:rsidR="00271953" w:rsidRPr="001C5CE6">
        <w:rPr>
          <w:bCs/>
          <w:sz w:val="24"/>
          <w:szCs w:val="26"/>
        </w:rPr>
        <w:t>8</w:t>
      </w:r>
      <w:r w:rsidR="00184C42" w:rsidRPr="001C5CE6">
        <w:rPr>
          <w:bCs/>
          <w:sz w:val="24"/>
          <w:szCs w:val="26"/>
        </w:rPr>
        <w:t xml:space="preserve"> № </w:t>
      </w:r>
      <w:r w:rsidR="0007345A" w:rsidRPr="001C5CE6">
        <w:rPr>
          <w:bCs/>
          <w:sz w:val="24"/>
          <w:szCs w:val="26"/>
        </w:rPr>
        <w:t>282</w:t>
      </w:r>
    </w:p>
    <w:p w:rsidR="001C5CE6" w:rsidRPr="001C5CE6" w:rsidRDefault="001C5CE6" w:rsidP="00184C42">
      <w:pPr>
        <w:overflowPunct/>
        <w:autoSpaceDE/>
        <w:adjustRightInd/>
        <w:jc w:val="center"/>
        <w:rPr>
          <w:bCs/>
          <w:sz w:val="24"/>
          <w:szCs w:val="26"/>
        </w:rPr>
      </w:pP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  <w:r>
        <w:rPr>
          <w:bCs/>
          <w:szCs w:val="26"/>
        </w:rPr>
        <w:t xml:space="preserve">Состав ведомственного проектного офиса </w:t>
      </w:r>
      <w:r w:rsidR="00E9100A">
        <w:rPr>
          <w:bCs/>
          <w:szCs w:val="26"/>
        </w:rPr>
        <w:t>администрации</w:t>
      </w:r>
      <w:r>
        <w:rPr>
          <w:bCs/>
          <w:szCs w:val="26"/>
        </w:rPr>
        <w:t xml:space="preserve"> МР «Печора»</w:t>
      </w: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</w:p>
    <w:tbl>
      <w:tblPr>
        <w:tblStyle w:val="a6"/>
        <w:tblW w:w="9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356"/>
        <w:gridCol w:w="6946"/>
      </w:tblGrid>
      <w:tr w:rsidR="007A5221" w:rsidTr="00490406">
        <w:tc>
          <w:tcPr>
            <w:tcW w:w="2376" w:type="dxa"/>
          </w:tcPr>
          <w:p w:rsidR="007A5221" w:rsidRPr="00F470E8" w:rsidRDefault="007A5221" w:rsidP="00232585">
            <w:r w:rsidRPr="00F470E8">
              <w:t>Серов В.А.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 w:rsidRPr="00F470E8">
              <w:t>глава муниципального района - руководитель администрации</w:t>
            </w:r>
            <w:r>
              <w:t>,</w:t>
            </w:r>
            <w:r w:rsidRPr="00F470E8">
              <w:t xml:space="preserve"> руководитель ведомственного проектного офиса;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r w:rsidRPr="00F470E8">
              <w:t>Канищев А.Ю.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первый </w:t>
            </w:r>
            <w:r w:rsidRPr="00F470E8">
              <w:t>заместитель руководителя администрации МР «Печора»</w:t>
            </w:r>
            <w:r>
              <w:t>,</w:t>
            </w:r>
            <w:r w:rsidRPr="00F470E8">
              <w:t xml:space="preserve"> заместитель руководителя ведомственного проектного офиса;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>
              <w:t>Собянина</w:t>
            </w:r>
            <w:proofErr w:type="spellEnd"/>
            <w:r>
              <w:t xml:space="preserve"> А.М.</w:t>
            </w:r>
          </w:p>
        </w:tc>
        <w:tc>
          <w:tcPr>
            <w:tcW w:w="356" w:type="dxa"/>
          </w:tcPr>
          <w:p w:rsidR="007A5221" w:rsidRPr="00F470E8" w:rsidRDefault="007A5221" w:rsidP="00163FA1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начальник </w:t>
            </w:r>
            <w:r w:rsidRPr="00F470E8">
              <w:t>отдела экономики и инвестиций администрации МР «Печора»</w:t>
            </w:r>
            <w:r>
              <w:t>,</w:t>
            </w:r>
            <w:r w:rsidRPr="00F470E8">
              <w:t xml:space="preserve"> администратор </w:t>
            </w:r>
            <w:r w:rsidR="0043006D">
              <w:t>ведомственного проектного офиса.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r>
              <w:t>Сотрудники</w:t>
            </w:r>
            <w:r w:rsidRPr="00F470E8">
              <w:t xml:space="preserve"> ведомственного проектного офиса: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/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/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>
              <w:t>Бобровицкий</w:t>
            </w:r>
            <w:proofErr w:type="spellEnd"/>
            <w:r>
              <w:t xml:space="preserve"> С.С.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начальник </w:t>
            </w:r>
            <w:r w:rsidRPr="00A90105">
              <w:t>отдел</w:t>
            </w:r>
            <w:r>
              <w:t xml:space="preserve">а </w:t>
            </w:r>
            <w:r w:rsidRPr="00A90105">
              <w:t xml:space="preserve">молодежной политики, физкультуры и спорта </w:t>
            </w:r>
            <w:r w:rsidRPr="00F470E8">
              <w:t>администрации МР «Печора»;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 w:rsidRPr="00F470E8">
              <w:t>Димитриева</w:t>
            </w:r>
            <w:proofErr w:type="spellEnd"/>
            <w:r w:rsidRPr="00F470E8">
              <w:t xml:space="preserve"> М.П.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D924AA">
            <w:pPr>
              <w:jc w:val="both"/>
            </w:pPr>
            <w:r>
              <w:t>начальник о</w:t>
            </w:r>
            <w:r w:rsidRPr="00A90105">
              <w:t>тдел</w:t>
            </w:r>
            <w:r>
              <w:t>а</w:t>
            </w:r>
            <w:r w:rsidRPr="00A90105">
              <w:t xml:space="preserve"> управления и распоряжения жил</w:t>
            </w:r>
            <w:r w:rsidR="00D924AA">
              <w:t>ищным</w:t>
            </w:r>
            <w:r w:rsidRPr="00A90105">
              <w:t xml:space="preserve"> фондом</w:t>
            </w:r>
            <w:r>
              <w:t xml:space="preserve"> комитета по управлению муниципальной собственностью</w:t>
            </w:r>
            <w:r w:rsidRPr="00F470E8"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232585">
            <w:r w:rsidRPr="00F470E8">
              <w:t>Закиров С.М.</w:t>
            </w:r>
          </w:p>
        </w:tc>
        <w:tc>
          <w:tcPr>
            <w:tcW w:w="356" w:type="dxa"/>
          </w:tcPr>
          <w:p w:rsidR="006D17CE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>
              <w:t xml:space="preserve">директор </w:t>
            </w:r>
            <w:r w:rsidRPr="00A90105">
              <w:t>МКУ «Управление капитального строительства»</w:t>
            </w:r>
            <w:r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1B56FF">
            <w:proofErr w:type="spellStart"/>
            <w:r>
              <w:t>Мижерич</w:t>
            </w:r>
            <w:proofErr w:type="spellEnd"/>
            <w:r>
              <w:t xml:space="preserve"> Д.М.</w:t>
            </w:r>
          </w:p>
        </w:tc>
        <w:tc>
          <w:tcPr>
            <w:tcW w:w="356" w:type="dxa"/>
          </w:tcPr>
          <w:p w:rsidR="006D17CE" w:rsidRPr="00F470E8" w:rsidRDefault="006D17CE" w:rsidP="001B56FF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A36DAC" w:rsidP="001B56FF">
            <w:pPr>
              <w:jc w:val="both"/>
            </w:pPr>
            <w:r>
              <w:t>начальник</w:t>
            </w:r>
            <w:r w:rsidR="006D17CE">
              <w:t xml:space="preserve"> </w:t>
            </w:r>
            <w:r w:rsidR="006D17CE" w:rsidRPr="00A90105">
              <w:t>отдел</w:t>
            </w:r>
            <w:r w:rsidR="006D17CE">
              <w:t>а</w:t>
            </w:r>
            <w:r w:rsidR="006D17CE" w:rsidRPr="00A90105">
              <w:t xml:space="preserve"> благоустройства, дорожного хозяйства и транспорта</w:t>
            </w:r>
            <w:r w:rsidR="006D17CE" w:rsidRPr="00F470E8">
              <w:t xml:space="preserve"> администрации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232585">
            <w:proofErr w:type="spellStart"/>
            <w:r>
              <w:t>Пец</w:t>
            </w:r>
            <w:proofErr w:type="spellEnd"/>
            <w:r>
              <w:t xml:space="preserve"> Э.Э.</w:t>
            </w:r>
          </w:p>
        </w:tc>
        <w:tc>
          <w:tcPr>
            <w:tcW w:w="356" w:type="dxa"/>
          </w:tcPr>
          <w:p w:rsidR="006D17CE" w:rsidRPr="00F470E8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 w:rsidRPr="00F470E8">
              <w:t>начальник Управления образования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5D2B12" w:rsidRDefault="006D17CE" w:rsidP="005D2B12">
            <w:r w:rsidRPr="00F470E8">
              <w:t>Потапова К.К.</w:t>
            </w:r>
          </w:p>
        </w:tc>
        <w:tc>
          <w:tcPr>
            <w:tcW w:w="356" w:type="dxa"/>
          </w:tcPr>
          <w:p w:rsidR="006D17CE" w:rsidRPr="00F470E8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 w:rsidRPr="00F470E8">
              <w:t>начальник Управления культуры и туризма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proofErr w:type="spellStart"/>
            <w:r w:rsidRPr="00643646">
              <w:t>Угловская</w:t>
            </w:r>
            <w:proofErr w:type="spellEnd"/>
            <w:r w:rsidRPr="00643646">
              <w:t xml:space="preserve"> И.А.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643646" w:rsidRDefault="006D17CE" w:rsidP="003F67DA">
            <w:pPr>
              <w:jc w:val="both"/>
            </w:pPr>
            <w:r w:rsidRPr="00643646">
              <w:t>начальник Управления финансов МР «Печора»;</w:t>
            </w:r>
          </w:p>
        </w:tc>
      </w:tr>
      <w:tr w:rsidR="00CF420C" w:rsidTr="00490406">
        <w:tc>
          <w:tcPr>
            <w:tcW w:w="2376" w:type="dxa"/>
          </w:tcPr>
          <w:p w:rsidR="00CF420C" w:rsidRPr="00643646" w:rsidRDefault="00CF420C" w:rsidP="005D2B12">
            <w:pPr>
              <w:jc w:val="both"/>
            </w:pPr>
            <w:r>
              <w:t>Фетисова О.И.</w:t>
            </w:r>
          </w:p>
        </w:tc>
        <w:tc>
          <w:tcPr>
            <w:tcW w:w="356" w:type="dxa"/>
          </w:tcPr>
          <w:p w:rsidR="00CF420C" w:rsidRDefault="00CF420C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CF420C" w:rsidRPr="00643646" w:rsidRDefault="00CF420C" w:rsidP="003F67DA">
            <w:pPr>
              <w:jc w:val="both"/>
            </w:pPr>
            <w:r w:rsidRPr="00F470E8">
              <w:t>заместитель руководителя администрации МР «Печора»</w:t>
            </w:r>
            <w:r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r w:rsidRPr="00643646">
              <w:t>Широкая О.А.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643646" w:rsidRDefault="006D17CE" w:rsidP="003F67DA">
            <w:pPr>
              <w:jc w:val="both"/>
            </w:pPr>
            <w:r w:rsidRPr="00643646">
              <w:t>заведующий сектором муниципальных программ отдела экономики и инвестиций администрации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r w:rsidRPr="00643646">
              <w:t>Яковина Г.С.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Default="006D17CE" w:rsidP="003F67DA">
            <w:pPr>
              <w:jc w:val="both"/>
            </w:pPr>
            <w:r>
              <w:t>п</w:t>
            </w:r>
            <w:r w:rsidRPr="00643646">
              <w:t>редседатель комитета по управлению муниципальной собственностью МР «Печора».</w:t>
            </w:r>
          </w:p>
        </w:tc>
      </w:tr>
    </w:tbl>
    <w:p w:rsidR="00F560BB" w:rsidRPr="00D8061C" w:rsidRDefault="00D21B58" w:rsidP="00184C42">
      <w:pPr>
        <w:overflowPunct/>
        <w:autoSpaceDE/>
        <w:adjustRightInd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                                                                      </w:t>
      </w:r>
      <w:r w:rsidR="0043006D">
        <w:rPr>
          <w:bCs/>
          <w:szCs w:val="26"/>
        </w:rPr>
        <w:t xml:space="preserve">                 </w:t>
      </w:r>
      <w:r>
        <w:rPr>
          <w:bCs/>
          <w:szCs w:val="26"/>
        </w:rPr>
        <w:t>».</w:t>
      </w:r>
    </w:p>
    <w:p w:rsidR="00F04BC4" w:rsidRDefault="00B86E3F" w:rsidP="00C82C8F">
      <w:pPr>
        <w:overflowPunct/>
        <w:autoSpaceDE/>
        <w:adjustRightInd/>
        <w:jc w:val="center"/>
        <w:rPr>
          <w:b/>
          <w:bCs/>
          <w:szCs w:val="26"/>
        </w:rPr>
      </w:pPr>
      <w:r>
        <w:rPr>
          <w:b/>
          <w:bCs/>
          <w:szCs w:val="26"/>
        </w:rPr>
        <w:t>____________________________________________________</w:t>
      </w:r>
      <w:r w:rsidR="00C148D3">
        <w:rPr>
          <w:b/>
          <w:bCs/>
          <w:szCs w:val="26"/>
        </w:rPr>
        <w:t xml:space="preserve"> </w:t>
      </w:r>
    </w:p>
    <w:sectPr w:rsidR="00F04BC4" w:rsidSect="001C5CE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1EA"/>
    <w:multiLevelType w:val="hybridMultilevel"/>
    <w:tmpl w:val="88E2B8A2"/>
    <w:lvl w:ilvl="0" w:tplc="CC2A0142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">
    <w:nsid w:val="0FF72922"/>
    <w:multiLevelType w:val="hybridMultilevel"/>
    <w:tmpl w:val="6038DDE0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F32AF"/>
    <w:multiLevelType w:val="multilevel"/>
    <w:tmpl w:val="391403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">
    <w:nsid w:val="208E2DF8"/>
    <w:multiLevelType w:val="hybridMultilevel"/>
    <w:tmpl w:val="803636BA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35060"/>
    <w:multiLevelType w:val="hybridMultilevel"/>
    <w:tmpl w:val="91C83E28"/>
    <w:lvl w:ilvl="0" w:tplc="CC2A0142">
      <w:start w:val="1"/>
      <w:numFmt w:val="bullet"/>
      <w:lvlText w:val=""/>
      <w:lvlJc w:val="left"/>
      <w:pPr>
        <w:ind w:left="2080" w:hanging="360"/>
      </w:pPr>
      <w:rPr>
        <w:rFonts w:ascii="Symbol" w:hAnsi="Symbol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2800" w:hanging="360"/>
      </w:pPr>
    </w:lvl>
    <w:lvl w:ilvl="2" w:tplc="0419001B" w:tentative="1">
      <w:start w:val="1"/>
      <w:numFmt w:val="lowerRoman"/>
      <w:lvlText w:val="%3."/>
      <w:lvlJc w:val="right"/>
      <w:pPr>
        <w:ind w:left="3520" w:hanging="180"/>
      </w:pPr>
    </w:lvl>
    <w:lvl w:ilvl="3" w:tplc="0419000F" w:tentative="1">
      <w:start w:val="1"/>
      <w:numFmt w:val="decimal"/>
      <w:lvlText w:val="%4."/>
      <w:lvlJc w:val="left"/>
      <w:pPr>
        <w:ind w:left="4240" w:hanging="360"/>
      </w:pPr>
    </w:lvl>
    <w:lvl w:ilvl="4" w:tplc="04190019" w:tentative="1">
      <w:start w:val="1"/>
      <w:numFmt w:val="lowerLetter"/>
      <w:lvlText w:val="%5."/>
      <w:lvlJc w:val="left"/>
      <w:pPr>
        <w:ind w:left="4960" w:hanging="360"/>
      </w:pPr>
    </w:lvl>
    <w:lvl w:ilvl="5" w:tplc="0419001B" w:tentative="1">
      <w:start w:val="1"/>
      <w:numFmt w:val="lowerRoman"/>
      <w:lvlText w:val="%6."/>
      <w:lvlJc w:val="right"/>
      <w:pPr>
        <w:ind w:left="5680" w:hanging="180"/>
      </w:pPr>
    </w:lvl>
    <w:lvl w:ilvl="6" w:tplc="0419000F" w:tentative="1">
      <w:start w:val="1"/>
      <w:numFmt w:val="decimal"/>
      <w:lvlText w:val="%7."/>
      <w:lvlJc w:val="left"/>
      <w:pPr>
        <w:ind w:left="6400" w:hanging="360"/>
      </w:pPr>
    </w:lvl>
    <w:lvl w:ilvl="7" w:tplc="04190019" w:tentative="1">
      <w:start w:val="1"/>
      <w:numFmt w:val="lowerLetter"/>
      <w:lvlText w:val="%8."/>
      <w:lvlJc w:val="left"/>
      <w:pPr>
        <w:ind w:left="7120" w:hanging="360"/>
      </w:pPr>
    </w:lvl>
    <w:lvl w:ilvl="8" w:tplc="0419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5">
    <w:nsid w:val="70861D14"/>
    <w:multiLevelType w:val="hybridMultilevel"/>
    <w:tmpl w:val="588E9BE4"/>
    <w:lvl w:ilvl="0" w:tplc="CC2A0142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6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22C9"/>
    <w:rsid w:val="000077AA"/>
    <w:rsid w:val="000119BE"/>
    <w:rsid w:val="000272F1"/>
    <w:rsid w:val="0003392D"/>
    <w:rsid w:val="00036FE3"/>
    <w:rsid w:val="0004093A"/>
    <w:rsid w:val="00041404"/>
    <w:rsid w:val="00044E03"/>
    <w:rsid w:val="00055F35"/>
    <w:rsid w:val="00057790"/>
    <w:rsid w:val="00062C4F"/>
    <w:rsid w:val="00066366"/>
    <w:rsid w:val="0006736A"/>
    <w:rsid w:val="0007345A"/>
    <w:rsid w:val="000771F0"/>
    <w:rsid w:val="0008065C"/>
    <w:rsid w:val="00084ED0"/>
    <w:rsid w:val="000A45DB"/>
    <w:rsid w:val="000B6CED"/>
    <w:rsid w:val="000E267C"/>
    <w:rsid w:val="000F077A"/>
    <w:rsid w:val="00102FF8"/>
    <w:rsid w:val="00111AD5"/>
    <w:rsid w:val="00120179"/>
    <w:rsid w:val="00123883"/>
    <w:rsid w:val="001406D1"/>
    <w:rsid w:val="00161CB7"/>
    <w:rsid w:val="00163FA1"/>
    <w:rsid w:val="00184C42"/>
    <w:rsid w:val="00185A43"/>
    <w:rsid w:val="00195CE0"/>
    <w:rsid w:val="001B75FC"/>
    <w:rsid w:val="001C0FF9"/>
    <w:rsid w:val="001C385F"/>
    <w:rsid w:val="001C5CE6"/>
    <w:rsid w:val="001C6A8A"/>
    <w:rsid w:val="001E48AD"/>
    <w:rsid w:val="00206BA4"/>
    <w:rsid w:val="00216B9B"/>
    <w:rsid w:val="00220170"/>
    <w:rsid w:val="002205CA"/>
    <w:rsid w:val="00221EA3"/>
    <w:rsid w:val="00224A9C"/>
    <w:rsid w:val="00231768"/>
    <w:rsid w:val="00232585"/>
    <w:rsid w:val="00256098"/>
    <w:rsid w:val="002603C7"/>
    <w:rsid w:val="00271953"/>
    <w:rsid w:val="00277A2B"/>
    <w:rsid w:val="00297FCA"/>
    <w:rsid w:val="002A1D76"/>
    <w:rsid w:val="002A3E13"/>
    <w:rsid w:val="002A586C"/>
    <w:rsid w:val="002B0856"/>
    <w:rsid w:val="002C5F69"/>
    <w:rsid w:val="002C70EB"/>
    <w:rsid w:val="002D2BFB"/>
    <w:rsid w:val="002D7AA5"/>
    <w:rsid w:val="002E090D"/>
    <w:rsid w:val="002E2870"/>
    <w:rsid w:val="002E6591"/>
    <w:rsid w:val="002F2F5A"/>
    <w:rsid w:val="002F41A3"/>
    <w:rsid w:val="00302267"/>
    <w:rsid w:val="00303730"/>
    <w:rsid w:val="003246C1"/>
    <w:rsid w:val="00362598"/>
    <w:rsid w:val="00362FAB"/>
    <w:rsid w:val="00364ABE"/>
    <w:rsid w:val="00377819"/>
    <w:rsid w:val="003B638E"/>
    <w:rsid w:val="003B64BF"/>
    <w:rsid w:val="003C648F"/>
    <w:rsid w:val="003E6D8D"/>
    <w:rsid w:val="003F149B"/>
    <w:rsid w:val="003F67DA"/>
    <w:rsid w:val="00407876"/>
    <w:rsid w:val="0041786B"/>
    <w:rsid w:val="00422E1C"/>
    <w:rsid w:val="0043006D"/>
    <w:rsid w:val="004333BB"/>
    <w:rsid w:val="00452566"/>
    <w:rsid w:val="00471E77"/>
    <w:rsid w:val="00477424"/>
    <w:rsid w:val="00490406"/>
    <w:rsid w:val="004A0EB3"/>
    <w:rsid w:val="004B504A"/>
    <w:rsid w:val="004F095A"/>
    <w:rsid w:val="004F1196"/>
    <w:rsid w:val="00500596"/>
    <w:rsid w:val="005756A1"/>
    <w:rsid w:val="00594760"/>
    <w:rsid w:val="005A19AB"/>
    <w:rsid w:val="005A1A3F"/>
    <w:rsid w:val="005B6475"/>
    <w:rsid w:val="005D2B12"/>
    <w:rsid w:val="005D76C2"/>
    <w:rsid w:val="005F5402"/>
    <w:rsid w:val="0061157C"/>
    <w:rsid w:val="006122BA"/>
    <w:rsid w:val="00616920"/>
    <w:rsid w:val="00624C2C"/>
    <w:rsid w:val="00627683"/>
    <w:rsid w:val="006340E5"/>
    <w:rsid w:val="006427BB"/>
    <w:rsid w:val="0064589C"/>
    <w:rsid w:val="0065718B"/>
    <w:rsid w:val="006644A9"/>
    <w:rsid w:val="006645CE"/>
    <w:rsid w:val="00667E8B"/>
    <w:rsid w:val="006A2146"/>
    <w:rsid w:val="006B6239"/>
    <w:rsid w:val="006C1E0D"/>
    <w:rsid w:val="006C3C9B"/>
    <w:rsid w:val="006C5B9C"/>
    <w:rsid w:val="006C6D4C"/>
    <w:rsid w:val="006C6E3D"/>
    <w:rsid w:val="006D0FA4"/>
    <w:rsid w:val="006D17CE"/>
    <w:rsid w:val="006D3D7D"/>
    <w:rsid w:val="006D597E"/>
    <w:rsid w:val="006E3EF7"/>
    <w:rsid w:val="006E61DA"/>
    <w:rsid w:val="006F174E"/>
    <w:rsid w:val="006F685E"/>
    <w:rsid w:val="007277C6"/>
    <w:rsid w:val="00734F54"/>
    <w:rsid w:val="0073784E"/>
    <w:rsid w:val="00744CF5"/>
    <w:rsid w:val="007460E6"/>
    <w:rsid w:val="00761236"/>
    <w:rsid w:val="00761A6C"/>
    <w:rsid w:val="00773D7B"/>
    <w:rsid w:val="007A434F"/>
    <w:rsid w:val="007A5221"/>
    <w:rsid w:val="007C4F40"/>
    <w:rsid w:val="007D67B4"/>
    <w:rsid w:val="007F029E"/>
    <w:rsid w:val="007F32BD"/>
    <w:rsid w:val="007F7EFF"/>
    <w:rsid w:val="00801D32"/>
    <w:rsid w:val="00802667"/>
    <w:rsid w:val="00811429"/>
    <w:rsid w:val="008409A5"/>
    <w:rsid w:val="00841FB4"/>
    <w:rsid w:val="008774A2"/>
    <w:rsid w:val="00897C60"/>
    <w:rsid w:val="008A402B"/>
    <w:rsid w:val="008C1E70"/>
    <w:rsid w:val="008C5DF5"/>
    <w:rsid w:val="008D09FE"/>
    <w:rsid w:val="008D6F90"/>
    <w:rsid w:val="008E201A"/>
    <w:rsid w:val="008F058A"/>
    <w:rsid w:val="008F5E3B"/>
    <w:rsid w:val="009179D3"/>
    <w:rsid w:val="00961321"/>
    <w:rsid w:val="00977EB7"/>
    <w:rsid w:val="009A4F65"/>
    <w:rsid w:val="009B0F0C"/>
    <w:rsid w:val="009B4575"/>
    <w:rsid w:val="009B7DFE"/>
    <w:rsid w:val="009C2FDA"/>
    <w:rsid w:val="009C4D94"/>
    <w:rsid w:val="009C5033"/>
    <w:rsid w:val="009D295D"/>
    <w:rsid w:val="009E046C"/>
    <w:rsid w:val="009F71CC"/>
    <w:rsid w:val="00A000F9"/>
    <w:rsid w:val="00A03851"/>
    <w:rsid w:val="00A04E14"/>
    <w:rsid w:val="00A06C3D"/>
    <w:rsid w:val="00A07939"/>
    <w:rsid w:val="00A13DEC"/>
    <w:rsid w:val="00A22D07"/>
    <w:rsid w:val="00A23FD8"/>
    <w:rsid w:val="00A27252"/>
    <w:rsid w:val="00A27767"/>
    <w:rsid w:val="00A36CC3"/>
    <w:rsid w:val="00A36DAC"/>
    <w:rsid w:val="00A60864"/>
    <w:rsid w:val="00A6212C"/>
    <w:rsid w:val="00A645DE"/>
    <w:rsid w:val="00A72432"/>
    <w:rsid w:val="00A7424F"/>
    <w:rsid w:val="00A7574D"/>
    <w:rsid w:val="00A8353E"/>
    <w:rsid w:val="00A86866"/>
    <w:rsid w:val="00A90105"/>
    <w:rsid w:val="00A9100F"/>
    <w:rsid w:val="00A96303"/>
    <w:rsid w:val="00AB010A"/>
    <w:rsid w:val="00AC34D8"/>
    <w:rsid w:val="00AC5025"/>
    <w:rsid w:val="00AC5675"/>
    <w:rsid w:val="00AD0E9F"/>
    <w:rsid w:val="00AD3CE3"/>
    <w:rsid w:val="00AD6FCE"/>
    <w:rsid w:val="00AE44AA"/>
    <w:rsid w:val="00B008DB"/>
    <w:rsid w:val="00B11248"/>
    <w:rsid w:val="00B1706B"/>
    <w:rsid w:val="00B351FA"/>
    <w:rsid w:val="00B36364"/>
    <w:rsid w:val="00B36533"/>
    <w:rsid w:val="00B522E6"/>
    <w:rsid w:val="00B52AC8"/>
    <w:rsid w:val="00B7204C"/>
    <w:rsid w:val="00B80E3A"/>
    <w:rsid w:val="00B86E3F"/>
    <w:rsid w:val="00B91490"/>
    <w:rsid w:val="00BB4E5B"/>
    <w:rsid w:val="00BD5877"/>
    <w:rsid w:val="00BD777F"/>
    <w:rsid w:val="00BD7858"/>
    <w:rsid w:val="00BE54A8"/>
    <w:rsid w:val="00BF52DC"/>
    <w:rsid w:val="00BF7133"/>
    <w:rsid w:val="00C00245"/>
    <w:rsid w:val="00C1243D"/>
    <w:rsid w:val="00C1298D"/>
    <w:rsid w:val="00C148D3"/>
    <w:rsid w:val="00C30687"/>
    <w:rsid w:val="00C35B13"/>
    <w:rsid w:val="00C36B1C"/>
    <w:rsid w:val="00C434A9"/>
    <w:rsid w:val="00C44F7C"/>
    <w:rsid w:val="00C82C8F"/>
    <w:rsid w:val="00C9070B"/>
    <w:rsid w:val="00C93A22"/>
    <w:rsid w:val="00C96B42"/>
    <w:rsid w:val="00CA1D4F"/>
    <w:rsid w:val="00CB20BC"/>
    <w:rsid w:val="00CB2CF8"/>
    <w:rsid w:val="00CC4564"/>
    <w:rsid w:val="00CC6C46"/>
    <w:rsid w:val="00CC74CC"/>
    <w:rsid w:val="00CD0E54"/>
    <w:rsid w:val="00CD135F"/>
    <w:rsid w:val="00CD2A52"/>
    <w:rsid w:val="00CE0239"/>
    <w:rsid w:val="00CE070A"/>
    <w:rsid w:val="00CF420C"/>
    <w:rsid w:val="00CF5D28"/>
    <w:rsid w:val="00D048A7"/>
    <w:rsid w:val="00D06C14"/>
    <w:rsid w:val="00D107D5"/>
    <w:rsid w:val="00D112D4"/>
    <w:rsid w:val="00D21B58"/>
    <w:rsid w:val="00D341E5"/>
    <w:rsid w:val="00D36AD4"/>
    <w:rsid w:val="00D40027"/>
    <w:rsid w:val="00D65643"/>
    <w:rsid w:val="00D65BF4"/>
    <w:rsid w:val="00D70D10"/>
    <w:rsid w:val="00D71A35"/>
    <w:rsid w:val="00D760E3"/>
    <w:rsid w:val="00D8061C"/>
    <w:rsid w:val="00D80EE9"/>
    <w:rsid w:val="00D8717D"/>
    <w:rsid w:val="00D924AA"/>
    <w:rsid w:val="00DA362A"/>
    <w:rsid w:val="00DC0CED"/>
    <w:rsid w:val="00DF4DA0"/>
    <w:rsid w:val="00E02737"/>
    <w:rsid w:val="00E373D8"/>
    <w:rsid w:val="00E4648C"/>
    <w:rsid w:val="00E547DD"/>
    <w:rsid w:val="00E76528"/>
    <w:rsid w:val="00E9100A"/>
    <w:rsid w:val="00EA1A4D"/>
    <w:rsid w:val="00EA53DC"/>
    <w:rsid w:val="00EE6095"/>
    <w:rsid w:val="00EF5945"/>
    <w:rsid w:val="00F04BC4"/>
    <w:rsid w:val="00F050AD"/>
    <w:rsid w:val="00F116C0"/>
    <w:rsid w:val="00F13244"/>
    <w:rsid w:val="00F377DE"/>
    <w:rsid w:val="00F41A35"/>
    <w:rsid w:val="00F420FC"/>
    <w:rsid w:val="00F53703"/>
    <w:rsid w:val="00F560BB"/>
    <w:rsid w:val="00F621A9"/>
    <w:rsid w:val="00F679FF"/>
    <w:rsid w:val="00F67C5F"/>
    <w:rsid w:val="00F917D8"/>
    <w:rsid w:val="00F96132"/>
    <w:rsid w:val="00FA7844"/>
    <w:rsid w:val="00FD21F9"/>
    <w:rsid w:val="00FD2265"/>
    <w:rsid w:val="00FD2762"/>
    <w:rsid w:val="00FE3F00"/>
    <w:rsid w:val="00FF24B8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9203-4B22-4F75-91C9-F809F6BC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Admin</cp:lastModifiedBy>
  <cp:revision>33</cp:revision>
  <cp:lastPrinted>2021-08-20T08:23:00Z</cp:lastPrinted>
  <dcterms:created xsi:type="dcterms:W3CDTF">2017-11-30T12:46:00Z</dcterms:created>
  <dcterms:modified xsi:type="dcterms:W3CDTF">2022-06-24T08:49:00Z</dcterms:modified>
</cp:coreProperties>
</file>