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A225D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</w:t>
            </w:r>
            <w:bookmarkStart w:id="0" w:name="_GoBack"/>
            <w:bookmarkEnd w:id="0"/>
            <w:r w:rsidR="007D25A0">
              <w:rPr>
                <w:sz w:val="26"/>
                <w:szCs w:val="26"/>
                <w:u w:val="single"/>
              </w:rPr>
              <w:t>9   июня  2022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0921D9">
              <w:rPr>
                <w:bCs/>
                <w:sz w:val="28"/>
                <w:szCs w:val="28"/>
              </w:rPr>
              <w:t xml:space="preserve">         </w:t>
            </w:r>
            <w:r w:rsidR="00476EAD" w:rsidRPr="003224DA">
              <w:rPr>
                <w:bCs/>
                <w:szCs w:val="26"/>
              </w:rPr>
              <w:t>№</w:t>
            </w:r>
            <w:r w:rsidR="007D25A0">
              <w:rPr>
                <w:bCs/>
                <w:szCs w:val="26"/>
              </w:rPr>
              <w:t xml:space="preserve"> 1150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E8127D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>«</w:t>
            </w:r>
            <w:proofErr w:type="spellStart"/>
            <w:r w:rsidR="003038A3">
              <w:rPr>
                <w:szCs w:val="26"/>
              </w:rPr>
              <w:t>Чикшино</w:t>
            </w:r>
            <w:proofErr w:type="spellEnd"/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8127D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proofErr w:type="spellStart"/>
      <w:r w:rsidR="003038A3">
        <w:rPr>
          <w:szCs w:val="26"/>
        </w:rPr>
        <w:t>Чикшино</w:t>
      </w:r>
      <w:proofErr w:type="spellEnd"/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7D25A0">
        <w:rPr>
          <w:szCs w:val="26"/>
        </w:rPr>
        <w:t>Отменить</w:t>
      </w:r>
      <w:r w:rsidR="005E066C">
        <w:rPr>
          <w:szCs w:val="26"/>
        </w:rPr>
        <w:t xml:space="preserve">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A57ADE">
        <w:rPr>
          <w:szCs w:val="26"/>
        </w:rPr>
        <w:t xml:space="preserve"> 792</w:t>
      </w:r>
      <w:r w:rsidR="00D07734">
        <w:rPr>
          <w:szCs w:val="26"/>
        </w:rPr>
        <w:t xml:space="preserve"> «Об утверждении актуализированной схемы те</w:t>
      </w:r>
      <w:r w:rsidR="00E8127D">
        <w:rPr>
          <w:szCs w:val="26"/>
        </w:rPr>
        <w:t>плоснабжен</w:t>
      </w:r>
      <w:r w:rsidR="003038A3">
        <w:rPr>
          <w:szCs w:val="26"/>
        </w:rPr>
        <w:t>ия на территории МО СП «</w:t>
      </w:r>
      <w:proofErr w:type="spellStart"/>
      <w:r w:rsidR="003038A3">
        <w:rPr>
          <w:szCs w:val="26"/>
        </w:rPr>
        <w:t>Чикшино</w:t>
      </w:r>
      <w:proofErr w:type="spellEnd"/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CE014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921D9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0527C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038A3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5CAA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7D25A0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225D4"/>
    <w:rsid w:val="00A57ADE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F173C-DDC9-4535-A65A-B3987496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93</cp:revision>
  <cp:lastPrinted>2022-07-18T07:23:00Z</cp:lastPrinted>
  <dcterms:created xsi:type="dcterms:W3CDTF">2011-05-30T12:35:00Z</dcterms:created>
  <dcterms:modified xsi:type="dcterms:W3CDTF">2022-07-18T13:42:00Z</dcterms:modified>
</cp:coreProperties>
</file>