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E11EB61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452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0B28B96E"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10.08.2022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546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«О проведении аукциона, открытого по составу участников, на право заключения договора аренды земельного участка с кадастровым номером </w:t>
      </w:r>
      <w:r w:rsidR="009452FC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x-none"/>
        </w:rPr>
        <w:t>170100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x-none"/>
        </w:rPr>
        <w:t>:1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692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378F6155" w:rsidR="000D4974" w:rsidRPr="0096295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952480" w:rsidRPr="00952480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952480" w:rsidRPr="00952480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1692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145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 </w:t>
      </w:r>
      <w:r w:rsidR="00A345D5" w:rsidRP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 (местоположение): Российская Федерация, Республика Коми, муниципальный район «Печора», городское поселение «Печора», г. Печора, ул. Чехова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автотранспорта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7777777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01D43842" w:rsidR="00B852EE" w:rsidRPr="00A14B9A" w:rsidRDefault="00A14B9A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>10501001, код ОКТМО</w:t>
      </w:r>
      <w:r w:rsidR="00952480">
        <w:rPr>
          <w:rFonts w:ascii="Times New Roman" w:hAnsi="Times New Roman" w:cs="Times New Roman"/>
          <w:bCs/>
          <w:iCs/>
          <w:sz w:val="24"/>
        </w:rPr>
        <w:t xml:space="preserve"> 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87620</w:t>
      </w:r>
      <w:r w:rsidR="00952480">
        <w:rPr>
          <w:rFonts w:ascii="Times New Roman" w:hAnsi="Times New Roman" w:cs="Times New Roman"/>
          <w:b/>
          <w:bCs/>
          <w:iCs/>
          <w:sz w:val="24"/>
        </w:rPr>
        <w:t>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код платежа </w:t>
      </w:r>
      <w:r w:rsidRPr="0077021D">
        <w:rPr>
          <w:rFonts w:ascii="Times New Roman" w:hAnsi="Times New Roman" w:cs="Times New Roman"/>
          <w:b/>
          <w:bCs/>
          <w:iCs/>
          <w:sz w:val="24"/>
        </w:rPr>
        <w:t>963 1 11 0501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 xml:space="preserve">3 </w:t>
      </w:r>
      <w:r w:rsidR="00952480">
        <w:rPr>
          <w:rFonts w:ascii="Times New Roman" w:hAnsi="Times New Roman" w:cs="Times New Roman"/>
          <w:b/>
          <w:bCs/>
          <w:iCs/>
          <w:sz w:val="24"/>
        </w:rPr>
        <w:t>13</w:t>
      </w:r>
      <w:r w:rsidRPr="0077021D">
        <w:rPr>
          <w:rFonts w:ascii="Times New Roman" w:hAnsi="Times New Roman" w:cs="Times New Roman"/>
          <w:b/>
          <w:bCs/>
          <w:iCs/>
          <w:sz w:val="24"/>
        </w:rPr>
        <w:t xml:space="preserve"> 0000 120</w:t>
      </w:r>
      <w:r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77777777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ществлять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BE34B5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BE34B5">
        <w:tc>
          <w:tcPr>
            <w:tcW w:w="4962" w:type="dxa"/>
          </w:tcPr>
          <w:p w14:paraId="4473C442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3A87828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08CD47F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14:paraId="464EE350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04323D31" w14:textId="77777777"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77777777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8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48142FB7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855BC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33C167D2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9452F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A033B55" w14:textId="77777777"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14:paraId="3907EDAB" w14:textId="7D203C80" w:rsidR="00076DEB" w:rsidRDefault="00855BC7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BC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адрес (местоположение): Российская Федерация, Республика Коми, муниципальный район «Печора», городское поселение «Печора», г. Печора, ул. Чехова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00357F09" w14:textId="0F086A58" w:rsidR="008915F9" w:rsidRPr="008915F9" w:rsidRDefault="008915F9" w:rsidP="008915F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разрешенного использования: </w:t>
      </w:r>
      <w:r w:rsidR="00855BC7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автотранспорта</w:t>
      </w:r>
    </w:p>
    <w:p w14:paraId="1F571B71" w14:textId="42C09476"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:170100</w:t>
      </w:r>
      <w:r w:rsidR="00855BC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C38C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55BC7">
        <w:rPr>
          <w:rFonts w:ascii="Times New Roman" w:eastAsia="Times New Roman" w:hAnsi="Times New Roman" w:cs="Times New Roman"/>
          <w:sz w:val="24"/>
          <w:szCs w:val="24"/>
          <w:lang w:eastAsia="ru-RU"/>
        </w:rPr>
        <w:t>692</w:t>
      </w:r>
    </w:p>
    <w:p w14:paraId="6BC4871B" w14:textId="3817581E"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855BC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145</w:t>
      </w:r>
      <w:r w:rsidR="00ED51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кв.м.</w:t>
      </w:r>
    </w:p>
    <w:p w14:paraId="6D8002DA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62FA62B3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00960F5A" w:rsidR="00076DEB" w:rsidRPr="00BA5FCF" w:rsidRDefault="00855BC7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145</w:t>
            </w:r>
            <w:r w:rsidR="00F16B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18DEC44A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452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872858B" w14:textId="77777777"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79F9A5" w14:textId="77777777"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Сумма арендной платы всего: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14:paraId="0E6AE1BF" w14:textId="77777777"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54498DF" w14:textId="77777777"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23A96DDE" w14:textId="77777777"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5E8A2BC" w14:textId="77777777"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8B7CBE8" w14:textId="77777777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7BC3175" w14:textId="77777777" w:rsidR="00076DEB" w:rsidRDefault="00076DEB" w:rsidP="008915F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9C205C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77777777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50C9C8DA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452F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5FE79732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37D55D43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22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</w:t>
      </w:r>
      <w:r w:rsidR="00952480">
        <w:rPr>
          <w:rFonts w:ascii="Times New Roman" w:eastAsia="Times New Roman" w:hAnsi="Times New Roman" w:cs="Times New Roman"/>
          <w:sz w:val="24"/>
          <w:szCs w:val="28"/>
          <w:lang w:eastAsia="x-none"/>
        </w:rPr>
        <w:t>170100</w:t>
      </w:r>
      <w:r w:rsidR="00855BC7">
        <w:rPr>
          <w:rFonts w:ascii="Times New Roman" w:eastAsia="Times New Roman" w:hAnsi="Times New Roman" w:cs="Times New Roman"/>
          <w:sz w:val="24"/>
          <w:szCs w:val="28"/>
          <w:lang w:eastAsia="x-none"/>
        </w:rPr>
        <w:t>1</w:t>
      </w:r>
      <w:r w:rsidR="00952480">
        <w:rPr>
          <w:rFonts w:ascii="Times New Roman" w:eastAsia="Times New Roman" w:hAnsi="Times New Roman" w:cs="Times New Roman"/>
          <w:sz w:val="24"/>
          <w:szCs w:val="28"/>
          <w:lang w:eastAsia="x-none"/>
        </w:rPr>
        <w:t>:1</w:t>
      </w:r>
      <w:r w:rsidR="00855BC7">
        <w:rPr>
          <w:rFonts w:ascii="Times New Roman" w:eastAsia="Times New Roman" w:hAnsi="Times New Roman" w:cs="Times New Roman"/>
          <w:sz w:val="24"/>
          <w:szCs w:val="28"/>
          <w:lang w:eastAsia="x-none"/>
        </w:rPr>
        <w:t>692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855BC7">
        <w:rPr>
          <w:rFonts w:ascii="Times New Roman" w:eastAsia="Times New Roman" w:hAnsi="Times New Roman" w:cs="Times New Roman"/>
          <w:sz w:val="24"/>
          <w:szCs w:val="28"/>
          <w:lang w:eastAsia="x-none"/>
        </w:rPr>
        <w:t>145</w:t>
      </w:r>
      <w:r w:rsidR="00ED511E">
        <w:rPr>
          <w:rFonts w:ascii="Times New Roman" w:eastAsia="Times New Roman" w:hAnsi="Times New Roman" w:cs="Times New Roman"/>
          <w:sz w:val="24"/>
          <w:szCs w:val="28"/>
          <w:lang w:eastAsia="x-none"/>
        </w:rPr>
        <w:t>,0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кв.м, </w:t>
      </w:r>
      <w:r w:rsidR="00855BC7" w:rsidRPr="00855BC7">
        <w:rPr>
          <w:rFonts w:ascii="Times New Roman" w:eastAsia="Times New Roman" w:hAnsi="Times New Roman" w:cs="Times New Roman"/>
          <w:b/>
          <w:iCs/>
          <w:sz w:val="24"/>
          <w:szCs w:val="28"/>
          <w:lang w:eastAsia="x-none"/>
        </w:rPr>
        <w:t>адрес (местоположение): Российская Федерация, Республика Коми, муниципальный район «Печора», городское поселение «Печора», г. Печора, ул. Чехова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земли населенных пунктов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915F9" w:rsidRP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разрешенного использования: </w:t>
      </w:r>
      <w:r w:rsidR="00855BC7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автотранспорта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6349FA6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18D78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94425" w14:textId="77777777" w:rsidR="006F3D61" w:rsidRDefault="006F3D61">
      <w:pPr>
        <w:spacing w:after="0" w:line="240" w:lineRule="auto"/>
      </w:pPr>
      <w:r>
        <w:separator/>
      </w:r>
    </w:p>
  </w:endnote>
  <w:endnote w:type="continuationSeparator" w:id="0">
    <w:p w14:paraId="46A278E7" w14:textId="77777777" w:rsidR="006F3D61" w:rsidRDefault="006F3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990A0" w14:textId="77777777" w:rsidR="006F3D61" w:rsidRDefault="006F3D61">
      <w:pPr>
        <w:spacing w:after="0" w:line="240" w:lineRule="auto"/>
      </w:pPr>
      <w:r>
        <w:separator/>
      </w:r>
    </w:p>
  </w:footnote>
  <w:footnote w:type="continuationSeparator" w:id="0">
    <w:p w14:paraId="2D681CA6" w14:textId="77777777" w:rsidR="006F3D61" w:rsidRDefault="006F3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E140EC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62A47"/>
    <w:rsid w:val="00076DEB"/>
    <w:rsid w:val="000A6BB8"/>
    <w:rsid w:val="000A74A0"/>
    <w:rsid w:val="000B433C"/>
    <w:rsid w:val="000B7C6B"/>
    <w:rsid w:val="000C2500"/>
    <w:rsid w:val="000D4974"/>
    <w:rsid w:val="001006E9"/>
    <w:rsid w:val="00106A67"/>
    <w:rsid w:val="001076D2"/>
    <w:rsid w:val="001F57DF"/>
    <w:rsid w:val="00287FD5"/>
    <w:rsid w:val="002935C8"/>
    <w:rsid w:val="0029387D"/>
    <w:rsid w:val="0034036E"/>
    <w:rsid w:val="00340EF7"/>
    <w:rsid w:val="0037762B"/>
    <w:rsid w:val="003B00CE"/>
    <w:rsid w:val="003B2FF7"/>
    <w:rsid w:val="003D334E"/>
    <w:rsid w:val="003D4465"/>
    <w:rsid w:val="00460A1B"/>
    <w:rsid w:val="00492703"/>
    <w:rsid w:val="004E42E6"/>
    <w:rsid w:val="004F62B8"/>
    <w:rsid w:val="0056099C"/>
    <w:rsid w:val="00586808"/>
    <w:rsid w:val="005E0A51"/>
    <w:rsid w:val="005F3525"/>
    <w:rsid w:val="00600002"/>
    <w:rsid w:val="0061407C"/>
    <w:rsid w:val="006D09AC"/>
    <w:rsid w:val="006E1DC3"/>
    <w:rsid w:val="006F3D61"/>
    <w:rsid w:val="0075424E"/>
    <w:rsid w:val="0077021D"/>
    <w:rsid w:val="0078585A"/>
    <w:rsid w:val="007C6D84"/>
    <w:rsid w:val="007D7D4C"/>
    <w:rsid w:val="00855BC7"/>
    <w:rsid w:val="008915F9"/>
    <w:rsid w:val="009068C9"/>
    <w:rsid w:val="00941ACD"/>
    <w:rsid w:val="009452FC"/>
    <w:rsid w:val="00952480"/>
    <w:rsid w:val="0096295E"/>
    <w:rsid w:val="009D5D3C"/>
    <w:rsid w:val="00A14B9A"/>
    <w:rsid w:val="00A16911"/>
    <w:rsid w:val="00A345D5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852EE"/>
    <w:rsid w:val="00BA70FB"/>
    <w:rsid w:val="00C25A95"/>
    <w:rsid w:val="00C2642F"/>
    <w:rsid w:val="00C267D6"/>
    <w:rsid w:val="00D97695"/>
    <w:rsid w:val="00DC0AED"/>
    <w:rsid w:val="00E31766"/>
    <w:rsid w:val="00E77DBC"/>
    <w:rsid w:val="00E97871"/>
    <w:rsid w:val="00EB0731"/>
    <w:rsid w:val="00ED511E"/>
    <w:rsid w:val="00F16BBD"/>
    <w:rsid w:val="00F16C8D"/>
    <w:rsid w:val="00F21E24"/>
    <w:rsid w:val="00F75018"/>
    <w:rsid w:val="00F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2526</Words>
  <Characters>14402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22</cp:revision>
  <cp:lastPrinted>2022-06-14T11:26:00Z</cp:lastPrinted>
  <dcterms:created xsi:type="dcterms:W3CDTF">2018-01-26T14:55:00Z</dcterms:created>
  <dcterms:modified xsi:type="dcterms:W3CDTF">2022-08-10T07:24:00Z</dcterms:modified>
</cp:coreProperties>
</file>