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835" w:rsidRDefault="008D46B1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698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80"/>
                    <w:gridCol w:w="3118"/>
                  </w:tblGrid>
                  <w:tr w:rsidR="008D46B1">
                    <w:tc>
                      <w:tcPr>
                        <w:tcW w:w="5698" w:type="dxa"/>
                        <w:gridSpan w:val="2"/>
                      </w:tcPr>
                      <w:p w:rsidR="008D46B1" w:rsidRDefault="008D46B1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СРОЧНАЯ  ИНФОРМАЦИЯ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8D46B1">
                    <w:tc>
                      <w:tcPr>
                        <w:tcW w:w="2580" w:type="dxa"/>
                      </w:tcPr>
                      <w:p w:rsidR="008D46B1" w:rsidRDefault="008D46B1" w:rsidP="001329C5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lang w:val="en-US"/>
                          </w:rPr>
                          <w:t>11</w:t>
                        </w:r>
                        <w:r w:rsidRPr="00790B30">
                          <w:t>.0</w:t>
                        </w:r>
                        <w:r>
                          <w:t>8.</w:t>
                        </w:r>
                        <w:r>
                          <w:rPr>
                            <w:color w:val="000000" w:themeColor="text1"/>
                          </w:rPr>
                          <w:t>2022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8D46B1" w:rsidRPr="00682C6E" w:rsidRDefault="008D46B1" w:rsidP="00BD6B3B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  <w:r>
                          <w:t>№ 03-43-51/</w:t>
                        </w:r>
                        <w:r w:rsidRPr="00BD6B3B">
                          <w:t>132</w:t>
                        </w:r>
                      </w:p>
                    </w:tc>
                  </w:tr>
                </w:tbl>
                <w:p w:rsidR="008D46B1" w:rsidRDefault="008D46B1"/>
                <w:p w:rsidR="008D46B1" w:rsidRDefault="008D46B1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8D46B1" w:rsidRDefault="008D46B1"/>
              </w:txbxContent>
            </v:textbox>
            <w10:wrap anchorx="page" anchory="page"/>
          </v:shape>
        </w:pict>
      </w:r>
    </w:p>
    <w:p w:rsidR="001F4835" w:rsidRDefault="001F4835">
      <w:pPr>
        <w:pStyle w:val="1"/>
      </w:pPr>
    </w:p>
    <w:p w:rsidR="001F4835" w:rsidRDefault="002667BC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и услуг в Республике Коми</w:t>
      </w:r>
      <w:r>
        <w:rPr>
          <w:rFonts w:ascii="Times New Roman" w:hAnsi="Times New Roman"/>
          <w:sz w:val="28"/>
          <w:szCs w:val="28"/>
          <w:highlight w:val="yellow"/>
        </w:rPr>
        <w:br/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4D011E">
        <w:rPr>
          <w:rFonts w:ascii="Times New Roman" w:hAnsi="Times New Roman"/>
          <w:sz w:val="28"/>
          <w:szCs w:val="28"/>
        </w:rPr>
        <w:t>о</w:t>
      </w:r>
      <w:r w:rsidR="00F4540D">
        <w:rPr>
          <w:rFonts w:ascii="Times New Roman" w:hAnsi="Times New Roman"/>
          <w:sz w:val="28"/>
          <w:szCs w:val="28"/>
        </w:rPr>
        <w:t xml:space="preserve"> </w:t>
      </w:r>
      <w:r w:rsidR="00D50B14">
        <w:rPr>
          <w:rFonts w:ascii="Times New Roman" w:hAnsi="Times New Roman"/>
          <w:sz w:val="28"/>
          <w:szCs w:val="28"/>
        </w:rPr>
        <w:t>2</w:t>
      </w:r>
      <w:r w:rsidR="00F4540D">
        <w:rPr>
          <w:rFonts w:ascii="Times New Roman" w:hAnsi="Times New Roman"/>
          <w:sz w:val="28"/>
          <w:szCs w:val="28"/>
        </w:rPr>
        <w:t xml:space="preserve"> </w:t>
      </w:r>
      <w:r w:rsidR="00E1136C">
        <w:rPr>
          <w:rFonts w:ascii="Times New Roman" w:hAnsi="Times New Roman"/>
          <w:sz w:val="28"/>
          <w:szCs w:val="28"/>
        </w:rPr>
        <w:t xml:space="preserve">по </w:t>
      </w:r>
      <w:r w:rsidR="00D50B14">
        <w:rPr>
          <w:rFonts w:ascii="Times New Roman" w:hAnsi="Times New Roman"/>
          <w:sz w:val="28"/>
          <w:szCs w:val="28"/>
        </w:rPr>
        <w:t>8</w:t>
      </w:r>
      <w:r w:rsidR="00DA2004">
        <w:rPr>
          <w:rFonts w:ascii="Times New Roman" w:hAnsi="Times New Roman"/>
          <w:sz w:val="28"/>
          <w:szCs w:val="28"/>
        </w:rPr>
        <w:t xml:space="preserve"> августа</w:t>
      </w:r>
      <w:r>
        <w:rPr>
          <w:rFonts w:ascii="Times New Roman" w:hAnsi="Times New Roman"/>
          <w:sz w:val="28"/>
          <w:szCs w:val="28"/>
        </w:rPr>
        <w:t xml:space="preserve"> 2022 года</w:t>
      </w:r>
    </w:p>
    <w:p w:rsidR="00680340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:rsidR="00680340" w:rsidRPr="00A7161B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:rsidR="001F4835" w:rsidRDefault="00680340" w:rsidP="00F51ABC">
      <w:pPr>
        <w:pStyle w:val="a9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85FAC">
        <w:rPr>
          <w:i/>
          <w:iCs/>
          <w:sz w:val="20"/>
        </w:rPr>
        <w:t>В процентах</w:t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937"/>
        <w:gridCol w:w="1937"/>
        <w:gridCol w:w="1938"/>
      </w:tblGrid>
      <w:tr w:rsidR="003E22A6" w:rsidTr="000563C0">
        <w:trPr>
          <w:trHeight w:val="187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22A6" w:rsidRDefault="003E22A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  <w:p w:rsidR="003E22A6" w:rsidRDefault="003E22A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2A6" w:rsidRDefault="00F4540D" w:rsidP="00B079FE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Ию</w:t>
            </w:r>
            <w:r w:rsidR="00B079FE">
              <w:rPr>
                <w:sz w:val="20"/>
              </w:rPr>
              <w:t>л</w:t>
            </w:r>
            <w:r>
              <w:rPr>
                <w:sz w:val="20"/>
              </w:rPr>
              <w:t xml:space="preserve">ь </w:t>
            </w:r>
            <w:r w:rsidR="003E22A6">
              <w:rPr>
                <w:sz w:val="20"/>
              </w:rPr>
              <w:t>к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E22A6" w:rsidRDefault="00B079FE" w:rsidP="005B43E8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8</w:t>
            </w:r>
            <w:r w:rsidR="00516C98">
              <w:rPr>
                <w:sz w:val="20"/>
              </w:rPr>
              <w:t xml:space="preserve"> августа</w:t>
            </w:r>
            <w:r w:rsidR="004F163E">
              <w:rPr>
                <w:sz w:val="20"/>
              </w:rPr>
              <w:t xml:space="preserve"> к</w:t>
            </w:r>
          </w:p>
        </w:tc>
      </w:tr>
      <w:tr w:rsidR="00347427" w:rsidTr="003E22A6">
        <w:trPr>
          <w:trHeight w:val="119"/>
          <w:tblHeader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7427" w:rsidRDefault="00347427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27" w:rsidRDefault="00B079FE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июн</w:t>
            </w:r>
            <w:r w:rsidR="00F4540D">
              <w:rPr>
                <w:sz w:val="20"/>
              </w:rPr>
              <w:t xml:space="preserve">ю </w:t>
            </w:r>
            <w:r w:rsidR="00347427">
              <w:rPr>
                <w:sz w:val="20"/>
              </w:rPr>
              <w:t>2022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27" w:rsidRDefault="00347427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2021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47427" w:rsidRDefault="00B079FE" w:rsidP="005B43E8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1 августа</w:t>
            </w:r>
          </w:p>
        </w:tc>
      </w:tr>
      <w:tr w:rsidR="00B079FE" w:rsidTr="00FD21DC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100,0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115,9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99,4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100,4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103,4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96,8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98,0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102,1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100,2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98,7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109,4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102,4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 и варено-копченая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96,7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106,3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105,1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94,2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99,5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101,2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99,2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113,6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97,9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99,96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103,3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98,8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100,9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110,2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100,9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101,6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116,2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100,2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99,8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141,6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99,3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99,6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107,7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99,8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99,7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111,2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99,5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100,2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111,0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99,9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98,8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109,5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100,3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96,9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112,4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101,1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100,9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119,7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98,5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98,2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105,4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95,1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91,4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75,8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100,3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91,5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127,5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101,4</w:t>
            </w:r>
          </w:p>
        </w:tc>
      </w:tr>
      <w:tr w:rsidR="00B079FE" w:rsidTr="00FD21DC">
        <w:trPr>
          <w:trHeight w:val="241"/>
        </w:trPr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108,4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121,6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96,3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99,6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122,0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101,1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100,2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115,7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100,3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96,9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111,1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99,9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99,8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109,5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99,7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103,0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133,2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99,9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92,8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106,2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98,7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99,9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112,9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97,9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97,3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110,0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101,4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 w:rsidP="005049B7">
            <w:pPr>
              <w:pStyle w:val="6-1"/>
              <w:spacing w:before="0"/>
              <w:ind w:left="14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102,7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122,7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94,9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65,5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102,2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94,6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59,1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62,4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96,6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89,9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152,6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101,1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Pr="000563C0" w:rsidRDefault="00B079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76,0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91,3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96,9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91,0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123,8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94,3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97,8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58,1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91,4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84,6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80,1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99,7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96,4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122,6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106,6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Pr="000563C0" w:rsidRDefault="00B079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Бананы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76,6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98,0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100,5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100,3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111,1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99,9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99,7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132,1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100,0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102,1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129,8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96,5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97,4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127,0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100,0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100,4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131,5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100,4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95,2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143,9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101,1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100,9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125,1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102,3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103,4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131,8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98,0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101,7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99,1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98,2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91,7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100,8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100,8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93,4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110,2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100,9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103,8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126,3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99,9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97,1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100,0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125,8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100,6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 w:rsidP="005049B7">
            <w:pPr>
              <w:pStyle w:val="6-1"/>
              <w:spacing w:before="0"/>
              <w:ind w:left="142" w:right="-2" w:hanging="29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141,4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100,0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100,3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101,7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100,0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95,0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90,7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100,0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100,3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107,0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102,4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99,7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108,3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100,2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Нимесулид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106,8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115,0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100,3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Корвалол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100,4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118,7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100,9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101,6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109,9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100,4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99,0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99,6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98,7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Аллохол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101,1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106,5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99,1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Pr="000563C0" w:rsidRDefault="00B079FE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Ренгалин</w:t>
            </w:r>
            <w:proofErr w:type="spellEnd"/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101,0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111,8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100,7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Pr="000563C0" w:rsidRDefault="00B079FE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Эргоферон</w:t>
            </w:r>
            <w:proofErr w:type="spellEnd"/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98,1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109,2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99,9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Pr="000563C0" w:rsidRDefault="00B079FE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99,4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107,0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101,3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101,1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118,9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97,2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104,6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113,9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100,0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104,8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104,8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100,0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104,1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104,1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100,0</w:t>
            </w:r>
          </w:p>
        </w:tc>
      </w:tr>
      <w:tr w:rsidR="00B079FE" w:rsidRPr="00051DD7" w:rsidTr="00FD21DC">
        <w:tc>
          <w:tcPr>
            <w:tcW w:w="4253" w:type="dxa"/>
            <w:shd w:val="clear" w:color="auto" w:fill="auto"/>
            <w:vAlign w:val="bottom"/>
          </w:tcPr>
          <w:p w:rsidR="00B079FE" w:rsidRPr="00051DD7" w:rsidRDefault="00B079F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103,9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103,9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100,0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Pr="00051DD7" w:rsidRDefault="00B079F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104,8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104,8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100,0</w:t>
            </w:r>
          </w:p>
        </w:tc>
      </w:tr>
      <w:tr w:rsidR="00B079FE" w:rsidTr="00FD21DC">
        <w:tc>
          <w:tcPr>
            <w:tcW w:w="4253" w:type="dxa"/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104,1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104,1</w:t>
            </w:r>
          </w:p>
        </w:tc>
        <w:tc>
          <w:tcPr>
            <w:tcW w:w="1938" w:type="dxa"/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100,0</w:t>
            </w:r>
          </w:p>
        </w:tc>
      </w:tr>
      <w:tr w:rsidR="00B079FE" w:rsidTr="00FD21DC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79FE" w:rsidRDefault="00B079F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79FE" w:rsidRDefault="00B079FE" w:rsidP="00B079FE">
            <w:pPr>
              <w:ind w:right="803"/>
              <w:jc w:val="right"/>
            </w:pPr>
            <w:r>
              <w:t>103,9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79FE" w:rsidRDefault="00B079FE" w:rsidP="00B079FE">
            <w:pPr>
              <w:tabs>
                <w:tab w:val="left" w:pos="1182"/>
              </w:tabs>
              <w:ind w:right="755"/>
              <w:jc w:val="right"/>
            </w:pPr>
            <w:r>
              <w:t>103,9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bottom"/>
          </w:tcPr>
          <w:p w:rsidR="00B079FE" w:rsidRDefault="00B079FE" w:rsidP="00B079FE">
            <w:pPr>
              <w:ind w:right="709"/>
              <w:jc w:val="right"/>
            </w:pPr>
            <w:r>
              <w:t>100,0</w:t>
            </w:r>
          </w:p>
        </w:tc>
      </w:tr>
    </w:tbl>
    <w:p w:rsidR="001F4835" w:rsidRDefault="002667BC">
      <w:pPr>
        <w:rPr>
          <w:szCs w:val="24"/>
        </w:rPr>
      </w:pPr>
      <w:r>
        <w:br w:type="page"/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1418"/>
        <w:gridCol w:w="1417"/>
        <w:gridCol w:w="1418"/>
      </w:tblGrid>
      <w:tr w:rsidR="001F4835" w:rsidRPr="001267D6" w:rsidTr="00546F4D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b/>
                <w:iCs/>
                <w:sz w:val="24"/>
              </w:rPr>
              <w:lastRenderedPageBreak/>
              <w:t xml:space="preserve">Изменение цен на отдельные виды товаров и услуг по республике и отдельным </w:t>
            </w:r>
            <w:r w:rsidRPr="001267D6">
              <w:rPr>
                <w:b/>
                <w:iCs/>
                <w:sz w:val="24"/>
                <w:szCs w:val="24"/>
              </w:rPr>
              <w:t>городам</w:t>
            </w:r>
            <w:r w:rsidRPr="001267D6">
              <w:rPr>
                <w:b/>
                <w:iCs/>
                <w:sz w:val="24"/>
                <w:szCs w:val="24"/>
              </w:rPr>
              <w:br/>
            </w:r>
            <w:r w:rsidR="000A2FD8" w:rsidRPr="001267D6">
              <w:rPr>
                <w:b/>
                <w:iCs/>
                <w:sz w:val="24"/>
                <w:lang w:val="en-US"/>
              </w:rPr>
              <w:t>c</w:t>
            </w:r>
            <w:r w:rsidR="004D011E" w:rsidRPr="004D011E">
              <w:rPr>
                <w:b/>
                <w:iCs/>
                <w:sz w:val="24"/>
              </w:rPr>
              <w:t>о</w:t>
            </w:r>
            <w:r w:rsidR="00F4540D">
              <w:rPr>
                <w:b/>
                <w:iCs/>
                <w:sz w:val="24"/>
              </w:rPr>
              <w:t xml:space="preserve"> </w:t>
            </w:r>
            <w:r w:rsidR="00D50B14">
              <w:rPr>
                <w:b/>
                <w:iCs/>
                <w:sz w:val="24"/>
              </w:rPr>
              <w:t>2</w:t>
            </w:r>
            <w:r w:rsidR="00F4540D">
              <w:rPr>
                <w:b/>
                <w:iCs/>
                <w:sz w:val="24"/>
              </w:rPr>
              <w:t xml:space="preserve"> </w:t>
            </w:r>
            <w:r w:rsidR="007361A7">
              <w:rPr>
                <w:b/>
                <w:iCs/>
                <w:sz w:val="24"/>
              </w:rPr>
              <w:t>п</w:t>
            </w:r>
            <w:r w:rsidR="000A2FD8" w:rsidRPr="001267D6">
              <w:rPr>
                <w:b/>
                <w:iCs/>
                <w:sz w:val="24"/>
              </w:rPr>
              <w:t xml:space="preserve">о </w:t>
            </w:r>
            <w:r w:rsidR="00D50B14">
              <w:rPr>
                <w:b/>
                <w:iCs/>
                <w:sz w:val="24"/>
              </w:rPr>
              <w:t>8</w:t>
            </w:r>
            <w:r w:rsidR="00516C98">
              <w:rPr>
                <w:b/>
                <w:iCs/>
                <w:sz w:val="24"/>
              </w:rPr>
              <w:t xml:space="preserve"> августа</w:t>
            </w:r>
            <w:r w:rsidR="000A2FD8" w:rsidRPr="001267D6">
              <w:rPr>
                <w:b/>
                <w:iCs/>
                <w:sz w:val="24"/>
              </w:rPr>
              <w:t xml:space="preserve"> 2022</w:t>
            </w:r>
            <w:r w:rsidRPr="001267D6">
              <w:rPr>
                <w:b/>
                <w:iCs/>
                <w:sz w:val="24"/>
              </w:rPr>
              <w:t xml:space="preserve"> года</w:t>
            </w:r>
          </w:p>
          <w:p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i/>
                <w:iCs/>
                <w:sz w:val="20"/>
              </w:rPr>
              <w:t>В процентах</w:t>
            </w:r>
          </w:p>
        </w:tc>
      </w:tr>
      <w:tr w:rsidR="001F4835" w:rsidRPr="001267D6" w:rsidTr="00546F4D">
        <w:trPr>
          <w:cantSplit/>
          <w:tblHeader/>
        </w:trPr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 xml:space="preserve">В целом </w:t>
            </w:r>
            <w:r w:rsidRPr="001267D6">
              <w:rPr>
                <w:sz w:val="20"/>
              </w:rPr>
              <w:br/>
              <w:t>по республике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 том числе</w:t>
            </w:r>
          </w:p>
        </w:tc>
      </w:tr>
      <w:tr w:rsidR="001F4835" w:rsidRPr="001267D6" w:rsidTr="00546F4D">
        <w:trPr>
          <w:cantSplit/>
          <w:trHeight w:val="167"/>
          <w:tblHeader/>
        </w:trPr>
        <w:tc>
          <w:tcPr>
            <w:tcW w:w="43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Сыктывкар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Воркута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ind w:left="141"/>
              <w:rPr>
                <w:sz w:val="20"/>
              </w:rPr>
            </w:pPr>
            <w:r w:rsidRPr="001267D6">
              <w:rPr>
                <w:sz w:val="20"/>
              </w:rPr>
              <w:t>Ухта</w:t>
            </w:r>
          </w:p>
        </w:tc>
      </w:tr>
      <w:tr w:rsidR="007205CA" w:rsidRPr="00BD6B3B" w:rsidTr="00546F4D">
        <w:tc>
          <w:tcPr>
            <w:tcW w:w="4395" w:type="dxa"/>
            <w:tcBorders>
              <w:top w:val="single" w:sz="4" w:space="0" w:color="auto"/>
            </w:tcBorders>
            <w:vAlign w:val="bottom"/>
          </w:tcPr>
          <w:p w:rsidR="007205CA" w:rsidRPr="00BD6B3B" w:rsidRDefault="007205CA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99,4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98,8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100,0</w:t>
            </w:r>
          </w:p>
        </w:tc>
      </w:tr>
      <w:tr w:rsidR="007205CA" w:rsidRPr="00BD6B3B" w:rsidTr="00546F4D">
        <w:tc>
          <w:tcPr>
            <w:tcW w:w="4395" w:type="dxa"/>
            <w:vAlign w:val="bottom"/>
          </w:tcPr>
          <w:p w:rsidR="007205CA" w:rsidRPr="00BD6B3B" w:rsidRDefault="007205CA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96,8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  <w:rPr>
                <w:vertAlign w:val="superscript"/>
              </w:rPr>
            </w:pPr>
            <w:r w:rsidRPr="00BD6B3B">
              <w:t>94,0</w:t>
            </w:r>
            <w:r w:rsidR="00AA29D4" w:rsidRPr="00BD6B3B">
              <w:rPr>
                <w:vertAlign w:val="superscript"/>
              </w:rPr>
              <w:t xml:space="preserve"> </w:t>
            </w:r>
            <w:r w:rsidR="009479D8" w:rsidRPr="00BD6B3B"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100,0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99,2</w:t>
            </w:r>
          </w:p>
        </w:tc>
      </w:tr>
      <w:tr w:rsidR="007205CA" w:rsidRPr="00BD6B3B" w:rsidTr="00546F4D">
        <w:tc>
          <w:tcPr>
            <w:tcW w:w="4395" w:type="dxa"/>
            <w:vAlign w:val="bottom"/>
          </w:tcPr>
          <w:p w:rsidR="007205CA" w:rsidRPr="00BD6B3B" w:rsidRDefault="007205CA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100,2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  <w:rPr>
                <w:vertAlign w:val="superscript"/>
              </w:rPr>
            </w:pPr>
            <w:r w:rsidRPr="00BD6B3B">
              <w:t>101,7</w:t>
            </w:r>
            <w:r w:rsidR="009479D8" w:rsidRPr="00BD6B3B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99,3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98,2</w:t>
            </w:r>
          </w:p>
        </w:tc>
      </w:tr>
      <w:tr w:rsidR="007205CA" w:rsidRPr="00BD6B3B" w:rsidTr="00546F4D">
        <w:tc>
          <w:tcPr>
            <w:tcW w:w="4395" w:type="dxa"/>
            <w:vAlign w:val="bottom"/>
          </w:tcPr>
          <w:p w:rsidR="007205CA" w:rsidRPr="00BD6B3B" w:rsidRDefault="007205CA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102,4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  <w:rPr>
                <w:vertAlign w:val="superscript"/>
              </w:rPr>
            </w:pPr>
            <w:r w:rsidRPr="00BD6B3B">
              <w:t>104,2</w:t>
            </w:r>
            <w:r w:rsidR="009479D8" w:rsidRPr="00BD6B3B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101,4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100,0</w:t>
            </w:r>
          </w:p>
        </w:tc>
      </w:tr>
      <w:tr w:rsidR="007205CA" w:rsidRPr="00BD6B3B" w:rsidTr="00546F4D">
        <w:tc>
          <w:tcPr>
            <w:tcW w:w="4395" w:type="dxa"/>
            <w:vAlign w:val="bottom"/>
          </w:tcPr>
          <w:p w:rsidR="007205CA" w:rsidRPr="00BD6B3B" w:rsidRDefault="007205CA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Колбаса полукопченая и варено-копченая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105,1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  <w:rPr>
                <w:vertAlign w:val="superscript"/>
              </w:rPr>
            </w:pPr>
            <w:r w:rsidRPr="00BD6B3B">
              <w:t>105,4</w:t>
            </w:r>
            <w:r w:rsidR="009479D8" w:rsidRPr="00BD6B3B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  <w:rPr>
                <w:vertAlign w:val="superscript"/>
              </w:rPr>
            </w:pPr>
            <w:r w:rsidRPr="00BD6B3B">
              <w:t>111,6</w:t>
            </w:r>
            <w:r w:rsidR="00D34DD0" w:rsidRPr="00BD6B3B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100,0</w:t>
            </w:r>
          </w:p>
        </w:tc>
      </w:tr>
      <w:tr w:rsidR="007205CA" w:rsidRPr="00BD6B3B" w:rsidTr="00546F4D">
        <w:tc>
          <w:tcPr>
            <w:tcW w:w="4395" w:type="dxa"/>
            <w:vAlign w:val="bottom"/>
          </w:tcPr>
          <w:p w:rsidR="007205CA" w:rsidRPr="00BD6B3B" w:rsidRDefault="007205CA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101,2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  <w:rPr>
                <w:vertAlign w:val="superscript"/>
              </w:rPr>
            </w:pPr>
            <w:r w:rsidRPr="00BD6B3B">
              <w:t>102,4</w:t>
            </w:r>
            <w:r w:rsidR="009479D8" w:rsidRPr="00BD6B3B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99,4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100,5</w:t>
            </w:r>
          </w:p>
        </w:tc>
      </w:tr>
      <w:tr w:rsidR="007205CA" w:rsidRPr="00BD6B3B" w:rsidTr="00546F4D">
        <w:tc>
          <w:tcPr>
            <w:tcW w:w="4395" w:type="dxa"/>
            <w:vAlign w:val="bottom"/>
          </w:tcPr>
          <w:p w:rsidR="007205CA" w:rsidRPr="00BD6B3B" w:rsidRDefault="007205CA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97,9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  <w:rPr>
                <w:vertAlign w:val="superscript"/>
              </w:rPr>
            </w:pPr>
            <w:r w:rsidRPr="00BD6B3B">
              <w:t>98,4</w:t>
            </w:r>
            <w:r w:rsidR="009479D8" w:rsidRPr="00BD6B3B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  <w:rPr>
                <w:vertAlign w:val="superscript"/>
              </w:rPr>
            </w:pPr>
            <w:r w:rsidRPr="00BD6B3B">
              <w:t>91,4</w:t>
            </w:r>
            <w:r w:rsidR="00D34DD0" w:rsidRPr="00BD6B3B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101,5</w:t>
            </w:r>
          </w:p>
        </w:tc>
      </w:tr>
      <w:tr w:rsidR="007205CA" w:rsidRPr="00BD6B3B" w:rsidTr="00546F4D">
        <w:tc>
          <w:tcPr>
            <w:tcW w:w="4395" w:type="dxa"/>
            <w:vAlign w:val="bottom"/>
          </w:tcPr>
          <w:p w:rsidR="007205CA" w:rsidRPr="00BD6B3B" w:rsidRDefault="007205CA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98,8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100,0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94,2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100,2</w:t>
            </w:r>
          </w:p>
        </w:tc>
      </w:tr>
      <w:tr w:rsidR="007205CA" w:rsidRPr="00BD6B3B" w:rsidTr="00546F4D">
        <w:tc>
          <w:tcPr>
            <w:tcW w:w="4395" w:type="dxa"/>
            <w:vAlign w:val="bottom"/>
          </w:tcPr>
          <w:p w:rsidR="007205CA" w:rsidRPr="00BD6B3B" w:rsidRDefault="007205CA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100,9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  <w:rPr>
                <w:vertAlign w:val="superscript"/>
              </w:rPr>
            </w:pPr>
            <w:r w:rsidRPr="00BD6B3B">
              <w:t>101,2</w:t>
            </w:r>
            <w:r w:rsidR="009479D8" w:rsidRPr="00BD6B3B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101,5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100,0</w:t>
            </w:r>
          </w:p>
        </w:tc>
      </w:tr>
      <w:tr w:rsidR="007205CA" w:rsidRPr="00BD6B3B" w:rsidTr="00546F4D">
        <w:tc>
          <w:tcPr>
            <w:tcW w:w="4395" w:type="dxa"/>
            <w:vAlign w:val="bottom"/>
          </w:tcPr>
          <w:p w:rsidR="007205CA" w:rsidRPr="00BD6B3B" w:rsidRDefault="007205CA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100,2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99,6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98,6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102,5</w:t>
            </w:r>
          </w:p>
        </w:tc>
      </w:tr>
      <w:tr w:rsidR="007205CA" w:rsidRPr="00BD6B3B" w:rsidTr="00546F4D">
        <w:tc>
          <w:tcPr>
            <w:tcW w:w="4395" w:type="dxa"/>
            <w:vAlign w:val="bottom"/>
          </w:tcPr>
          <w:p w:rsidR="007205CA" w:rsidRPr="00BD6B3B" w:rsidRDefault="007205CA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Маргарин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99,3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100,0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98,3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98,9</w:t>
            </w:r>
          </w:p>
        </w:tc>
      </w:tr>
      <w:tr w:rsidR="007205CA" w:rsidRPr="00BD6B3B" w:rsidTr="00546F4D">
        <w:tc>
          <w:tcPr>
            <w:tcW w:w="4395" w:type="dxa"/>
            <w:vAlign w:val="bottom"/>
          </w:tcPr>
          <w:p w:rsidR="007205CA" w:rsidRPr="00BD6B3B" w:rsidRDefault="007205CA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Сметана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99,8</w:t>
            </w:r>
          </w:p>
        </w:tc>
        <w:tc>
          <w:tcPr>
            <w:tcW w:w="1418" w:type="dxa"/>
            <w:vAlign w:val="bottom"/>
          </w:tcPr>
          <w:p w:rsidR="007205CA" w:rsidRPr="004D011E" w:rsidRDefault="007205CA" w:rsidP="007205CA">
            <w:pPr>
              <w:ind w:right="425"/>
              <w:jc w:val="right"/>
            </w:pPr>
            <w:r w:rsidRPr="00BD6B3B">
              <w:t>99,6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100,0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100,0</w:t>
            </w:r>
          </w:p>
        </w:tc>
      </w:tr>
      <w:tr w:rsidR="007205CA" w:rsidRPr="00BD6B3B" w:rsidTr="00546F4D">
        <w:tc>
          <w:tcPr>
            <w:tcW w:w="4395" w:type="dxa"/>
            <w:vAlign w:val="bottom"/>
          </w:tcPr>
          <w:p w:rsidR="007205CA" w:rsidRPr="00BD6B3B" w:rsidRDefault="007205CA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 xml:space="preserve">Творог 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99,5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  <w:rPr>
                <w:vertAlign w:val="superscript"/>
              </w:rPr>
            </w:pPr>
            <w:r w:rsidRPr="00BD6B3B">
              <w:t>101,4</w:t>
            </w:r>
            <w:r w:rsidR="009479D8" w:rsidRPr="00BD6B3B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  <w:rPr>
                <w:vertAlign w:val="superscript"/>
              </w:rPr>
            </w:pPr>
            <w:r w:rsidRPr="00BD6B3B">
              <w:t>94,8</w:t>
            </w:r>
            <w:r w:rsidR="00671765" w:rsidRPr="00BD6B3B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99,6</w:t>
            </w:r>
          </w:p>
        </w:tc>
      </w:tr>
      <w:tr w:rsidR="007205CA" w:rsidRPr="00BD6B3B" w:rsidTr="00546F4D">
        <w:tc>
          <w:tcPr>
            <w:tcW w:w="4395" w:type="dxa"/>
            <w:vAlign w:val="bottom"/>
          </w:tcPr>
          <w:p w:rsidR="007205CA" w:rsidRPr="00BD6B3B" w:rsidRDefault="007205CA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99,9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101,5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97,5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99,0</w:t>
            </w:r>
          </w:p>
        </w:tc>
      </w:tr>
      <w:tr w:rsidR="007205CA" w:rsidRPr="00BD6B3B" w:rsidTr="00546F4D">
        <w:tc>
          <w:tcPr>
            <w:tcW w:w="4395" w:type="dxa"/>
            <w:vAlign w:val="bottom"/>
          </w:tcPr>
          <w:p w:rsidR="007205CA" w:rsidRPr="00BD6B3B" w:rsidRDefault="007205CA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100,3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100,6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100,0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100,0</w:t>
            </w:r>
          </w:p>
        </w:tc>
      </w:tr>
      <w:tr w:rsidR="007205CA" w:rsidRPr="00BD6B3B" w:rsidTr="00546F4D">
        <w:tc>
          <w:tcPr>
            <w:tcW w:w="4395" w:type="dxa"/>
            <w:vAlign w:val="bottom"/>
          </w:tcPr>
          <w:p w:rsidR="007205CA" w:rsidRPr="00BD6B3B" w:rsidRDefault="007205CA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101,1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101,8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100,0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100,7</w:t>
            </w:r>
          </w:p>
        </w:tc>
      </w:tr>
      <w:tr w:rsidR="007205CA" w:rsidRPr="00BD6B3B" w:rsidTr="00546F4D">
        <w:tc>
          <w:tcPr>
            <w:tcW w:w="4395" w:type="dxa"/>
            <w:vAlign w:val="bottom"/>
          </w:tcPr>
          <w:p w:rsidR="007205CA" w:rsidRPr="00BD6B3B" w:rsidRDefault="007205CA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98,5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  <w:rPr>
                <w:vertAlign w:val="superscript"/>
              </w:rPr>
            </w:pPr>
            <w:r w:rsidRPr="00BD6B3B">
              <w:t>96,0</w:t>
            </w:r>
            <w:r w:rsidR="009479D8" w:rsidRPr="00BD6B3B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100,7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101,1</w:t>
            </w:r>
          </w:p>
        </w:tc>
      </w:tr>
      <w:tr w:rsidR="007205CA" w:rsidRPr="00BD6B3B" w:rsidTr="00546F4D">
        <w:tc>
          <w:tcPr>
            <w:tcW w:w="4395" w:type="dxa"/>
            <w:vAlign w:val="bottom"/>
          </w:tcPr>
          <w:p w:rsidR="007205CA" w:rsidRPr="00BD6B3B" w:rsidRDefault="007205CA" w:rsidP="00CE70F2">
            <w:pPr>
              <w:pStyle w:val="6-1"/>
              <w:spacing w:before="0"/>
              <w:ind w:left="142" w:right="-2" w:firstLine="0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Консервы фруктово-ягодные для детского</w:t>
            </w:r>
            <w:r w:rsidRPr="00BD6B3B"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95,1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  <w:rPr>
                <w:vertAlign w:val="superscript"/>
              </w:rPr>
            </w:pPr>
            <w:r w:rsidRPr="00BD6B3B">
              <w:t>90,8</w:t>
            </w:r>
            <w:r w:rsidR="009479D8" w:rsidRPr="00BD6B3B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  <w:rPr>
                <w:vertAlign w:val="superscript"/>
              </w:rPr>
            </w:pPr>
            <w:r w:rsidRPr="00BD6B3B">
              <w:t>98,1</w:t>
            </w:r>
            <w:r w:rsidR="00671765" w:rsidRPr="00BD6B3B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100,0</w:t>
            </w:r>
          </w:p>
        </w:tc>
      </w:tr>
      <w:tr w:rsidR="007205CA" w:rsidRPr="00BD6B3B" w:rsidTr="00546F4D">
        <w:tc>
          <w:tcPr>
            <w:tcW w:w="4395" w:type="dxa"/>
            <w:vAlign w:val="bottom"/>
          </w:tcPr>
          <w:p w:rsidR="007205CA" w:rsidRPr="00BD6B3B" w:rsidRDefault="007205CA" w:rsidP="00CE70F2">
            <w:pPr>
              <w:pStyle w:val="6-1"/>
              <w:spacing w:before="0"/>
              <w:ind w:left="284" w:hanging="142"/>
              <w:contextualSpacing/>
              <w:rPr>
                <w:bCs/>
                <w:snapToGrid w:val="0"/>
                <w:sz w:val="20"/>
              </w:rPr>
            </w:pPr>
            <w:r w:rsidRPr="00BD6B3B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100,3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101,7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99,4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98,8</w:t>
            </w:r>
          </w:p>
        </w:tc>
      </w:tr>
      <w:tr w:rsidR="007205CA" w:rsidRPr="00BD6B3B" w:rsidTr="00546F4D">
        <w:tc>
          <w:tcPr>
            <w:tcW w:w="4395" w:type="dxa"/>
            <w:vAlign w:val="bottom"/>
          </w:tcPr>
          <w:p w:rsidR="007205CA" w:rsidRPr="00BD6B3B" w:rsidRDefault="007205CA" w:rsidP="00CE70F2">
            <w:pPr>
              <w:pStyle w:val="6-1"/>
              <w:spacing w:before="0"/>
              <w:ind w:left="284" w:hanging="142"/>
              <w:contextualSpacing/>
              <w:rPr>
                <w:bCs/>
                <w:snapToGrid w:val="0"/>
                <w:sz w:val="20"/>
              </w:rPr>
            </w:pPr>
            <w:r w:rsidRPr="00BD6B3B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101,4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  <w:rPr>
                <w:vertAlign w:val="superscript"/>
              </w:rPr>
            </w:pPr>
            <w:r w:rsidRPr="00BD6B3B">
              <w:t>102,7</w:t>
            </w:r>
            <w:r w:rsidR="001262DA" w:rsidRPr="00BD6B3B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95,7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103,1</w:t>
            </w:r>
          </w:p>
        </w:tc>
      </w:tr>
      <w:tr w:rsidR="007205CA" w:rsidRPr="00BD6B3B" w:rsidTr="00546F4D">
        <w:tc>
          <w:tcPr>
            <w:tcW w:w="4395" w:type="dxa"/>
            <w:vAlign w:val="bottom"/>
          </w:tcPr>
          <w:p w:rsidR="007205CA" w:rsidRPr="00BD6B3B" w:rsidRDefault="007205CA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96,3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  <w:rPr>
                <w:vertAlign w:val="superscript"/>
              </w:rPr>
            </w:pPr>
            <w:r w:rsidRPr="00BD6B3B">
              <w:t>95,9</w:t>
            </w:r>
            <w:r w:rsidR="001262DA" w:rsidRPr="00BD6B3B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  <w:rPr>
                <w:vertAlign w:val="superscript"/>
              </w:rPr>
            </w:pPr>
            <w:r w:rsidRPr="00BD6B3B">
              <w:t>92,8</w:t>
            </w:r>
            <w:r w:rsidR="00671765" w:rsidRPr="00BD6B3B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99,5</w:t>
            </w:r>
          </w:p>
        </w:tc>
      </w:tr>
      <w:tr w:rsidR="007205CA" w:rsidRPr="00BD6B3B" w:rsidTr="00546F4D">
        <w:tc>
          <w:tcPr>
            <w:tcW w:w="4395" w:type="dxa"/>
            <w:vAlign w:val="bottom"/>
          </w:tcPr>
          <w:p w:rsidR="007205CA" w:rsidRPr="00BD6B3B" w:rsidRDefault="007205CA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101,1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102,2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100,0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100,0</w:t>
            </w:r>
          </w:p>
        </w:tc>
      </w:tr>
      <w:tr w:rsidR="007205CA" w:rsidRPr="00BD6B3B" w:rsidTr="00546F4D">
        <w:tc>
          <w:tcPr>
            <w:tcW w:w="4395" w:type="dxa"/>
            <w:vAlign w:val="bottom"/>
          </w:tcPr>
          <w:p w:rsidR="007205CA" w:rsidRPr="00BD6B3B" w:rsidRDefault="007205CA" w:rsidP="00CE70F2">
            <w:pPr>
              <w:pStyle w:val="6-1"/>
              <w:spacing w:before="0"/>
              <w:ind w:left="284" w:hanging="142"/>
              <w:contextualSpacing/>
              <w:rPr>
                <w:bCs/>
                <w:snapToGrid w:val="0"/>
                <w:sz w:val="20"/>
              </w:rPr>
            </w:pPr>
            <w:r w:rsidRPr="00BD6B3B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100,3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  <w:rPr>
                <w:vertAlign w:val="superscript"/>
              </w:rPr>
            </w:pPr>
            <w:r w:rsidRPr="00BD6B3B">
              <w:t>96,1</w:t>
            </w:r>
            <w:r w:rsidR="001262DA" w:rsidRPr="00BD6B3B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110,4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100,0</w:t>
            </w:r>
          </w:p>
        </w:tc>
      </w:tr>
      <w:tr w:rsidR="007205CA" w:rsidRPr="00BD6B3B" w:rsidTr="00546F4D">
        <w:tc>
          <w:tcPr>
            <w:tcW w:w="4395" w:type="dxa"/>
            <w:vAlign w:val="bottom"/>
          </w:tcPr>
          <w:p w:rsidR="007205CA" w:rsidRPr="00BD6B3B" w:rsidRDefault="007205CA" w:rsidP="00CE70F2">
            <w:pPr>
              <w:pStyle w:val="6-1"/>
              <w:spacing w:before="0"/>
              <w:ind w:left="284" w:right="425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99,9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100,0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99,6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100,0</w:t>
            </w:r>
          </w:p>
        </w:tc>
      </w:tr>
      <w:tr w:rsidR="007205CA" w:rsidRPr="00BD6B3B" w:rsidTr="00546F4D">
        <w:tc>
          <w:tcPr>
            <w:tcW w:w="4395" w:type="dxa"/>
            <w:vAlign w:val="bottom"/>
          </w:tcPr>
          <w:p w:rsidR="007205CA" w:rsidRPr="00BD6B3B" w:rsidRDefault="007205CA" w:rsidP="00CE70F2">
            <w:pPr>
              <w:pStyle w:val="6-1"/>
              <w:spacing w:before="0"/>
              <w:ind w:left="142" w:right="425" w:firstLine="0"/>
              <w:contextualSpacing/>
              <w:rPr>
                <w:snapToGrid w:val="0"/>
                <w:sz w:val="20"/>
              </w:rPr>
            </w:pPr>
            <w:r w:rsidRPr="00BD6B3B"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99,7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99,2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99,7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100,6</w:t>
            </w:r>
          </w:p>
        </w:tc>
      </w:tr>
      <w:tr w:rsidR="007205CA" w:rsidRPr="00BD6B3B" w:rsidTr="00546F4D">
        <w:tc>
          <w:tcPr>
            <w:tcW w:w="4395" w:type="dxa"/>
            <w:vAlign w:val="bottom"/>
          </w:tcPr>
          <w:p w:rsidR="007205CA" w:rsidRPr="00BD6B3B" w:rsidRDefault="007205CA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99,9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  <w:rPr>
                <w:vertAlign w:val="superscript"/>
              </w:rPr>
            </w:pPr>
            <w:r w:rsidRPr="00BD6B3B">
              <w:t>98,7</w:t>
            </w:r>
            <w:r w:rsidR="008258B0" w:rsidRPr="00BD6B3B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100,7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101,2</w:t>
            </w:r>
          </w:p>
        </w:tc>
      </w:tr>
      <w:tr w:rsidR="007205CA" w:rsidRPr="00BD6B3B" w:rsidTr="00546F4D">
        <w:tc>
          <w:tcPr>
            <w:tcW w:w="4395" w:type="dxa"/>
            <w:vAlign w:val="bottom"/>
          </w:tcPr>
          <w:p w:rsidR="007205CA" w:rsidRPr="00BD6B3B" w:rsidRDefault="007205CA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Пшено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98,7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100,0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98,7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96,6</w:t>
            </w:r>
          </w:p>
        </w:tc>
      </w:tr>
      <w:tr w:rsidR="007205CA" w:rsidRPr="00BD6B3B" w:rsidTr="00546F4D">
        <w:trPr>
          <w:trHeight w:val="101"/>
        </w:trPr>
        <w:tc>
          <w:tcPr>
            <w:tcW w:w="4395" w:type="dxa"/>
            <w:vAlign w:val="bottom"/>
          </w:tcPr>
          <w:p w:rsidR="007205CA" w:rsidRPr="00BD6B3B" w:rsidRDefault="007205CA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97,9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94,5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99,1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102,8</w:t>
            </w:r>
          </w:p>
        </w:tc>
      </w:tr>
      <w:tr w:rsidR="007205CA" w:rsidRPr="00BD6B3B" w:rsidTr="00546F4D">
        <w:tc>
          <w:tcPr>
            <w:tcW w:w="4395" w:type="dxa"/>
            <w:vAlign w:val="bottom"/>
          </w:tcPr>
          <w:p w:rsidR="007205CA" w:rsidRPr="00BD6B3B" w:rsidRDefault="007205CA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101,4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100,0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  <w:rPr>
                <w:vertAlign w:val="superscript"/>
              </w:rPr>
            </w:pPr>
            <w:r w:rsidRPr="00BD6B3B">
              <w:t>103,1</w:t>
            </w:r>
            <w:r w:rsidR="00671765" w:rsidRPr="00BD6B3B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102,6</w:t>
            </w:r>
          </w:p>
        </w:tc>
      </w:tr>
      <w:tr w:rsidR="007205CA" w:rsidRPr="00BD6B3B" w:rsidTr="00546F4D">
        <w:tc>
          <w:tcPr>
            <w:tcW w:w="4395" w:type="dxa"/>
            <w:vAlign w:val="bottom"/>
          </w:tcPr>
          <w:p w:rsidR="007205CA" w:rsidRPr="00BD6B3B" w:rsidRDefault="007205CA" w:rsidP="00CE70F2">
            <w:pPr>
              <w:pStyle w:val="6-1"/>
              <w:spacing w:before="0"/>
              <w:ind w:left="142" w:firstLine="0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94,9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  <w:rPr>
                <w:vertAlign w:val="superscript"/>
              </w:rPr>
            </w:pPr>
            <w:r w:rsidRPr="00BD6B3B">
              <w:t>89,6</w:t>
            </w:r>
            <w:r w:rsidR="00AB7954" w:rsidRPr="00BD6B3B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99,7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100,4</w:t>
            </w:r>
          </w:p>
        </w:tc>
      </w:tr>
      <w:tr w:rsidR="007205CA" w:rsidRPr="00BD6B3B" w:rsidTr="00546F4D">
        <w:tc>
          <w:tcPr>
            <w:tcW w:w="4395" w:type="dxa"/>
            <w:vAlign w:val="bottom"/>
          </w:tcPr>
          <w:p w:rsidR="007205CA" w:rsidRPr="00BD6B3B" w:rsidRDefault="007205CA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94,6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96,3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92,0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93,5</w:t>
            </w:r>
          </w:p>
        </w:tc>
      </w:tr>
      <w:tr w:rsidR="007205CA" w:rsidRPr="00BD6B3B" w:rsidTr="00546F4D">
        <w:tc>
          <w:tcPr>
            <w:tcW w:w="4395" w:type="dxa"/>
            <w:vAlign w:val="bottom"/>
          </w:tcPr>
          <w:p w:rsidR="007205CA" w:rsidRPr="00BD6B3B" w:rsidRDefault="007205CA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96,6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105,9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87,3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87,8</w:t>
            </w:r>
          </w:p>
        </w:tc>
      </w:tr>
      <w:tr w:rsidR="007205CA" w:rsidRPr="00BD6B3B" w:rsidTr="00546F4D">
        <w:tc>
          <w:tcPr>
            <w:tcW w:w="4395" w:type="dxa"/>
            <w:vAlign w:val="bottom"/>
          </w:tcPr>
          <w:p w:rsidR="007205CA" w:rsidRPr="00BD6B3B" w:rsidRDefault="007205CA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101,1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104,2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96,8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99,0</w:t>
            </w:r>
          </w:p>
        </w:tc>
      </w:tr>
      <w:tr w:rsidR="007205CA" w:rsidRPr="00BD6B3B" w:rsidTr="00546F4D">
        <w:tc>
          <w:tcPr>
            <w:tcW w:w="4395" w:type="dxa"/>
            <w:vAlign w:val="bottom"/>
          </w:tcPr>
          <w:p w:rsidR="007205CA" w:rsidRPr="00BD6B3B" w:rsidRDefault="007205CA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96,9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94,4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96,5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101,2</w:t>
            </w:r>
          </w:p>
        </w:tc>
      </w:tr>
      <w:tr w:rsidR="007205CA" w:rsidRPr="00BD6B3B" w:rsidTr="00546F4D">
        <w:tc>
          <w:tcPr>
            <w:tcW w:w="4395" w:type="dxa"/>
            <w:vAlign w:val="bottom"/>
          </w:tcPr>
          <w:p w:rsidR="007205CA" w:rsidRPr="00BD6B3B" w:rsidRDefault="007205CA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Морковь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94,3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95,6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94,5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91,8</w:t>
            </w:r>
          </w:p>
        </w:tc>
      </w:tr>
      <w:tr w:rsidR="007205CA" w:rsidRPr="00BD6B3B" w:rsidTr="00546F4D">
        <w:tc>
          <w:tcPr>
            <w:tcW w:w="4395" w:type="dxa"/>
            <w:vAlign w:val="bottom"/>
          </w:tcPr>
          <w:p w:rsidR="007205CA" w:rsidRPr="00BD6B3B" w:rsidRDefault="007205CA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91,4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80,7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105,5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99,2</w:t>
            </w:r>
          </w:p>
        </w:tc>
      </w:tr>
      <w:tr w:rsidR="007205CA" w:rsidRPr="00BD6B3B" w:rsidTr="00546F4D">
        <w:tc>
          <w:tcPr>
            <w:tcW w:w="4395" w:type="dxa"/>
            <w:vAlign w:val="bottom"/>
          </w:tcPr>
          <w:p w:rsidR="007205CA" w:rsidRPr="00BD6B3B" w:rsidRDefault="007205CA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99,7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98,4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95,9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104,6</w:t>
            </w:r>
          </w:p>
        </w:tc>
      </w:tr>
      <w:tr w:rsidR="007205CA" w:rsidRPr="00BD6B3B" w:rsidTr="00546F4D">
        <w:tc>
          <w:tcPr>
            <w:tcW w:w="4395" w:type="dxa"/>
            <w:vAlign w:val="bottom"/>
          </w:tcPr>
          <w:p w:rsidR="007205CA" w:rsidRPr="00BD6B3B" w:rsidRDefault="007205CA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Яблоки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106,6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108,7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100,6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107,4</w:t>
            </w:r>
          </w:p>
        </w:tc>
      </w:tr>
      <w:tr w:rsidR="007205CA" w:rsidRPr="00BD6B3B" w:rsidTr="00546F4D">
        <w:tc>
          <w:tcPr>
            <w:tcW w:w="4395" w:type="dxa"/>
            <w:vAlign w:val="bottom"/>
          </w:tcPr>
          <w:p w:rsidR="007205CA" w:rsidRPr="00BD6B3B" w:rsidRDefault="007205CA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Бананы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100,5</w:t>
            </w:r>
          </w:p>
        </w:tc>
        <w:tc>
          <w:tcPr>
            <w:tcW w:w="1418" w:type="dxa"/>
            <w:vAlign w:val="bottom"/>
          </w:tcPr>
          <w:p w:rsidR="007205CA" w:rsidRPr="004D011E" w:rsidRDefault="007205CA" w:rsidP="007205CA">
            <w:pPr>
              <w:ind w:right="425"/>
              <w:jc w:val="right"/>
            </w:pPr>
            <w:r w:rsidRPr="00BD6B3B">
              <w:t>102,6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102,1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96,0</w:t>
            </w:r>
          </w:p>
        </w:tc>
      </w:tr>
      <w:tr w:rsidR="007205CA" w:rsidRPr="00BD6B3B" w:rsidTr="00546F4D">
        <w:tc>
          <w:tcPr>
            <w:tcW w:w="4395" w:type="dxa"/>
            <w:vAlign w:val="bottom"/>
          </w:tcPr>
          <w:p w:rsidR="007205CA" w:rsidRPr="00BD6B3B" w:rsidRDefault="007205CA" w:rsidP="00CE70F2">
            <w:pPr>
              <w:pStyle w:val="6-1"/>
              <w:spacing w:before="0"/>
              <w:ind w:left="142" w:right="454" w:firstLine="0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99,9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99,7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100,0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100,0</w:t>
            </w:r>
          </w:p>
        </w:tc>
      </w:tr>
      <w:tr w:rsidR="007205CA" w:rsidRPr="00BD6B3B" w:rsidTr="00546F4D">
        <w:tc>
          <w:tcPr>
            <w:tcW w:w="4395" w:type="dxa"/>
            <w:vAlign w:val="bottom"/>
          </w:tcPr>
          <w:p w:rsidR="007205CA" w:rsidRPr="00BD6B3B" w:rsidRDefault="007205CA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100,0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100,0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100,0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100,0</w:t>
            </w:r>
          </w:p>
        </w:tc>
      </w:tr>
      <w:tr w:rsidR="007205CA" w:rsidRPr="00BD6B3B" w:rsidTr="00546F4D">
        <w:tc>
          <w:tcPr>
            <w:tcW w:w="4395" w:type="dxa"/>
            <w:vAlign w:val="bottom"/>
          </w:tcPr>
          <w:p w:rsidR="007205CA" w:rsidRPr="00BD6B3B" w:rsidRDefault="007205CA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96,5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  <w:rPr>
                <w:vertAlign w:val="superscript"/>
              </w:rPr>
            </w:pPr>
            <w:r w:rsidRPr="00BD6B3B">
              <w:t>93,0</w:t>
            </w:r>
            <w:r w:rsidR="00A47AE4" w:rsidRPr="00BD6B3B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100,0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100,0</w:t>
            </w:r>
          </w:p>
        </w:tc>
      </w:tr>
      <w:tr w:rsidR="007205CA" w:rsidRPr="00BD6B3B" w:rsidTr="00546F4D">
        <w:tc>
          <w:tcPr>
            <w:tcW w:w="4395" w:type="dxa"/>
            <w:vAlign w:val="bottom"/>
          </w:tcPr>
          <w:p w:rsidR="007205CA" w:rsidRPr="00BD6B3B" w:rsidRDefault="007205CA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100,0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100,0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100,0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100,0</w:t>
            </w:r>
          </w:p>
        </w:tc>
      </w:tr>
      <w:tr w:rsidR="007205CA" w:rsidRPr="00BD6B3B" w:rsidTr="00546F4D">
        <w:tc>
          <w:tcPr>
            <w:tcW w:w="4395" w:type="dxa"/>
            <w:vAlign w:val="bottom"/>
          </w:tcPr>
          <w:p w:rsidR="007205CA" w:rsidRPr="00BD6B3B" w:rsidRDefault="007205CA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Шампунь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100,4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100,0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101,8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100,0</w:t>
            </w:r>
          </w:p>
        </w:tc>
      </w:tr>
      <w:tr w:rsidR="007205CA" w:rsidRPr="00BD6B3B" w:rsidTr="00546F4D">
        <w:tc>
          <w:tcPr>
            <w:tcW w:w="4395" w:type="dxa"/>
            <w:vAlign w:val="bottom"/>
          </w:tcPr>
          <w:p w:rsidR="007205CA" w:rsidRPr="00BD6B3B" w:rsidRDefault="007205CA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101,1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  <w:rPr>
                <w:vertAlign w:val="superscript"/>
              </w:rPr>
            </w:pPr>
            <w:r w:rsidRPr="00BD6B3B">
              <w:t>103,9</w:t>
            </w:r>
            <w:r w:rsidR="00D34DD0" w:rsidRPr="00BD6B3B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  <w:rPr>
                <w:vertAlign w:val="superscript"/>
              </w:rPr>
            </w:pPr>
            <w:r w:rsidRPr="00BD6B3B">
              <w:t>96,1</w:t>
            </w:r>
            <w:r w:rsidR="00671765" w:rsidRPr="00BD6B3B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100,0</w:t>
            </w:r>
          </w:p>
        </w:tc>
      </w:tr>
      <w:tr w:rsidR="007205CA" w:rsidRPr="00BD6B3B" w:rsidTr="00546F4D">
        <w:tc>
          <w:tcPr>
            <w:tcW w:w="4395" w:type="dxa"/>
            <w:vAlign w:val="bottom"/>
          </w:tcPr>
          <w:p w:rsidR="007205CA" w:rsidRPr="00BD6B3B" w:rsidRDefault="007205CA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102,3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100,7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109,3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100,0</w:t>
            </w:r>
          </w:p>
        </w:tc>
      </w:tr>
      <w:tr w:rsidR="007205CA" w:rsidRPr="00BD6B3B" w:rsidTr="00546F4D">
        <w:tc>
          <w:tcPr>
            <w:tcW w:w="4395" w:type="dxa"/>
            <w:vAlign w:val="bottom"/>
          </w:tcPr>
          <w:p w:rsidR="007205CA" w:rsidRPr="00BD6B3B" w:rsidRDefault="007205CA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98,0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  <w:rPr>
                <w:vertAlign w:val="superscript"/>
              </w:rPr>
            </w:pPr>
            <w:r w:rsidRPr="00BD6B3B">
              <w:t>96,2</w:t>
            </w:r>
            <w:r w:rsidR="00D34DD0" w:rsidRPr="00BD6B3B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99,1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100,0</w:t>
            </w:r>
          </w:p>
        </w:tc>
      </w:tr>
      <w:tr w:rsidR="007205CA" w:rsidRPr="00BD6B3B" w:rsidTr="00546F4D">
        <w:tc>
          <w:tcPr>
            <w:tcW w:w="4395" w:type="dxa"/>
            <w:vAlign w:val="bottom"/>
          </w:tcPr>
          <w:p w:rsidR="007205CA" w:rsidRPr="00BD6B3B" w:rsidRDefault="007205CA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98,2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100,0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  <w:rPr>
                <w:vertAlign w:val="superscript"/>
              </w:rPr>
            </w:pPr>
            <w:r w:rsidRPr="00BD6B3B">
              <w:t>91,3</w:t>
            </w:r>
            <w:r w:rsidR="00671765" w:rsidRPr="00BD6B3B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100,0</w:t>
            </w:r>
          </w:p>
        </w:tc>
      </w:tr>
      <w:tr w:rsidR="007205CA" w:rsidRPr="00BD6B3B" w:rsidTr="00546F4D">
        <w:tc>
          <w:tcPr>
            <w:tcW w:w="4395" w:type="dxa"/>
            <w:vAlign w:val="bottom"/>
          </w:tcPr>
          <w:p w:rsidR="007205CA" w:rsidRPr="00BD6B3B" w:rsidRDefault="007205CA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100,8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101,5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100,0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100,0</w:t>
            </w:r>
          </w:p>
        </w:tc>
      </w:tr>
      <w:tr w:rsidR="007205CA" w:rsidRPr="00BD6B3B" w:rsidTr="00546F4D">
        <w:tc>
          <w:tcPr>
            <w:tcW w:w="4395" w:type="dxa"/>
            <w:vAlign w:val="bottom"/>
          </w:tcPr>
          <w:p w:rsidR="007205CA" w:rsidRPr="00BD6B3B" w:rsidRDefault="007205CA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Телевизор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100,9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99,7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  <w:rPr>
                <w:vertAlign w:val="superscript"/>
              </w:rPr>
            </w:pPr>
            <w:r w:rsidRPr="00BD6B3B">
              <w:t>102,1</w:t>
            </w:r>
            <w:r w:rsidR="00671765" w:rsidRPr="00BD6B3B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  <w:rPr>
                <w:vertAlign w:val="superscript"/>
              </w:rPr>
            </w:pPr>
            <w:r w:rsidRPr="00BD6B3B">
              <w:t>102,2</w:t>
            </w:r>
            <w:r w:rsidR="00B83C19" w:rsidRPr="00BD6B3B">
              <w:rPr>
                <w:vertAlign w:val="superscript"/>
              </w:rPr>
              <w:t xml:space="preserve"> 2)</w:t>
            </w:r>
          </w:p>
        </w:tc>
      </w:tr>
      <w:tr w:rsidR="007205CA" w:rsidRPr="00BD6B3B" w:rsidTr="00546F4D">
        <w:tc>
          <w:tcPr>
            <w:tcW w:w="4395" w:type="dxa"/>
            <w:vAlign w:val="bottom"/>
          </w:tcPr>
          <w:p w:rsidR="007205CA" w:rsidRPr="00BD6B3B" w:rsidRDefault="007205CA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Смартфон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99,9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  <w:rPr>
                <w:vertAlign w:val="superscript"/>
              </w:rPr>
            </w:pPr>
            <w:r w:rsidRPr="00BD6B3B">
              <w:t>99,3</w:t>
            </w:r>
            <w:r w:rsidR="00D34DD0" w:rsidRPr="00BD6B3B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  <w:rPr>
                <w:vertAlign w:val="superscript"/>
              </w:rPr>
            </w:pPr>
            <w:r w:rsidRPr="00BD6B3B">
              <w:t>101,4</w:t>
            </w:r>
            <w:r w:rsidR="006D23D0" w:rsidRPr="00BD6B3B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100,0</w:t>
            </w:r>
          </w:p>
        </w:tc>
      </w:tr>
      <w:tr w:rsidR="007205CA" w:rsidRPr="00BD6B3B" w:rsidTr="00546F4D">
        <w:tc>
          <w:tcPr>
            <w:tcW w:w="4395" w:type="dxa"/>
            <w:vAlign w:val="bottom"/>
          </w:tcPr>
          <w:p w:rsidR="007205CA" w:rsidRPr="00BD6B3B" w:rsidRDefault="007205CA" w:rsidP="00CE70F2">
            <w:pPr>
              <w:pStyle w:val="6-1"/>
              <w:tabs>
                <w:tab w:val="left" w:pos="4109"/>
              </w:tabs>
              <w:spacing w:before="0"/>
              <w:ind w:left="284" w:right="0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102,4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103,7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102,9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100,0</w:t>
            </w:r>
          </w:p>
        </w:tc>
      </w:tr>
      <w:tr w:rsidR="007205CA" w:rsidRPr="00BD6B3B" w:rsidTr="00546F4D">
        <w:trPr>
          <w:trHeight w:val="98"/>
        </w:trPr>
        <w:tc>
          <w:tcPr>
            <w:tcW w:w="4395" w:type="dxa"/>
            <w:vAlign w:val="bottom"/>
          </w:tcPr>
          <w:p w:rsidR="007205CA" w:rsidRPr="00BD6B3B" w:rsidRDefault="007205CA" w:rsidP="00CE70F2">
            <w:pPr>
              <w:pStyle w:val="6-1"/>
              <w:tabs>
                <w:tab w:val="left" w:pos="4109"/>
              </w:tabs>
              <w:spacing w:before="0"/>
              <w:ind w:left="284" w:right="0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lastRenderedPageBreak/>
              <w:t>Комбинированные анальгетики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100,2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100,4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99,9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100,0</w:t>
            </w:r>
          </w:p>
        </w:tc>
      </w:tr>
      <w:tr w:rsidR="007205CA" w:rsidRPr="00BD6B3B" w:rsidTr="00546F4D">
        <w:tc>
          <w:tcPr>
            <w:tcW w:w="4395" w:type="dxa"/>
            <w:vAlign w:val="bottom"/>
          </w:tcPr>
          <w:p w:rsidR="007205CA" w:rsidRPr="00BD6B3B" w:rsidRDefault="007205CA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Нимесулид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100,3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100,5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100,6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100,0</w:t>
            </w:r>
          </w:p>
        </w:tc>
      </w:tr>
      <w:tr w:rsidR="007205CA" w:rsidRPr="00BD6B3B" w:rsidTr="00546F4D">
        <w:tc>
          <w:tcPr>
            <w:tcW w:w="4395" w:type="dxa"/>
            <w:vAlign w:val="bottom"/>
          </w:tcPr>
          <w:p w:rsidR="007205CA" w:rsidRPr="00BD6B3B" w:rsidRDefault="007205CA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Корвалол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100,9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102,0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99,4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100,0</w:t>
            </w:r>
          </w:p>
        </w:tc>
      </w:tr>
      <w:tr w:rsidR="007205CA" w:rsidRPr="00BD6B3B" w:rsidTr="00546F4D">
        <w:tc>
          <w:tcPr>
            <w:tcW w:w="4395" w:type="dxa"/>
            <w:vAlign w:val="bottom"/>
          </w:tcPr>
          <w:p w:rsidR="007205CA" w:rsidRPr="00BD6B3B" w:rsidRDefault="007205CA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100,4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101,2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99,5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99,7</w:t>
            </w:r>
          </w:p>
        </w:tc>
      </w:tr>
      <w:tr w:rsidR="007205CA" w:rsidRPr="00BD6B3B" w:rsidTr="00546F4D">
        <w:tc>
          <w:tcPr>
            <w:tcW w:w="4395" w:type="dxa"/>
            <w:vAlign w:val="bottom"/>
          </w:tcPr>
          <w:p w:rsidR="007205CA" w:rsidRPr="00BD6B3B" w:rsidRDefault="007205CA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Валидол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98,7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100,9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96,3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96,8</w:t>
            </w:r>
          </w:p>
        </w:tc>
      </w:tr>
      <w:tr w:rsidR="007205CA" w:rsidRPr="00BD6B3B" w:rsidTr="00546F4D">
        <w:tc>
          <w:tcPr>
            <w:tcW w:w="4395" w:type="dxa"/>
            <w:vAlign w:val="bottom"/>
          </w:tcPr>
          <w:p w:rsidR="007205CA" w:rsidRPr="00BD6B3B" w:rsidRDefault="007205CA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Аллохол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99,1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100,6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97,9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97,5</w:t>
            </w:r>
          </w:p>
        </w:tc>
      </w:tr>
      <w:tr w:rsidR="007205CA" w:rsidRPr="00BD6B3B" w:rsidTr="00546F4D">
        <w:tc>
          <w:tcPr>
            <w:tcW w:w="4395" w:type="dxa"/>
            <w:vAlign w:val="bottom"/>
          </w:tcPr>
          <w:p w:rsidR="007205CA" w:rsidRPr="00BD6B3B" w:rsidRDefault="007205CA" w:rsidP="00CE70F2">
            <w:pPr>
              <w:pStyle w:val="6-1"/>
              <w:spacing w:before="0"/>
              <w:ind w:left="284" w:right="281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Ренгалин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100,7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101,6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98,9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100,3</w:t>
            </w:r>
          </w:p>
        </w:tc>
      </w:tr>
      <w:tr w:rsidR="007205CA" w:rsidRPr="00BD6B3B" w:rsidTr="00546F4D">
        <w:tc>
          <w:tcPr>
            <w:tcW w:w="4395" w:type="dxa"/>
            <w:vAlign w:val="bottom"/>
          </w:tcPr>
          <w:p w:rsidR="007205CA" w:rsidRPr="00BD6B3B" w:rsidRDefault="007205CA" w:rsidP="00CE70F2">
            <w:pPr>
              <w:pStyle w:val="6-1"/>
              <w:spacing w:before="0"/>
              <w:ind w:left="284" w:right="281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Эргоферон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99,9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100,2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99,5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99,7</w:t>
            </w:r>
          </w:p>
        </w:tc>
      </w:tr>
      <w:tr w:rsidR="007205CA" w:rsidRPr="00BD6B3B" w:rsidTr="00546F4D">
        <w:tc>
          <w:tcPr>
            <w:tcW w:w="4395" w:type="dxa"/>
            <w:vAlign w:val="bottom"/>
          </w:tcPr>
          <w:p w:rsidR="007205CA" w:rsidRPr="00BD6B3B" w:rsidRDefault="007205CA" w:rsidP="00CE70F2">
            <w:pPr>
              <w:pStyle w:val="6-1"/>
              <w:spacing w:before="0"/>
              <w:ind w:left="284" w:right="281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101,3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101,2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99,2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102,9</w:t>
            </w:r>
          </w:p>
        </w:tc>
      </w:tr>
      <w:tr w:rsidR="007205CA" w:rsidRPr="00BD6B3B" w:rsidTr="00CE70F2">
        <w:trPr>
          <w:trHeight w:val="159"/>
        </w:trPr>
        <w:tc>
          <w:tcPr>
            <w:tcW w:w="4395" w:type="dxa"/>
            <w:vAlign w:val="bottom"/>
          </w:tcPr>
          <w:p w:rsidR="007205CA" w:rsidRPr="00BD6B3B" w:rsidRDefault="007205CA" w:rsidP="00CE70F2">
            <w:pPr>
              <w:pStyle w:val="6-1"/>
              <w:spacing w:before="0"/>
              <w:ind w:left="284" w:right="283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97,2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  <w:rPr>
                <w:vertAlign w:val="superscript"/>
              </w:rPr>
            </w:pPr>
            <w:r w:rsidRPr="00BD6B3B">
              <w:t>95,4</w:t>
            </w:r>
            <w:r w:rsidR="00D34DD0" w:rsidRPr="00BD6B3B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100,0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98,1</w:t>
            </w:r>
          </w:p>
        </w:tc>
      </w:tr>
      <w:tr w:rsidR="007205CA" w:rsidRPr="00BD6B3B" w:rsidTr="00546F4D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7205CA" w:rsidRPr="00BD6B3B" w:rsidRDefault="007205CA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100,0</w:t>
            </w:r>
          </w:p>
        </w:tc>
        <w:tc>
          <w:tcPr>
            <w:tcW w:w="1418" w:type="dxa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100,0</w:t>
            </w:r>
          </w:p>
        </w:tc>
      </w:tr>
      <w:tr w:rsidR="007205CA" w:rsidRPr="001267D6" w:rsidTr="00546F4D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7205CA" w:rsidRPr="00BD6B3B" w:rsidRDefault="007205CA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205CA" w:rsidRPr="00BD6B3B" w:rsidRDefault="007205CA" w:rsidP="007205CA">
            <w:pPr>
              <w:ind w:right="567"/>
              <w:jc w:val="right"/>
            </w:pPr>
            <w:r w:rsidRPr="00BD6B3B"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205CA" w:rsidRPr="00BD6B3B" w:rsidRDefault="007205CA" w:rsidP="007205CA">
            <w:pPr>
              <w:ind w:right="425"/>
              <w:jc w:val="right"/>
            </w:pPr>
            <w:r w:rsidRPr="00BD6B3B">
              <w:t>100,0</w:t>
            </w:r>
          </w:p>
        </w:tc>
        <w:tc>
          <w:tcPr>
            <w:tcW w:w="1418" w:type="dxa"/>
            <w:vAlign w:val="bottom"/>
          </w:tcPr>
          <w:p w:rsidR="007205CA" w:rsidRDefault="007205CA" w:rsidP="007205CA">
            <w:pPr>
              <w:ind w:right="425"/>
              <w:jc w:val="right"/>
            </w:pPr>
            <w:r w:rsidRPr="00BD6B3B">
              <w:t>100,0</w:t>
            </w:r>
          </w:p>
        </w:tc>
      </w:tr>
      <w:tr w:rsidR="007205CA" w:rsidRPr="001267D6" w:rsidTr="00546F4D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7205CA" w:rsidRPr="001267D6" w:rsidRDefault="007205CA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205CA" w:rsidRDefault="007205CA" w:rsidP="007205CA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5CA" w:rsidRDefault="007205CA" w:rsidP="007205CA">
            <w:pPr>
              <w:ind w:right="425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205CA" w:rsidRDefault="007205CA" w:rsidP="007205CA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7205CA" w:rsidRDefault="007205CA" w:rsidP="007205CA">
            <w:pPr>
              <w:ind w:right="425"/>
              <w:jc w:val="right"/>
            </w:pPr>
            <w:r>
              <w:t>100,0</w:t>
            </w:r>
          </w:p>
        </w:tc>
      </w:tr>
      <w:tr w:rsidR="007205CA" w:rsidRPr="00051DD7" w:rsidTr="00546F4D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7205CA" w:rsidRPr="00051DD7" w:rsidRDefault="007205CA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205CA" w:rsidRDefault="007205CA" w:rsidP="007205CA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5CA" w:rsidRDefault="007205CA" w:rsidP="007205CA">
            <w:pPr>
              <w:ind w:right="425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205CA" w:rsidRDefault="007205CA" w:rsidP="007205CA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7205CA" w:rsidRDefault="007205CA" w:rsidP="007205CA">
            <w:pPr>
              <w:ind w:right="425"/>
              <w:jc w:val="right"/>
            </w:pPr>
            <w:r>
              <w:t>100,0</w:t>
            </w:r>
          </w:p>
        </w:tc>
      </w:tr>
      <w:tr w:rsidR="007205CA" w:rsidRPr="001267D6" w:rsidTr="00546F4D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7205CA" w:rsidRPr="00051DD7" w:rsidRDefault="007205CA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205CA" w:rsidRDefault="007205CA" w:rsidP="007205CA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5CA" w:rsidRDefault="007205CA" w:rsidP="007205CA">
            <w:pPr>
              <w:ind w:right="425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205CA" w:rsidRDefault="007205CA" w:rsidP="007205CA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7205CA" w:rsidRDefault="007205CA" w:rsidP="007205CA">
            <w:pPr>
              <w:ind w:right="425"/>
              <w:jc w:val="right"/>
            </w:pPr>
            <w:r>
              <w:t>100,0</w:t>
            </w:r>
          </w:p>
        </w:tc>
      </w:tr>
      <w:tr w:rsidR="007205CA" w:rsidRPr="001267D6" w:rsidTr="00546F4D">
        <w:tblPrEx>
          <w:tblLook w:val="04A0" w:firstRow="1" w:lastRow="0" w:firstColumn="1" w:lastColumn="0" w:noHBand="0" w:noVBand="1"/>
        </w:tblPrEx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05CA" w:rsidRPr="001267D6" w:rsidRDefault="007205CA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05CA" w:rsidRDefault="007205CA" w:rsidP="007205CA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05CA" w:rsidRDefault="007205CA" w:rsidP="007205CA">
            <w:pPr>
              <w:ind w:right="425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05CA" w:rsidRDefault="007205CA" w:rsidP="007205CA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7205CA" w:rsidRDefault="007205CA" w:rsidP="007205CA">
            <w:pPr>
              <w:ind w:right="425"/>
              <w:jc w:val="right"/>
            </w:pPr>
            <w:r>
              <w:t>100,0</w:t>
            </w:r>
          </w:p>
        </w:tc>
      </w:tr>
    </w:tbl>
    <w:p w:rsidR="00051DD7" w:rsidRPr="00D34DD0" w:rsidRDefault="00AA29D4" w:rsidP="00051DD7">
      <w:pPr>
        <w:pStyle w:val="8"/>
        <w:spacing w:before="0"/>
        <w:jc w:val="left"/>
        <w:rPr>
          <w:sz w:val="18"/>
          <w:szCs w:val="18"/>
        </w:rPr>
      </w:pPr>
      <w:r w:rsidRPr="00D34DD0">
        <w:rPr>
          <w:sz w:val="18"/>
          <w:szCs w:val="18"/>
          <w:vertAlign w:val="superscript"/>
        </w:rPr>
        <w:t>1</w:t>
      </w:r>
      <w:r w:rsidR="00C339F6" w:rsidRPr="00D34DD0">
        <w:rPr>
          <w:sz w:val="18"/>
          <w:szCs w:val="18"/>
          <w:vertAlign w:val="superscript"/>
        </w:rPr>
        <w:t>)</w:t>
      </w:r>
      <w:r w:rsidR="009479D8" w:rsidRPr="00D34DD0">
        <w:rPr>
          <w:sz w:val="18"/>
          <w:szCs w:val="18"/>
        </w:rPr>
        <w:t xml:space="preserve"> Изменение цены за</w:t>
      </w:r>
      <w:r w:rsidR="00D34DD0">
        <w:rPr>
          <w:sz w:val="18"/>
          <w:szCs w:val="18"/>
        </w:rPr>
        <w:t xml:space="preserve"> счет действия акции;</w:t>
      </w:r>
    </w:p>
    <w:p w:rsidR="00AA29D4" w:rsidRPr="00D34DD0" w:rsidRDefault="00AA29D4" w:rsidP="00AA29D4">
      <w:pPr>
        <w:pStyle w:val="8"/>
        <w:spacing w:before="0"/>
        <w:jc w:val="left"/>
        <w:rPr>
          <w:sz w:val="18"/>
          <w:szCs w:val="18"/>
        </w:rPr>
      </w:pPr>
      <w:r w:rsidRPr="00D34DD0">
        <w:rPr>
          <w:sz w:val="18"/>
          <w:szCs w:val="18"/>
          <w:vertAlign w:val="superscript"/>
        </w:rPr>
        <w:t>2)</w:t>
      </w:r>
      <w:r w:rsidRPr="00D34DD0">
        <w:rPr>
          <w:sz w:val="18"/>
          <w:szCs w:val="18"/>
        </w:rPr>
        <w:t xml:space="preserve"> Изменен</w:t>
      </w:r>
      <w:r w:rsidR="00D34DD0">
        <w:rPr>
          <w:sz w:val="18"/>
          <w:szCs w:val="18"/>
        </w:rPr>
        <w:t>ие цены за счет окончания акции.</w:t>
      </w:r>
    </w:p>
    <w:p w:rsidR="00E4406C" w:rsidRDefault="00E4406C">
      <w:pPr>
        <w:pStyle w:val="8"/>
        <w:spacing w:before="0"/>
        <w:ind w:firstLine="425"/>
        <w:rPr>
          <w:bCs/>
          <w:i w:val="0"/>
          <w:szCs w:val="22"/>
        </w:rPr>
      </w:pP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 xml:space="preserve"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</w:t>
      </w:r>
      <w:r w:rsidR="00A36CFA">
        <w:rPr>
          <w:bCs/>
          <w:i w:val="0"/>
          <w:szCs w:val="22"/>
        </w:rPr>
        <w:t>понедельникам</w:t>
      </w:r>
      <w:r>
        <w:rPr>
          <w:bCs/>
          <w:i w:val="0"/>
          <w:szCs w:val="22"/>
        </w:rPr>
        <w:t xml:space="preserve"> в 3 городах Республики Коми: Сыктывкар, Воркута, Ухта.</w:t>
      </w: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>В соответствии с приказом Росстата от 22.12.2021г. № 944 «Об утверждении наборов потребительских товаров и услуг для наблюдения за ценами и тарифами»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</w:t>
      </w:r>
    </w:p>
    <w:p w:rsidR="001F4835" w:rsidRDefault="001F4835">
      <w:pPr>
        <w:pStyle w:val="1"/>
        <w:rPr>
          <w:rFonts w:ascii="Times New Roman" w:hAnsi="Times New Roman"/>
          <w:sz w:val="22"/>
          <w:szCs w:val="22"/>
        </w:rPr>
      </w:pPr>
    </w:p>
    <w:p w:rsidR="008D46B1" w:rsidRDefault="008D46B1">
      <w:pPr>
        <w:pStyle w:val="1"/>
        <w:rPr>
          <w:rFonts w:ascii="Times New Roman" w:hAnsi="Times New Roman"/>
          <w:sz w:val="22"/>
          <w:szCs w:val="22"/>
        </w:rPr>
      </w:pPr>
    </w:p>
    <w:p w:rsidR="008D46B1" w:rsidRPr="00185045" w:rsidRDefault="008D46B1" w:rsidP="008D46B1">
      <w:pPr>
        <w:rPr>
          <w:sz w:val="22"/>
          <w:szCs w:val="22"/>
        </w:rPr>
      </w:pPr>
      <w:r w:rsidRPr="00185045">
        <w:rPr>
          <w:sz w:val="22"/>
          <w:szCs w:val="22"/>
        </w:rPr>
        <w:t xml:space="preserve">Инфографика к материалу размещена на официальном сайте </w:t>
      </w:r>
      <w:proofErr w:type="spellStart"/>
      <w:r w:rsidRPr="00185045">
        <w:rPr>
          <w:sz w:val="22"/>
          <w:szCs w:val="22"/>
        </w:rPr>
        <w:t>Комистата</w:t>
      </w:r>
      <w:proofErr w:type="spellEnd"/>
      <w:r w:rsidRPr="00185045">
        <w:rPr>
          <w:sz w:val="22"/>
          <w:szCs w:val="22"/>
        </w:rPr>
        <w:t>:</w:t>
      </w:r>
    </w:p>
    <w:p w:rsidR="008D46B1" w:rsidRPr="00185045" w:rsidRDefault="007E6F96" w:rsidP="008D46B1">
      <w:pPr>
        <w:rPr>
          <w:sz w:val="22"/>
          <w:szCs w:val="22"/>
        </w:rPr>
      </w:pPr>
      <w:hyperlink r:id="rId7" w:history="1">
        <w:r w:rsidRPr="008F0107">
          <w:rPr>
            <w:rStyle w:val="a6"/>
            <w:sz w:val="22"/>
            <w:szCs w:val="22"/>
          </w:rPr>
          <w:t>https://komi.gks.ru/news/document/176677</w:t>
        </w:r>
      </w:hyperlink>
      <w:r>
        <w:rPr>
          <w:sz w:val="22"/>
          <w:szCs w:val="22"/>
        </w:rPr>
        <w:t xml:space="preserve"> </w:t>
      </w:r>
      <w:bookmarkStart w:id="0" w:name="_GoBack"/>
      <w:bookmarkEnd w:id="0"/>
    </w:p>
    <w:p w:rsidR="002667BC" w:rsidRPr="002667BC" w:rsidRDefault="002667BC">
      <w:pPr>
        <w:pStyle w:val="1"/>
        <w:rPr>
          <w:rFonts w:ascii="Times New Roman" w:hAnsi="Times New Roman"/>
          <w:sz w:val="22"/>
          <w:szCs w:val="22"/>
        </w:rPr>
      </w:pPr>
    </w:p>
    <w:p w:rsidR="001F4835" w:rsidRPr="002667BC" w:rsidRDefault="001F4835">
      <w:pPr>
        <w:pStyle w:val="1"/>
        <w:rPr>
          <w:rFonts w:ascii="Times New Roman" w:hAnsi="Times New Roman"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8"/>
        <w:gridCol w:w="5247"/>
      </w:tblGrid>
      <w:tr w:rsidR="00D246A5" w:rsidRPr="00CD5683" w:rsidTr="00D246A5">
        <w:tc>
          <w:tcPr>
            <w:tcW w:w="4818" w:type="dxa"/>
            <w:vAlign w:val="bottom"/>
            <w:hideMark/>
          </w:tcPr>
          <w:p w:rsidR="00D246A5" w:rsidRPr="00CD5683" w:rsidRDefault="00D246A5">
            <w:pPr>
              <w:pStyle w:val="7"/>
              <w:spacing w:before="0"/>
              <w:rPr>
                <w:sz w:val="24"/>
                <w:szCs w:val="22"/>
              </w:rPr>
            </w:pPr>
            <w:r w:rsidRPr="00CD5683">
              <w:rPr>
                <w:sz w:val="24"/>
                <w:szCs w:val="22"/>
              </w:rPr>
              <w:t>Временно исполняющий</w:t>
            </w:r>
            <w:r w:rsidRPr="00CD5683">
              <w:rPr>
                <w:sz w:val="24"/>
                <w:szCs w:val="22"/>
              </w:rPr>
              <w:br/>
              <w:t>обязанности руководителя</w:t>
            </w:r>
          </w:p>
        </w:tc>
        <w:tc>
          <w:tcPr>
            <w:tcW w:w="5247" w:type="dxa"/>
            <w:vAlign w:val="bottom"/>
            <w:hideMark/>
          </w:tcPr>
          <w:p w:rsidR="00D246A5" w:rsidRPr="00CD5683" w:rsidRDefault="00D246A5">
            <w:pPr>
              <w:pStyle w:val="7"/>
              <w:ind w:right="142"/>
              <w:jc w:val="right"/>
              <w:rPr>
                <w:sz w:val="24"/>
                <w:szCs w:val="22"/>
              </w:rPr>
            </w:pPr>
            <w:r w:rsidRPr="00CD5683">
              <w:rPr>
                <w:sz w:val="24"/>
                <w:szCs w:val="22"/>
              </w:rPr>
              <w:t>С.В. Бенгардт</w:t>
            </w:r>
          </w:p>
        </w:tc>
      </w:tr>
    </w:tbl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Pr="0013671C" w:rsidRDefault="00D50B1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Можегова Юлия Леонидовна</w:t>
      </w:r>
    </w:p>
    <w:p w:rsidR="001F4835" w:rsidRDefault="0021584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</w:t>
      </w:r>
      <w:r w:rsidR="00D50B14">
        <w:rPr>
          <w:rFonts w:ascii="Times New Roman" w:hAnsi="Times New Roman"/>
          <w:sz w:val="16"/>
          <w:szCs w:val="18"/>
        </w:rPr>
        <w:t>81</w:t>
      </w:r>
    </w:p>
    <w:p w:rsidR="001F4835" w:rsidRDefault="002667B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1F4835" w:rsidSect="001F4835">
      <w:footerReference w:type="default" r:id="rId8"/>
      <w:headerReference w:type="first" r:id="rId9"/>
      <w:type w:val="continuous"/>
      <w:pgSz w:w="11907" w:h="16840" w:code="9"/>
      <w:pgMar w:top="1418" w:right="851" w:bottom="567" w:left="1134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200" w:rsidRDefault="00040200">
      <w:pPr>
        <w:pStyle w:val="1"/>
        <w:spacing w:before="0"/>
      </w:pPr>
      <w:r>
        <w:separator/>
      </w:r>
    </w:p>
  </w:endnote>
  <w:endnote w:type="continuationSeparator" w:id="0">
    <w:p w:rsidR="00040200" w:rsidRDefault="00040200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6B1" w:rsidRDefault="008D46B1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>
      <w:rPr>
        <w:rStyle w:val="a5"/>
        <w:b w:val="0"/>
        <w:noProof/>
        <w:sz w:val="24"/>
      </w:rPr>
      <w:t>3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200" w:rsidRDefault="00040200">
      <w:pPr>
        <w:pStyle w:val="1"/>
        <w:spacing w:before="0"/>
      </w:pPr>
      <w:r>
        <w:separator/>
      </w:r>
    </w:p>
  </w:footnote>
  <w:footnote w:type="continuationSeparator" w:id="0">
    <w:p w:rsidR="00040200" w:rsidRDefault="00040200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6B1" w:rsidRDefault="008D46B1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835"/>
    <w:rsid w:val="00016D88"/>
    <w:rsid w:val="000204A6"/>
    <w:rsid w:val="00040200"/>
    <w:rsid w:val="00046E09"/>
    <w:rsid w:val="00047A49"/>
    <w:rsid w:val="00051DD7"/>
    <w:rsid w:val="00051DE7"/>
    <w:rsid w:val="00055FD2"/>
    <w:rsid w:val="000563C0"/>
    <w:rsid w:val="00056E0E"/>
    <w:rsid w:val="00071C7A"/>
    <w:rsid w:val="0007580F"/>
    <w:rsid w:val="00077C50"/>
    <w:rsid w:val="000836D6"/>
    <w:rsid w:val="00087A3B"/>
    <w:rsid w:val="00090586"/>
    <w:rsid w:val="0009384E"/>
    <w:rsid w:val="0009567F"/>
    <w:rsid w:val="000A2FD8"/>
    <w:rsid w:val="000A3BC9"/>
    <w:rsid w:val="000B4B1A"/>
    <w:rsid w:val="000E3AD0"/>
    <w:rsid w:val="000F113D"/>
    <w:rsid w:val="00100287"/>
    <w:rsid w:val="001019D8"/>
    <w:rsid w:val="00116545"/>
    <w:rsid w:val="00120511"/>
    <w:rsid w:val="001241C2"/>
    <w:rsid w:val="001262DA"/>
    <w:rsid w:val="001267D6"/>
    <w:rsid w:val="001329C5"/>
    <w:rsid w:val="00132F07"/>
    <w:rsid w:val="0013671C"/>
    <w:rsid w:val="00140BE2"/>
    <w:rsid w:val="00162D60"/>
    <w:rsid w:val="00163186"/>
    <w:rsid w:val="001636DF"/>
    <w:rsid w:val="00172786"/>
    <w:rsid w:val="00181DAE"/>
    <w:rsid w:val="00181ED5"/>
    <w:rsid w:val="00186D9E"/>
    <w:rsid w:val="001919C0"/>
    <w:rsid w:val="00192404"/>
    <w:rsid w:val="00196A63"/>
    <w:rsid w:val="00197A63"/>
    <w:rsid w:val="001A3B5D"/>
    <w:rsid w:val="001A431D"/>
    <w:rsid w:val="001A4C47"/>
    <w:rsid w:val="001B64F9"/>
    <w:rsid w:val="001E1E36"/>
    <w:rsid w:val="001F4835"/>
    <w:rsid w:val="00201FED"/>
    <w:rsid w:val="0021401F"/>
    <w:rsid w:val="0021584A"/>
    <w:rsid w:val="00216983"/>
    <w:rsid w:val="00221E47"/>
    <w:rsid w:val="002254D4"/>
    <w:rsid w:val="00227DEE"/>
    <w:rsid w:val="00241CD2"/>
    <w:rsid w:val="00251DDE"/>
    <w:rsid w:val="002522A2"/>
    <w:rsid w:val="00252EC4"/>
    <w:rsid w:val="00264E54"/>
    <w:rsid w:val="002667BC"/>
    <w:rsid w:val="00272750"/>
    <w:rsid w:val="00274289"/>
    <w:rsid w:val="00281AA7"/>
    <w:rsid w:val="002826E6"/>
    <w:rsid w:val="002955B7"/>
    <w:rsid w:val="002C6D5B"/>
    <w:rsid w:val="002E1259"/>
    <w:rsid w:val="002F1126"/>
    <w:rsid w:val="002F5F09"/>
    <w:rsid w:val="0031540A"/>
    <w:rsid w:val="00334FC5"/>
    <w:rsid w:val="00335B3E"/>
    <w:rsid w:val="00342743"/>
    <w:rsid w:val="00347427"/>
    <w:rsid w:val="00350EF1"/>
    <w:rsid w:val="00355DC8"/>
    <w:rsid w:val="003616D1"/>
    <w:rsid w:val="00377C08"/>
    <w:rsid w:val="003817E5"/>
    <w:rsid w:val="00381C8B"/>
    <w:rsid w:val="00386B82"/>
    <w:rsid w:val="00387A4E"/>
    <w:rsid w:val="00396FE8"/>
    <w:rsid w:val="00397B00"/>
    <w:rsid w:val="003B41FE"/>
    <w:rsid w:val="003D4B99"/>
    <w:rsid w:val="003E22A6"/>
    <w:rsid w:val="003E6617"/>
    <w:rsid w:val="00400AEE"/>
    <w:rsid w:val="004067DB"/>
    <w:rsid w:val="00407787"/>
    <w:rsid w:val="0043166F"/>
    <w:rsid w:val="00434E58"/>
    <w:rsid w:val="004451BC"/>
    <w:rsid w:val="0045621C"/>
    <w:rsid w:val="00461C91"/>
    <w:rsid w:val="0048352F"/>
    <w:rsid w:val="00485A84"/>
    <w:rsid w:val="00491CF6"/>
    <w:rsid w:val="004C1D45"/>
    <w:rsid w:val="004C39DC"/>
    <w:rsid w:val="004C541C"/>
    <w:rsid w:val="004C5ECC"/>
    <w:rsid w:val="004C6D18"/>
    <w:rsid w:val="004D011E"/>
    <w:rsid w:val="004E19F7"/>
    <w:rsid w:val="004E7195"/>
    <w:rsid w:val="004F163E"/>
    <w:rsid w:val="004F58D5"/>
    <w:rsid w:val="005049B7"/>
    <w:rsid w:val="00507664"/>
    <w:rsid w:val="00515183"/>
    <w:rsid w:val="00516C98"/>
    <w:rsid w:val="00536E4C"/>
    <w:rsid w:val="00536E66"/>
    <w:rsid w:val="00545DFA"/>
    <w:rsid w:val="00546F4D"/>
    <w:rsid w:val="005511E6"/>
    <w:rsid w:val="00552763"/>
    <w:rsid w:val="005666A2"/>
    <w:rsid w:val="00570E03"/>
    <w:rsid w:val="00574E88"/>
    <w:rsid w:val="00593B69"/>
    <w:rsid w:val="005A1DEC"/>
    <w:rsid w:val="005A7447"/>
    <w:rsid w:val="005B43E8"/>
    <w:rsid w:val="005C21A3"/>
    <w:rsid w:val="005D60C6"/>
    <w:rsid w:val="005E57FD"/>
    <w:rsid w:val="00604BED"/>
    <w:rsid w:val="0061140B"/>
    <w:rsid w:val="00612174"/>
    <w:rsid w:val="00645E60"/>
    <w:rsid w:val="00647512"/>
    <w:rsid w:val="00662CE8"/>
    <w:rsid w:val="00671765"/>
    <w:rsid w:val="00680340"/>
    <w:rsid w:val="00682C6E"/>
    <w:rsid w:val="006A0C4E"/>
    <w:rsid w:val="006A3E74"/>
    <w:rsid w:val="006B10A3"/>
    <w:rsid w:val="006B2589"/>
    <w:rsid w:val="006B3B38"/>
    <w:rsid w:val="006C3676"/>
    <w:rsid w:val="006C5781"/>
    <w:rsid w:val="006D23D0"/>
    <w:rsid w:val="006D6767"/>
    <w:rsid w:val="006D7C07"/>
    <w:rsid w:val="006E00FC"/>
    <w:rsid w:val="006F63FC"/>
    <w:rsid w:val="006F71A8"/>
    <w:rsid w:val="00700703"/>
    <w:rsid w:val="0070145E"/>
    <w:rsid w:val="00704364"/>
    <w:rsid w:val="0071047B"/>
    <w:rsid w:val="00711D48"/>
    <w:rsid w:val="00712EF6"/>
    <w:rsid w:val="007205CA"/>
    <w:rsid w:val="00722AD1"/>
    <w:rsid w:val="00724DE4"/>
    <w:rsid w:val="00726816"/>
    <w:rsid w:val="00730889"/>
    <w:rsid w:val="007361A7"/>
    <w:rsid w:val="007620D7"/>
    <w:rsid w:val="00777858"/>
    <w:rsid w:val="007867A6"/>
    <w:rsid w:val="0079078E"/>
    <w:rsid w:val="00790B30"/>
    <w:rsid w:val="007A4726"/>
    <w:rsid w:val="007B30FD"/>
    <w:rsid w:val="007C3F6E"/>
    <w:rsid w:val="007D22F8"/>
    <w:rsid w:val="007D2B32"/>
    <w:rsid w:val="007D4013"/>
    <w:rsid w:val="007E1A63"/>
    <w:rsid w:val="007E6F96"/>
    <w:rsid w:val="00802596"/>
    <w:rsid w:val="00803136"/>
    <w:rsid w:val="00810DC6"/>
    <w:rsid w:val="00815164"/>
    <w:rsid w:val="00821B0E"/>
    <w:rsid w:val="0082314C"/>
    <w:rsid w:val="008240D3"/>
    <w:rsid w:val="008258B0"/>
    <w:rsid w:val="00842270"/>
    <w:rsid w:val="00843CC9"/>
    <w:rsid w:val="008764F8"/>
    <w:rsid w:val="008861A8"/>
    <w:rsid w:val="00892291"/>
    <w:rsid w:val="008939FC"/>
    <w:rsid w:val="00894E60"/>
    <w:rsid w:val="008A067E"/>
    <w:rsid w:val="008A6147"/>
    <w:rsid w:val="008D46B1"/>
    <w:rsid w:val="00904A91"/>
    <w:rsid w:val="00923F0F"/>
    <w:rsid w:val="00926FEE"/>
    <w:rsid w:val="00936C8A"/>
    <w:rsid w:val="00946B44"/>
    <w:rsid w:val="0094746B"/>
    <w:rsid w:val="009479D8"/>
    <w:rsid w:val="0095271D"/>
    <w:rsid w:val="00953918"/>
    <w:rsid w:val="0095727D"/>
    <w:rsid w:val="009657CC"/>
    <w:rsid w:val="0098105D"/>
    <w:rsid w:val="00982AE7"/>
    <w:rsid w:val="00985FAC"/>
    <w:rsid w:val="009928FB"/>
    <w:rsid w:val="009A4294"/>
    <w:rsid w:val="009A7D6F"/>
    <w:rsid w:val="009B4D90"/>
    <w:rsid w:val="009C08A6"/>
    <w:rsid w:val="009C1D3D"/>
    <w:rsid w:val="009D0B38"/>
    <w:rsid w:val="009D23E3"/>
    <w:rsid w:val="009E0246"/>
    <w:rsid w:val="009E0586"/>
    <w:rsid w:val="00A05F93"/>
    <w:rsid w:val="00A1028E"/>
    <w:rsid w:val="00A24817"/>
    <w:rsid w:val="00A26B9F"/>
    <w:rsid w:val="00A2768E"/>
    <w:rsid w:val="00A36CFA"/>
    <w:rsid w:val="00A47AE4"/>
    <w:rsid w:val="00A5190A"/>
    <w:rsid w:val="00A57471"/>
    <w:rsid w:val="00A61AC4"/>
    <w:rsid w:val="00A7161B"/>
    <w:rsid w:val="00A734C5"/>
    <w:rsid w:val="00A75234"/>
    <w:rsid w:val="00A80703"/>
    <w:rsid w:val="00A8692C"/>
    <w:rsid w:val="00A9059E"/>
    <w:rsid w:val="00A91FFE"/>
    <w:rsid w:val="00AA25EE"/>
    <w:rsid w:val="00AA29D4"/>
    <w:rsid w:val="00AA65C9"/>
    <w:rsid w:val="00AA67E3"/>
    <w:rsid w:val="00AB3A20"/>
    <w:rsid w:val="00AB77BC"/>
    <w:rsid w:val="00AB7954"/>
    <w:rsid w:val="00AC4224"/>
    <w:rsid w:val="00AC513E"/>
    <w:rsid w:val="00AC75F9"/>
    <w:rsid w:val="00AD0A92"/>
    <w:rsid w:val="00AE6CA7"/>
    <w:rsid w:val="00B079FE"/>
    <w:rsid w:val="00B217FB"/>
    <w:rsid w:val="00B30FFA"/>
    <w:rsid w:val="00B3392E"/>
    <w:rsid w:val="00B40F53"/>
    <w:rsid w:val="00B439BD"/>
    <w:rsid w:val="00B43BA0"/>
    <w:rsid w:val="00B548B9"/>
    <w:rsid w:val="00B56B76"/>
    <w:rsid w:val="00B56F4D"/>
    <w:rsid w:val="00B60194"/>
    <w:rsid w:val="00B757AF"/>
    <w:rsid w:val="00B82F91"/>
    <w:rsid w:val="00B83C19"/>
    <w:rsid w:val="00B85742"/>
    <w:rsid w:val="00BC04CE"/>
    <w:rsid w:val="00BC3AFB"/>
    <w:rsid w:val="00BC6772"/>
    <w:rsid w:val="00BD2FD7"/>
    <w:rsid w:val="00BD5FCB"/>
    <w:rsid w:val="00BD62C4"/>
    <w:rsid w:val="00BD6746"/>
    <w:rsid w:val="00BD6B3B"/>
    <w:rsid w:val="00BE19F2"/>
    <w:rsid w:val="00BF3659"/>
    <w:rsid w:val="00C26B03"/>
    <w:rsid w:val="00C27268"/>
    <w:rsid w:val="00C339F6"/>
    <w:rsid w:val="00C44113"/>
    <w:rsid w:val="00C469A8"/>
    <w:rsid w:val="00C47542"/>
    <w:rsid w:val="00C51F82"/>
    <w:rsid w:val="00C63CF7"/>
    <w:rsid w:val="00C712F8"/>
    <w:rsid w:val="00C71E2E"/>
    <w:rsid w:val="00C8415E"/>
    <w:rsid w:val="00C855D9"/>
    <w:rsid w:val="00C8573F"/>
    <w:rsid w:val="00C972DB"/>
    <w:rsid w:val="00CA2C6B"/>
    <w:rsid w:val="00CA4769"/>
    <w:rsid w:val="00CA6A7E"/>
    <w:rsid w:val="00CB3B57"/>
    <w:rsid w:val="00CB6473"/>
    <w:rsid w:val="00CC4226"/>
    <w:rsid w:val="00CD5683"/>
    <w:rsid w:val="00CE27DF"/>
    <w:rsid w:val="00CE5608"/>
    <w:rsid w:val="00CE6AF9"/>
    <w:rsid w:val="00CE70F2"/>
    <w:rsid w:val="00CF4CD2"/>
    <w:rsid w:val="00D0304A"/>
    <w:rsid w:val="00D04C8A"/>
    <w:rsid w:val="00D05A95"/>
    <w:rsid w:val="00D10695"/>
    <w:rsid w:val="00D11221"/>
    <w:rsid w:val="00D11251"/>
    <w:rsid w:val="00D11351"/>
    <w:rsid w:val="00D139F0"/>
    <w:rsid w:val="00D23551"/>
    <w:rsid w:val="00D246A5"/>
    <w:rsid w:val="00D326A7"/>
    <w:rsid w:val="00D335A7"/>
    <w:rsid w:val="00D34DD0"/>
    <w:rsid w:val="00D41A05"/>
    <w:rsid w:val="00D45DD4"/>
    <w:rsid w:val="00D464B6"/>
    <w:rsid w:val="00D50B14"/>
    <w:rsid w:val="00D55197"/>
    <w:rsid w:val="00D620F6"/>
    <w:rsid w:val="00D64696"/>
    <w:rsid w:val="00D66A7A"/>
    <w:rsid w:val="00D85DF0"/>
    <w:rsid w:val="00D86DAA"/>
    <w:rsid w:val="00D877A0"/>
    <w:rsid w:val="00D96DC5"/>
    <w:rsid w:val="00DA2004"/>
    <w:rsid w:val="00DA3E2A"/>
    <w:rsid w:val="00DA56F6"/>
    <w:rsid w:val="00DA698C"/>
    <w:rsid w:val="00DB02B3"/>
    <w:rsid w:val="00DB620B"/>
    <w:rsid w:val="00DC6CFA"/>
    <w:rsid w:val="00DD6F7F"/>
    <w:rsid w:val="00E1136C"/>
    <w:rsid w:val="00E13FAF"/>
    <w:rsid w:val="00E23EFD"/>
    <w:rsid w:val="00E27CC2"/>
    <w:rsid w:val="00E339A1"/>
    <w:rsid w:val="00E4406C"/>
    <w:rsid w:val="00E44B3B"/>
    <w:rsid w:val="00E530C9"/>
    <w:rsid w:val="00E61159"/>
    <w:rsid w:val="00E65609"/>
    <w:rsid w:val="00E65C44"/>
    <w:rsid w:val="00E72455"/>
    <w:rsid w:val="00E906C7"/>
    <w:rsid w:val="00E90C13"/>
    <w:rsid w:val="00EB5A4E"/>
    <w:rsid w:val="00EC6479"/>
    <w:rsid w:val="00EC6659"/>
    <w:rsid w:val="00ED2B1A"/>
    <w:rsid w:val="00EF557D"/>
    <w:rsid w:val="00F24AEB"/>
    <w:rsid w:val="00F41FFB"/>
    <w:rsid w:val="00F4540D"/>
    <w:rsid w:val="00F51ABC"/>
    <w:rsid w:val="00F531C6"/>
    <w:rsid w:val="00F55FA7"/>
    <w:rsid w:val="00F60056"/>
    <w:rsid w:val="00F604A6"/>
    <w:rsid w:val="00F619B1"/>
    <w:rsid w:val="00F65131"/>
    <w:rsid w:val="00F70216"/>
    <w:rsid w:val="00F72532"/>
    <w:rsid w:val="00F9073C"/>
    <w:rsid w:val="00F94FC2"/>
    <w:rsid w:val="00FA0333"/>
    <w:rsid w:val="00FA1840"/>
    <w:rsid w:val="00FA41B5"/>
    <w:rsid w:val="00FC4524"/>
    <w:rsid w:val="00FC5F95"/>
    <w:rsid w:val="00FC7D07"/>
    <w:rsid w:val="00FD21DC"/>
    <w:rsid w:val="00FE5084"/>
    <w:rsid w:val="00FE5ACC"/>
    <w:rsid w:val="00FE7E39"/>
    <w:rsid w:val="00FF3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95F047"/>
  <w15:docId w15:val="{B987196E-9D9F-4AA5-80CD-031607D7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  <w:style w:type="paragraph" w:customStyle="1" w:styleId="7">
    <w:name w:val="7.Подпись"/>
    <w:basedOn w:val="a"/>
    <w:rsid w:val="00D246A5"/>
    <w:pPr>
      <w:widowControl w:val="0"/>
      <w:spacing w:before="240"/>
    </w:pPr>
    <w:rPr>
      <w:sz w:val="28"/>
      <w:szCs w:val="28"/>
    </w:rPr>
  </w:style>
  <w:style w:type="character" w:styleId="ad">
    <w:name w:val="Unresolved Mention"/>
    <w:basedOn w:val="a0"/>
    <w:uiPriority w:val="99"/>
    <w:semiHidden/>
    <w:unhideWhenUsed/>
    <w:rsid w:val="007E6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omi.gks.ru/news/document/17667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891FEF-B93B-43F4-8A75-B3059C7F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Краюхина Эрика Артуровна</cp:lastModifiedBy>
  <cp:revision>13</cp:revision>
  <cp:lastPrinted>2022-08-03T08:26:00Z</cp:lastPrinted>
  <dcterms:created xsi:type="dcterms:W3CDTF">2022-08-09T06:51:00Z</dcterms:created>
  <dcterms:modified xsi:type="dcterms:W3CDTF">2022-08-11T06:57:00Z</dcterms:modified>
</cp:coreProperties>
</file>