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09A" w:rsidRPr="006B76E1" w:rsidRDefault="004C2939" w:rsidP="00B6631A">
      <w:pPr>
        <w:spacing w:after="0" w:line="240" w:lineRule="auto"/>
        <w:ind w:left="5529"/>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ab/>
        <w:t>Приложение</w:t>
      </w:r>
      <w:r w:rsidR="00B6631A" w:rsidRPr="006B76E1">
        <w:rPr>
          <w:rFonts w:ascii="Times New Roman" w:eastAsia="Calibri" w:hAnsi="Times New Roman" w:cs="Times New Roman"/>
          <w:sz w:val="26"/>
          <w:szCs w:val="26"/>
        </w:rPr>
        <w:t xml:space="preserve"> </w:t>
      </w:r>
      <w:r w:rsidR="009A6CD4" w:rsidRPr="006B76E1">
        <w:rPr>
          <w:rFonts w:ascii="Times New Roman" w:eastAsia="Calibri" w:hAnsi="Times New Roman" w:cs="Times New Roman"/>
          <w:sz w:val="26"/>
          <w:szCs w:val="26"/>
        </w:rPr>
        <w:t xml:space="preserve">№ </w:t>
      </w:r>
      <w:r w:rsidR="00B6631A" w:rsidRPr="006B76E1">
        <w:rPr>
          <w:rFonts w:ascii="Times New Roman" w:eastAsia="Calibri" w:hAnsi="Times New Roman" w:cs="Times New Roman"/>
          <w:sz w:val="26"/>
          <w:szCs w:val="26"/>
        </w:rPr>
        <w:t>1</w:t>
      </w:r>
    </w:p>
    <w:p w:rsidR="00052A07" w:rsidRPr="006B76E1" w:rsidRDefault="009B609A" w:rsidP="00B6631A">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 xml:space="preserve">                               </w:t>
      </w:r>
      <w:r w:rsidR="004C2939" w:rsidRPr="006B76E1">
        <w:rPr>
          <w:rFonts w:ascii="Times New Roman" w:eastAsia="Calibri" w:hAnsi="Times New Roman" w:cs="Times New Roman"/>
          <w:sz w:val="26"/>
          <w:szCs w:val="26"/>
        </w:rPr>
        <w:t xml:space="preserve">                   </w:t>
      </w:r>
      <w:r w:rsidRPr="006B76E1">
        <w:rPr>
          <w:rFonts w:ascii="Times New Roman" w:eastAsia="Calibri" w:hAnsi="Times New Roman" w:cs="Times New Roman"/>
          <w:sz w:val="26"/>
          <w:szCs w:val="26"/>
        </w:rPr>
        <w:t xml:space="preserve"> </w:t>
      </w:r>
      <w:r w:rsidR="004C2939" w:rsidRPr="006B76E1">
        <w:rPr>
          <w:rFonts w:ascii="Times New Roman" w:eastAsia="Calibri" w:hAnsi="Times New Roman" w:cs="Times New Roman"/>
          <w:sz w:val="26"/>
          <w:szCs w:val="26"/>
        </w:rPr>
        <w:t>к</w:t>
      </w:r>
      <w:r w:rsidRPr="006B76E1">
        <w:rPr>
          <w:rFonts w:ascii="Times New Roman" w:eastAsia="Calibri" w:hAnsi="Times New Roman" w:cs="Times New Roman"/>
          <w:sz w:val="26"/>
          <w:szCs w:val="26"/>
        </w:rPr>
        <w:t xml:space="preserve"> постановлени</w:t>
      </w:r>
      <w:r w:rsidR="004C2939" w:rsidRPr="006B76E1">
        <w:rPr>
          <w:rFonts w:ascii="Times New Roman" w:eastAsia="Calibri" w:hAnsi="Times New Roman" w:cs="Times New Roman"/>
          <w:sz w:val="26"/>
          <w:szCs w:val="26"/>
        </w:rPr>
        <w:t>ю</w:t>
      </w:r>
      <w:r w:rsidRPr="006B76E1">
        <w:rPr>
          <w:rFonts w:ascii="Times New Roman" w:eastAsia="Calibri" w:hAnsi="Times New Roman" w:cs="Times New Roman"/>
          <w:sz w:val="26"/>
          <w:szCs w:val="26"/>
        </w:rPr>
        <w:t xml:space="preserve"> </w:t>
      </w:r>
    </w:p>
    <w:p w:rsidR="009B609A" w:rsidRPr="006B76E1" w:rsidRDefault="009B609A" w:rsidP="00B6631A">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 xml:space="preserve">администрации </w:t>
      </w:r>
      <w:r w:rsidR="00B6631A" w:rsidRPr="006B76E1">
        <w:rPr>
          <w:rFonts w:ascii="Times New Roman" w:eastAsia="Calibri" w:hAnsi="Times New Roman" w:cs="Times New Roman"/>
          <w:sz w:val="26"/>
          <w:szCs w:val="26"/>
        </w:rPr>
        <w:t>МР</w:t>
      </w:r>
      <w:r w:rsidRPr="006B76E1">
        <w:rPr>
          <w:rFonts w:ascii="Times New Roman" w:eastAsia="Calibri" w:hAnsi="Times New Roman" w:cs="Times New Roman"/>
          <w:sz w:val="26"/>
          <w:szCs w:val="26"/>
        </w:rPr>
        <w:t xml:space="preserve"> «Печора»</w:t>
      </w:r>
    </w:p>
    <w:p w:rsidR="009B609A" w:rsidRDefault="00B6631A" w:rsidP="00355674">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 xml:space="preserve">                                                                       </w:t>
      </w:r>
      <w:r w:rsidR="00044ADF" w:rsidRPr="006B76E1">
        <w:rPr>
          <w:rFonts w:ascii="Times New Roman" w:eastAsia="Calibri" w:hAnsi="Times New Roman" w:cs="Times New Roman"/>
          <w:sz w:val="26"/>
          <w:szCs w:val="26"/>
        </w:rPr>
        <w:t xml:space="preserve">          </w:t>
      </w:r>
      <w:r w:rsidR="00355674" w:rsidRPr="006B76E1">
        <w:rPr>
          <w:rFonts w:ascii="Times New Roman" w:eastAsia="Calibri" w:hAnsi="Times New Roman" w:cs="Times New Roman"/>
          <w:sz w:val="26"/>
          <w:szCs w:val="26"/>
        </w:rPr>
        <w:t xml:space="preserve">  </w:t>
      </w:r>
      <w:r w:rsidR="00B51C76">
        <w:rPr>
          <w:rFonts w:ascii="Times New Roman" w:eastAsia="Calibri" w:hAnsi="Times New Roman" w:cs="Times New Roman"/>
          <w:sz w:val="26"/>
          <w:szCs w:val="26"/>
        </w:rPr>
        <w:t>от 13</w:t>
      </w:r>
      <w:r w:rsidR="00044ADF" w:rsidRPr="006B76E1">
        <w:rPr>
          <w:rFonts w:ascii="Times New Roman" w:eastAsia="Calibri" w:hAnsi="Times New Roman" w:cs="Times New Roman"/>
          <w:sz w:val="26"/>
          <w:szCs w:val="26"/>
        </w:rPr>
        <w:t xml:space="preserve"> </w:t>
      </w:r>
      <w:r w:rsidR="0014264D" w:rsidRPr="006B76E1">
        <w:rPr>
          <w:rFonts w:ascii="Times New Roman" w:eastAsia="Calibri" w:hAnsi="Times New Roman" w:cs="Times New Roman"/>
          <w:sz w:val="26"/>
          <w:szCs w:val="26"/>
        </w:rPr>
        <w:t xml:space="preserve"> </w:t>
      </w:r>
      <w:r w:rsidR="00A76008">
        <w:rPr>
          <w:rFonts w:ascii="Times New Roman" w:eastAsia="Calibri" w:hAnsi="Times New Roman" w:cs="Times New Roman"/>
          <w:sz w:val="26"/>
          <w:szCs w:val="26"/>
        </w:rPr>
        <w:t>сентября</w:t>
      </w:r>
      <w:r w:rsidR="0014264D" w:rsidRPr="006B76E1">
        <w:rPr>
          <w:rFonts w:ascii="Times New Roman" w:eastAsia="Calibri" w:hAnsi="Times New Roman" w:cs="Times New Roman"/>
          <w:sz w:val="26"/>
          <w:szCs w:val="26"/>
        </w:rPr>
        <w:t xml:space="preserve">  </w:t>
      </w:r>
      <w:r w:rsidR="004353DE">
        <w:rPr>
          <w:rFonts w:ascii="Times New Roman" w:eastAsia="Calibri" w:hAnsi="Times New Roman" w:cs="Times New Roman"/>
          <w:sz w:val="26"/>
          <w:szCs w:val="26"/>
        </w:rPr>
        <w:t>2022</w:t>
      </w:r>
      <w:r w:rsidR="0014264D" w:rsidRPr="006B76E1">
        <w:rPr>
          <w:rFonts w:ascii="Times New Roman" w:eastAsia="Calibri" w:hAnsi="Times New Roman" w:cs="Times New Roman"/>
          <w:sz w:val="26"/>
          <w:szCs w:val="26"/>
        </w:rPr>
        <w:t xml:space="preserve"> </w:t>
      </w:r>
      <w:r w:rsidR="005B368C" w:rsidRPr="006B76E1">
        <w:rPr>
          <w:rFonts w:ascii="Times New Roman" w:eastAsia="Calibri" w:hAnsi="Times New Roman" w:cs="Times New Roman"/>
          <w:sz w:val="26"/>
          <w:szCs w:val="26"/>
        </w:rPr>
        <w:t>г.</w:t>
      </w:r>
      <w:r w:rsidR="009B609A" w:rsidRPr="006B76E1">
        <w:rPr>
          <w:rFonts w:ascii="Times New Roman" w:eastAsia="Calibri" w:hAnsi="Times New Roman" w:cs="Times New Roman"/>
          <w:sz w:val="26"/>
          <w:szCs w:val="26"/>
        </w:rPr>
        <w:t xml:space="preserve">  № </w:t>
      </w:r>
      <w:r w:rsidR="00B51C76">
        <w:rPr>
          <w:rFonts w:ascii="Times New Roman" w:eastAsia="Calibri" w:hAnsi="Times New Roman" w:cs="Times New Roman"/>
          <w:sz w:val="26"/>
          <w:szCs w:val="26"/>
        </w:rPr>
        <w:t>1748</w:t>
      </w:r>
      <w:r w:rsidR="004353DE">
        <w:rPr>
          <w:rFonts w:ascii="Times New Roman" w:eastAsia="Calibri" w:hAnsi="Times New Roman" w:cs="Times New Roman"/>
          <w:sz w:val="26"/>
          <w:szCs w:val="26"/>
        </w:rPr>
        <w:t>_</w:t>
      </w:r>
    </w:p>
    <w:p w:rsidR="00A76008" w:rsidRDefault="00A76008" w:rsidP="00355674">
      <w:pPr>
        <w:spacing w:after="0" w:line="240" w:lineRule="auto"/>
        <w:jc w:val="right"/>
        <w:rPr>
          <w:rFonts w:ascii="Times New Roman" w:eastAsia="Calibri" w:hAnsi="Times New Roman" w:cs="Times New Roman"/>
          <w:sz w:val="26"/>
          <w:szCs w:val="26"/>
        </w:rPr>
      </w:pPr>
    </w:p>
    <w:p w:rsidR="00A76008" w:rsidRPr="006B76E1" w:rsidRDefault="00A76008" w:rsidP="00A76008">
      <w:pPr>
        <w:spacing w:after="0" w:line="240" w:lineRule="auto"/>
        <w:ind w:left="5529"/>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«Приложение № 1</w:t>
      </w:r>
    </w:p>
    <w:p w:rsidR="00A76008" w:rsidRPr="006B76E1" w:rsidRDefault="00A76008" w:rsidP="00A76008">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 xml:space="preserve">                                                   к постановлению </w:t>
      </w:r>
    </w:p>
    <w:p w:rsidR="00A76008" w:rsidRPr="006B76E1" w:rsidRDefault="00A76008" w:rsidP="00A76008">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администрации МР «Печора»</w:t>
      </w:r>
    </w:p>
    <w:p w:rsidR="00A76008" w:rsidRPr="006B76E1" w:rsidRDefault="00A76008" w:rsidP="00A76008">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 xml:space="preserve">                                                                                       </w:t>
      </w:r>
      <w:r w:rsidRPr="006B76E1">
        <w:rPr>
          <w:rFonts w:ascii="Times New Roman" w:eastAsia="Calibri" w:hAnsi="Times New Roman" w:cs="Times New Roman"/>
          <w:sz w:val="26"/>
          <w:szCs w:val="26"/>
        </w:rPr>
        <w:tab/>
        <w:t>от « 05 »  марта  2018 г.  № 206</w:t>
      </w:r>
    </w:p>
    <w:p w:rsidR="00A76008" w:rsidRPr="006B76E1" w:rsidRDefault="00A76008" w:rsidP="00355674">
      <w:pPr>
        <w:spacing w:after="0" w:line="240" w:lineRule="auto"/>
        <w:jc w:val="right"/>
        <w:rPr>
          <w:rFonts w:ascii="Times New Roman" w:eastAsia="Calibri" w:hAnsi="Times New Roman" w:cs="Times New Roman"/>
          <w:sz w:val="26"/>
          <w:szCs w:val="26"/>
        </w:rPr>
      </w:pPr>
    </w:p>
    <w:p w:rsidR="009B609A" w:rsidRPr="006B76E1" w:rsidRDefault="004C2939" w:rsidP="009B609A">
      <w:pPr>
        <w:spacing w:after="0" w:line="240" w:lineRule="auto"/>
        <w:ind w:left="5529"/>
        <w:jc w:val="both"/>
        <w:rPr>
          <w:rFonts w:ascii="Times New Roman" w:eastAsia="Calibri" w:hAnsi="Times New Roman" w:cs="Times New Roman"/>
          <w:sz w:val="28"/>
          <w:szCs w:val="28"/>
          <w:u w:val="single"/>
        </w:rPr>
      </w:pPr>
      <w:r w:rsidRPr="006B76E1">
        <w:rPr>
          <w:rFonts w:ascii="Times New Roman" w:eastAsia="Calibri" w:hAnsi="Times New Roman" w:cs="Times New Roman"/>
          <w:sz w:val="28"/>
          <w:szCs w:val="28"/>
        </w:rPr>
        <w:t xml:space="preserve">              </w:t>
      </w:r>
      <w:r w:rsidR="009B609A" w:rsidRPr="006B76E1">
        <w:rPr>
          <w:rFonts w:ascii="Times New Roman" w:eastAsia="Calibri" w:hAnsi="Times New Roman" w:cs="Times New Roman"/>
          <w:sz w:val="28"/>
          <w:szCs w:val="28"/>
          <w:u w:val="single"/>
        </w:rPr>
        <w:t xml:space="preserve">  </w:t>
      </w:r>
    </w:p>
    <w:p w:rsidR="009B609A" w:rsidRPr="006B76E1" w:rsidRDefault="009B609A" w:rsidP="009B609A">
      <w:pPr>
        <w:spacing w:after="0" w:line="240" w:lineRule="auto"/>
        <w:ind w:left="5529"/>
        <w:jc w:val="both"/>
        <w:rPr>
          <w:rFonts w:ascii="Times New Roman" w:eastAsia="Calibri" w:hAnsi="Times New Roman" w:cs="Times New Roman"/>
          <w:sz w:val="28"/>
          <w:szCs w:val="28"/>
          <w:u w:val="single"/>
        </w:rPr>
      </w:pPr>
      <w:r w:rsidRPr="006B76E1">
        <w:rPr>
          <w:rFonts w:ascii="Times New Roman" w:eastAsia="Calibri" w:hAnsi="Times New Roman" w:cs="Times New Roman"/>
          <w:sz w:val="28"/>
          <w:szCs w:val="28"/>
          <w:u w:val="single"/>
        </w:rPr>
        <w:t xml:space="preserve">                       </w:t>
      </w:r>
    </w:p>
    <w:p w:rsidR="00C5097D" w:rsidRPr="006B76E1" w:rsidRDefault="00C5097D" w:rsidP="00C5097D">
      <w:pPr>
        <w:pStyle w:val="ConsPlusTitle"/>
        <w:jc w:val="center"/>
        <w:rPr>
          <w:rFonts w:ascii="Times New Roman" w:hAnsi="Times New Roman" w:cs="Times New Roman"/>
          <w:sz w:val="26"/>
          <w:szCs w:val="26"/>
        </w:rPr>
      </w:pPr>
      <w:r w:rsidRPr="006B76E1">
        <w:rPr>
          <w:rFonts w:ascii="Times New Roman" w:hAnsi="Times New Roman" w:cs="Times New Roman"/>
          <w:sz w:val="26"/>
          <w:szCs w:val="26"/>
        </w:rPr>
        <w:t>ПОРЯДОК</w:t>
      </w:r>
    </w:p>
    <w:p w:rsidR="009B609A" w:rsidRPr="006B76E1" w:rsidRDefault="00C5097D" w:rsidP="00C5097D">
      <w:pPr>
        <w:pStyle w:val="ConsPlusTitle"/>
        <w:jc w:val="center"/>
        <w:rPr>
          <w:rFonts w:ascii="Times New Roman" w:eastAsia="Calibri" w:hAnsi="Times New Roman" w:cs="Times New Roman"/>
          <w:sz w:val="26"/>
          <w:szCs w:val="26"/>
        </w:rPr>
      </w:pPr>
      <w:r w:rsidRPr="006B76E1">
        <w:rPr>
          <w:rFonts w:ascii="Times New Roman" w:hAnsi="Times New Roman" w:cs="Times New Roman"/>
          <w:sz w:val="26"/>
          <w:szCs w:val="26"/>
        </w:rPr>
        <w:t xml:space="preserve">проведения </w:t>
      </w:r>
      <w:proofErr w:type="gramStart"/>
      <w:r w:rsidRPr="006B76E1">
        <w:rPr>
          <w:rFonts w:ascii="Times New Roman" w:hAnsi="Times New Roman" w:cs="Times New Roman"/>
          <w:sz w:val="26"/>
          <w:szCs w:val="26"/>
        </w:rPr>
        <w:t xml:space="preserve">оценки регулирующего воздействия проектов нормативных правовых актов администрации </w:t>
      </w:r>
      <w:r w:rsidR="004A4B39" w:rsidRPr="006B76E1">
        <w:rPr>
          <w:rFonts w:ascii="Times New Roman" w:hAnsi="Times New Roman" w:cs="Times New Roman"/>
          <w:sz w:val="26"/>
          <w:szCs w:val="26"/>
        </w:rPr>
        <w:t>муниципального</w:t>
      </w:r>
      <w:proofErr w:type="gramEnd"/>
      <w:r w:rsidR="004A4B39" w:rsidRPr="006B76E1">
        <w:rPr>
          <w:rFonts w:ascii="Times New Roman" w:hAnsi="Times New Roman" w:cs="Times New Roman"/>
          <w:sz w:val="26"/>
          <w:szCs w:val="26"/>
        </w:rPr>
        <w:t xml:space="preserve"> района</w:t>
      </w:r>
      <w:r w:rsidRPr="006B76E1">
        <w:rPr>
          <w:rFonts w:ascii="Times New Roman" w:hAnsi="Times New Roman" w:cs="Times New Roman"/>
          <w:sz w:val="26"/>
          <w:szCs w:val="26"/>
        </w:rPr>
        <w:t xml:space="preserve"> «Печора», </w:t>
      </w:r>
      <w:r w:rsidR="008C7F05" w:rsidRPr="006B76E1">
        <w:rPr>
          <w:rFonts w:ascii="Times New Roman" w:hAnsi="Times New Roman" w:cs="Times New Roman"/>
          <w:sz w:val="26"/>
          <w:szCs w:val="26"/>
        </w:rPr>
        <w:t xml:space="preserve">подготовленных отраслевыми (функциональными) органами, структурными подразделениями администрации </w:t>
      </w:r>
      <w:r w:rsidR="00CA2974" w:rsidRPr="006B76E1">
        <w:rPr>
          <w:rFonts w:ascii="Times New Roman" w:hAnsi="Times New Roman" w:cs="Times New Roman"/>
          <w:sz w:val="26"/>
          <w:szCs w:val="26"/>
        </w:rPr>
        <w:t xml:space="preserve">муниципального района </w:t>
      </w:r>
      <w:r w:rsidR="008C7F05" w:rsidRPr="006B76E1">
        <w:rPr>
          <w:rFonts w:ascii="Times New Roman" w:hAnsi="Times New Roman" w:cs="Times New Roman"/>
          <w:sz w:val="26"/>
          <w:szCs w:val="26"/>
        </w:rPr>
        <w:t xml:space="preserve"> «Печора» </w:t>
      </w:r>
    </w:p>
    <w:p w:rsidR="00C5097D" w:rsidRPr="006B76E1" w:rsidRDefault="00C5097D" w:rsidP="009B609A">
      <w:pPr>
        <w:spacing w:after="0" w:line="240" w:lineRule="auto"/>
        <w:ind w:left="720"/>
        <w:jc w:val="center"/>
        <w:rPr>
          <w:rFonts w:ascii="Times New Roman" w:eastAsia="Calibri" w:hAnsi="Times New Roman" w:cs="Times New Roman"/>
          <w:b/>
          <w:sz w:val="28"/>
          <w:szCs w:val="28"/>
        </w:rPr>
      </w:pPr>
    </w:p>
    <w:p w:rsidR="009B609A" w:rsidRPr="006B76E1" w:rsidRDefault="00C2414F" w:rsidP="009B609A">
      <w:pPr>
        <w:spacing w:after="0" w:line="240" w:lineRule="auto"/>
        <w:ind w:left="720"/>
        <w:jc w:val="center"/>
        <w:rPr>
          <w:rFonts w:ascii="Times New Roman" w:eastAsia="Calibri" w:hAnsi="Times New Roman" w:cs="Times New Roman"/>
          <w:b/>
          <w:sz w:val="28"/>
          <w:szCs w:val="28"/>
        </w:rPr>
      </w:pPr>
      <w:r w:rsidRPr="006B76E1">
        <w:rPr>
          <w:rFonts w:ascii="Times New Roman" w:eastAsia="Calibri" w:hAnsi="Times New Roman" w:cs="Times New Roman"/>
          <w:b/>
          <w:sz w:val="28"/>
          <w:szCs w:val="28"/>
          <w:lang w:val="en-US"/>
        </w:rPr>
        <w:t>I</w:t>
      </w:r>
      <w:r w:rsidR="009B609A" w:rsidRPr="006B76E1">
        <w:rPr>
          <w:rFonts w:ascii="Times New Roman" w:eastAsia="Calibri" w:hAnsi="Times New Roman" w:cs="Times New Roman"/>
          <w:b/>
          <w:sz w:val="28"/>
          <w:szCs w:val="28"/>
        </w:rPr>
        <w:t>. Общие положения</w:t>
      </w:r>
    </w:p>
    <w:p w:rsidR="009B609A" w:rsidRPr="006B76E1" w:rsidRDefault="009B609A" w:rsidP="009B609A">
      <w:pPr>
        <w:spacing w:after="0" w:line="240" w:lineRule="auto"/>
        <w:ind w:left="720"/>
        <w:jc w:val="center"/>
        <w:rPr>
          <w:rFonts w:ascii="Times New Roman" w:eastAsia="Calibri" w:hAnsi="Times New Roman" w:cs="Times New Roman"/>
          <w:sz w:val="28"/>
          <w:szCs w:val="28"/>
        </w:rPr>
      </w:pPr>
    </w:p>
    <w:p w:rsidR="005C69EE" w:rsidRDefault="009B609A" w:rsidP="009B609A">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B76E1">
        <w:rPr>
          <w:rFonts w:ascii="Times New Roman" w:eastAsia="Times New Roman" w:hAnsi="Times New Roman" w:cs="Times New Roman"/>
          <w:sz w:val="26"/>
          <w:szCs w:val="26"/>
          <w:lang w:eastAsia="ru-RU"/>
        </w:rPr>
        <w:t>1. </w:t>
      </w:r>
      <w:r w:rsidRPr="006B76E1">
        <w:rPr>
          <w:rFonts w:ascii="Times New Roman" w:eastAsia="Calibri" w:hAnsi="Times New Roman" w:cs="Times New Roman"/>
          <w:sz w:val="26"/>
          <w:szCs w:val="26"/>
        </w:rPr>
        <w:t xml:space="preserve">Настоящий Порядок </w:t>
      </w:r>
      <w:r w:rsidR="00A57FC9" w:rsidRPr="006B76E1">
        <w:rPr>
          <w:rFonts w:ascii="Times New Roman" w:eastAsia="Calibri" w:hAnsi="Times New Roman" w:cs="Times New Roman"/>
          <w:sz w:val="26"/>
          <w:szCs w:val="26"/>
        </w:rPr>
        <w:t>определяет</w:t>
      </w:r>
      <w:r w:rsidRPr="006B76E1">
        <w:rPr>
          <w:rFonts w:ascii="Times New Roman" w:eastAsia="Calibri" w:hAnsi="Times New Roman" w:cs="Times New Roman"/>
          <w:sz w:val="26"/>
          <w:szCs w:val="26"/>
        </w:rPr>
        <w:t xml:space="preserve"> порядок </w:t>
      </w:r>
      <w:proofErr w:type="gramStart"/>
      <w:r w:rsidR="00407A5E" w:rsidRPr="006B76E1">
        <w:rPr>
          <w:rFonts w:ascii="Times New Roman" w:hAnsi="Times New Roman" w:cs="Times New Roman"/>
          <w:sz w:val="26"/>
          <w:szCs w:val="26"/>
        </w:rPr>
        <w:t xml:space="preserve">проведения оценки регулирующего воздействия проектов нормативных правовых актов администрации </w:t>
      </w:r>
      <w:r w:rsidR="004A4B39" w:rsidRPr="006B76E1">
        <w:rPr>
          <w:rFonts w:ascii="Times New Roman" w:hAnsi="Times New Roman" w:cs="Times New Roman"/>
          <w:sz w:val="26"/>
          <w:szCs w:val="26"/>
        </w:rPr>
        <w:t>муниципального</w:t>
      </w:r>
      <w:proofErr w:type="gramEnd"/>
      <w:r w:rsidR="004A4B39" w:rsidRPr="006B76E1">
        <w:rPr>
          <w:rFonts w:ascii="Times New Roman" w:hAnsi="Times New Roman" w:cs="Times New Roman"/>
          <w:sz w:val="26"/>
          <w:szCs w:val="26"/>
        </w:rPr>
        <w:t xml:space="preserve"> района</w:t>
      </w:r>
      <w:r w:rsidR="00407A5E" w:rsidRPr="006B76E1">
        <w:rPr>
          <w:rFonts w:ascii="Times New Roman" w:hAnsi="Times New Roman" w:cs="Times New Roman"/>
          <w:sz w:val="26"/>
          <w:szCs w:val="26"/>
        </w:rPr>
        <w:t xml:space="preserve"> «Печора»</w:t>
      </w:r>
      <w:r w:rsidR="005C69EE" w:rsidRPr="005C69EE">
        <w:rPr>
          <w:rFonts w:ascii="Times New Roman" w:hAnsi="Times New Roman" w:cs="Times New Roman"/>
          <w:sz w:val="26"/>
          <w:szCs w:val="26"/>
        </w:rPr>
        <w:t xml:space="preserve"> </w:t>
      </w:r>
      <w:r w:rsidR="005C69EE" w:rsidRPr="006B76E1">
        <w:rPr>
          <w:rFonts w:ascii="Times New Roman" w:hAnsi="Times New Roman" w:cs="Times New Roman"/>
          <w:sz w:val="26"/>
          <w:szCs w:val="26"/>
        </w:rPr>
        <w:t xml:space="preserve">(далее – </w:t>
      </w:r>
      <w:r w:rsidR="005C69EE">
        <w:rPr>
          <w:rFonts w:ascii="Times New Roman" w:hAnsi="Times New Roman" w:cs="Times New Roman"/>
          <w:sz w:val="26"/>
          <w:szCs w:val="26"/>
        </w:rPr>
        <w:t>Администрация</w:t>
      </w:r>
      <w:r w:rsidR="005C69EE" w:rsidRPr="006B76E1">
        <w:rPr>
          <w:rFonts w:ascii="Times New Roman" w:hAnsi="Times New Roman" w:cs="Times New Roman"/>
          <w:sz w:val="26"/>
          <w:szCs w:val="26"/>
        </w:rPr>
        <w:t>)</w:t>
      </w:r>
      <w:r w:rsidR="005C69EE">
        <w:rPr>
          <w:rFonts w:ascii="Times New Roman" w:hAnsi="Times New Roman" w:cs="Times New Roman"/>
          <w:sz w:val="26"/>
          <w:szCs w:val="26"/>
        </w:rPr>
        <w:t xml:space="preserve">, </w:t>
      </w:r>
      <w:r w:rsidR="005C69EE" w:rsidRPr="005C69EE">
        <w:rPr>
          <w:rFonts w:ascii="Times New Roman" w:hAnsi="Times New Roman" w:cs="Times New Roman"/>
          <w:sz w:val="26"/>
          <w:szCs w:val="26"/>
        </w:rPr>
        <w:t xml:space="preserve">подготовленных отраслевыми (функциональными) органами, структурными подразделениями </w:t>
      </w:r>
      <w:r w:rsidR="005C69EE">
        <w:rPr>
          <w:rFonts w:ascii="Times New Roman" w:hAnsi="Times New Roman" w:cs="Times New Roman"/>
          <w:sz w:val="26"/>
          <w:szCs w:val="26"/>
        </w:rPr>
        <w:t>А</w:t>
      </w:r>
      <w:r w:rsidR="005C69EE" w:rsidRPr="005C69EE">
        <w:rPr>
          <w:rFonts w:ascii="Times New Roman" w:hAnsi="Times New Roman" w:cs="Times New Roman"/>
          <w:sz w:val="26"/>
          <w:szCs w:val="26"/>
        </w:rPr>
        <w:t>дминистрации</w:t>
      </w:r>
      <w:r w:rsidR="005C69EE">
        <w:rPr>
          <w:rFonts w:ascii="Times New Roman" w:hAnsi="Times New Roman" w:cs="Times New Roman"/>
          <w:sz w:val="26"/>
          <w:szCs w:val="26"/>
        </w:rPr>
        <w:t>:</w:t>
      </w:r>
    </w:p>
    <w:p w:rsidR="005C69EE" w:rsidRDefault="005C69EE" w:rsidP="001D0F25">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а) устанавливающих новые, изменяющих или отменяющих ранее предусмотренные нормативными правовыми актами </w:t>
      </w:r>
      <w:r w:rsidR="001D0F25">
        <w:rPr>
          <w:rFonts w:ascii="Times New Roman" w:hAnsi="Times New Roman" w:cs="Times New Roman"/>
          <w:sz w:val="26"/>
          <w:szCs w:val="26"/>
        </w:rPr>
        <w:t>Администрации</w:t>
      </w:r>
      <w:r>
        <w:rPr>
          <w:rFonts w:ascii="Times New Roman" w:hAnsi="Times New Roman" w:cs="Times New Roman"/>
          <w:sz w:val="26"/>
          <w:szCs w:val="26"/>
        </w:rPr>
        <w:t xml:space="preserve"> обязательные требования, связанные с осуществлением предпринимательской и иной экономической деятельности, оценка соблюдения которых осуществляется в рамках муниципального контроля (надзора), привлечения </w:t>
      </w:r>
      <w:proofErr w:type="gramStart"/>
      <w:r>
        <w:rPr>
          <w:rFonts w:ascii="Times New Roman" w:hAnsi="Times New Roman" w:cs="Times New Roman"/>
          <w:sz w:val="26"/>
          <w:szCs w:val="26"/>
        </w:rPr>
        <w:t>к</w:t>
      </w:r>
      <w:proofErr w:type="gramEnd"/>
      <w:r>
        <w:rPr>
          <w:rFonts w:ascii="Times New Roman" w:hAnsi="Times New Roman" w:cs="Times New Roman"/>
          <w:sz w:val="26"/>
          <w:szCs w:val="26"/>
        </w:rPr>
        <w:t xml:space="preserve"> административной ответственности, предоставления лицензий и иных разрешений, аккредитации, оценки соответствия продукции, иных форм оценок и экспертиз (далее - обязательные требования);</w:t>
      </w:r>
    </w:p>
    <w:p w:rsidR="005C69EE" w:rsidRDefault="005C69EE" w:rsidP="001D0F25">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б) устанавливающих новые, изменяющих или отменяющих ранее предусмотренные нормативными правовыми актами </w:t>
      </w:r>
      <w:r w:rsidR="001D0F25">
        <w:rPr>
          <w:rFonts w:ascii="Times New Roman" w:hAnsi="Times New Roman" w:cs="Times New Roman"/>
          <w:sz w:val="26"/>
          <w:szCs w:val="26"/>
        </w:rPr>
        <w:t xml:space="preserve">Администрации </w:t>
      </w:r>
      <w:r>
        <w:rPr>
          <w:rFonts w:ascii="Times New Roman" w:hAnsi="Times New Roman" w:cs="Times New Roman"/>
          <w:sz w:val="26"/>
          <w:szCs w:val="26"/>
        </w:rPr>
        <w:t>обязанности и запреты для субъектов предпринимательской и инвестиционной деятельности;</w:t>
      </w:r>
    </w:p>
    <w:p w:rsidR="005C69EE" w:rsidRDefault="005C69EE" w:rsidP="001D0F25">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в) устанавливающих, изменяющих или отменяющих ответственность за нарушение нормативных правовых актов </w:t>
      </w:r>
      <w:r w:rsidR="001D0F25">
        <w:rPr>
          <w:rFonts w:ascii="Times New Roman" w:hAnsi="Times New Roman" w:cs="Times New Roman"/>
          <w:sz w:val="26"/>
          <w:szCs w:val="26"/>
        </w:rPr>
        <w:t>Администрации</w:t>
      </w:r>
      <w:r>
        <w:rPr>
          <w:rFonts w:ascii="Times New Roman" w:hAnsi="Times New Roman" w:cs="Times New Roman"/>
          <w:sz w:val="26"/>
          <w:szCs w:val="26"/>
        </w:rPr>
        <w:t>, затрагивающих вопросы осуществления предпринимательской и иной экономической деятельности (далее - проекты актов).</w:t>
      </w:r>
    </w:p>
    <w:p w:rsidR="00407A5E" w:rsidRPr="006B76E1" w:rsidRDefault="009B609A" w:rsidP="00407A5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2. </w:t>
      </w:r>
      <w:r w:rsidR="00407A5E" w:rsidRPr="006B76E1">
        <w:rPr>
          <w:rFonts w:ascii="Times New Roman" w:eastAsia="Times New Roman" w:hAnsi="Times New Roman" w:cs="Times New Roman"/>
          <w:sz w:val="26"/>
          <w:szCs w:val="26"/>
          <w:lang w:eastAsia="ru-RU"/>
        </w:rPr>
        <w:t>Процедура оценки регулирующего воздействия</w:t>
      </w:r>
      <w:r w:rsidR="00A57FC9" w:rsidRPr="006B76E1">
        <w:rPr>
          <w:rFonts w:ascii="Times New Roman" w:eastAsia="Times New Roman" w:hAnsi="Times New Roman" w:cs="Times New Roman"/>
          <w:sz w:val="26"/>
          <w:szCs w:val="26"/>
          <w:lang w:eastAsia="ru-RU"/>
        </w:rPr>
        <w:t xml:space="preserve"> </w:t>
      </w:r>
      <w:r w:rsidR="009C2082">
        <w:rPr>
          <w:rFonts w:ascii="Times New Roman" w:eastAsia="Times New Roman" w:hAnsi="Times New Roman" w:cs="Times New Roman"/>
          <w:sz w:val="26"/>
          <w:szCs w:val="26"/>
          <w:lang w:eastAsia="ru-RU"/>
        </w:rPr>
        <w:t xml:space="preserve">проводится </w:t>
      </w:r>
      <w:r w:rsidR="009C2082" w:rsidRPr="006B76E1">
        <w:rPr>
          <w:rFonts w:ascii="Times New Roman" w:hAnsi="Times New Roman" w:cs="Times New Roman"/>
          <w:sz w:val="26"/>
          <w:szCs w:val="26"/>
        </w:rPr>
        <w:t>структурными подразделениями,</w:t>
      </w:r>
      <w:r w:rsidR="009C2082" w:rsidRPr="006B76E1">
        <w:rPr>
          <w:rFonts w:ascii="Times New Roman" w:eastAsia="Times New Roman" w:hAnsi="Times New Roman" w:cs="Times New Roman"/>
          <w:sz w:val="26"/>
          <w:szCs w:val="26"/>
          <w:lang w:eastAsia="ru-RU"/>
        </w:rPr>
        <w:t xml:space="preserve"> отраслевыми органами</w:t>
      </w:r>
      <w:r w:rsidR="009C2082" w:rsidRPr="006B76E1">
        <w:rPr>
          <w:rFonts w:ascii="Times New Roman" w:hAnsi="Times New Roman" w:cs="Times New Roman"/>
          <w:sz w:val="26"/>
          <w:szCs w:val="26"/>
        </w:rPr>
        <w:t xml:space="preserve"> </w:t>
      </w:r>
      <w:r w:rsidR="009C2082">
        <w:rPr>
          <w:rFonts w:ascii="Times New Roman" w:hAnsi="Times New Roman" w:cs="Times New Roman"/>
          <w:sz w:val="26"/>
          <w:szCs w:val="26"/>
        </w:rPr>
        <w:t>А</w:t>
      </w:r>
      <w:r w:rsidR="009C2082" w:rsidRPr="006B76E1">
        <w:rPr>
          <w:rFonts w:ascii="Times New Roman" w:hAnsi="Times New Roman" w:cs="Times New Roman"/>
          <w:sz w:val="26"/>
          <w:szCs w:val="26"/>
        </w:rPr>
        <w:t>дминистрации (далее – разработчики)</w:t>
      </w:r>
      <w:r w:rsidR="009C2082">
        <w:rPr>
          <w:rFonts w:ascii="Times New Roman" w:hAnsi="Times New Roman" w:cs="Times New Roman"/>
          <w:sz w:val="26"/>
          <w:szCs w:val="26"/>
        </w:rPr>
        <w:t xml:space="preserve"> </w:t>
      </w:r>
      <w:r w:rsidR="009C2082">
        <w:rPr>
          <w:rFonts w:ascii="Times New Roman" w:eastAsia="Times New Roman" w:hAnsi="Times New Roman" w:cs="Times New Roman"/>
          <w:sz w:val="26"/>
          <w:szCs w:val="26"/>
          <w:lang w:eastAsia="ru-RU"/>
        </w:rPr>
        <w:t xml:space="preserve">в отношении </w:t>
      </w:r>
      <w:r w:rsidR="00A57FC9" w:rsidRPr="006B76E1">
        <w:rPr>
          <w:rFonts w:ascii="Times New Roman" w:eastAsia="Times New Roman" w:hAnsi="Times New Roman" w:cs="Times New Roman"/>
          <w:sz w:val="26"/>
          <w:szCs w:val="26"/>
          <w:lang w:eastAsia="ru-RU"/>
        </w:rPr>
        <w:t>проектов актов</w:t>
      </w:r>
      <w:r w:rsidR="00407A5E" w:rsidRPr="006B76E1">
        <w:rPr>
          <w:rFonts w:ascii="Times New Roman" w:hAnsi="Times New Roman" w:cs="Times New Roman"/>
          <w:sz w:val="26"/>
          <w:szCs w:val="26"/>
        </w:rPr>
        <w:t>.</w:t>
      </w:r>
    </w:p>
    <w:p w:rsidR="00D066C1" w:rsidRPr="006B76E1" w:rsidRDefault="00D066C1" w:rsidP="00D066C1">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3. Оценка регулирующего воздействия проектов актов проводится в целях выявления положений, вводящих избыточные обязанности, запреты и ограничения для субъектов предпринимательской и </w:t>
      </w:r>
      <w:r w:rsidR="009C2082">
        <w:rPr>
          <w:rFonts w:ascii="Times New Roman" w:hAnsi="Times New Roman" w:cs="Times New Roman"/>
          <w:sz w:val="26"/>
          <w:szCs w:val="26"/>
        </w:rPr>
        <w:t>иной экономической</w:t>
      </w:r>
      <w:r w:rsidRPr="006B76E1">
        <w:rPr>
          <w:rFonts w:ascii="Times New Roman" w:hAnsi="Times New Roman" w:cs="Times New Roman"/>
          <w:sz w:val="26"/>
          <w:szCs w:val="26"/>
        </w:rPr>
        <w:t xml:space="preserve">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w:t>
      </w:r>
      <w:r w:rsidR="009C2082">
        <w:rPr>
          <w:rFonts w:ascii="Times New Roman" w:hAnsi="Times New Roman" w:cs="Times New Roman"/>
          <w:sz w:val="26"/>
          <w:szCs w:val="26"/>
        </w:rPr>
        <w:t xml:space="preserve">иной </w:t>
      </w:r>
      <w:r w:rsidR="009C2082">
        <w:rPr>
          <w:rFonts w:ascii="Times New Roman" w:hAnsi="Times New Roman" w:cs="Times New Roman"/>
          <w:sz w:val="26"/>
          <w:szCs w:val="26"/>
        </w:rPr>
        <w:lastRenderedPageBreak/>
        <w:t>экономической</w:t>
      </w:r>
      <w:r w:rsidRPr="006B76E1">
        <w:rPr>
          <w:rFonts w:ascii="Times New Roman" w:hAnsi="Times New Roman" w:cs="Times New Roman"/>
          <w:sz w:val="26"/>
          <w:szCs w:val="26"/>
        </w:rPr>
        <w:t xml:space="preserve"> деятельности</w:t>
      </w:r>
      <w:r w:rsidR="009C2082">
        <w:rPr>
          <w:rFonts w:ascii="Times New Roman" w:hAnsi="Times New Roman" w:cs="Times New Roman"/>
          <w:sz w:val="26"/>
          <w:szCs w:val="26"/>
        </w:rPr>
        <w:t xml:space="preserve"> и</w:t>
      </w:r>
      <w:r w:rsidRPr="006B76E1">
        <w:rPr>
          <w:rFonts w:ascii="Times New Roman" w:hAnsi="Times New Roman" w:cs="Times New Roman"/>
          <w:sz w:val="26"/>
          <w:szCs w:val="26"/>
        </w:rPr>
        <w:t xml:space="preserve"> бюджета МО МР «Печора».</w:t>
      </w:r>
    </w:p>
    <w:p w:rsidR="00AC6434" w:rsidRPr="006B76E1" w:rsidRDefault="001F0B4E" w:rsidP="00AC6434">
      <w:pPr>
        <w:pStyle w:val="ConsPlusNormal"/>
        <w:jc w:val="both"/>
        <w:rPr>
          <w:rFonts w:ascii="Times New Roman" w:hAnsi="Times New Roman" w:cs="Times New Roman"/>
          <w:sz w:val="26"/>
          <w:szCs w:val="26"/>
        </w:rPr>
      </w:pPr>
      <w:r w:rsidRPr="006B76E1">
        <w:rPr>
          <w:rFonts w:ascii="Times New Roman" w:hAnsi="Times New Roman" w:cs="Times New Roman"/>
          <w:sz w:val="26"/>
          <w:szCs w:val="26"/>
        </w:rPr>
        <w:t xml:space="preserve">4.  </w:t>
      </w:r>
      <w:r w:rsidR="008930F6">
        <w:rPr>
          <w:rFonts w:ascii="Times New Roman" w:hAnsi="Times New Roman" w:cs="Times New Roman"/>
          <w:sz w:val="26"/>
          <w:szCs w:val="26"/>
        </w:rPr>
        <w:t>П</w:t>
      </w:r>
      <w:r w:rsidR="000A0065" w:rsidRPr="006B76E1">
        <w:rPr>
          <w:rFonts w:ascii="Times New Roman" w:hAnsi="Times New Roman" w:cs="Times New Roman"/>
          <w:sz w:val="26"/>
          <w:szCs w:val="26"/>
        </w:rPr>
        <w:t xml:space="preserve">роцедура </w:t>
      </w:r>
      <w:r w:rsidR="00AC6434" w:rsidRPr="006B76E1">
        <w:rPr>
          <w:rFonts w:ascii="Times New Roman" w:hAnsi="Times New Roman" w:cs="Times New Roman"/>
          <w:sz w:val="26"/>
          <w:szCs w:val="26"/>
        </w:rPr>
        <w:t>оценк</w:t>
      </w:r>
      <w:r w:rsidR="000A0065" w:rsidRPr="006B76E1">
        <w:rPr>
          <w:rFonts w:ascii="Times New Roman" w:hAnsi="Times New Roman" w:cs="Times New Roman"/>
          <w:sz w:val="26"/>
          <w:szCs w:val="26"/>
        </w:rPr>
        <w:t>и</w:t>
      </w:r>
      <w:r w:rsidR="00AC6434" w:rsidRPr="006B76E1">
        <w:rPr>
          <w:rFonts w:ascii="Times New Roman" w:hAnsi="Times New Roman" w:cs="Times New Roman"/>
          <w:sz w:val="26"/>
          <w:szCs w:val="26"/>
        </w:rPr>
        <w:t xml:space="preserve"> регулирующего воздействия </w:t>
      </w:r>
      <w:r w:rsidR="008930F6">
        <w:rPr>
          <w:rFonts w:ascii="Times New Roman" w:hAnsi="Times New Roman" w:cs="Times New Roman"/>
          <w:sz w:val="26"/>
          <w:szCs w:val="26"/>
        </w:rPr>
        <w:t xml:space="preserve">(далее – процедура ОРВ) </w:t>
      </w:r>
      <w:r w:rsidR="00AC6434" w:rsidRPr="006B76E1">
        <w:rPr>
          <w:rFonts w:ascii="Times New Roman" w:hAnsi="Times New Roman" w:cs="Times New Roman"/>
          <w:sz w:val="26"/>
          <w:szCs w:val="26"/>
        </w:rPr>
        <w:t>не проводится в отношении:</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 проектов решения Совета </w:t>
      </w:r>
      <w:r w:rsidR="00AC6434" w:rsidRPr="006B76E1">
        <w:rPr>
          <w:rFonts w:ascii="Times New Roman" w:hAnsi="Times New Roman" w:cs="Times New Roman"/>
          <w:sz w:val="26"/>
          <w:szCs w:val="26"/>
        </w:rPr>
        <w:t>МР</w:t>
      </w:r>
      <w:r w:rsidRPr="006B76E1">
        <w:rPr>
          <w:rFonts w:ascii="Times New Roman" w:hAnsi="Times New Roman" w:cs="Times New Roman"/>
          <w:sz w:val="26"/>
          <w:szCs w:val="26"/>
        </w:rPr>
        <w:t xml:space="preserve"> «Печора», </w:t>
      </w:r>
      <w:r w:rsidRPr="002F2809">
        <w:rPr>
          <w:rFonts w:ascii="Times New Roman" w:hAnsi="Times New Roman" w:cs="Times New Roman"/>
          <w:sz w:val="26"/>
          <w:szCs w:val="26"/>
        </w:rPr>
        <w:t>устанавливающих,</w:t>
      </w:r>
      <w:r w:rsidRPr="006B76E1">
        <w:rPr>
          <w:rFonts w:ascii="Times New Roman" w:hAnsi="Times New Roman" w:cs="Times New Roman"/>
          <w:sz w:val="26"/>
          <w:szCs w:val="26"/>
        </w:rPr>
        <w:t xml:space="preserve"> изменяющих, приостанавливающих, отменяющих местные налоги</w:t>
      </w:r>
      <w:r w:rsidR="008F3D9C" w:rsidRPr="006B76E1">
        <w:rPr>
          <w:rFonts w:ascii="Times New Roman" w:hAnsi="Times New Roman" w:cs="Times New Roman"/>
          <w:sz w:val="26"/>
          <w:szCs w:val="26"/>
        </w:rPr>
        <w:t xml:space="preserve"> и сборы</w:t>
      </w:r>
      <w:r w:rsidR="008930F6">
        <w:rPr>
          <w:rFonts w:ascii="Times New Roman" w:hAnsi="Times New Roman" w:cs="Times New Roman"/>
          <w:sz w:val="26"/>
          <w:szCs w:val="26"/>
        </w:rPr>
        <w:t>,</w:t>
      </w:r>
      <w:r w:rsidR="008930F6" w:rsidRPr="008930F6">
        <w:t xml:space="preserve"> </w:t>
      </w:r>
      <w:r w:rsidR="008930F6" w:rsidRPr="00F2568D">
        <w:rPr>
          <w:rFonts w:ascii="Times New Roman" w:hAnsi="Times New Roman" w:cs="Times New Roman"/>
          <w:sz w:val="26"/>
          <w:szCs w:val="26"/>
        </w:rPr>
        <w:t>а также налоговые ставки по федеральным налогам</w:t>
      </w:r>
      <w:r w:rsidRPr="00F2568D">
        <w:rPr>
          <w:rFonts w:ascii="Times New Roman" w:hAnsi="Times New Roman" w:cs="Times New Roman"/>
          <w:sz w:val="26"/>
          <w:szCs w:val="26"/>
        </w:rPr>
        <w:t>;</w:t>
      </w:r>
    </w:p>
    <w:p w:rsidR="000A0065" w:rsidRPr="006B76E1" w:rsidRDefault="001F0B4E" w:rsidP="000A0065">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 проектов </w:t>
      </w:r>
      <w:r w:rsidR="00AC6434" w:rsidRPr="006B76E1">
        <w:rPr>
          <w:rFonts w:ascii="Times New Roman" w:hAnsi="Times New Roman" w:cs="Times New Roman"/>
          <w:sz w:val="26"/>
          <w:szCs w:val="26"/>
        </w:rPr>
        <w:t>решений Совета МР «Печора»</w:t>
      </w:r>
      <w:r w:rsidR="008F3D9C" w:rsidRPr="006B76E1">
        <w:rPr>
          <w:rFonts w:ascii="Times New Roman" w:hAnsi="Times New Roman" w:cs="Times New Roman"/>
          <w:sz w:val="26"/>
          <w:szCs w:val="26"/>
        </w:rPr>
        <w:t xml:space="preserve">, </w:t>
      </w:r>
      <w:r w:rsidRPr="006B76E1">
        <w:rPr>
          <w:rFonts w:ascii="Times New Roman" w:hAnsi="Times New Roman" w:cs="Times New Roman"/>
          <w:sz w:val="26"/>
          <w:szCs w:val="26"/>
        </w:rPr>
        <w:t>регулирующих бюджетные правоотнош</w:t>
      </w:r>
      <w:r w:rsidR="000A0065" w:rsidRPr="006B76E1">
        <w:rPr>
          <w:rFonts w:ascii="Times New Roman" w:hAnsi="Times New Roman" w:cs="Times New Roman"/>
          <w:sz w:val="26"/>
          <w:szCs w:val="26"/>
        </w:rPr>
        <w:t>ения;</w:t>
      </w:r>
    </w:p>
    <w:p w:rsidR="000A0065" w:rsidRPr="006B76E1" w:rsidRDefault="000A0065" w:rsidP="000A0065">
      <w:pPr>
        <w:pStyle w:val="ConsPlusNormal"/>
        <w:ind w:firstLine="540"/>
        <w:jc w:val="both"/>
        <w:rPr>
          <w:rFonts w:ascii="Times New Roman" w:hAnsi="Times New Roman" w:cs="Times New Roman"/>
          <w:sz w:val="26"/>
          <w:szCs w:val="26"/>
        </w:rPr>
      </w:pPr>
      <w:proofErr w:type="gramStart"/>
      <w:r w:rsidRPr="006B76E1">
        <w:rPr>
          <w:rFonts w:ascii="Times New Roman" w:hAnsi="Times New Roman" w:cs="Times New Roman"/>
          <w:sz w:val="26"/>
          <w:szCs w:val="26"/>
        </w:rPr>
        <w:t>- проектов нормативных правовых актов администрации МР «Печора», устанавливающих, изменяющих, отменяющих подлежащие государственному регулированию цены (тарифы) на продукцию (товары, услуги), торговые надбавки (наценки) к таким ценам (тарифам) в соответствии с федеральными законами, определяющими порядок ценообразования в области регулируемых цен (тарифов) на продукцию (товары, услуги), торговых надбавок (наценок) к таким ценам (тарифам);</w:t>
      </w:r>
      <w:proofErr w:type="gramEnd"/>
    </w:p>
    <w:p w:rsidR="000A0065" w:rsidRPr="006B76E1" w:rsidRDefault="000A0065" w:rsidP="000A0065">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 проектов нормативных правовых актов </w:t>
      </w:r>
      <w:r w:rsidR="00A31A93">
        <w:rPr>
          <w:rFonts w:ascii="Times New Roman" w:hAnsi="Times New Roman" w:cs="Times New Roman"/>
          <w:sz w:val="26"/>
          <w:szCs w:val="26"/>
        </w:rPr>
        <w:t>А</w:t>
      </w:r>
      <w:r w:rsidRPr="006B76E1">
        <w:rPr>
          <w:rFonts w:ascii="Times New Roman" w:hAnsi="Times New Roman" w:cs="Times New Roman"/>
          <w:sz w:val="26"/>
          <w:szCs w:val="26"/>
        </w:rPr>
        <w:t xml:space="preserve">дминистрации, разработанных в целях ликвидации чрезвычайных ситуаций природного и техногенного характера на период действия режимов чрезвычайных ситуаций. </w:t>
      </w:r>
    </w:p>
    <w:p w:rsidR="00D066C1" w:rsidRPr="006B76E1" w:rsidRDefault="00D066C1" w:rsidP="00D066C1">
      <w:pPr>
        <w:pStyle w:val="ConsPlusNormal"/>
        <w:ind w:firstLine="540"/>
        <w:jc w:val="both"/>
        <w:rPr>
          <w:rFonts w:ascii="Times New Roman" w:hAnsi="Times New Roman" w:cs="Times New Roman"/>
          <w:sz w:val="26"/>
          <w:szCs w:val="26"/>
        </w:rPr>
      </w:pPr>
      <w:bookmarkStart w:id="0" w:name="P89"/>
      <w:bookmarkEnd w:id="0"/>
      <w:r w:rsidRPr="006B76E1">
        <w:rPr>
          <w:rFonts w:ascii="Times New Roman" w:hAnsi="Times New Roman" w:cs="Times New Roman"/>
          <w:sz w:val="26"/>
          <w:szCs w:val="26"/>
        </w:rPr>
        <w:t>5. Оценка регулирующего воздействия проектов актов проводится с учетом степени регулирующего воздействия положений, содержащихся в подготовленном разработчиком проекте нормативного правового акта:</w:t>
      </w:r>
    </w:p>
    <w:p w:rsidR="00D066C1" w:rsidRPr="006B76E1" w:rsidRDefault="00D066C1" w:rsidP="00E444DD">
      <w:pPr>
        <w:autoSpaceDE w:val="0"/>
        <w:autoSpaceDN w:val="0"/>
        <w:adjustRightInd w:val="0"/>
        <w:spacing w:after="0" w:line="240" w:lineRule="auto"/>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а) высокая степень регулирующего воздействия - проект акта содержит положения, устанавливающие новые </w:t>
      </w:r>
      <w:r w:rsidR="00A31A93">
        <w:rPr>
          <w:rFonts w:ascii="Times New Roman" w:hAnsi="Times New Roman" w:cs="Times New Roman"/>
          <w:sz w:val="26"/>
          <w:szCs w:val="26"/>
        </w:rPr>
        <w:t xml:space="preserve">обязательные требования, </w:t>
      </w:r>
      <w:r w:rsidRPr="006B76E1">
        <w:rPr>
          <w:rFonts w:ascii="Times New Roman" w:hAnsi="Times New Roman" w:cs="Times New Roman"/>
          <w:sz w:val="26"/>
          <w:szCs w:val="26"/>
        </w:rPr>
        <w:t>обязанности</w:t>
      </w:r>
      <w:r w:rsidR="00A31A93">
        <w:rPr>
          <w:rFonts w:ascii="Times New Roman" w:hAnsi="Times New Roman" w:cs="Times New Roman"/>
          <w:sz w:val="26"/>
          <w:szCs w:val="26"/>
        </w:rPr>
        <w:t xml:space="preserve"> и запреты</w:t>
      </w:r>
      <w:r w:rsidRPr="006B76E1">
        <w:rPr>
          <w:rFonts w:ascii="Times New Roman" w:hAnsi="Times New Roman" w:cs="Times New Roman"/>
          <w:sz w:val="26"/>
          <w:szCs w:val="26"/>
        </w:rPr>
        <w:t xml:space="preserve"> для субъектов предпринимательской и </w:t>
      </w:r>
      <w:r w:rsidR="00A31A93">
        <w:rPr>
          <w:rFonts w:ascii="Times New Roman" w:hAnsi="Times New Roman" w:cs="Times New Roman"/>
          <w:sz w:val="26"/>
          <w:szCs w:val="26"/>
        </w:rPr>
        <w:t>иной экономической</w:t>
      </w:r>
      <w:r w:rsidRPr="006B76E1">
        <w:rPr>
          <w:rFonts w:ascii="Times New Roman" w:hAnsi="Times New Roman" w:cs="Times New Roman"/>
          <w:sz w:val="26"/>
          <w:szCs w:val="26"/>
        </w:rPr>
        <w:t xml:space="preserve"> деятельности</w:t>
      </w:r>
      <w:r w:rsidR="00A31A93">
        <w:rPr>
          <w:rFonts w:ascii="Times New Roman" w:hAnsi="Times New Roman" w:cs="Times New Roman"/>
          <w:sz w:val="26"/>
          <w:szCs w:val="26"/>
        </w:rPr>
        <w:t>, а также устанавливающие ответственность за нарушение нормативных правовых актов Администрации, затрагивающих вопросы осуществления предпринимательской и иной экономической деятельности</w:t>
      </w:r>
      <w:r w:rsidRPr="006B76E1">
        <w:rPr>
          <w:rFonts w:ascii="Times New Roman" w:hAnsi="Times New Roman" w:cs="Times New Roman"/>
          <w:sz w:val="26"/>
          <w:szCs w:val="26"/>
        </w:rPr>
        <w:t>;</w:t>
      </w:r>
    </w:p>
    <w:p w:rsidR="00D066C1" w:rsidRPr="006B76E1" w:rsidRDefault="00D066C1" w:rsidP="00D066C1">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б) средняя степень регулирующего воздействия - проект акта содержит положения, изменяющие </w:t>
      </w:r>
      <w:r w:rsidR="00A31A93" w:rsidRPr="00A31A93">
        <w:rPr>
          <w:rFonts w:ascii="Times New Roman" w:hAnsi="Times New Roman" w:cs="Times New Roman"/>
          <w:sz w:val="26"/>
          <w:szCs w:val="26"/>
        </w:rPr>
        <w:t xml:space="preserve">обязательные требования, обязанности и запреты для субъектов предпринимательской и </w:t>
      </w:r>
      <w:r w:rsidR="00A31A93">
        <w:rPr>
          <w:rFonts w:ascii="Times New Roman" w:hAnsi="Times New Roman" w:cs="Times New Roman"/>
          <w:sz w:val="26"/>
          <w:szCs w:val="26"/>
        </w:rPr>
        <w:t xml:space="preserve">иной экономической </w:t>
      </w:r>
      <w:r w:rsidR="00A31A93" w:rsidRPr="00A31A93">
        <w:rPr>
          <w:rFonts w:ascii="Times New Roman" w:hAnsi="Times New Roman" w:cs="Times New Roman"/>
          <w:sz w:val="26"/>
          <w:szCs w:val="26"/>
        </w:rPr>
        <w:t xml:space="preserve">деятельности, а также изменяющие ответственность за нарушение нормативных правовых актов </w:t>
      </w:r>
      <w:r w:rsidR="00A31A93">
        <w:rPr>
          <w:rFonts w:ascii="Times New Roman" w:hAnsi="Times New Roman" w:cs="Times New Roman"/>
          <w:sz w:val="26"/>
          <w:szCs w:val="26"/>
        </w:rPr>
        <w:t>Администрации</w:t>
      </w:r>
      <w:r w:rsidR="00A31A93" w:rsidRPr="00A31A93">
        <w:rPr>
          <w:rFonts w:ascii="Times New Roman" w:hAnsi="Times New Roman" w:cs="Times New Roman"/>
          <w:sz w:val="26"/>
          <w:szCs w:val="26"/>
        </w:rPr>
        <w:t>, затрагивающих вопросы осуществления предпринимательской и иной экономической деятельности</w:t>
      </w:r>
      <w:r w:rsidRPr="006B76E1">
        <w:rPr>
          <w:rFonts w:ascii="Times New Roman" w:hAnsi="Times New Roman" w:cs="Times New Roman"/>
          <w:sz w:val="26"/>
          <w:szCs w:val="26"/>
        </w:rPr>
        <w:t>;</w:t>
      </w:r>
    </w:p>
    <w:p w:rsidR="00D066C1" w:rsidRPr="006B76E1" w:rsidRDefault="00D066C1" w:rsidP="00A31A93">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в) низкая степень регулирующего воздействия - проект акта содержит положения, отменяющие </w:t>
      </w:r>
      <w:r w:rsidR="00A31A93">
        <w:rPr>
          <w:rFonts w:ascii="Times New Roman" w:hAnsi="Times New Roman" w:cs="Times New Roman"/>
          <w:sz w:val="26"/>
          <w:szCs w:val="26"/>
        </w:rPr>
        <w:t>о</w:t>
      </w:r>
      <w:r w:rsidR="00A31A93" w:rsidRPr="00A31A93">
        <w:rPr>
          <w:rFonts w:ascii="Times New Roman" w:hAnsi="Times New Roman" w:cs="Times New Roman"/>
          <w:sz w:val="26"/>
          <w:szCs w:val="26"/>
        </w:rPr>
        <w:t xml:space="preserve">бязательные требования, обязанности и запреты для субъектов предпринимательской и </w:t>
      </w:r>
      <w:r w:rsidR="00A31A93">
        <w:rPr>
          <w:rFonts w:ascii="Times New Roman" w:hAnsi="Times New Roman" w:cs="Times New Roman"/>
          <w:sz w:val="26"/>
          <w:szCs w:val="26"/>
        </w:rPr>
        <w:t>иной экономической</w:t>
      </w:r>
      <w:r w:rsidR="00A31A93" w:rsidRPr="00A31A93">
        <w:rPr>
          <w:rFonts w:ascii="Times New Roman" w:hAnsi="Times New Roman" w:cs="Times New Roman"/>
          <w:sz w:val="26"/>
          <w:szCs w:val="26"/>
        </w:rPr>
        <w:t xml:space="preserve"> деятельности</w:t>
      </w:r>
      <w:r w:rsidR="00A31A93">
        <w:rPr>
          <w:rFonts w:ascii="Times New Roman" w:hAnsi="Times New Roman" w:cs="Times New Roman"/>
          <w:sz w:val="26"/>
          <w:szCs w:val="26"/>
        </w:rPr>
        <w:t>, а также</w:t>
      </w:r>
      <w:r w:rsidR="00A31A93" w:rsidRPr="00A31A93">
        <w:rPr>
          <w:rFonts w:ascii="Times New Roman" w:hAnsi="Times New Roman" w:cs="Times New Roman"/>
          <w:sz w:val="26"/>
          <w:szCs w:val="26"/>
        </w:rPr>
        <w:t xml:space="preserve"> ранее установленную ответственность за нарушение нормативных правовых актов </w:t>
      </w:r>
      <w:r w:rsidR="00A31A93">
        <w:rPr>
          <w:rFonts w:ascii="Times New Roman" w:hAnsi="Times New Roman" w:cs="Times New Roman"/>
          <w:sz w:val="26"/>
          <w:szCs w:val="26"/>
        </w:rPr>
        <w:t>Администрации</w:t>
      </w:r>
      <w:r w:rsidR="00A31A93" w:rsidRPr="00A31A93">
        <w:rPr>
          <w:rFonts w:ascii="Times New Roman" w:hAnsi="Times New Roman" w:cs="Times New Roman"/>
          <w:sz w:val="26"/>
          <w:szCs w:val="26"/>
        </w:rPr>
        <w:t>, затрагивающих вопросы осуществления предпринимательской и иной экономической деятельности</w:t>
      </w:r>
      <w:r w:rsidRPr="006B76E1">
        <w:rPr>
          <w:rFonts w:ascii="Times New Roman" w:hAnsi="Times New Roman" w:cs="Times New Roman"/>
          <w:sz w:val="26"/>
          <w:szCs w:val="26"/>
        </w:rPr>
        <w:t>.</w:t>
      </w:r>
    </w:p>
    <w:p w:rsidR="000A0065" w:rsidRDefault="000A0065" w:rsidP="00D066C1">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Если проект нормативного правового акта содержит положения, относящиеся к нескольким степеням регулирующего воздействия, то оценка регулирующего воздействия проводится по наибольшей из степеней. </w:t>
      </w:r>
    </w:p>
    <w:p w:rsidR="00256904" w:rsidRPr="0065470A" w:rsidRDefault="00256904" w:rsidP="00D066C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5</w:t>
      </w:r>
      <w:r w:rsidRPr="00256904">
        <w:rPr>
          <w:rFonts w:ascii="Times New Roman" w:hAnsi="Times New Roman" w:cs="Times New Roman"/>
          <w:sz w:val="26"/>
          <w:szCs w:val="26"/>
        </w:rPr>
        <w:t xml:space="preserve">.1. Проекты актов, определяющих, изменяющих порядок оказания финансовой и имущественной поддержки юридическим лицам, индивидуальным предпринимателям, пострадавшим от введения ограничительных мер со стороны иностранных государств, подлежащие оценке регулирующего воздействия в соответствии с пунктом 1 </w:t>
      </w:r>
      <w:r w:rsidRPr="0065470A">
        <w:rPr>
          <w:rFonts w:ascii="Times New Roman" w:hAnsi="Times New Roman" w:cs="Times New Roman"/>
          <w:sz w:val="26"/>
          <w:szCs w:val="26"/>
        </w:rPr>
        <w:t xml:space="preserve">настоящего Порядка, подлежат оценке регулирующего воздействия, проводимой в упрощенном порядке в соответствии с разделом </w:t>
      </w:r>
      <w:r w:rsidR="00E444DD" w:rsidRPr="0065470A">
        <w:rPr>
          <w:rFonts w:ascii="Times New Roman" w:hAnsi="Times New Roman" w:cs="Times New Roman"/>
          <w:sz w:val="26"/>
          <w:szCs w:val="26"/>
          <w:lang w:val="en-US"/>
        </w:rPr>
        <w:t>I</w:t>
      </w:r>
      <w:r w:rsidRPr="0065470A">
        <w:rPr>
          <w:rFonts w:ascii="Times New Roman" w:hAnsi="Times New Roman" w:cs="Times New Roman"/>
          <w:sz w:val="26"/>
          <w:szCs w:val="26"/>
        </w:rPr>
        <w:t xml:space="preserve">V </w:t>
      </w:r>
      <w:r w:rsidRPr="0065470A">
        <w:rPr>
          <w:rFonts w:ascii="Times New Roman" w:hAnsi="Times New Roman" w:cs="Times New Roman"/>
          <w:sz w:val="26"/>
          <w:szCs w:val="26"/>
        </w:rPr>
        <w:lastRenderedPageBreak/>
        <w:t>настоящего Порядка.</w:t>
      </w:r>
    </w:p>
    <w:p w:rsidR="001F0B4E" w:rsidRPr="006B76E1" w:rsidRDefault="001F0B4E" w:rsidP="00D066C1">
      <w:pPr>
        <w:pStyle w:val="ConsPlusNormal"/>
        <w:ind w:firstLine="540"/>
        <w:jc w:val="both"/>
        <w:rPr>
          <w:rFonts w:ascii="Times New Roman" w:hAnsi="Times New Roman" w:cs="Times New Roman"/>
          <w:sz w:val="26"/>
          <w:szCs w:val="26"/>
        </w:rPr>
      </w:pPr>
    </w:p>
    <w:p w:rsidR="001F0B4E" w:rsidRPr="006B76E1" w:rsidRDefault="00C2414F" w:rsidP="001F0B4E">
      <w:pPr>
        <w:pStyle w:val="ConsPlusNormal"/>
        <w:jc w:val="center"/>
        <w:rPr>
          <w:rFonts w:ascii="Times New Roman" w:hAnsi="Times New Roman" w:cs="Times New Roman"/>
          <w:sz w:val="26"/>
          <w:szCs w:val="26"/>
        </w:rPr>
      </w:pPr>
      <w:r w:rsidRPr="006B76E1">
        <w:rPr>
          <w:rFonts w:ascii="Times New Roman" w:hAnsi="Times New Roman" w:cs="Times New Roman"/>
          <w:b/>
          <w:sz w:val="28"/>
          <w:szCs w:val="28"/>
          <w:lang w:val="en-US"/>
        </w:rPr>
        <w:t>II</w:t>
      </w:r>
      <w:r w:rsidR="009B609A" w:rsidRPr="006B76E1">
        <w:rPr>
          <w:rFonts w:ascii="Times New Roman" w:hAnsi="Times New Roman" w:cs="Times New Roman"/>
          <w:b/>
          <w:sz w:val="28"/>
          <w:szCs w:val="28"/>
        </w:rPr>
        <w:t xml:space="preserve">. </w:t>
      </w:r>
      <w:r w:rsidR="001F0B4E" w:rsidRPr="006B76E1">
        <w:rPr>
          <w:rFonts w:ascii="Times New Roman" w:hAnsi="Times New Roman" w:cs="Times New Roman"/>
          <w:b/>
          <w:sz w:val="26"/>
          <w:szCs w:val="26"/>
        </w:rPr>
        <w:t>Процедура проведения оценки регулирующего воздействия</w:t>
      </w:r>
    </w:p>
    <w:p w:rsidR="001F0B4E" w:rsidRPr="006B76E1" w:rsidRDefault="001F0B4E" w:rsidP="001F0B4E">
      <w:pPr>
        <w:pStyle w:val="ConsPlusNormal"/>
        <w:rPr>
          <w:rFonts w:ascii="Times New Roman" w:hAnsi="Times New Roman" w:cs="Times New Roman"/>
          <w:sz w:val="26"/>
          <w:szCs w:val="26"/>
        </w:rPr>
      </w:pPr>
    </w:p>
    <w:p w:rsidR="001F0B4E" w:rsidRPr="006B76E1" w:rsidRDefault="00B51C76" w:rsidP="001F0B4E">
      <w:pPr>
        <w:pStyle w:val="ConsPlusNormal"/>
        <w:ind w:firstLine="540"/>
        <w:jc w:val="both"/>
        <w:rPr>
          <w:rFonts w:ascii="Times New Roman" w:hAnsi="Times New Roman" w:cs="Times New Roman"/>
          <w:sz w:val="26"/>
          <w:szCs w:val="26"/>
        </w:rPr>
      </w:pPr>
      <w:hyperlink r:id="rId9" w:history="1">
        <w:r w:rsidR="00340286" w:rsidRPr="006B76E1">
          <w:rPr>
            <w:rFonts w:ascii="Times New Roman" w:hAnsi="Times New Roman" w:cs="Times New Roman"/>
            <w:sz w:val="26"/>
            <w:szCs w:val="26"/>
          </w:rPr>
          <w:t>6</w:t>
        </w:r>
      </w:hyperlink>
      <w:r w:rsidR="001F0B4E" w:rsidRPr="006B76E1">
        <w:rPr>
          <w:rFonts w:ascii="Times New Roman" w:hAnsi="Times New Roman" w:cs="Times New Roman"/>
          <w:sz w:val="26"/>
          <w:szCs w:val="26"/>
        </w:rPr>
        <w:t>. Процедура проведения оценки регулирующего воздействия состоит из следующих этапов:</w:t>
      </w:r>
    </w:p>
    <w:p w:rsidR="001F0B4E" w:rsidRPr="00C8791C"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1) размещение уведомления о подготовке проекта акта для актов, имеющих высокую степень регулирующего воздействия (далее - уведомление)</w:t>
      </w:r>
      <w:r w:rsidR="00471B4C">
        <w:rPr>
          <w:rFonts w:ascii="Times New Roman" w:hAnsi="Times New Roman" w:cs="Times New Roman"/>
          <w:color w:val="FF0000"/>
          <w:sz w:val="26"/>
          <w:szCs w:val="26"/>
        </w:rPr>
        <w:t xml:space="preserve"> </w:t>
      </w:r>
      <w:r w:rsidR="00920953" w:rsidRPr="00C8791C">
        <w:rPr>
          <w:rFonts w:ascii="Times New Roman" w:hAnsi="Times New Roman" w:cs="Times New Roman"/>
          <w:sz w:val="26"/>
          <w:szCs w:val="26"/>
        </w:rPr>
        <w:t>по форме согласно приложению 1 к настоящему Порядку</w:t>
      </w:r>
      <w:r w:rsidRPr="00C8791C">
        <w:rPr>
          <w:rFonts w:ascii="Times New Roman" w:hAnsi="Times New Roman" w:cs="Times New Roman"/>
          <w:sz w:val="26"/>
          <w:szCs w:val="26"/>
        </w:rPr>
        <w:t>;</w:t>
      </w:r>
    </w:p>
    <w:p w:rsidR="001F0B4E" w:rsidRPr="00C8791C" w:rsidRDefault="001F0B4E" w:rsidP="001F0B4E">
      <w:pPr>
        <w:pStyle w:val="ConsPlusNormal"/>
        <w:ind w:firstLine="540"/>
        <w:jc w:val="both"/>
        <w:rPr>
          <w:rFonts w:ascii="Times New Roman" w:hAnsi="Times New Roman" w:cs="Times New Roman"/>
          <w:sz w:val="26"/>
          <w:szCs w:val="26"/>
        </w:rPr>
      </w:pPr>
      <w:r w:rsidRPr="00C8791C">
        <w:rPr>
          <w:rFonts w:ascii="Times New Roman" w:hAnsi="Times New Roman" w:cs="Times New Roman"/>
          <w:sz w:val="26"/>
          <w:szCs w:val="26"/>
        </w:rPr>
        <w:t xml:space="preserve">2) разработка проекта акта, составление сводного отчета о проведении оценки регулирующего воздействия (далее - сводный отчет) </w:t>
      </w:r>
      <w:r w:rsidR="00920953" w:rsidRPr="00C8791C">
        <w:rPr>
          <w:rFonts w:ascii="Times New Roman" w:hAnsi="Times New Roman" w:cs="Times New Roman"/>
          <w:sz w:val="26"/>
          <w:szCs w:val="26"/>
        </w:rPr>
        <w:t xml:space="preserve">по форме согласно приложению 2 к настоящему Порядку </w:t>
      </w:r>
      <w:r w:rsidRPr="00C8791C">
        <w:rPr>
          <w:rFonts w:ascii="Times New Roman" w:hAnsi="Times New Roman" w:cs="Times New Roman"/>
          <w:sz w:val="26"/>
          <w:szCs w:val="26"/>
        </w:rPr>
        <w:t>и его общественное обсуждение;</w:t>
      </w:r>
    </w:p>
    <w:p w:rsidR="001F0B4E" w:rsidRPr="00C8791C" w:rsidRDefault="001F0B4E" w:rsidP="001F0B4E">
      <w:pPr>
        <w:pStyle w:val="ConsPlusNormal"/>
        <w:ind w:firstLine="540"/>
        <w:jc w:val="both"/>
        <w:rPr>
          <w:rFonts w:ascii="Times New Roman" w:hAnsi="Times New Roman" w:cs="Times New Roman"/>
          <w:sz w:val="26"/>
          <w:szCs w:val="26"/>
        </w:rPr>
      </w:pPr>
      <w:r w:rsidRPr="00C8791C">
        <w:rPr>
          <w:rFonts w:ascii="Times New Roman" w:hAnsi="Times New Roman" w:cs="Times New Roman"/>
          <w:sz w:val="26"/>
          <w:szCs w:val="26"/>
        </w:rPr>
        <w:t xml:space="preserve">3) подготовка заключения </w:t>
      </w:r>
      <w:r w:rsidR="00626F29" w:rsidRPr="00C8791C">
        <w:rPr>
          <w:rFonts w:ascii="Times New Roman" w:hAnsi="Times New Roman" w:cs="Times New Roman"/>
          <w:sz w:val="26"/>
          <w:szCs w:val="26"/>
        </w:rPr>
        <w:t xml:space="preserve">Отделом экономики и инвестиций </w:t>
      </w:r>
      <w:r w:rsidR="00966E70">
        <w:rPr>
          <w:rFonts w:ascii="Times New Roman" w:hAnsi="Times New Roman" w:cs="Times New Roman"/>
          <w:sz w:val="26"/>
          <w:szCs w:val="26"/>
        </w:rPr>
        <w:t>А</w:t>
      </w:r>
      <w:r w:rsidR="00626F29" w:rsidRPr="00C8791C">
        <w:rPr>
          <w:rFonts w:ascii="Times New Roman" w:hAnsi="Times New Roman" w:cs="Times New Roman"/>
          <w:sz w:val="26"/>
          <w:szCs w:val="26"/>
        </w:rPr>
        <w:t>дминистрации (далее - уполномоченный орган</w:t>
      </w:r>
      <w:r w:rsidR="00626F29" w:rsidRPr="00256904">
        <w:rPr>
          <w:rFonts w:ascii="Times New Roman" w:hAnsi="Times New Roman" w:cs="Times New Roman"/>
          <w:sz w:val="26"/>
          <w:szCs w:val="26"/>
        </w:rPr>
        <w:t>),</w:t>
      </w:r>
      <w:r w:rsidR="00626F29" w:rsidRPr="00C8791C">
        <w:rPr>
          <w:rFonts w:ascii="Times New Roman" w:hAnsi="Times New Roman" w:cs="Times New Roman"/>
          <w:sz w:val="26"/>
          <w:szCs w:val="26"/>
        </w:rPr>
        <w:t xml:space="preserve"> </w:t>
      </w:r>
      <w:r w:rsidRPr="00C8791C">
        <w:rPr>
          <w:rFonts w:ascii="Times New Roman" w:hAnsi="Times New Roman" w:cs="Times New Roman"/>
          <w:sz w:val="26"/>
          <w:szCs w:val="26"/>
        </w:rPr>
        <w:t>об оценке регулирующего воздействия (далее - заключение)</w:t>
      </w:r>
      <w:r w:rsidR="00471B4C" w:rsidRPr="00C8791C">
        <w:rPr>
          <w:rFonts w:ascii="Times New Roman" w:hAnsi="Times New Roman" w:cs="Times New Roman"/>
          <w:sz w:val="26"/>
          <w:szCs w:val="26"/>
        </w:rPr>
        <w:t xml:space="preserve"> </w:t>
      </w:r>
      <w:r w:rsidR="00920953" w:rsidRPr="00C8791C">
        <w:rPr>
          <w:rFonts w:ascii="Times New Roman" w:hAnsi="Times New Roman" w:cs="Times New Roman"/>
          <w:sz w:val="26"/>
          <w:szCs w:val="26"/>
        </w:rPr>
        <w:t>по форме согласно приложению 3 к настоящему Порядку</w:t>
      </w:r>
      <w:r w:rsidRPr="00C8791C">
        <w:rPr>
          <w:rFonts w:ascii="Times New Roman" w:hAnsi="Times New Roman" w:cs="Times New Roman"/>
          <w:sz w:val="26"/>
          <w:szCs w:val="26"/>
        </w:rPr>
        <w:t>.</w:t>
      </w:r>
    </w:p>
    <w:p w:rsidR="00471B4C" w:rsidRPr="00471B4C" w:rsidRDefault="00471B4C" w:rsidP="00471B4C">
      <w:pPr>
        <w:pStyle w:val="ConsPlusNormal"/>
        <w:ind w:firstLine="540"/>
        <w:jc w:val="both"/>
        <w:rPr>
          <w:rFonts w:ascii="Times New Roman" w:hAnsi="Times New Roman" w:cs="Times New Roman"/>
          <w:sz w:val="26"/>
          <w:szCs w:val="26"/>
        </w:rPr>
      </w:pPr>
      <w:r w:rsidRPr="00471B4C">
        <w:rPr>
          <w:rFonts w:ascii="Times New Roman" w:hAnsi="Times New Roman" w:cs="Times New Roman"/>
          <w:sz w:val="26"/>
          <w:szCs w:val="26"/>
        </w:rPr>
        <w:t xml:space="preserve">Для проектов нормативных правовых актов, содержащих положения, относящиеся к средней или низкой степени регулирующего воздействия, проведение процедуры оценки регулирующего воздействия начинается разработчиком с процедуры, установленной </w:t>
      </w:r>
      <w:r w:rsidRPr="00256904">
        <w:rPr>
          <w:rFonts w:ascii="Times New Roman" w:hAnsi="Times New Roman" w:cs="Times New Roman"/>
          <w:sz w:val="26"/>
          <w:szCs w:val="26"/>
        </w:rPr>
        <w:t>подпунктом 2</w:t>
      </w:r>
      <w:r w:rsidRPr="00471B4C">
        <w:rPr>
          <w:rFonts w:ascii="Times New Roman" w:hAnsi="Times New Roman" w:cs="Times New Roman"/>
          <w:sz w:val="26"/>
          <w:szCs w:val="26"/>
        </w:rPr>
        <w:t xml:space="preserve"> настоящего пункта.</w:t>
      </w:r>
    </w:p>
    <w:p w:rsidR="001F0B4E" w:rsidRPr="006B76E1" w:rsidRDefault="00340286"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7</w:t>
      </w:r>
      <w:r w:rsidR="001F0B4E" w:rsidRPr="006B76E1">
        <w:rPr>
          <w:rFonts w:ascii="Times New Roman" w:hAnsi="Times New Roman" w:cs="Times New Roman"/>
          <w:sz w:val="26"/>
          <w:szCs w:val="26"/>
        </w:rPr>
        <w:t xml:space="preserve">. </w:t>
      </w:r>
      <w:proofErr w:type="gramStart"/>
      <w:r w:rsidR="001F0B4E" w:rsidRPr="006B76E1">
        <w:rPr>
          <w:rFonts w:ascii="Times New Roman" w:hAnsi="Times New Roman" w:cs="Times New Roman"/>
          <w:sz w:val="26"/>
          <w:szCs w:val="26"/>
        </w:rPr>
        <w:t xml:space="preserve">Разработчик после принятия решения о подготовке проекта акта размещает уведомление на </w:t>
      </w:r>
      <w:r w:rsidR="00966E70">
        <w:rPr>
          <w:rFonts w:ascii="Times New Roman" w:hAnsi="Times New Roman" w:cs="Times New Roman"/>
          <w:sz w:val="26"/>
          <w:szCs w:val="26"/>
        </w:rPr>
        <w:t>«</w:t>
      </w:r>
      <w:r w:rsidR="0082180A" w:rsidRPr="006B76E1">
        <w:rPr>
          <w:rFonts w:ascii="Times New Roman" w:hAnsi="Times New Roman" w:cs="Times New Roman"/>
          <w:sz w:val="26"/>
          <w:szCs w:val="26"/>
        </w:rPr>
        <w:t>Интернет</w:t>
      </w:r>
      <w:r w:rsidR="000A0065" w:rsidRPr="006B76E1">
        <w:rPr>
          <w:rFonts w:ascii="Times New Roman" w:hAnsi="Times New Roman" w:cs="Times New Roman"/>
          <w:sz w:val="26"/>
          <w:szCs w:val="26"/>
        </w:rPr>
        <w:t>-</w:t>
      </w:r>
      <w:r w:rsidR="0082180A" w:rsidRPr="006B76E1">
        <w:rPr>
          <w:rFonts w:ascii="Times New Roman" w:hAnsi="Times New Roman" w:cs="Times New Roman"/>
          <w:sz w:val="26"/>
          <w:szCs w:val="26"/>
        </w:rPr>
        <w:t>портале для общественного обсуждения нормативных правовых актов Республики Коми и их проектов» pravo.rkomi.ru</w:t>
      </w:r>
      <w:r w:rsidR="00966E70">
        <w:rPr>
          <w:rFonts w:ascii="Times New Roman" w:hAnsi="Times New Roman" w:cs="Times New Roman"/>
          <w:sz w:val="26"/>
          <w:szCs w:val="26"/>
        </w:rPr>
        <w:t xml:space="preserve"> </w:t>
      </w:r>
      <w:r w:rsidR="0082180A" w:rsidRPr="006B76E1">
        <w:rPr>
          <w:rFonts w:ascii="Times New Roman" w:hAnsi="Times New Roman" w:cs="Times New Roman"/>
          <w:sz w:val="26"/>
          <w:szCs w:val="26"/>
        </w:rPr>
        <w:t xml:space="preserve">(далее - единый ресурс) </w:t>
      </w:r>
      <w:r w:rsidR="001F0B4E" w:rsidRPr="006B76E1">
        <w:rPr>
          <w:rFonts w:ascii="Times New Roman" w:hAnsi="Times New Roman" w:cs="Times New Roman"/>
          <w:sz w:val="26"/>
          <w:szCs w:val="26"/>
        </w:rPr>
        <w:t>и в течение одного рабочего дня предоставляет полную ссылку на сетевой адрес интернет-страницы, где размещено уведомление, (далее - ссылка на уведомление) в уполномоченный орган.</w:t>
      </w:r>
      <w:proofErr w:type="gramEnd"/>
    </w:p>
    <w:p w:rsidR="001F0B4E" w:rsidRPr="006B76E1" w:rsidRDefault="00340286"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7</w:t>
      </w:r>
      <w:r w:rsidR="001F0B4E" w:rsidRPr="006B76E1">
        <w:rPr>
          <w:rFonts w:ascii="Times New Roman" w:hAnsi="Times New Roman" w:cs="Times New Roman"/>
          <w:sz w:val="26"/>
          <w:szCs w:val="26"/>
        </w:rPr>
        <w:t>.1. Уведомление содержит:</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а) вид, наименование и планируемый срок вступления в силу акта;</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б) сведения о разработчике проекта акта;</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в) описание проблемы, на решение которой направлен предлагаемый способ регулирования;</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г) обоснование необходимости подготовки проекта акта;</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д) круг лиц, на которых будет распространено регулирование, а также сведения о необходимости или отсутствии необходимости установления переходного периода;</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е) краткое изложение цели регулирования и общую характеристику соответствующих общественных отношений;</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ж) сравнение возможных вариантов решения проблемы и обоснование выбора предпочтительного варианта предлагаемого правового регулирования выявленной проблемы;</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з) срок, в течение которого разработчиком принимаются предложения в связи с размещением уведомления, который не может составлять менее 10 рабочих дней со дня размещения уведомления на </w:t>
      </w:r>
      <w:r w:rsidR="0082180A" w:rsidRPr="006B76E1">
        <w:rPr>
          <w:rFonts w:ascii="Times New Roman" w:hAnsi="Times New Roman" w:cs="Times New Roman"/>
          <w:sz w:val="26"/>
          <w:szCs w:val="26"/>
        </w:rPr>
        <w:t>едином ресурсе</w:t>
      </w:r>
      <w:r w:rsidRPr="006B76E1">
        <w:rPr>
          <w:rFonts w:ascii="Times New Roman" w:hAnsi="Times New Roman" w:cs="Times New Roman"/>
          <w:sz w:val="26"/>
          <w:szCs w:val="26"/>
        </w:rPr>
        <w:t>, и способ их представления;</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и) перечень вопросов для участников общественных обсуждений;</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л) иную информацию, относящуюся, по мнению разработчика, к сведениям о подготовке проекта акта.</w:t>
      </w:r>
    </w:p>
    <w:p w:rsidR="005E5539" w:rsidRDefault="003F3EFE" w:rsidP="005E5539">
      <w:pPr>
        <w:pStyle w:val="ConsPlusNormal"/>
        <w:jc w:val="both"/>
        <w:rPr>
          <w:rFonts w:ascii="Times New Roman" w:hAnsi="Times New Roman" w:cs="Times New Roman"/>
          <w:sz w:val="26"/>
          <w:szCs w:val="26"/>
        </w:rPr>
      </w:pPr>
      <w:bookmarkStart w:id="1" w:name="P119"/>
      <w:bookmarkEnd w:id="1"/>
      <w:r w:rsidRPr="00C8791C">
        <w:rPr>
          <w:rFonts w:ascii="Times New Roman" w:hAnsi="Times New Roman" w:cs="Times New Roman"/>
          <w:sz w:val="26"/>
          <w:szCs w:val="26"/>
        </w:rPr>
        <w:t>Перечень вопросов по проекту акта составляется разработчиком исходя из специфики проекта акта</w:t>
      </w:r>
      <w:r w:rsidR="009D6750" w:rsidRPr="00C8791C">
        <w:rPr>
          <w:rFonts w:ascii="Times New Roman" w:hAnsi="Times New Roman" w:cs="Times New Roman"/>
          <w:sz w:val="26"/>
          <w:szCs w:val="26"/>
        </w:rPr>
        <w:t>.</w:t>
      </w:r>
    </w:p>
    <w:p w:rsidR="001F0B4E" w:rsidRPr="006B76E1" w:rsidRDefault="00340286"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7</w:t>
      </w:r>
      <w:r w:rsidR="001F0B4E" w:rsidRPr="006B76E1">
        <w:rPr>
          <w:rFonts w:ascii="Times New Roman" w:hAnsi="Times New Roman" w:cs="Times New Roman"/>
          <w:sz w:val="26"/>
          <w:szCs w:val="26"/>
        </w:rPr>
        <w:t xml:space="preserve">.2. Одновременно с предоставлением ссылки на уведомление в </w:t>
      </w:r>
      <w:r w:rsidR="001F0B4E" w:rsidRPr="006B76E1">
        <w:rPr>
          <w:rFonts w:ascii="Times New Roman" w:hAnsi="Times New Roman" w:cs="Times New Roman"/>
          <w:sz w:val="26"/>
          <w:szCs w:val="26"/>
        </w:rPr>
        <w:lastRenderedPageBreak/>
        <w:t>уполномоченный орган разработчик письменно извещает о размещении уведомления с указанием сведений о месте такого размещения:</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а)</w:t>
      </w:r>
      <w:r w:rsidR="005E5539" w:rsidRPr="006B76E1">
        <w:rPr>
          <w:rFonts w:ascii="Times New Roman" w:hAnsi="Times New Roman" w:cs="Times New Roman"/>
          <w:sz w:val="26"/>
          <w:szCs w:val="26"/>
        </w:rPr>
        <w:t xml:space="preserve"> </w:t>
      </w:r>
      <w:r w:rsidR="003211DB" w:rsidRPr="006B76E1">
        <w:rPr>
          <w:rFonts w:ascii="Times New Roman" w:hAnsi="Times New Roman" w:cs="Times New Roman"/>
          <w:sz w:val="26"/>
          <w:szCs w:val="26"/>
        </w:rPr>
        <w:t>общественн</w:t>
      </w:r>
      <w:r w:rsidR="00192A5C" w:rsidRPr="006B76E1">
        <w:rPr>
          <w:rFonts w:ascii="Times New Roman" w:hAnsi="Times New Roman" w:cs="Times New Roman"/>
          <w:sz w:val="26"/>
          <w:szCs w:val="26"/>
        </w:rPr>
        <w:t>ого</w:t>
      </w:r>
      <w:r w:rsidR="003211DB" w:rsidRPr="006B76E1">
        <w:rPr>
          <w:rFonts w:ascii="Times New Roman" w:hAnsi="Times New Roman" w:cs="Times New Roman"/>
          <w:sz w:val="26"/>
          <w:szCs w:val="26"/>
        </w:rPr>
        <w:t xml:space="preserve"> представител</w:t>
      </w:r>
      <w:r w:rsidR="00192A5C" w:rsidRPr="006B76E1">
        <w:rPr>
          <w:rFonts w:ascii="Times New Roman" w:hAnsi="Times New Roman" w:cs="Times New Roman"/>
          <w:sz w:val="26"/>
          <w:szCs w:val="26"/>
        </w:rPr>
        <w:t xml:space="preserve">я </w:t>
      </w:r>
      <w:r w:rsidRPr="006B76E1">
        <w:rPr>
          <w:rFonts w:ascii="Times New Roman" w:hAnsi="Times New Roman" w:cs="Times New Roman"/>
          <w:sz w:val="26"/>
          <w:szCs w:val="26"/>
        </w:rPr>
        <w:t>Уполномоченного по защите прав предпринимателей в Республике</w:t>
      </w:r>
      <w:r w:rsidR="003211DB" w:rsidRPr="006B76E1">
        <w:rPr>
          <w:rFonts w:ascii="Times New Roman" w:hAnsi="Times New Roman" w:cs="Times New Roman"/>
          <w:sz w:val="26"/>
          <w:szCs w:val="26"/>
        </w:rPr>
        <w:t xml:space="preserve"> </w:t>
      </w:r>
      <w:r w:rsidRPr="006B76E1">
        <w:rPr>
          <w:rFonts w:ascii="Times New Roman" w:hAnsi="Times New Roman" w:cs="Times New Roman"/>
          <w:sz w:val="26"/>
          <w:szCs w:val="26"/>
        </w:rPr>
        <w:t>Коми</w:t>
      </w:r>
      <w:r w:rsidR="003211DB" w:rsidRPr="006B76E1">
        <w:rPr>
          <w:rFonts w:ascii="Times New Roman" w:hAnsi="Times New Roman" w:cs="Times New Roman"/>
          <w:sz w:val="26"/>
          <w:szCs w:val="26"/>
        </w:rPr>
        <w:t xml:space="preserve"> в МО МР «Печора»</w:t>
      </w:r>
      <w:r w:rsidRPr="006B76E1">
        <w:rPr>
          <w:rFonts w:ascii="Times New Roman" w:hAnsi="Times New Roman" w:cs="Times New Roman"/>
          <w:sz w:val="26"/>
          <w:szCs w:val="26"/>
        </w:rPr>
        <w:t>;</w:t>
      </w:r>
    </w:p>
    <w:p w:rsidR="001F0B4E" w:rsidRPr="006B76E1" w:rsidRDefault="0044593B"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б</w:t>
      </w:r>
      <w:r w:rsidR="001F0B4E" w:rsidRPr="006B76E1">
        <w:rPr>
          <w:rFonts w:ascii="Times New Roman" w:hAnsi="Times New Roman" w:cs="Times New Roman"/>
          <w:sz w:val="26"/>
          <w:szCs w:val="26"/>
        </w:rPr>
        <w:t xml:space="preserve">) заинтересованные </w:t>
      </w:r>
      <w:r w:rsidR="00303AAD" w:rsidRPr="006B76E1">
        <w:rPr>
          <w:rFonts w:ascii="Times New Roman" w:hAnsi="Times New Roman" w:cs="Times New Roman"/>
          <w:sz w:val="26"/>
          <w:szCs w:val="26"/>
        </w:rPr>
        <w:t xml:space="preserve">структурные подразделения, отраслевые </w:t>
      </w:r>
      <w:r w:rsidR="0098236C" w:rsidRPr="006B76E1">
        <w:rPr>
          <w:rFonts w:ascii="Times New Roman" w:hAnsi="Times New Roman" w:cs="Times New Roman"/>
          <w:sz w:val="26"/>
          <w:szCs w:val="26"/>
        </w:rPr>
        <w:t xml:space="preserve">(функциональные) </w:t>
      </w:r>
      <w:r w:rsidR="001F0B4E" w:rsidRPr="006B76E1">
        <w:rPr>
          <w:rFonts w:ascii="Times New Roman" w:hAnsi="Times New Roman" w:cs="Times New Roman"/>
          <w:sz w:val="26"/>
          <w:szCs w:val="26"/>
        </w:rPr>
        <w:t xml:space="preserve">органы </w:t>
      </w:r>
      <w:r w:rsidR="009A2238">
        <w:rPr>
          <w:rFonts w:ascii="Times New Roman" w:hAnsi="Times New Roman" w:cs="Times New Roman"/>
          <w:sz w:val="26"/>
          <w:szCs w:val="26"/>
        </w:rPr>
        <w:t>А</w:t>
      </w:r>
      <w:r w:rsidR="00303AAD" w:rsidRPr="006B76E1">
        <w:rPr>
          <w:rFonts w:ascii="Times New Roman" w:hAnsi="Times New Roman" w:cs="Times New Roman"/>
          <w:sz w:val="26"/>
          <w:szCs w:val="26"/>
        </w:rPr>
        <w:t>дминистрации</w:t>
      </w:r>
      <w:r w:rsidR="001F0B4E" w:rsidRPr="006B76E1">
        <w:rPr>
          <w:rFonts w:ascii="Times New Roman" w:hAnsi="Times New Roman" w:cs="Times New Roman"/>
          <w:sz w:val="26"/>
          <w:szCs w:val="26"/>
        </w:rPr>
        <w:t>;</w:t>
      </w:r>
    </w:p>
    <w:p w:rsidR="001F0B4E" w:rsidRPr="006B76E1" w:rsidRDefault="0044593B"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в</w:t>
      </w:r>
      <w:r w:rsidR="00E654AD">
        <w:rPr>
          <w:rFonts w:ascii="Times New Roman" w:hAnsi="Times New Roman" w:cs="Times New Roman"/>
          <w:sz w:val="26"/>
          <w:szCs w:val="26"/>
        </w:rPr>
        <w:t xml:space="preserve">) </w:t>
      </w:r>
      <w:r w:rsidR="001F0B4E" w:rsidRPr="006B76E1">
        <w:rPr>
          <w:rFonts w:ascii="Times New Roman" w:hAnsi="Times New Roman" w:cs="Times New Roman"/>
          <w:sz w:val="26"/>
          <w:szCs w:val="26"/>
        </w:rPr>
        <w:t>иные организации, которые необходимо, по мнению разработчика, привлечь к подготовке проекта акта.</w:t>
      </w:r>
    </w:p>
    <w:p w:rsidR="001F0B4E" w:rsidRPr="006B76E1" w:rsidRDefault="00340286" w:rsidP="00257D68">
      <w:pPr>
        <w:pStyle w:val="ConsPlusNormal"/>
        <w:ind w:firstLine="567"/>
        <w:jc w:val="both"/>
        <w:rPr>
          <w:rFonts w:ascii="Times New Roman" w:hAnsi="Times New Roman" w:cs="Times New Roman"/>
          <w:sz w:val="26"/>
          <w:szCs w:val="26"/>
        </w:rPr>
      </w:pPr>
      <w:bookmarkStart w:id="2" w:name="P127"/>
      <w:bookmarkEnd w:id="2"/>
      <w:r w:rsidRPr="006B76E1">
        <w:rPr>
          <w:rFonts w:ascii="Times New Roman" w:hAnsi="Times New Roman" w:cs="Times New Roman"/>
          <w:sz w:val="26"/>
          <w:szCs w:val="26"/>
        </w:rPr>
        <w:t>7</w:t>
      </w:r>
      <w:r w:rsidR="001F0B4E" w:rsidRPr="006B76E1">
        <w:rPr>
          <w:rFonts w:ascii="Times New Roman" w:hAnsi="Times New Roman" w:cs="Times New Roman"/>
          <w:sz w:val="26"/>
          <w:szCs w:val="26"/>
        </w:rPr>
        <w:t xml:space="preserve">.3. </w:t>
      </w:r>
      <w:proofErr w:type="gramStart"/>
      <w:r w:rsidR="001F0B4E" w:rsidRPr="006B76E1">
        <w:rPr>
          <w:rFonts w:ascii="Times New Roman" w:hAnsi="Times New Roman" w:cs="Times New Roman"/>
          <w:sz w:val="26"/>
          <w:szCs w:val="26"/>
        </w:rPr>
        <w:t xml:space="preserve">Позиции заинтересованных лиц могут быть получены также посредством проведения совещаний, </w:t>
      </w:r>
      <w:r w:rsidR="00E34A40" w:rsidRPr="006B76E1">
        <w:rPr>
          <w:rFonts w:ascii="Times New Roman" w:hAnsi="Times New Roman" w:cs="Times New Roman"/>
          <w:sz w:val="26"/>
          <w:szCs w:val="26"/>
        </w:rPr>
        <w:t>координационного совета по малому и среднему предпринимательству</w:t>
      </w:r>
      <w:r w:rsidR="00192A5C" w:rsidRPr="006B76E1">
        <w:rPr>
          <w:rFonts w:ascii="Times New Roman" w:hAnsi="Times New Roman" w:cs="Times New Roman"/>
          <w:sz w:val="26"/>
          <w:szCs w:val="26"/>
        </w:rPr>
        <w:t xml:space="preserve"> МО МР «Печора»</w:t>
      </w:r>
      <w:r w:rsidR="001F0B4E" w:rsidRPr="006B76E1">
        <w:rPr>
          <w:rFonts w:ascii="Times New Roman" w:hAnsi="Times New Roman" w:cs="Times New Roman"/>
          <w:sz w:val="26"/>
          <w:szCs w:val="26"/>
        </w:rPr>
        <w:t xml:space="preserve">, </w:t>
      </w:r>
      <w:r w:rsidRPr="006B76E1">
        <w:rPr>
          <w:rFonts w:ascii="Times New Roman" w:hAnsi="Times New Roman" w:cs="Times New Roman"/>
          <w:sz w:val="26"/>
          <w:szCs w:val="26"/>
        </w:rPr>
        <w:t>общественного совета</w:t>
      </w:r>
      <w:r w:rsidR="00E34A40" w:rsidRPr="006B76E1">
        <w:rPr>
          <w:rFonts w:ascii="Times New Roman" w:hAnsi="Times New Roman" w:cs="Times New Roman"/>
          <w:sz w:val="26"/>
          <w:szCs w:val="26"/>
        </w:rPr>
        <w:t xml:space="preserve"> МР «Печора»</w:t>
      </w:r>
      <w:r w:rsidR="00192A5C" w:rsidRPr="006B76E1">
        <w:rPr>
          <w:rFonts w:ascii="Times New Roman" w:hAnsi="Times New Roman" w:cs="Times New Roman"/>
          <w:sz w:val="26"/>
          <w:szCs w:val="26"/>
        </w:rPr>
        <w:t>,</w:t>
      </w:r>
      <w:r w:rsidR="001F0B4E" w:rsidRPr="006B76E1">
        <w:rPr>
          <w:rFonts w:ascii="Times New Roman" w:hAnsi="Times New Roman" w:cs="Times New Roman"/>
          <w:sz w:val="26"/>
          <w:szCs w:val="26"/>
        </w:rPr>
        <w:t xml:space="preserve"> и других совещательных и консультационных органов, действующих при органах </w:t>
      </w:r>
      <w:r w:rsidR="00303AAD" w:rsidRPr="006B76E1">
        <w:rPr>
          <w:rFonts w:ascii="Times New Roman" w:hAnsi="Times New Roman" w:cs="Times New Roman"/>
          <w:sz w:val="26"/>
          <w:szCs w:val="26"/>
        </w:rPr>
        <w:t>местного самоуправления МО МР «Печора»</w:t>
      </w:r>
      <w:r w:rsidR="001F0B4E" w:rsidRPr="006B76E1">
        <w:rPr>
          <w:rFonts w:ascii="Times New Roman" w:hAnsi="Times New Roman" w:cs="Times New Roman"/>
          <w:sz w:val="26"/>
          <w:szCs w:val="26"/>
        </w:rPr>
        <w:t>, проведения опросов представителей групп заинтересованных лиц, а также с использованием иных форм и источников получения информации.</w:t>
      </w:r>
      <w:proofErr w:type="gramEnd"/>
    </w:p>
    <w:p w:rsidR="001F0B4E" w:rsidRPr="006B76E1" w:rsidRDefault="001F0B4E" w:rsidP="00257D68">
      <w:pPr>
        <w:pStyle w:val="ConsPlusNormal"/>
        <w:ind w:firstLine="567"/>
        <w:jc w:val="both"/>
        <w:rPr>
          <w:rFonts w:ascii="Times New Roman" w:hAnsi="Times New Roman" w:cs="Times New Roman"/>
          <w:sz w:val="26"/>
          <w:szCs w:val="26"/>
        </w:rPr>
      </w:pPr>
      <w:r w:rsidRPr="006B76E1">
        <w:rPr>
          <w:rFonts w:ascii="Times New Roman" w:hAnsi="Times New Roman" w:cs="Times New Roman"/>
          <w:sz w:val="26"/>
          <w:szCs w:val="26"/>
        </w:rPr>
        <w:t xml:space="preserve">Поступившие предложения включаются разработчиком в общий свод предложений, подготавливаемый в порядке, установленном </w:t>
      </w:r>
      <w:hyperlink w:anchor="P130" w:history="1">
        <w:r w:rsidRPr="006B76E1">
          <w:rPr>
            <w:rFonts w:ascii="Times New Roman" w:hAnsi="Times New Roman" w:cs="Times New Roman"/>
            <w:sz w:val="26"/>
            <w:szCs w:val="26"/>
          </w:rPr>
          <w:t xml:space="preserve">пунктом </w:t>
        </w:r>
        <w:r w:rsidR="00340286" w:rsidRPr="006B76E1">
          <w:rPr>
            <w:rFonts w:ascii="Times New Roman" w:hAnsi="Times New Roman" w:cs="Times New Roman"/>
            <w:sz w:val="26"/>
            <w:szCs w:val="26"/>
          </w:rPr>
          <w:t>7</w:t>
        </w:r>
        <w:r w:rsidRPr="006B76E1">
          <w:rPr>
            <w:rFonts w:ascii="Times New Roman" w:hAnsi="Times New Roman" w:cs="Times New Roman"/>
            <w:sz w:val="26"/>
            <w:szCs w:val="26"/>
          </w:rPr>
          <w:t>.4</w:t>
        </w:r>
      </w:hyperlink>
      <w:r w:rsidRPr="006B76E1">
        <w:rPr>
          <w:rFonts w:ascii="Times New Roman" w:hAnsi="Times New Roman" w:cs="Times New Roman"/>
          <w:sz w:val="26"/>
          <w:szCs w:val="26"/>
        </w:rPr>
        <w:t xml:space="preserve"> настоящего Порядка.</w:t>
      </w:r>
    </w:p>
    <w:p w:rsidR="001F0B4E" w:rsidRPr="006B76E1" w:rsidRDefault="00340286" w:rsidP="00257D68">
      <w:pPr>
        <w:pStyle w:val="ConsPlusNormal"/>
        <w:ind w:firstLine="567"/>
        <w:jc w:val="both"/>
        <w:rPr>
          <w:rFonts w:ascii="Times New Roman" w:hAnsi="Times New Roman" w:cs="Times New Roman"/>
          <w:sz w:val="26"/>
          <w:szCs w:val="26"/>
        </w:rPr>
      </w:pPr>
      <w:bookmarkStart w:id="3" w:name="P130"/>
      <w:bookmarkEnd w:id="3"/>
      <w:r w:rsidRPr="006B76E1">
        <w:rPr>
          <w:rFonts w:ascii="Times New Roman" w:hAnsi="Times New Roman" w:cs="Times New Roman"/>
          <w:sz w:val="26"/>
          <w:szCs w:val="26"/>
        </w:rPr>
        <w:t>7</w:t>
      </w:r>
      <w:r w:rsidR="001F0B4E" w:rsidRPr="006B76E1">
        <w:rPr>
          <w:rFonts w:ascii="Times New Roman" w:hAnsi="Times New Roman" w:cs="Times New Roman"/>
          <w:sz w:val="26"/>
          <w:szCs w:val="26"/>
        </w:rPr>
        <w:t xml:space="preserve">.4. Разработчик обязан рассмотреть все предложения, поступившие в срок, установленный </w:t>
      </w:r>
      <w:hyperlink w:anchor="P127" w:history="1">
        <w:r w:rsidR="001F0B4E" w:rsidRPr="006B76E1">
          <w:rPr>
            <w:rFonts w:ascii="Times New Roman" w:hAnsi="Times New Roman" w:cs="Times New Roman"/>
            <w:sz w:val="26"/>
            <w:szCs w:val="26"/>
          </w:rPr>
          <w:t xml:space="preserve">пунктом </w:t>
        </w:r>
        <w:r w:rsidRPr="006B76E1">
          <w:rPr>
            <w:rFonts w:ascii="Times New Roman" w:hAnsi="Times New Roman" w:cs="Times New Roman"/>
            <w:sz w:val="26"/>
            <w:szCs w:val="26"/>
          </w:rPr>
          <w:t>7</w:t>
        </w:r>
        <w:r w:rsidR="001F0B4E" w:rsidRPr="006B76E1">
          <w:rPr>
            <w:rFonts w:ascii="Times New Roman" w:hAnsi="Times New Roman" w:cs="Times New Roman"/>
            <w:sz w:val="26"/>
            <w:szCs w:val="26"/>
          </w:rPr>
          <w:t>.</w:t>
        </w:r>
      </w:hyperlink>
      <w:r w:rsidR="00C2631E" w:rsidRPr="006B76E1">
        <w:rPr>
          <w:rFonts w:ascii="Times New Roman" w:hAnsi="Times New Roman" w:cs="Times New Roman"/>
          <w:sz w:val="26"/>
          <w:szCs w:val="26"/>
        </w:rPr>
        <w:t>1</w:t>
      </w:r>
      <w:r w:rsidR="001F0B4E" w:rsidRPr="006B76E1">
        <w:rPr>
          <w:rFonts w:ascii="Times New Roman" w:hAnsi="Times New Roman" w:cs="Times New Roman"/>
          <w:sz w:val="26"/>
          <w:szCs w:val="26"/>
        </w:rPr>
        <w:t xml:space="preserve"> настоящего Порядка, и составить в течение </w:t>
      </w:r>
      <w:r w:rsidR="0047127E" w:rsidRPr="006B76E1">
        <w:rPr>
          <w:rFonts w:ascii="Times New Roman" w:hAnsi="Times New Roman" w:cs="Times New Roman"/>
          <w:sz w:val="26"/>
          <w:szCs w:val="26"/>
        </w:rPr>
        <w:t>3</w:t>
      </w:r>
      <w:r w:rsidR="001F0B4E" w:rsidRPr="006B76E1">
        <w:rPr>
          <w:rFonts w:ascii="Times New Roman" w:hAnsi="Times New Roman" w:cs="Times New Roman"/>
          <w:sz w:val="26"/>
          <w:szCs w:val="26"/>
        </w:rPr>
        <w:t xml:space="preserve"> рабочих дней со дня окончания срока, установленного </w:t>
      </w:r>
      <w:hyperlink w:anchor="P127" w:history="1">
        <w:r w:rsidR="001F0B4E" w:rsidRPr="006B76E1">
          <w:rPr>
            <w:rFonts w:ascii="Times New Roman" w:hAnsi="Times New Roman" w:cs="Times New Roman"/>
            <w:sz w:val="26"/>
            <w:szCs w:val="26"/>
          </w:rPr>
          <w:t xml:space="preserve">пунктом </w:t>
        </w:r>
        <w:r w:rsidRPr="006B76E1">
          <w:rPr>
            <w:rFonts w:ascii="Times New Roman" w:hAnsi="Times New Roman" w:cs="Times New Roman"/>
            <w:sz w:val="26"/>
            <w:szCs w:val="26"/>
          </w:rPr>
          <w:t>7</w:t>
        </w:r>
        <w:r w:rsidR="00455209" w:rsidRPr="006B76E1">
          <w:rPr>
            <w:rFonts w:ascii="Times New Roman" w:hAnsi="Times New Roman" w:cs="Times New Roman"/>
            <w:sz w:val="26"/>
            <w:szCs w:val="26"/>
          </w:rPr>
          <w:t>.</w:t>
        </w:r>
      </w:hyperlink>
      <w:r w:rsidR="00C2631E" w:rsidRPr="006B76E1">
        <w:rPr>
          <w:rFonts w:ascii="Times New Roman" w:hAnsi="Times New Roman" w:cs="Times New Roman"/>
          <w:sz w:val="26"/>
          <w:szCs w:val="26"/>
        </w:rPr>
        <w:t>1</w:t>
      </w:r>
      <w:r w:rsidR="00455209" w:rsidRPr="006B76E1">
        <w:rPr>
          <w:rFonts w:ascii="Times New Roman" w:hAnsi="Times New Roman" w:cs="Times New Roman"/>
          <w:sz w:val="26"/>
          <w:szCs w:val="26"/>
        </w:rPr>
        <w:t xml:space="preserve"> </w:t>
      </w:r>
      <w:r w:rsidR="001F0B4E" w:rsidRPr="006B76E1">
        <w:rPr>
          <w:rFonts w:ascii="Times New Roman" w:hAnsi="Times New Roman" w:cs="Times New Roman"/>
          <w:sz w:val="26"/>
          <w:szCs w:val="26"/>
        </w:rPr>
        <w:t>настоящего Порядка, свод предложений с указанием сведений об их учете или причинах отклонения.</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В своде предложений указывается следующая информация:</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а) автор и содержание предложения;</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б) результат его рассмотрения:</w:t>
      </w:r>
    </w:p>
    <w:p w:rsidR="001F0B4E" w:rsidRPr="006B76E1" w:rsidRDefault="00756F93"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 </w:t>
      </w:r>
      <w:r w:rsidR="001F0B4E" w:rsidRPr="006B76E1">
        <w:rPr>
          <w:rFonts w:ascii="Times New Roman" w:hAnsi="Times New Roman" w:cs="Times New Roman"/>
          <w:sz w:val="26"/>
          <w:szCs w:val="26"/>
        </w:rPr>
        <w:t>информация об использовании предложения при разработке проекта акта;</w:t>
      </w:r>
    </w:p>
    <w:p w:rsidR="001F0B4E" w:rsidRPr="006B76E1" w:rsidRDefault="00756F93"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 </w:t>
      </w:r>
      <w:r w:rsidR="001F0B4E" w:rsidRPr="006B76E1">
        <w:rPr>
          <w:rFonts w:ascii="Times New Roman" w:hAnsi="Times New Roman" w:cs="Times New Roman"/>
          <w:sz w:val="26"/>
          <w:szCs w:val="26"/>
        </w:rPr>
        <w:t>информация об отказе в использовании предложения при разработке проекта акта с указанием причин отказа;</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в) перечень заинтересованных лиц, которым было направлено извещение о размещении проекта акта в соответствии с </w:t>
      </w:r>
      <w:hyperlink w:anchor="P119" w:history="1">
        <w:r w:rsidRPr="006B76E1">
          <w:rPr>
            <w:rFonts w:ascii="Times New Roman" w:hAnsi="Times New Roman" w:cs="Times New Roman"/>
            <w:sz w:val="26"/>
            <w:szCs w:val="26"/>
          </w:rPr>
          <w:t xml:space="preserve">пунктом </w:t>
        </w:r>
        <w:r w:rsidR="00340286" w:rsidRPr="006B76E1">
          <w:rPr>
            <w:rFonts w:ascii="Times New Roman" w:hAnsi="Times New Roman" w:cs="Times New Roman"/>
            <w:sz w:val="26"/>
            <w:szCs w:val="26"/>
          </w:rPr>
          <w:t>7</w:t>
        </w:r>
        <w:r w:rsidRPr="006B76E1">
          <w:rPr>
            <w:rFonts w:ascii="Times New Roman" w:hAnsi="Times New Roman" w:cs="Times New Roman"/>
            <w:sz w:val="26"/>
            <w:szCs w:val="26"/>
          </w:rPr>
          <w:t>.2</w:t>
        </w:r>
      </w:hyperlink>
      <w:r w:rsidRPr="006B76E1">
        <w:rPr>
          <w:rFonts w:ascii="Times New Roman" w:hAnsi="Times New Roman" w:cs="Times New Roman"/>
          <w:sz w:val="26"/>
          <w:szCs w:val="26"/>
        </w:rPr>
        <w:t xml:space="preserve"> настоящего Порядка.</w:t>
      </w:r>
    </w:p>
    <w:p w:rsidR="0082180A" w:rsidRPr="006B76E1" w:rsidRDefault="0082180A"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Свод предложений </w:t>
      </w:r>
      <w:r w:rsidR="00876DC6" w:rsidRPr="006B76E1">
        <w:rPr>
          <w:rFonts w:ascii="Times New Roman" w:hAnsi="Times New Roman" w:cs="Times New Roman"/>
          <w:sz w:val="26"/>
          <w:szCs w:val="26"/>
        </w:rPr>
        <w:t xml:space="preserve">по форме </w:t>
      </w:r>
      <w:r w:rsidR="00876DC6" w:rsidRPr="000A78B8">
        <w:rPr>
          <w:rFonts w:ascii="Times New Roman" w:hAnsi="Times New Roman" w:cs="Times New Roman"/>
          <w:sz w:val="26"/>
          <w:szCs w:val="26"/>
        </w:rPr>
        <w:t xml:space="preserve">согласно приложению </w:t>
      </w:r>
      <w:r w:rsidR="00920953" w:rsidRPr="000A78B8">
        <w:rPr>
          <w:rFonts w:ascii="Times New Roman" w:hAnsi="Times New Roman" w:cs="Times New Roman"/>
          <w:sz w:val="26"/>
          <w:szCs w:val="26"/>
        </w:rPr>
        <w:t>4</w:t>
      </w:r>
      <w:r w:rsidR="00876DC6" w:rsidRPr="000A78B8">
        <w:rPr>
          <w:rFonts w:ascii="Times New Roman" w:hAnsi="Times New Roman" w:cs="Times New Roman"/>
          <w:sz w:val="26"/>
          <w:szCs w:val="26"/>
        </w:rPr>
        <w:t xml:space="preserve"> </w:t>
      </w:r>
      <w:r w:rsidR="00B16F6F" w:rsidRPr="000A78B8">
        <w:rPr>
          <w:rFonts w:ascii="Times New Roman" w:hAnsi="Times New Roman" w:cs="Times New Roman"/>
          <w:sz w:val="26"/>
          <w:szCs w:val="26"/>
        </w:rPr>
        <w:t xml:space="preserve">к настоящему Порядку </w:t>
      </w:r>
      <w:r w:rsidRPr="000A78B8">
        <w:rPr>
          <w:rFonts w:ascii="Times New Roman" w:hAnsi="Times New Roman" w:cs="Times New Roman"/>
          <w:sz w:val="26"/>
          <w:szCs w:val="26"/>
        </w:rPr>
        <w:t xml:space="preserve">публикуется </w:t>
      </w:r>
      <w:r w:rsidR="005D4FD9" w:rsidRPr="000A78B8">
        <w:rPr>
          <w:rFonts w:ascii="Times New Roman" w:hAnsi="Times New Roman" w:cs="Times New Roman"/>
          <w:sz w:val="26"/>
          <w:szCs w:val="26"/>
        </w:rPr>
        <w:t xml:space="preserve">разработчиком </w:t>
      </w:r>
      <w:r w:rsidRPr="000A78B8">
        <w:rPr>
          <w:rFonts w:ascii="Times New Roman" w:hAnsi="Times New Roman" w:cs="Times New Roman"/>
          <w:sz w:val="26"/>
          <w:szCs w:val="26"/>
        </w:rPr>
        <w:t>на едином ресурсе в течение 2 рабочих дней со дня его составления.</w:t>
      </w:r>
    </w:p>
    <w:p w:rsidR="001F0B4E" w:rsidRPr="006B76E1" w:rsidRDefault="00340286"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7</w:t>
      </w:r>
      <w:r w:rsidR="001F0B4E" w:rsidRPr="006B76E1">
        <w:rPr>
          <w:rFonts w:ascii="Times New Roman" w:hAnsi="Times New Roman" w:cs="Times New Roman"/>
          <w:sz w:val="26"/>
          <w:szCs w:val="26"/>
        </w:rPr>
        <w:t xml:space="preserve">.5. В случае принятия решения об отказе в разработке проекта акта по итогам рассмотрения предложений, поступивших от заинтересованных лиц, разработчик в течение 2 рабочих дней со дня принятия такого решения размещает на </w:t>
      </w:r>
      <w:r w:rsidR="005E4BA7" w:rsidRPr="006B76E1">
        <w:rPr>
          <w:rFonts w:ascii="Times New Roman" w:hAnsi="Times New Roman" w:cs="Times New Roman"/>
          <w:sz w:val="26"/>
          <w:szCs w:val="26"/>
        </w:rPr>
        <w:t>едином ресурсе</w:t>
      </w:r>
      <w:r w:rsidR="001F0B4E" w:rsidRPr="006B76E1">
        <w:rPr>
          <w:rFonts w:ascii="Times New Roman" w:hAnsi="Times New Roman" w:cs="Times New Roman"/>
          <w:sz w:val="26"/>
          <w:szCs w:val="26"/>
        </w:rPr>
        <w:t xml:space="preserve"> соответствующую информацию.</w:t>
      </w:r>
    </w:p>
    <w:p w:rsidR="001F0B4E"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После размещения информации об отказе в подготовке проекта акта разработчик акта в течение 1 рабочего дня предоставляет ссылку на сетевой адрес </w:t>
      </w:r>
      <w:r w:rsidR="005E4BA7" w:rsidRPr="006B76E1">
        <w:rPr>
          <w:rFonts w:ascii="Times New Roman" w:hAnsi="Times New Roman" w:cs="Times New Roman"/>
          <w:sz w:val="26"/>
          <w:szCs w:val="26"/>
        </w:rPr>
        <w:t>един</w:t>
      </w:r>
      <w:r w:rsidR="00920953">
        <w:rPr>
          <w:rFonts w:ascii="Times New Roman" w:hAnsi="Times New Roman" w:cs="Times New Roman"/>
          <w:sz w:val="26"/>
          <w:szCs w:val="26"/>
        </w:rPr>
        <w:t>ого</w:t>
      </w:r>
      <w:r w:rsidR="005E4BA7" w:rsidRPr="006B76E1">
        <w:rPr>
          <w:rFonts w:ascii="Times New Roman" w:hAnsi="Times New Roman" w:cs="Times New Roman"/>
          <w:sz w:val="26"/>
          <w:szCs w:val="26"/>
        </w:rPr>
        <w:t xml:space="preserve"> ресурс</w:t>
      </w:r>
      <w:r w:rsidR="00920953">
        <w:rPr>
          <w:rFonts w:ascii="Times New Roman" w:hAnsi="Times New Roman" w:cs="Times New Roman"/>
          <w:sz w:val="26"/>
          <w:szCs w:val="26"/>
        </w:rPr>
        <w:t>а</w:t>
      </w:r>
      <w:r w:rsidRPr="006B76E1">
        <w:rPr>
          <w:rFonts w:ascii="Times New Roman" w:hAnsi="Times New Roman" w:cs="Times New Roman"/>
          <w:sz w:val="26"/>
          <w:szCs w:val="26"/>
        </w:rPr>
        <w:t>, где размещена информация об отказе, в уполномоченный орган, а также заинтересованным лицам, которые ранее извещались о размещении уведомления.</w:t>
      </w:r>
    </w:p>
    <w:p w:rsidR="00D8240C" w:rsidRPr="00D8240C" w:rsidRDefault="00D8240C" w:rsidP="00D824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7.6. </w:t>
      </w:r>
      <w:r w:rsidRPr="00D8240C">
        <w:rPr>
          <w:rFonts w:ascii="Times New Roman" w:hAnsi="Times New Roman" w:cs="Times New Roman"/>
          <w:sz w:val="26"/>
          <w:szCs w:val="26"/>
        </w:rPr>
        <w:t>Разработчик вправе обратиться в уполномоченный орган с ходатайством о сокращении срока общественного обсуждения. Срок проведения общественных обсуждений уведомления может быть сокращен по ходатайству разработчика, но не может составлять менее пяти рабочих дней.</w:t>
      </w:r>
    </w:p>
    <w:p w:rsidR="00D8240C" w:rsidRPr="00D8240C" w:rsidRDefault="00D8240C" w:rsidP="00D8240C">
      <w:pPr>
        <w:pStyle w:val="ConsPlusNormal"/>
        <w:ind w:firstLine="540"/>
        <w:jc w:val="both"/>
        <w:rPr>
          <w:rFonts w:ascii="Times New Roman" w:hAnsi="Times New Roman" w:cs="Times New Roman"/>
          <w:sz w:val="26"/>
          <w:szCs w:val="26"/>
        </w:rPr>
      </w:pPr>
      <w:r w:rsidRPr="00D8240C">
        <w:rPr>
          <w:rFonts w:ascii="Times New Roman" w:hAnsi="Times New Roman" w:cs="Times New Roman"/>
          <w:sz w:val="26"/>
          <w:szCs w:val="26"/>
        </w:rPr>
        <w:t xml:space="preserve">Ходатайство о сокращении сроков направляется в уполномоченный орган посредством системы электронного документооборота и должно содержать </w:t>
      </w:r>
      <w:r w:rsidRPr="00D8240C">
        <w:rPr>
          <w:rFonts w:ascii="Times New Roman" w:hAnsi="Times New Roman" w:cs="Times New Roman"/>
          <w:sz w:val="26"/>
          <w:szCs w:val="26"/>
        </w:rPr>
        <w:lastRenderedPageBreak/>
        <w:t>обоснование необходимости сокращения срока общественного обсуждения с приложением обосновывающих документов (при наличии).</w:t>
      </w:r>
    </w:p>
    <w:p w:rsidR="00D8240C" w:rsidRPr="006B76E1" w:rsidRDefault="00D8240C" w:rsidP="00D8240C">
      <w:pPr>
        <w:pStyle w:val="ConsPlusNormal"/>
        <w:ind w:firstLine="540"/>
        <w:jc w:val="both"/>
        <w:rPr>
          <w:rFonts w:ascii="Times New Roman" w:hAnsi="Times New Roman" w:cs="Times New Roman"/>
          <w:sz w:val="26"/>
          <w:szCs w:val="26"/>
        </w:rPr>
      </w:pPr>
      <w:r w:rsidRPr="00D8240C">
        <w:rPr>
          <w:rFonts w:ascii="Times New Roman" w:hAnsi="Times New Roman" w:cs="Times New Roman"/>
          <w:sz w:val="26"/>
          <w:szCs w:val="26"/>
        </w:rPr>
        <w:t xml:space="preserve">Уполномоченный орган в течение 2 рабочих дней со дня поступления рассматривает ходатайство и направляет ответ разработчику об удовлетворении ходатайства или о его отклонении с указанием причин, послуживших основанием для отклонения. Основанием для отклонения является отсутствие информации, подтверждающей невозможность проведения общественных обсуждений в установленный </w:t>
      </w:r>
      <w:r w:rsidRPr="007B2FA1">
        <w:rPr>
          <w:rFonts w:ascii="Times New Roman" w:hAnsi="Times New Roman" w:cs="Times New Roman"/>
          <w:sz w:val="26"/>
          <w:szCs w:val="26"/>
        </w:rPr>
        <w:t xml:space="preserve">подпунктом </w:t>
      </w:r>
      <w:r w:rsidR="00D939D3" w:rsidRPr="007B2FA1">
        <w:rPr>
          <w:rFonts w:ascii="Times New Roman" w:hAnsi="Times New Roman" w:cs="Times New Roman"/>
          <w:sz w:val="26"/>
          <w:szCs w:val="26"/>
        </w:rPr>
        <w:t>«</w:t>
      </w:r>
      <w:r w:rsidR="00256904" w:rsidRPr="007B2FA1">
        <w:rPr>
          <w:rFonts w:ascii="Times New Roman" w:hAnsi="Times New Roman" w:cs="Times New Roman"/>
          <w:sz w:val="26"/>
          <w:szCs w:val="26"/>
        </w:rPr>
        <w:t>3</w:t>
      </w:r>
      <w:r w:rsidR="00D939D3" w:rsidRPr="007B2FA1">
        <w:rPr>
          <w:rFonts w:ascii="Times New Roman" w:hAnsi="Times New Roman" w:cs="Times New Roman"/>
          <w:sz w:val="26"/>
          <w:szCs w:val="26"/>
        </w:rPr>
        <w:t>»</w:t>
      </w:r>
      <w:r w:rsidRPr="007B2FA1">
        <w:rPr>
          <w:rFonts w:ascii="Times New Roman" w:hAnsi="Times New Roman" w:cs="Times New Roman"/>
          <w:sz w:val="26"/>
          <w:szCs w:val="26"/>
        </w:rPr>
        <w:t xml:space="preserve"> пункта 10.3 настоящего Порядка срок.</w:t>
      </w:r>
    </w:p>
    <w:p w:rsidR="001F0B4E" w:rsidRPr="006B76E1" w:rsidRDefault="00B51C76" w:rsidP="001F0B4E">
      <w:pPr>
        <w:pStyle w:val="ConsPlusNormal"/>
        <w:ind w:firstLine="540"/>
        <w:jc w:val="both"/>
        <w:rPr>
          <w:rFonts w:ascii="Times New Roman" w:hAnsi="Times New Roman" w:cs="Times New Roman"/>
          <w:sz w:val="26"/>
          <w:szCs w:val="26"/>
        </w:rPr>
      </w:pPr>
      <w:hyperlink r:id="rId10" w:history="1">
        <w:r w:rsidR="00340286" w:rsidRPr="006B76E1">
          <w:rPr>
            <w:rFonts w:ascii="Times New Roman" w:hAnsi="Times New Roman" w:cs="Times New Roman"/>
            <w:sz w:val="26"/>
            <w:szCs w:val="26"/>
          </w:rPr>
          <w:t>8</w:t>
        </w:r>
      </w:hyperlink>
      <w:r w:rsidR="001F0B4E" w:rsidRPr="006B76E1">
        <w:rPr>
          <w:rFonts w:ascii="Times New Roman" w:hAnsi="Times New Roman" w:cs="Times New Roman"/>
          <w:sz w:val="26"/>
          <w:szCs w:val="26"/>
        </w:rPr>
        <w:t xml:space="preserve">. В случае принятия решения о разработке проекта акта разработчик подготавливает проект </w:t>
      </w:r>
      <w:proofErr w:type="gramStart"/>
      <w:r w:rsidR="001F0B4E" w:rsidRPr="006B76E1">
        <w:rPr>
          <w:rFonts w:ascii="Times New Roman" w:hAnsi="Times New Roman" w:cs="Times New Roman"/>
          <w:sz w:val="26"/>
          <w:szCs w:val="26"/>
        </w:rPr>
        <w:t>акта</w:t>
      </w:r>
      <w:proofErr w:type="gramEnd"/>
      <w:r w:rsidR="001F0B4E" w:rsidRPr="006B76E1">
        <w:rPr>
          <w:rFonts w:ascii="Times New Roman" w:hAnsi="Times New Roman" w:cs="Times New Roman"/>
          <w:sz w:val="26"/>
          <w:szCs w:val="26"/>
        </w:rPr>
        <w:t xml:space="preserve"> в </w:t>
      </w:r>
      <w:r w:rsidR="00257D68" w:rsidRPr="006B76E1">
        <w:rPr>
          <w:rFonts w:ascii="Times New Roman" w:hAnsi="Times New Roman" w:cs="Times New Roman"/>
          <w:sz w:val="26"/>
          <w:szCs w:val="26"/>
        </w:rPr>
        <w:t>срок установленный руководителем</w:t>
      </w:r>
      <w:r w:rsidR="001F0B4E" w:rsidRPr="006B76E1">
        <w:rPr>
          <w:rFonts w:ascii="Times New Roman" w:hAnsi="Times New Roman" w:cs="Times New Roman"/>
          <w:sz w:val="26"/>
          <w:szCs w:val="26"/>
        </w:rPr>
        <w:t xml:space="preserve"> и сводный </w:t>
      </w:r>
      <w:hyperlink w:anchor="P256" w:history="1">
        <w:r w:rsidR="001F0B4E" w:rsidRPr="006B76E1">
          <w:rPr>
            <w:rFonts w:ascii="Times New Roman" w:hAnsi="Times New Roman" w:cs="Times New Roman"/>
            <w:sz w:val="26"/>
            <w:szCs w:val="26"/>
          </w:rPr>
          <w:t>отчет</w:t>
        </w:r>
      </w:hyperlink>
      <w:r w:rsidR="001F0B4E" w:rsidRPr="006B76E1">
        <w:rPr>
          <w:rFonts w:ascii="Times New Roman" w:hAnsi="Times New Roman" w:cs="Times New Roman"/>
          <w:sz w:val="26"/>
          <w:szCs w:val="26"/>
        </w:rPr>
        <w:t>.</w:t>
      </w:r>
    </w:p>
    <w:p w:rsidR="009D35CF" w:rsidRPr="006B76E1" w:rsidRDefault="00340286" w:rsidP="009D35CF">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8</w:t>
      </w:r>
      <w:r w:rsidR="009D35CF" w:rsidRPr="006B76E1">
        <w:rPr>
          <w:rFonts w:ascii="Times New Roman" w:hAnsi="Times New Roman" w:cs="Times New Roman"/>
          <w:sz w:val="26"/>
          <w:szCs w:val="26"/>
        </w:rPr>
        <w:t>.1.</w:t>
      </w:r>
      <w:r w:rsidR="009D35CF" w:rsidRPr="006B76E1">
        <w:t xml:space="preserve"> </w:t>
      </w:r>
      <w:r w:rsidR="009D35CF" w:rsidRPr="006B76E1">
        <w:rPr>
          <w:rFonts w:ascii="Times New Roman" w:hAnsi="Times New Roman" w:cs="Times New Roman"/>
          <w:sz w:val="26"/>
          <w:szCs w:val="26"/>
        </w:rPr>
        <w:t xml:space="preserve">Сводный </w:t>
      </w:r>
      <w:r w:rsidR="00ED2609">
        <w:rPr>
          <w:rFonts w:ascii="Times New Roman" w:hAnsi="Times New Roman" w:cs="Times New Roman"/>
          <w:sz w:val="26"/>
          <w:szCs w:val="26"/>
        </w:rPr>
        <w:t xml:space="preserve">отчет заполняется разработчиком. </w:t>
      </w:r>
      <w:r w:rsidR="009D35CF" w:rsidRPr="006B76E1">
        <w:rPr>
          <w:rFonts w:ascii="Times New Roman" w:hAnsi="Times New Roman" w:cs="Times New Roman"/>
          <w:sz w:val="26"/>
          <w:szCs w:val="26"/>
        </w:rPr>
        <w:t>В сводном отчете приводятся источники использования данных. Расчеты, необходимые для заполнения сводного отчета, приводятся в приложении к нему. Информация об источниках данных и методах расчетов должна обеспечивать возможность их подтверждения. В случае если расчеты произведены на основании данных, не опубликованных в открытых источниках, такие данные должны быть приведены в приложении к сводному отчету в полном объеме.</w:t>
      </w:r>
    </w:p>
    <w:p w:rsidR="009D35CF" w:rsidRPr="006B76E1" w:rsidRDefault="009D35CF" w:rsidP="009D35CF">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В сводном отчете не приводится анализ положений, предусматривающих дублирование норм федеральных нормативных правовых актов.</w:t>
      </w:r>
    </w:p>
    <w:p w:rsidR="009D35CF" w:rsidRPr="006B76E1" w:rsidRDefault="009D35CF" w:rsidP="009D35CF">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При низкой степени регулирующего воздействия не заполняются следующие разделы сводного отчета: подпункты 2.6 - 2.8 пункта 2, пункты 5 - </w:t>
      </w:r>
      <w:r w:rsidR="00340286" w:rsidRPr="006B76E1">
        <w:rPr>
          <w:rFonts w:ascii="Times New Roman" w:hAnsi="Times New Roman" w:cs="Times New Roman"/>
          <w:sz w:val="26"/>
          <w:szCs w:val="26"/>
        </w:rPr>
        <w:t>8</w:t>
      </w:r>
      <w:r w:rsidRPr="006B76E1">
        <w:rPr>
          <w:rFonts w:ascii="Times New Roman" w:hAnsi="Times New Roman" w:cs="Times New Roman"/>
          <w:sz w:val="26"/>
          <w:szCs w:val="26"/>
        </w:rPr>
        <w:t>.</w:t>
      </w:r>
    </w:p>
    <w:p w:rsidR="001F0B4E" w:rsidRPr="006B76E1" w:rsidRDefault="00B51C76" w:rsidP="001F0B4E">
      <w:pPr>
        <w:pStyle w:val="ConsPlusNormal"/>
        <w:ind w:firstLine="540"/>
        <w:jc w:val="both"/>
        <w:rPr>
          <w:rFonts w:ascii="Times New Roman" w:hAnsi="Times New Roman" w:cs="Times New Roman"/>
          <w:sz w:val="26"/>
          <w:szCs w:val="26"/>
        </w:rPr>
      </w:pPr>
      <w:hyperlink r:id="rId11" w:history="1">
        <w:r w:rsidR="00340286" w:rsidRPr="006B76E1">
          <w:rPr>
            <w:rFonts w:ascii="Times New Roman" w:hAnsi="Times New Roman" w:cs="Times New Roman"/>
            <w:sz w:val="26"/>
            <w:szCs w:val="26"/>
          </w:rPr>
          <w:t>9</w:t>
        </w:r>
      </w:hyperlink>
      <w:r w:rsidR="001F0B4E" w:rsidRPr="006B76E1">
        <w:rPr>
          <w:rFonts w:ascii="Times New Roman" w:hAnsi="Times New Roman" w:cs="Times New Roman"/>
          <w:sz w:val="26"/>
          <w:szCs w:val="26"/>
        </w:rPr>
        <w:t>. При разработке проекта акта выбор наилучшего варианта правового регулирования осуществляется с учетом следующих критериев:</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а) эффективность, определяемая высокой степенью вероятности достижения заявленных целей регулирования;</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б) уровень и степень обоснованности предполагаемых затрат потенциальных адресатов предполагаемого правового регулирования и бюджета </w:t>
      </w:r>
      <w:r w:rsidR="00CE4A6B" w:rsidRPr="006B76E1">
        <w:rPr>
          <w:rFonts w:ascii="Times New Roman" w:hAnsi="Times New Roman" w:cs="Times New Roman"/>
          <w:sz w:val="26"/>
          <w:szCs w:val="26"/>
        </w:rPr>
        <w:t>МО МР «Печора»</w:t>
      </w:r>
      <w:r w:rsidRPr="006B76E1">
        <w:rPr>
          <w:rFonts w:ascii="Times New Roman" w:hAnsi="Times New Roman" w:cs="Times New Roman"/>
          <w:sz w:val="26"/>
          <w:szCs w:val="26"/>
        </w:rPr>
        <w:t>;</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в) предполагаемая польза для соответствующей сферы общественных отношений, выражающаяся в создании благоприятных условий для ее развития и конкуренции.</w:t>
      </w:r>
    </w:p>
    <w:p w:rsidR="001F0B4E" w:rsidRPr="006B76E1" w:rsidRDefault="00B51C76" w:rsidP="001F0B4E">
      <w:pPr>
        <w:pStyle w:val="ConsPlusNormal"/>
        <w:ind w:firstLine="540"/>
        <w:jc w:val="both"/>
        <w:rPr>
          <w:rFonts w:ascii="Times New Roman" w:hAnsi="Times New Roman" w:cs="Times New Roman"/>
          <w:sz w:val="26"/>
          <w:szCs w:val="26"/>
        </w:rPr>
      </w:pPr>
      <w:hyperlink r:id="rId12" w:history="1">
        <w:r w:rsidR="001F0B4E" w:rsidRPr="006B76E1">
          <w:rPr>
            <w:rFonts w:ascii="Times New Roman" w:hAnsi="Times New Roman" w:cs="Times New Roman"/>
            <w:sz w:val="26"/>
            <w:szCs w:val="26"/>
          </w:rPr>
          <w:t>1</w:t>
        </w:r>
        <w:r w:rsidR="00340286" w:rsidRPr="006B76E1">
          <w:rPr>
            <w:rFonts w:ascii="Times New Roman" w:hAnsi="Times New Roman" w:cs="Times New Roman"/>
            <w:sz w:val="26"/>
            <w:szCs w:val="26"/>
          </w:rPr>
          <w:t>0</w:t>
        </w:r>
      </w:hyperlink>
      <w:r w:rsidR="001F0B4E" w:rsidRPr="006B76E1">
        <w:rPr>
          <w:rFonts w:ascii="Times New Roman" w:hAnsi="Times New Roman" w:cs="Times New Roman"/>
          <w:sz w:val="26"/>
          <w:szCs w:val="26"/>
        </w:rPr>
        <w:t xml:space="preserve">. В целях учета мнения общественности разработчик проводит общественные обсуждения с гражданами и организациями, в том числе представляющими интересы предпринимательского сообщества </w:t>
      </w:r>
      <w:r w:rsidR="004A4B39" w:rsidRPr="006B76E1">
        <w:rPr>
          <w:rFonts w:ascii="Times New Roman" w:hAnsi="Times New Roman" w:cs="Times New Roman"/>
          <w:sz w:val="26"/>
          <w:szCs w:val="26"/>
        </w:rPr>
        <w:t xml:space="preserve">на территории </w:t>
      </w:r>
      <w:r w:rsidR="00CE4A6B" w:rsidRPr="006B76E1">
        <w:rPr>
          <w:rFonts w:ascii="Times New Roman" w:hAnsi="Times New Roman" w:cs="Times New Roman"/>
          <w:sz w:val="26"/>
          <w:szCs w:val="26"/>
        </w:rPr>
        <w:t>МР «Печора»</w:t>
      </w:r>
      <w:r w:rsidR="009C086C" w:rsidRPr="006B76E1">
        <w:rPr>
          <w:rFonts w:ascii="Times New Roman" w:hAnsi="Times New Roman" w:cs="Times New Roman"/>
          <w:sz w:val="26"/>
          <w:szCs w:val="26"/>
        </w:rPr>
        <w:t xml:space="preserve">, </w:t>
      </w:r>
      <w:r w:rsidR="00E518CA" w:rsidRPr="006B76E1">
        <w:rPr>
          <w:rFonts w:ascii="Times New Roman" w:hAnsi="Times New Roman" w:cs="Times New Roman"/>
          <w:sz w:val="26"/>
          <w:szCs w:val="26"/>
        </w:rPr>
        <w:t>общественным представителем Уполномоченного по защите прав предпринимателей Республики Коми в МО МР «Печора</w:t>
      </w:r>
      <w:r w:rsidR="003F23E0" w:rsidRPr="006B76E1">
        <w:rPr>
          <w:rFonts w:ascii="Times New Roman" w:hAnsi="Times New Roman" w:cs="Times New Roman"/>
          <w:sz w:val="26"/>
          <w:szCs w:val="26"/>
        </w:rPr>
        <w:t>»</w:t>
      </w:r>
      <w:r w:rsidR="001F0B4E" w:rsidRPr="006B76E1">
        <w:rPr>
          <w:rFonts w:ascii="Times New Roman" w:hAnsi="Times New Roman" w:cs="Times New Roman"/>
          <w:sz w:val="26"/>
          <w:szCs w:val="26"/>
        </w:rPr>
        <w:t>.</w:t>
      </w:r>
    </w:p>
    <w:bookmarkStart w:id="4" w:name="P149"/>
    <w:bookmarkEnd w:id="4"/>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fldChar w:fldCharType="begin"/>
      </w:r>
      <w:r w:rsidRPr="006B76E1">
        <w:rPr>
          <w:rFonts w:ascii="Times New Roman" w:hAnsi="Times New Roman" w:cs="Times New Roman"/>
          <w:sz w:val="26"/>
          <w:szCs w:val="26"/>
        </w:rPr>
        <w:instrText xml:space="preserve"> HYPERLINK "consultantplus://offline/ref=0659A678CD143AFB6D758E863F29150428DB6B28397C6CE2103B80A5A926E0BB24C788EA66B8E6A89F1E1257T5c1G" </w:instrText>
      </w:r>
      <w:r w:rsidRPr="006B76E1">
        <w:rPr>
          <w:rFonts w:ascii="Times New Roman" w:hAnsi="Times New Roman" w:cs="Times New Roman"/>
          <w:sz w:val="26"/>
          <w:szCs w:val="26"/>
        </w:rPr>
        <w:fldChar w:fldCharType="separate"/>
      </w:r>
      <w:r w:rsidRPr="006B76E1">
        <w:rPr>
          <w:rFonts w:ascii="Times New Roman" w:hAnsi="Times New Roman" w:cs="Times New Roman"/>
          <w:sz w:val="26"/>
          <w:szCs w:val="26"/>
        </w:rPr>
        <w:t>1</w:t>
      </w:r>
      <w:r w:rsidR="00340286" w:rsidRPr="006B76E1">
        <w:rPr>
          <w:rFonts w:ascii="Times New Roman" w:hAnsi="Times New Roman" w:cs="Times New Roman"/>
          <w:sz w:val="26"/>
          <w:szCs w:val="26"/>
        </w:rPr>
        <w:t>0</w:t>
      </w:r>
      <w:r w:rsidRPr="006B76E1">
        <w:rPr>
          <w:rFonts w:ascii="Times New Roman" w:hAnsi="Times New Roman" w:cs="Times New Roman"/>
          <w:sz w:val="26"/>
          <w:szCs w:val="26"/>
        </w:rPr>
        <w:t>.1</w:t>
      </w:r>
      <w:r w:rsidRPr="006B76E1">
        <w:rPr>
          <w:rFonts w:ascii="Times New Roman" w:hAnsi="Times New Roman" w:cs="Times New Roman"/>
          <w:sz w:val="26"/>
          <w:szCs w:val="26"/>
        </w:rPr>
        <w:fldChar w:fldCharType="end"/>
      </w:r>
      <w:r w:rsidRPr="006B76E1">
        <w:rPr>
          <w:rFonts w:ascii="Times New Roman" w:hAnsi="Times New Roman" w:cs="Times New Roman"/>
          <w:sz w:val="26"/>
          <w:szCs w:val="26"/>
        </w:rPr>
        <w:t xml:space="preserve">. Для проведения общественных обсуждений разработчик в течение 5 рабочих дней со дня разработки проекта акта размещает на </w:t>
      </w:r>
      <w:r w:rsidR="00E518CA" w:rsidRPr="006B76E1">
        <w:rPr>
          <w:rFonts w:ascii="Times New Roman" w:hAnsi="Times New Roman" w:cs="Times New Roman"/>
          <w:sz w:val="26"/>
          <w:szCs w:val="26"/>
        </w:rPr>
        <w:t>едином ресурсе</w:t>
      </w:r>
      <w:r w:rsidR="0046238A" w:rsidRPr="006B76E1">
        <w:rPr>
          <w:rFonts w:ascii="Times New Roman" w:hAnsi="Times New Roman" w:cs="Times New Roman"/>
          <w:sz w:val="26"/>
          <w:szCs w:val="26"/>
        </w:rPr>
        <w:t>:</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а) те</w:t>
      </w:r>
      <w:proofErr w:type="gramStart"/>
      <w:r w:rsidRPr="006B76E1">
        <w:rPr>
          <w:rFonts w:ascii="Times New Roman" w:hAnsi="Times New Roman" w:cs="Times New Roman"/>
          <w:sz w:val="26"/>
          <w:szCs w:val="26"/>
        </w:rPr>
        <w:t>кст пр</w:t>
      </w:r>
      <w:proofErr w:type="gramEnd"/>
      <w:r w:rsidRPr="006B76E1">
        <w:rPr>
          <w:rFonts w:ascii="Times New Roman" w:hAnsi="Times New Roman" w:cs="Times New Roman"/>
          <w:sz w:val="26"/>
          <w:szCs w:val="26"/>
        </w:rPr>
        <w:t>оекта акта и сводный отчет;</w:t>
      </w:r>
    </w:p>
    <w:p w:rsidR="001F0B4E" w:rsidRPr="006B76E1" w:rsidRDefault="001F0B4E" w:rsidP="001F0B4E">
      <w:pPr>
        <w:pStyle w:val="ConsPlusNormal"/>
        <w:ind w:firstLine="540"/>
        <w:jc w:val="both"/>
        <w:rPr>
          <w:rFonts w:ascii="Times New Roman" w:hAnsi="Times New Roman" w:cs="Times New Roman"/>
          <w:sz w:val="26"/>
          <w:szCs w:val="26"/>
        </w:rPr>
      </w:pPr>
      <w:proofErr w:type="gramStart"/>
      <w:r w:rsidRPr="006B76E1">
        <w:rPr>
          <w:rFonts w:ascii="Times New Roman" w:hAnsi="Times New Roman" w:cs="Times New Roman"/>
          <w:sz w:val="26"/>
          <w:szCs w:val="26"/>
        </w:rPr>
        <w:t>б) пояснительную записку с кратким изложением существа проекта акта, обоснованием необходимости его принятия, включая описание проблем, на решение которых направлено новое правовое регулирование, указанием основных групп участников общественных отношений, интересы которых будут затронуты, прогнозом социально-экономических, финансовых и иных последствий принятия нормативного правового акта, а также информацией о последствиях в случае непринятия данного нормативного правового акта;</w:t>
      </w:r>
      <w:proofErr w:type="gramEnd"/>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в) информацию о сроках общественного обсуждения проекта акта;</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г) информацию о сроке приема предложений и способах их представления;</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д) перечень вопросов для участников общественных обсуждений</w:t>
      </w:r>
      <w:r w:rsidR="00006226" w:rsidRPr="006B76E1">
        <w:rPr>
          <w:rFonts w:ascii="Times New Roman" w:hAnsi="Times New Roman" w:cs="Times New Roman"/>
          <w:sz w:val="26"/>
          <w:szCs w:val="26"/>
        </w:rPr>
        <w:t>.</w:t>
      </w:r>
    </w:p>
    <w:p w:rsidR="00D04B3E" w:rsidRDefault="00006226" w:rsidP="00D04B3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lastRenderedPageBreak/>
        <w:t>е) иные материалы, обоснов</w:t>
      </w:r>
      <w:r w:rsidR="00920953">
        <w:rPr>
          <w:rFonts w:ascii="Times New Roman" w:hAnsi="Times New Roman" w:cs="Times New Roman"/>
          <w:sz w:val="26"/>
          <w:szCs w:val="26"/>
        </w:rPr>
        <w:t xml:space="preserve">ывающие проблему и предлагаемое </w:t>
      </w:r>
      <w:r w:rsidRPr="006B76E1">
        <w:rPr>
          <w:rFonts w:ascii="Times New Roman" w:hAnsi="Times New Roman" w:cs="Times New Roman"/>
          <w:sz w:val="26"/>
          <w:szCs w:val="26"/>
        </w:rPr>
        <w:t>регулирование.</w:t>
      </w:r>
      <w:r w:rsidR="00D04B3E" w:rsidRPr="00D04B3E">
        <w:rPr>
          <w:rFonts w:ascii="Times New Roman" w:hAnsi="Times New Roman" w:cs="Times New Roman"/>
          <w:sz w:val="26"/>
          <w:szCs w:val="26"/>
        </w:rPr>
        <w:t xml:space="preserve"> </w:t>
      </w:r>
    </w:p>
    <w:p w:rsidR="00D04B3E" w:rsidRPr="006B76E1" w:rsidRDefault="00D04B3E" w:rsidP="00D04B3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Перечень вопросов по проекту акта составляется разработчиком и</w:t>
      </w:r>
      <w:r>
        <w:rPr>
          <w:rFonts w:ascii="Times New Roman" w:hAnsi="Times New Roman" w:cs="Times New Roman"/>
          <w:sz w:val="26"/>
          <w:szCs w:val="26"/>
        </w:rPr>
        <w:t>сходя из специфики проекта акта.</w:t>
      </w:r>
    </w:p>
    <w:p w:rsidR="001F0B4E" w:rsidRPr="006B76E1" w:rsidRDefault="00B51C76" w:rsidP="001F0B4E">
      <w:pPr>
        <w:pStyle w:val="ConsPlusNormal"/>
        <w:ind w:firstLine="540"/>
        <w:jc w:val="both"/>
        <w:rPr>
          <w:rFonts w:ascii="Times New Roman" w:hAnsi="Times New Roman" w:cs="Times New Roman"/>
          <w:sz w:val="26"/>
          <w:szCs w:val="26"/>
        </w:rPr>
      </w:pPr>
      <w:hyperlink r:id="rId13" w:history="1">
        <w:r w:rsidR="001F0B4E" w:rsidRPr="006B76E1">
          <w:rPr>
            <w:rFonts w:ascii="Times New Roman" w:hAnsi="Times New Roman" w:cs="Times New Roman"/>
            <w:sz w:val="26"/>
            <w:szCs w:val="26"/>
          </w:rPr>
          <w:t>1</w:t>
        </w:r>
        <w:r w:rsidR="00340286" w:rsidRPr="006B76E1">
          <w:rPr>
            <w:rFonts w:ascii="Times New Roman" w:hAnsi="Times New Roman" w:cs="Times New Roman"/>
            <w:sz w:val="26"/>
            <w:szCs w:val="26"/>
          </w:rPr>
          <w:t>0</w:t>
        </w:r>
        <w:r w:rsidR="001F0B4E" w:rsidRPr="006B76E1">
          <w:rPr>
            <w:rFonts w:ascii="Times New Roman" w:hAnsi="Times New Roman" w:cs="Times New Roman"/>
            <w:sz w:val="26"/>
            <w:szCs w:val="26"/>
          </w:rPr>
          <w:t>.2</w:t>
        </w:r>
      </w:hyperlink>
      <w:r w:rsidR="001F0B4E" w:rsidRPr="006B76E1">
        <w:rPr>
          <w:rFonts w:ascii="Times New Roman" w:hAnsi="Times New Roman" w:cs="Times New Roman"/>
          <w:sz w:val="26"/>
          <w:szCs w:val="26"/>
        </w:rPr>
        <w:t xml:space="preserve">. Разработчик в срок не более </w:t>
      </w:r>
      <w:r w:rsidR="0044593B" w:rsidRPr="006B76E1">
        <w:rPr>
          <w:rFonts w:ascii="Times New Roman" w:hAnsi="Times New Roman" w:cs="Times New Roman"/>
          <w:sz w:val="26"/>
          <w:szCs w:val="26"/>
        </w:rPr>
        <w:t>1</w:t>
      </w:r>
      <w:r w:rsidR="001F0B4E" w:rsidRPr="006B76E1">
        <w:rPr>
          <w:rFonts w:ascii="Times New Roman" w:hAnsi="Times New Roman" w:cs="Times New Roman"/>
          <w:sz w:val="26"/>
          <w:szCs w:val="26"/>
        </w:rPr>
        <w:t xml:space="preserve"> рабочего дня со дня размещения материалов на </w:t>
      </w:r>
      <w:r w:rsidR="00790471" w:rsidRPr="006B76E1">
        <w:rPr>
          <w:rFonts w:ascii="Times New Roman" w:hAnsi="Times New Roman" w:cs="Times New Roman"/>
          <w:sz w:val="26"/>
          <w:szCs w:val="26"/>
        </w:rPr>
        <w:t xml:space="preserve">едином ресурсе </w:t>
      </w:r>
      <w:r w:rsidR="001F0B4E" w:rsidRPr="006B76E1">
        <w:rPr>
          <w:rFonts w:ascii="Times New Roman" w:hAnsi="Times New Roman" w:cs="Times New Roman"/>
          <w:sz w:val="26"/>
          <w:szCs w:val="26"/>
        </w:rPr>
        <w:t xml:space="preserve">направляет информацию о месте размещения (полный электронный адрес) заинтересованным лицам, указанным в </w:t>
      </w:r>
      <w:hyperlink w:anchor="P119" w:history="1">
        <w:r w:rsidR="001F0B4E" w:rsidRPr="006B76E1">
          <w:rPr>
            <w:rFonts w:ascii="Times New Roman" w:hAnsi="Times New Roman" w:cs="Times New Roman"/>
            <w:sz w:val="26"/>
            <w:szCs w:val="26"/>
          </w:rPr>
          <w:t xml:space="preserve">пункте </w:t>
        </w:r>
        <w:r w:rsidR="00340286" w:rsidRPr="006B76E1">
          <w:rPr>
            <w:rFonts w:ascii="Times New Roman" w:hAnsi="Times New Roman" w:cs="Times New Roman"/>
            <w:sz w:val="26"/>
            <w:szCs w:val="26"/>
          </w:rPr>
          <w:t>7</w:t>
        </w:r>
        <w:r w:rsidR="001F0B4E" w:rsidRPr="006B76E1">
          <w:rPr>
            <w:rFonts w:ascii="Times New Roman" w:hAnsi="Times New Roman" w:cs="Times New Roman"/>
            <w:sz w:val="26"/>
            <w:szCs w:val="26"/>
          </w:rPr>
          <w:t>.2</w:t>
        </w:r>
      </w:hyperlink>
      <w:r w:rsidR="001F0B4E" w:rsidRPr="006B76E1">
        <w:rPr>
          <w:rFonts w:ascii="Times New Roman" w:hAnsi="Times New Roman" w:cs="Times New Roman"/>
          <w:sz w:val="26"/>
          <w:szCs w:val="26"/>
        </w:rPr>
        <w:t xml:space="preserve"> настоящего Порядка.</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Дополнительно могут использоваться такие формы общественного обсуждения, как совещания, </w:t>
      </w:r>
      <w:r w:rsidR="00D04B3E">
        <w:rPr>
          <w:rFonts w:ascii="Times New Roman" w:hAnsi="Times New Roman" w:cs="Times New Roman"/>
          <w:sz w:val="26"/>
          <w:szCs w:val="26"/>
        </w:rPr>
        <w:t xml:space="preserve">заседания </w:t>
      </w:r>
      <w:r w:rsidR="00E34A40" w:rsidRPr="006B76E1">
        <w:rPr>
          <w:rFonts w:ascii="Times New Roman" w:hAnsi="Times New Roman" w:cs="Times New Roman"/>
          <w:sz w:val="26"/>
          <w:szCs w:val="26"/>
        </w:rPr>
        <w:t>координационного совета</w:t>
      </w:r>
      <w:r w:rsidR="00E34A40" w:rsidRPr="006B76E1">
        <w:t xml:space="preserve"> </w:t>
      </w:r>
      <w:r w:rsidR="00E34A40" w:rsidRPr="006B76E1">
        <w:rPr>
          <w:rFonts w:ascii="Times New Roman" w:hAnsi="Times New Roman" w:cs="Times New Roman"/>
          <w:sz w:val="26"/>
          <w:szCs w:val="26"/>
        </w:rPr>
        <w:t>по малому и среднему предпринимательству</w:t>
      </w:r>
      <w:r w:rsidR="00192A5C" w:rsidRPr="006B76E1">
        <w:rPr>
          <w:rFonts w:ascii="Times New Roman" w:hAnsi="Times New Roman" w:cs="Times New Roman"/>
          <w:sz w:val="26"/>
          <w:szCs w:val="26"/>
        </w:rPr>
        <w:t xml:space="preserve"> МО МР «Печора»</w:t>
      </w:r>
      <w:r w:rsidR="00E34A40" w:rsidRPr="006B76E1">
        <w:rPr>
          <w:rFonts w:ascii="Times New Roman" w:hAnsi="Times New Roman" w:cs="Times New Roman"/>
          <w:sz w:val="26"/>
          <w:szCs w:val="26"/>
        </w:rPr>
        <w:t>, совета общественности МР «Печора»</w:t>
      </w:r>
      <w:r w:rsidR="00192A5C" w:rsidRPr="006B76E1">
        <w:rPr>
          <w:rFonts w:ascii="Times New Roman" w:hAnsi="Times New Roman" w:cs="Times New Roman"/>
          <w:sz w:val="26"/>
          <w:szCs w:val="26"/>
        </w:rPr>
        <w:t>,</w:t>
      </w:r>
      <w:r w:rsidR="00E34A40" w:rsidRPr="006B76E1">
        <w:rPr>
          <w:rFonts w:ascii="Times New Roman" w:hAnsi="Times New Roman" w:cs="Times New Roman"/>
          <w:sz w:val="26"/>
          <w:szCs w:val="26"/>
        </w:rPr>
        <w:t xml:space="preserve"> </w:t>
      </w:r>
      <w:r w:rsidRPr="006B76E1">
        <w:rPr>
          <w:rFonts w:ascii="Times New Roman" w:hAnsi="Times New Roman" w:cs="Times New Roman"/>
          <w:sz w:val="26"/>
          <w:szCs w:val="26"/>
        </w:rPr>
        <w:t xml:space="preserve">при </w:t>
      </w:r>
      <w:r w:rsidR="008D4CEC" w:rsidRPr="006B76E1">
        <w:rPr>
          <w:rFonts w:ascii="Times New Roman" w:hAnsi="Times New Roman" w:cs="Times New Roman"/>
          <w:sz w:val="26"/>
          <w:szCs w:val="26"/>
        </w:rPr>
        <w:t>органах местного самоуправления МО МР «Печора»</w:t>
      </w:r>
      <w:r w:rsidRPr="006B76E1">
        <w:rPr>
          <w:rFonts w:ascii="Times New Roman" w:hAnsi="Times New Roman" w:cs="Times New Roman"/>
          <w:sz w:val="26"/>
          <w:szCs w:val="26"/>
        </w:rPr>
        <w:t xml:space="preserve">, проведение опросов представителей групп заинтересованных лиц, а также иные формы и источники получения информации. Поступившие в ходе указанных мероприятий предложения включаются разработчиком в свод предложений, подготавливаемый в порядке, установленном </w:t>
      </w:r>
      <w:hyperlink w:anchor="P166" w:history="1">
        <w:r w:rsidRPr="006B76E1">
          <w:rPr>
            <w:rFonts w:ascii="Times New Roman" w:hAnsi="Times New Roman" w:cs="Times New Roman"/>
            <w:sz w:val="26"/>
            <w:szCs w:val="26"/>
          </w:rPr>
          <w:t>пунктом 1</w:t>
        </w:r>
        <w:r w:rsidR="00340286" w:rsidRPr="006B76E1">
          <w:rPr>
            <w:rFonts w:ascii="Times New Roman" w:hAnsi="Times New Roman" w:cs="Times New Roman"/>
            <w:sz w:val="26"/>
            <w:szCs w:val="26"/>
          </w:rPr>
          <w:t>0</w:t>
        </w:r>
        <w:r w:rsidRPr="006B76E1">
          <w:rPr>
            <w:rFonts w:ascii="Times New Roman" w:hAnsi="Times New Roman" w:cs="Times New Roman"/>
            <w:sz w:val="26"/>
            <w:szCs w:val="26"/>
          </w:rPr>
          <w:t>.4</w:t>
        </w:r>
      </w:hyperlink>
      <w:r w:rsidRPr="006B76E1">
        <w:rPr>
          <w:rFonts w:ascii="Times New Roman" w:hAnsi="Times New Roman" w:cs="Times New Roman"/>
          <w:sz w:val="26"/>
          <w:szCs w:val="26"/>
        </w:rPr>
        <w:t xml:space="preserve"> настоящего Порядка.</w:t>
      </w:r>
    </w:p>
    <w:p w:rsidR="001F0B4E" w:rsidRPr="006B76E1" w:rsidRDefault="00B51C76" w:rsidP="001F0B4E">
      <w:pPr>
        <w:pStyle w:val="ConsPlusNormal"/>
        <w:ind w:firstLine="540"/>
        <w:jc w:val="both"/>
        <w:rPr>
          <w:rFonts w:ascii="Times New Roman" w:hAnsi="Times New Roman" w:cs="Times New Roman"/>
          <w:sz w:val="26"/>
          <w:szCs w:val="26"/>
        </w:rPr>
      </w:pPr>
      <w:hyperlink r:id="rId14" w:history="1">
        <w:r w:rsidR="001F0B4E" w:rsidRPr="006B76E1">
          <w:rPr>
            <w:rFonts w:ascii="Times New Roman" w:hAnsi="Times New Roman" w:cs="Times New Roman"/>
            <w:sz w:val="26"/>
            <w:szCs w:val="26"/>
          </w:rPr>
          <w:t>1</w:t>
        </w:r>
        <w:r w:rsidR="00340286" w:rsidRPr="006B76E1">
          <w:rPr>
            <w:rFonts w:ascii="Times New Roman" w:hAnsi="Times New Roman" w:cs="Times New Roman"/>
            <w:sz w:val="26"/>
            <w:szCs w:val="26"/>
          </w:rPr>
          <w:t>0</w:t>
        </w:r>
        <w:r w:rsidR="001F0B4E" w:rsidRPr="006B76E1">
          <w:rPr>
            <w:rFonts w:ascii="Times New Roman" w:hAnsi="Times New Roman" w:cs="Times New Roman"/>
            <w:sz w:val="26"/>
            <w:szCs w:val="26"/>
          </w:rPr>
          <w:t>.3</w:t>
        </w:r>
      </w:hyperlink>
      <w:r w:rsidR="001F0B4E" w:rsidRPr="006B76E1">
        <w:rPr>
          <w:rFonts w:ascii="Times New Roman" w:hAnsi="Times New Roman" w:cs="Times New Roman"/>
          <w:sz w:val="26"/>
          <w:szCs w:val="26"/>
        </w:rPr>
        <w:t>. Срок общественного обсуждения проекта акта определяется разработчиком и не может составлять:</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по проектам актов, имеющих высокую степень регулирующего воздействия, - менее 20 рабочих дней со дня размещения на </w:t>
      </w:r>
      <w:r w:rsidR="00B45E34">
        <w:rPr>
          <w:rFonts w:ascii="Times New Roman" w:hAnsi="Times New Roman" w:cs="Times New Roman"/>
          <w:sz w:val="26"/>
          <w:szCs w:val="26"/>
        </w:rPr>
        <w:t>едином ресурсе</w:t>
      </w:r>
      <w:r w:rsidRPr="006B76E1">
        <w:rPr>
          <w:rFonts w:ascii="Times New Roman" w:hAnsi="Times New Roman" w:cs="Times New Roman"/>
          <w:sz w:val="26"/>
          <w:szCs w:val="26"/>
        </w:rPr>
        <w:t>;</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по проектам актов, имеющих среднюю степень регулирующего воздействия, - менее 10 рабочих дней со дня размещения на </w:t>
      </w:r>
      <w:r w:rsidR="00B45E34" w:rsidRPr="00B45E34">
        <w:rPr>
          <w:rFonts w:ascii="Times New Roman" w:hAnsi="Times New Roman" w:cs="Times New Roman"/>
          <w:sz w:val="26"/>
          <w:szCs w:val="26"/>
        </w:rPr>
        <w:t>едином ресурсе</w:t>
      </w:r>
      <w:r w:rsidRPr="006B76E1">
        <w:rPr>
          <w:rFonts w:ascii="Times New Roman" w:hAnsi="Times New Roman" w:cs="Times New Roman"/>
          <w:sz w:val="26"/>
          <w:szCs w:val="26"/>
        </w:rPr>
        <w:t>;</w:t>
      </w:r>
    </w:p>
    <w:p w:rsidR="001F0B4E" w:rsidRDefault="001F0B4E" w:rsidP="00F812C5">
      <w:pPr>
        <w:pStyle w:val="ConsPlusNormal"/>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по проектам актов, имеющих низкую степень регулирующего воздействия, - менее 5 рабочих дней со дня размещения на </w:t>
      </w:r>
      <w:r w:rsidR="00B45E34" w:rsidRPr="00B45E34">
        <w:rPr>
          <w:rFonts w:ascii="Times New Roman" w:hAnsi="Times New Roman" w:cs="Times New Roman"/>
          <w:sz w:val="26"/>
          <w:szCs w:val="26"/>
        </w:rPr>
        <w:t>едином ресурсе</w:t>
      </w:r>
      <w:r w:rsidRPr="006B76E1">
        <w:rPr>
          <w:rFonts w:ascii="Times New Roman" w:hAnsi="Times New Roman" w:cs="Times New Roman"/>
          <w:sz w:val="26"/>
          <w:szCs w:val="26"/>
        </w:rPr>
        <w:t>.</w:t>
      </w:r>
    </w:p>
    <w:p w:rsidR="00F812C5" w:rsidRDefault="00F812C5" w:rsidP="00F812C5">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Разработчик вправе обратиться в уполномоченный орган с ходатайством о сокращении срока общественного обсуждения. Срок проведения общественных обсуждений по проекту акта может быть сокращен по ходатайству разработчика проекта акта, но не может составлять менее пяти рабочих дней.</w:t>
      </w:r>
    </w:p>
    <w:p w:rsidR="00F812C5" w:rsidRDefault="00F812C5" w:rsidP="00F812C5">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Ходатайство о сокращении сроков направляется в уполномоченный орган посредством системы электронного документооборота и должно содержать обоснование необходимости сокращения срока общественного обсуждения с приложением обосновывающих документов (при наличии).</w:t>
      </w:r>
    </w:p>
    <w:p w:rsidR="00F812C5" w:rsidRDefault="00F812C5" w:rsidP="00F812C5">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Уполномоченный орган в течение 2 рабочих дней со дня поступления рассматривает ходатайство и направляет ответ разработчику об удовлетворении ходатайства или о его отклонении с указанием причин, послуживших основанием для отклонения. Основанием для отклонения является отсутствие информации, подтверждающей невозможность проведения общественных обсуждений в </w:t>
      </w:r>
      <w:r w:rsidRPr="007B2FA1">
        <w:rPr>
          <w:rFonts w:ascii="Times New Roman" w:hAnsi="Times New Roman" w:cs="Times New Roman"/>
          <w:sz w:val="26"/>
          <w:szCs w:val="26"/>
        </w:rPr>
        <w:t xml:space="preserve">установленный подпунктом </w:t>
      </w:r>
      <w:r w:rsidR="007B2FA1" w:rsidRPr="007B2FA1">
        <w:rPr>
          <w:rFonts w:ascii="Times New Roman" w:hAnsi="Times New Roman" w:cs="Times New Roman"/>
          <w:sz w:val="26"/>
          <w:szCs w:val="26"/>
        </w:rPr>
        <w:t>«</w:t>
      </w:r>
      <w:r w:rsidR="00256904" w:rsidRPr="007B2FA1">
        <w:rPr>
          <w:rFonts w:ascii="Times New Roman" w:hAnsi="Times New Roman" w:cs="Times New Roman"/>
          <w:sz w:val="26"/>
          <w:szCs w:val="26"/>
        </w:rPr>
        <w:t>3</w:t>
      </w:r>
      <w:r w:rsidR="007B2FA1" w:rsidRPr="007B2FA1">
        <w:rPr>
          <w:rFonts w:ascii="Times New Roman" w:hAnsi="Times New Roman" w:cs="Times New Roman"/>
          <w:sz w:val="26"/>
          <w:szCs w:val="26"/>
        </w:rPr>
        <w:t>»</w:t>
      </w:r>
      <w:r w:rsidRPr="007B2FA1">
        <w:rPr>
          <w:rFonts w:ascii="Times New Roman" w:hAnsi="Times New Roman" w:cs="Times New Roman"/>
          <w:sz w:val="26"/>
          <w:szCs w:val="26"/>
        </w:rPr>
        <w:t xml:space="preserve"> пункта 10.3 настоящего Порядка срок.</w:t>
      </w:r>
    </w:p>
    <w:bookmarkStart w:id="5" w:name="P166"/>
    <w:bookmarkEnd w:id="5"/>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fldChar w:fldCharType="begin"/>
      </w:r>
      <w:r w:rsidRPr="006B76E1">
        <w:rPr>
          <w:rFonts w:ascii="Times New Roman" w:hAnsi="Times New Roman" w:cs="Times New Roman"/>
          <w:sz w:val="26"/>
          <w:szCs w:val="26"/>
        </w:rPr>
        <w:instrText xml:space="preserve"> HYPERLINK "consultantplus://offline/ref=0659A678CD143AFB6D758E863F29150428DB6B28397C6CE2103B80A5A926E0BB24C788EA66B8E6A89F1E1258T5c1G" </w:instrText>
      </w:r>
      <w:r w:rsidRPr="006B76E1">
        <w:rPr>
          <w:rFonts w:ascii="Times New Roman" w:hAnsi="Times New Roman" w:cs="Times New Roman"/>
          <w:sz w:val="26"/>
          <w:szCs w:val="26"/>
        </w:rPr>
        <w:fldChar w:fldCharType="separate"/>
      </w:r>
      <w:r w:rsidRPr="006B76E1">
        <w:rPr>
          <w:rFonts w:ascii="Times New Roman" w:hAnsi="Times New Roman" w:cs="Times New Roman"/>
          <w:sz w:val="26"/>
          <w:szCs w:val="26"/>
        </w:rPr>
        <w:t>1</w:t>
      </w:r>
      <w:r w:rsidR="00340286" w:rsidRPr="006B76E1">
        <w:rPr>
          <w:rFonts w:ascii="Times New Roman" w:hAnsi="Times New Roman" w:cs="Times New Roman"/>
          <w:sz w:val="26"/>
          <w:szCs w:val="26"/>
        </w:rPr>
        <w:t>0</w:t>
      </w:r>
      <w:r w:rsidRPr="006B76E1">
        <w:rPr>
          <w:rFonts w:ascii="Times New Roman" w:hAnsi="Times New Roman" w:cs="Times New Roman"/>
          <w:sz w:val="26"/>
          <w:szCs w:val="26"/>
        </w:rPr>
        <w:t>.4</w:t>
      </w:r>
      <w:r w:rsidRPr="006B76E1">
        <w:rPr>
          <w:rFonts w:ascii="Times New Roman" w:hAnsi="Times New Roman" w:cs="Times New Roman"/>
          <w:sz w:val="26"/>
          <w:szCs w:val="26"/>
        </w:rPr>
        <w:fldChar w:fldCharType="end"/>
      </w:r>
      <w:r w:rsidRPr="006B76E1">
        <w:rPr>
          <w:rFonts w:ascii="Times New Roman" w:hAnsi="Times New Roman" w:cs="Times New Roman"/>
          <w:sz w:val="26"/>
          <w:szCs w:val="26"/>
        </w:rPr>
        <w:t xml:space="preserve">. Разработчик обязан рассмотреть все предложения, поступившие в установленный срок в связи с проведением общественного обсуждения по проекту акта, и составить в течение </w:t>
      </w:r>
      <w:r w:rsidR="006278F1" w:rsidRPr="006B76E1">
        <w:rPr>
          <w:rFonts w:ascii="Times New Roman" w:hAnsi="Times New Roman" w:cs="Times New Roman"/>
          <w:sz w:val="26"/>
          <w:szCs w:val="26"/>
        </w:rPr>
        <w:t>3</w:t>
      </w:r>
      <w:r w:rsidRPr="006B76E1">
        <w:rPr>
          <w:rFonts w:ascii="Times New Roman" w:hAnsi="Times New Roman" w:cs="Times New Roman"/>
          <w:sz w:val="26"/>
          <w:szCs w:val="26"/>
        </w:rPr>
        <w:t xml:space="preserve"> рабочих дней после окончания установленного срока проведения общественного обсуждения свод предложений с указанием сведений об их учете или причинах отклонения.</w:t>
      </w:r>
    </w:p>
    <w:p w:rsidR="001F0B4E" w:rsidRPr="006B76E1" w:rsidRDefault="001F0B4E" w:rsidP="008645F7">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В случае поступления в рамках общественного обсуждения в отношении проекта акта значительного (10 и более) количества предложений от заинтересованных лиц разработчик может принять решение о продлении срока составления свода предложений не более чем на </w:t>
      </w:r>
      <w:r w:rsidR="006278F1" w:rsidRPr="006B76E1">
        <w:rPr>
          <w:rFonts w:ascii="Times New Roman" w:hAnsi="Times New Roman" w:cs="Times New Roman"/>
          <w:sz w:val="26"/>
          <w:szCs w:val="26"/>
        </w:rPr>
        <w:t>3</w:t>
      </w:r>
      <w:r w:rsidRPr="006B76E1">
        <w:rPr>
          <w:rFonts w:ascii="Times New Roman" w:hAnsi="Times New Roman" w:cs="Times New Roman"/>
          <w:sz w:val="26"/>
          <w:szCs w:val="26"/>
        </w:rPr>
        <w:t xml:space="preserve"> рабочих дн</w:t>
      </w:r>
      <w:r w:rsidR="006278F1" w:rsidRPr="006B76E1">
        <w:rPr>
          <w:rFonts w:ascii="Times New Roman" w:hAnsi="Times New Roman" w:cs="Times New Roman"/>
          <w:sz w:val="26"/>
          <w:szCs w:val="26"/>
        </w:rPr>
        <w:t>я</w:t>
      </w:r>
      <w:r w:rsidRPr="006B76E1">
        <w:rPr>
          <w:rFonts w:ascii="Times New Roman" w:hAnsi="Times New Roman" w:cs="Times New Roman"/>
          <w:sz w:val="26"/>
          <w:szCs w:val="26"/>
        </w:rPr>
        <w:t>.</w:t>
      </w:r>
    </w:p>
    <w:p w:rsidR="008645F7" w:rsidRPr="006B76E1" w:rsidRDefault="008645F7" w:rsidP="008645F7">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Разработчик обязан в течение 2 рабочих дней со дня составления свода </w:t>
      </w:r>
      <w:r w:rsidRPr="006B76E1">
        <w:rPr>
          <w:rFonts w:ascii="Times New Roman" w:hAnsi="Times New Roman" w:cs="Times New Roman"/>
          <w:sz w:val="26"/>
          <w:szCs w:val="26"/>
        </w:rPr>
        <w:lastRenderedPageBreak/>
        <w:t>предложений опубликовать свод предложений на едином ресурсе.</w:t>
      </w:r>
    </w:p>
    <w:p w:rsidR="001F0B4E" w:rsidRPr="006B76E1" w:rsidRDefault="00B51C76" w:rsidP="001F0B4E">
      <w:pPr>
        <w:pStyle w:val="ConsPlusNormal"/>
        <w:ind w:firstLine="540"/>
        <w:jc w:val="both"/>
        <w:rPr>
          <w:rFonts w:ascii="Times New Roman" w:hAnsi="Times New Roman" w:cs="Times New Roman"/>
          <w:sz w:val="26"/>
          <w:szCs w:val="26"/>
        </w:rPr>
      </w:pPr>
      <w:hyperlink r:id="rId15" w:history="1">
        <w:r w:rsidR="001F0B4E" w:rsidRPr="006B76E1">
          <w:rPr>
            <w:rFonts w:ascii="Times New Roman" w:hAnsi="Times New Roman" w:cs="Times New Roman"/>
            <w:sz w:val="26"/>
            <w:szCs w:val="26"/>
          </w:rPr>
          <w:t>1</w:t>
        </w:r>
        <w:r w:rsidR="00340286" w:rsidRPr="006B76E1">
          <w:rPr>
            <w:rFonts w:ascii="Times New Roman" w:hAnsi="Times New Roman" w:cs="Times New Roman"/>
            <w:sz w:val="26"/>
            <w:szCs w:val="26"/>
          </w:rPr>
          <w:t>0</w:t>
        </w:r>
        <w:r w:rsidR="001F0B4E" w:rsidRPr="006B76E1">
          <w:rPr>
            <w:rFonts w:ascii="Times New Roman" w:hAnsi="Times New Roman" w:cs="Times New Roman"/>
            <w:sz w:val="26"/>
            <w:szCs w:val="26"/>
          </w:rPr>
          <w:t>.5</w:t>
        </w:r>
      </w:hyperlink>
      <w:r w:rsidR="001F0B4E" w:rsidRPr="006B76E1">
        <w:rPr>
          <w:rFonts w:ascii="Times New Roman" w:hAnsi="Times New Roman" w:cs="Times New Roman"/>
          <w:sz w:val="26"/>
          <w:szCs w:val="26"/>
        </w:rPr>
        <w:t xml:space="preserve">. В случае принятия решения об отказе в разработке проекта акта по итогам общественного обсуждения разработчик в течение 1 рабочего дня со дня принятия решения размещает на </w:t>
      </w:r>
      <w:r w:rsidR="00163F7A" w:rsidRPr="006B76E1">
        <w:rPr>
          <w:rFonts w:ascii="Times New Roman" w:hAnsi="Times New Roman" w:cs="Times New Roman"/>
          <w:sz w:val="26"/>
          <w:szCs w:val="26"/>
        </w:rPr>
        <w:t xml:space="preserve">едином ресурсе </w:t>
      </w:r>
      <w:r w:rsidR="001F0B4E" w:rsidRPr="006B76E1">
        <w:rPr>
          <w:rFonts w:ascii="Times New Roman" w:hAnsi="Times New Roman" w:cs="Times New Roman"/>
          <w:sz w:val="26"/>
          <w:szCs w:val="26"/>
        </w:rPr>
        <w:t>соответствующую информацию и извещает о принятом решении организации, которые ранее извещались о размещении проекта акта.</w:t>
      </w:r>
    </w:p>
    <w:bookmarkStart w:id="6" w:name="P171"/>
    <w:bookmarkEnd w:id="6"/>
    <w:p w:rsidR="003912A2" w:rsidRPr="006B76E1" w:rsidRDefault="001F0B4E" w:rsidP="003912A2">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fldChar w:fldCharType="begin"/>
      </w:r>
      <w:r w:rsidRPr="006B76E1">
        <w:rPr>
          <w:rFonts w:ascii="Times New Roman" w:hAnsi="Times New Roman" w:cs="Times New Roman"/>
          <w:sz w:val="26"/>
          <w:szCs w:val="26"/>
        </w:rPr>
        <w:instrText xml:space="preserve"> HYPERLINK "consultantplus://offline/ref=0659A678CD143AFB6D758E863F29150428DB6B28397C6CE2103B80A5A926E0BB24C788EA66B8E6A89F1E1258T5c5G" </w:instrText>
      </w:r>
      <w:r w:rsidRPr="006B76E1">
        <w:rPr>
          <w:rFonts w:ascii="Times New Roman" w:hAnsi="Times New Roman" w:cs="Times New Roman"/>
          <w:sz w:val="26"/>
          <w:szCs w:val="26"/>
        </w:rPr>
        <w:fldChar w:fldCharType="separate"/>
      </w:r>
      <w:r w:rsidRPr="006B76E1">
        <w:rPr>
          <w:rFonts w:ascii="Times New Roman" w:hAnsi="Times New Roman" w:cs="Times New Roman"/>
          <w:sz w:val="26"/>
          <w:szCs w:val="26"/>
        </w:rPr>
        <w:t>1</w:t>
      </w:r>
      <w:r w:rsidR="00340286" w:rsidRPr="006B76E1">
        <w:rPr>
          <w:rFonts w:ascii="Times New Roman" w:hAnsi="Times New Roman" w:cs="Times New Roman"/>
          <w:sz w:val="26"/>
          <w:szCs w:val="26"/>
        </w:rPr>
        <w:t>1</w:t>
      </w:r>
      <w:r w:rsidRPr="006B76E1">
        <w:rPr>
          <w:rFonts w:ascii="Times New Roman" w:hAnsi="Times New Roman" w:cs="Times New Roman"/>
          <w:sz w:val="26"/>
          <w:szCs w:val="26"/>
        </w:rPr>
        <w:fldChar w:fldCharType="end"/>
      </w:r>
      <w:r w:rsidRPr="006B76E1">
        <w:rPr>
          <w:rFonts w:ascii="Times New Roman" w:hAnsi="Times New Roman" w:cs="Times New Roman"/>
          <w:sz w:val="26"/>
          <w:szCs w:val="26"/>
        </w:rPr>
        <w:t xml:space="preserve">. </w:t>
      </w:r>
      <w:r w:rsidR="003912A2" w:rsidRPr="006B76E1">
        <w:rPr>
          <w:rFonts w:ascii="Times New Roman" w:hAnsi="Times New Roman" w:cs="Times New Roman"/>
          <w:sz w:val="26"/>
          <w:szCs w:val="26"/>
        </w:rPr>
        <w:t>По итогам проведения общественного обсуждения разработчик дорабатывает сводный отчет, а в случае необходимости и проект акта, при этом в сводный отчет включаются сведения о проведении общественного обсуждения и свода предложений. После доработки сводный отчет подписывается руководителем разработчика или заместителем руководителя разработчика в соответствии с распределением обязанностей и публикуется разработчиком на едином ресурсе.</w:t>
      </w:r>
    </w:p>
    <w:p w:rsidR="006B2716" w:rsidRDefault="003912A2" w:rsidP="003912A2">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Срок доработки, подписания и опубликования сводного отчета на едином ресурсе, а также срок доработки (при необходимости) и опубликования проекта акта на едином ресурсе составляет не более 7 рабочих дней со дня составления свода предложений.</w:t>
      </w:r>
    </w:p>
    <w:p w:rsidR="00A76008" w:rsidRPr="006B76E1" w:rsidRDefault="00A76008" w:rsidP="003912A2">
      <w:pPr>
        <w:pStyle w:val="ConsPlusNormal"/>
        <w:ind w:firstLine="540"/>
        <w:jc w:val="both"/>
        <w:rPr>
          <w:rFonts w:ascii="Times New Roman" w:hAnsi="Times New Roman" w:cs="Times New Roman"/>
          <w:sz w:val="26"/>
          <w:szCs w:val="26"/>
        </w:rPr>
      </w:pPr>
    </w:p>
    <w:p w:rsidR="008D4CEC" w:rsidRPr="006B76E1" w:rsidRDefault="00C2414F" w:rsidP="008D4CEC">
      <w:pPr>
        <w:pStyle w:val="ConsPlusNormal"/>
        <w:jc w:val="center"/>
        <w:rPr>
          <w:rFonts w:ascii="Times New Roman" w:hAnsi="Times New Roman" w:cs="Times New Roman"/>
          <w:b/>
          <w:sz w:val="26"/>
          <w:szCs w:val="26"/>
        </w:rPr>
      </w:pPr>
      <w:r w:rsidRPr="006B76E1">
        <w:rPr>
          <w:rFonts w:ascii="Times New Roman" w:hAnsi="Times New Roman" w:cs="Times New Roman"/>
          <w:b/>
          <w:sz w:val="26"/>
          <w:szCs w:val="26"/>
          <w:lang w:val="en-US"/>
        </w:rPr>
        <w:t>III</w:t>
      </w:r>
      <w:r w:rsidR="008D4CEC" w:rsidRPr="006B76E1">
        <w:rPr>
          <w:rFonts w:ascii="Times New Roman" w:hAnsi="Times New Roman" w:cs="Times New Roman"/>
          <w:b/>
          <w:sz w:val="26"/>
          <w:szCs w:val="26"/>
        </w:rPr>
        <w:t>. Подготовка заключения</w:t>
      </w:r>
    </w:p>
    <w:p w:rsidR="008D4CEC" w:rsidRPr="006B76E1" w:rsidRDefault="008D4CEC" w:rsidP="008D4CEC">
      <w:pPr>
        <w:pStyle w:val="ConsPlusNormal"/>
        <w:rPr>
          <w:rFonts w:ascii="Times New Roman" w:hAnsi="Times New Roman" w:cs="Times New Roman"/>
          <w:sz w:val="26"/>
          <w:szCs w:val="26"/>
        </w:rPr>
      </w:pPr>
    </w:p>
    <w:bookmarkStart w:id="7" w:name="P178"/>
    <w:bookmarkEnd w:id="7"/>
    <w:p w:rsidR="00CD2EB2" w:rsidRPr="006B76E1" w:rsidRDefault="008D4CEC" w:rsidP="00CD2EB2">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fldChar w:fldCharType="begin"/>
      </w:r>
      <w:r w:rsidRPr="006B76E1">
        <w:rPr>
          <w:rFonts w:ascii="Times New Roman" w:hAnsi="Times New Roman" w:cs="Times New Roman"/>
          <w:sz w:val="26"/>
          <w:szCs w:val="26"/>
        </w:rPr>
        <w:instrText xml:space="preserve"> HYPERLINK "consultantplus://offline/ref=0659A678CD143AFB6D758E863F29150428DB6B28397C6CE2103B80A5A926E0BB24C788EA66B8E6A89F1E1258T5c8G" </w:instrText>
      </w:r>
      <w:r w:rsidRPr="006B76E1">
        <w:rPr>
          <w:rFonts w:ascii="Times New Roman" w:hAnsi="Times New Roman" w:cs="Times New Roman"/>
          <w:sz w:val="26"/>
          <w:szCs w:val="26"/>
        </w:rPr>
        <w:fldChar w:fldCharType="separate"/>
      </w:r>
      <w:r w:rsidR="002221DB" w:rsidRPr="006B76E1">
        <w:rPr>
          <w:rFonts w:ascii="Times New Roman" w:hAnsi="Times New Roman" w:cs="Times New Roman"/>
          <w:sz w:val="26"/>
          <w:szCs w:val="26"/>
        </w:rPr>
        <w:t>12</w:t>
      </w:r>
      <w:r w:rsidRPr="006B76E1">
        <w:rPr>
          <w:rFonts w:ascii="Times New Roman" w:hAnsi="Times New Roman" w:cs="Times New Roman"/>
          <w:sz w:val="26"/>
          <w:szCs w:val="26"/>
        </w:rPr>
        <w:fldChar w:fldCharType="end"/>
      </w:r>
      <w:r w:rsidRPr="006B76E1">
        <w:rPr>
          <w:rFonts w:ascii="Times New Roman" w:hAnsi="Times New Roman" w:cs="Times New Roman"/>
          <w:sz w:val="26"/>
          <w:szCs w:val="26"/>
        </w:rPr>
        <w:t xml:space="preserve">. </w:t>
      </w:r>
      <w:r w:rsidR="00CD2EB2" w:rsidRPr="006B76E1">
        <w:rPr>
          <w:rFonts w:ascii="Times New Roman" w:hAnsi="Times New Roman" w:cs="Times New Roman"/>
          <w:sz w:val="26"/>
          <w:szCs w:val="26"/>
        </w:rPr>
        <w:t>Раз</w:t>
      </w:r>
      <w:r w:rsidR="00E518CA" w:rsidRPr="006B76E1">
        <w:rPr>
          <w:rFonts w:ascii="Times New Roman" w:hAnsi="Times New Roman" w:cs="Times New Roman"/>
          <w:sz w:val="26"/>
          <w:szCs w:val="26"/>
        </w:rPr>
        <w:t>работчик направляет проект акта,</w:t>
      </w:r>
      <w:r w:rsidR="00CD2EB2" w:rsidRPr="006B76E1">
        <w:rPr>
          <w:rFonts w:ascii="Times New Roman" w:hAnsi="Times New Roman" w:cs="Times New Roman"/>
          <w:sz w:val="26"/>
          <w:szCs w:val="26"/>
        </w:rPr>
        <w:t xml:space="preserve"> сводный отчет</w:t>
      </w:r>
      <w:r w:rsidR="00E518CA" w:rsidRPr="006B76E1">
        <w:rPr>
          <w:rFonts w:ascii="Times New Roman" w:hAnsi="Times New Roman" w:cs="Times New Roman"/>
          <w:sz w:val="26"/>
          <w:szCs w:val="26"/>
        </w:rPr>
        <w:t xml:space="preserve">, свод предложений, пояснительную записку, ответы лиц, органов и организаций, указанных в подпунктах </w:t>
      </w:r>
      <w:r w:rsidR="003F23E0" w:rsidRPr="006B76E1">
        <w:rPr>
          <w:rFonts w:ascii="Times New Roman" w:hAnsi="Times New Roman" w:cs="Times New Roman"/>
          <w:sz w:val="26"/>
          <w:szCs w:val="26"/>
        </w:rPr>
        <w:t>«</w:t>
      </w:r>
      <w:r w:rsidR="002221DB" w:rsidRPr="006B76E1">
        <w:rPr>
          <w:rFonts w:ascii="Times New Roman" w:hAnsi="Times New Roman" w:cs="Times New Roman"/>
          <w:sz w:val="26"/>
          <w:szCs w:val="26"/>
        </w:rPr>
        <w:t>а</w:t>
      </w:r>
      <w:r w:rsidR="003F23E0" w:rsidRPr="006B76E1">
        <w:rPr>
          <w:rFonts w:ascii="Times New Roman" w:hAnsi="Times New Roman" w:cs="Times New Roman"/>
          <w:sz w:val="26"/>
          <w:szCs w:val="26"/>
        </w:rPr>
        <w:t>»</w:t>
      </w:r>
      <w:r w:rsidR="00E518CA" w:rsidRPr="006B76E1">
        <w:rPr>
          <w:rFonts w:ascii="Times New Roman" w:hAnsi="Times New Roman" w:cs="Times New Roman"/>
          <w:sz w:val="26"/>
          <w:szCs w:val="26"/>
        </w:rPr>
        <w:t xml:space="preserve"> - </w:t>
      </w:r>
      <w:r w:rsidR="003F23E0" w:rsidRPr="006B76E1">
        <w:rPr>
          <w:rFonts w:ascii="Times New Roman" w:hAnsi="Times New Roman" w:cs="Times New Roman"/>
          <w:sz w:val="26"/>
          <w:szCs w:val="26"/>
        </w:rPr>
        <w:t>«</w:t>
      </w:r>
      <w:proofErr w:type="gramStart"/>
      <w:r w:rsidR="002221DB" w:rsidRPr="006B76E1">
        <w:rPr>
          <w:rFonts w:ascii="Times New Roman" w:hAnsi="Times New Roman" w:cs="Times New Roman"/>
          <w:sz w:val="26"/>
          <w:szCs w:val="26"/>
        </w:rPr>
        <w:t>в</w:t>
      </w:r>
      <w:proofErr w:type="gramEnd"/>
      <w:r w:rsidR="003F23E0" w:rsidRPr="006B76E1">
        <w:rPr>
          <w:rFonts w:ascii="Times New Roman" w:hAnsi="Times New Roman" w:cs="Times New Roman"/>
          <w:sz w:val="26"/>
          <w:szCs w:val="26"/>
        </w:rPr>
        <w:t>»</w:t>
      </w:r>
      <w:r w:rsidR="00E518CA" w:rsidRPr="006B76E1">
        <w:rPr>
          <w:rFonts w:ascii="Times New Roman" w:hAnsi="Times New Roman" w:cs="Times New Roman"/>
          <w:sz w:val="26"/>
          <w:szCs w:val="26"/>
        </w:rPr>
        <w:t xml:space="preserve"> </w:t>
      </w:r>
      <w:proofErr w:type="gramStart"/>
      <w:r w:rsidR="00E518CA" w:rsidRPr="006B76E1">
        <w:rPr>
          <w:rFonts w:ascii="Times New Roman" w:hAnsi="Times New Roman" w:cs="Times New Roman"/>
          <w:sz w:val="26"/>
          <w:szCs w:val="26"/>
        </w:rPr>
        <w:t>пункта</w:t>
      </w:r>
      <w:proofErr w:type="gramEnd"/>
      <w:r w:rsidR="00E518CA" w:rsidRPr="006B76E1">
        <w:rPr>
          <w:rFonts w:ascii="Times New Roman" w:hAnsi="Times New Roman" w:cs="Times New Roman"/>
          <w:sz w:val="26"/>
          <w:szCs w:val="26"/>
        </w:rPr>
        <w:t xml:space="preserve"> </w:t>
      </w:r>
      <w:r w:rsidR="002221DB" w:rsidRPr="006B76E1">
        <w:rPr>
          <w:rFonts w:ascii="Times New Roman" w:hAnsi="Times New Roman" w:cs="Times New Roman"/>
          <w:sz w:val="26"/>
          <w:szCs w:val="26"/>
        </w:rPr>
        <w:t>7</w:t>
      </w:r>
      <w:r w:rsidR="00E518CA" w:rsidRPr="006B76E1">
        <w:rPr>
          <w:rFonts w:ascii="Times New Roman" w:hAnsi="Times New Roman" w:cs="Times New Roman"/>
          <w:sz w:val="26"/>
          <w:szCs w:val="26"/>
        </w:rPr>
        <w:t>.2</w:t>
      </w:r>
      <w:r w:rsidR="00775C27">
        <w:rPr>
          <w:rFonts w:ascii="Times New Roman" w:hAnsi="Times New Roman" w:cs="Times New Roman"/>
          <w:sz w:val="26"/>
          <w:szCs w:val="26"/>
        </w:rPr>
        <w:t>.</w:t>
      </w:r>
      <w:r w:rsidR="00E518CA" w:rsidRPr="006B76E1">
        <w:rPr>
          <w:rFonts w:ascii="Times New Roman" w:hAnsi="Times New Roman" w:cs="Times New Roman"/>
          <w:sz w:val="26"/>
          <w:szCs w:val="26"/>
        </w:rPr>
        <w:t xml:space="preserve">, (при наличии) </w:t>
      </w:r>
      <w:r w:rsidR="00CD2EB2" w:rsidRPr="006B76E1">
        <w:rPr>
          <w:rFonts w:ascii="Times New Roman" w:hAnsi="Times New Roman" w:cs="Times New Roman"/>
          <w:sz w:val="26"/>
          <w:szCs w:val="26"/>
        </w:rPr>
        <w:t xml:space="preserve">в уполномоченный орган для подготовки заключения </w:t>
      </w:r>
      <w:r w:rsidR="006401C6" w:rsidRPr="006401C6">
        <w:rPr>
          <w:rFonts w:ascii="Times New Roman" w:hAnsi="Times New Roman" w:cs="Times New Roman"/>
          <w:sz w:val="26"/>
          <w:szCs w:val="26"/>
        </w:rPr>
        <w:t>в течение 2 рабочих дней со дня подписания сводного отчета</w:t>
      </w:r>
      <w:r w:rsidR="00CD2EB2" w:rsidRPr="006B76E1">
        <w:rPr>
          <w:rFonts w:ascii="Times New Roman" w:hAnsi="Times New Roman" w:cs="Times New Roman"/>
          <w:sz w:val="26"/>
          <w:szCs w:val="26"/>
        </w:rPr>
        <w:t>.</w:t>
      </w:r>
    </w:p>
    <w:p w:rsidR="009D35CF" w:rsidRPr="006B76E1" w:rsidRDefault="00B51C76" w:rsidP="008D4CEC">
      <w:pPr>
        <w:pStyle w:val="ConsPlusNormal"/>
        <w:ind w:firstLine="540"/>
        <w:jc w:val="both"/>
        <w:rPr>
          <w:rFonts w:ascii="Times New Roman" w:hAnsi="Times New Roman" w:cs="Times New Roman"/>
          <w:sz w:val="26"/>
          <w:szCs w:val="26"/>
        </w:rPr>
      </w:pPr>
      <w:hyperlink r:id="rId16" w:history="1">
        <w:r w:rsidR="008D4CEC" w:rsidRPr="006B76E1">
          <w:rPr>
            <w:rFonts w:ascii="Times New Roman" w:hAnsi="Times New Roman" w:cs="Times New Roman"/>
            <w:sz w:val="26"/>
            <w:szCs w:val="26"/>
          </w:rPr>
          <w:t>1</w:t>
        </w:r>
        <w:r w:rsidR="002221DB" w:rsidRPr="006B76E1">
          <w:rPr>
            <w:rFonts w:ascii="Times New Roman" w:hAnsi="Times New Roman" w:cs="Times New Roman"/>
            <w:sz w:val="26"/>
            <w:szCs w:val="26"/>
          </w:rPr>
          <w:t>3</w:t>
        </w:r>
      </w:hyperlink>
      <w:r w:rsidR="008D4CEC" w:rsidRPr="006B76E1">
        <w:rPr>
          <w:rFonts w:ascii="Times New Roman" w:hAnsi="Times New Roman" w:cs="Times New Roman"/>
          <w:sz w:val="26"/>
          <w:szCs w:val="26"/>
        </w:rPr>
        <w:t xml:space="preserve">. Уполномоченный орган возвращает документы разработчику не позднее 3 рабочих дней, следующих за днем их поступления, </w:t>
      </w:r>
      <w:r w:rsidR="009D35CF" w:rsidRPr="006B76E1">
        <w:rPr>
          <w:rFonts w:ascii="Times New Roman" w:hAnsi="Times New Roman" w:cs="Times New Roman"/>
          <w:sz w:val="26"/>
          <w:szCs w:val="26"/>
        </w:rPr>
        <w:t>с указанием причин, послуживших основанием для возврата документов, в следующих случаях:</w:t>
      </w:r>
    </w:p>
    <w:p w:rsidR="009D35CF" w:rsidRPr="006B76E1" w:rsidRDefault="009D35CF" w:rsidP="009D35CF">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а) представлен неполный комплект документов, подлежащих обязательному представлению разработчиком и установленных в пункте </w:t>
      </w:r>
      <w:r w:rsidRPr="00AE6701">
        <w:rPr>
          <w:rFonts w:ascii="Times New Roman" w:hAnsi="Times New Roman" w:cs="Times New Roman"/>
          <w:sz w:val="26"/>
          <w:szCs w:val="26"/>
        </w:rPr>
        <w:t>1</w:t>
      </w:r>
      <w:r w:rsidR="00AE6701" w:rsidRPr="00AE6701">
        <w:rPr>
          <w:rFonts w:ascii="Times New Roman" w:hAnsi="Times New Roman" w:cs="Times New Roman"/>
          <w:sz w:val="26"/>
          <w:szCs w:val="26"/>
        </w:rPr>
        <w:t>2</w:t>
      </w:r>
      <w:r w:rsidRPr="006B76E1">
        <w:rPr>
          <w:rFonts w:ascii="Times New Roman" w:hAnsi="Times New Roman" w:cs="Times New Roman"/>
          <w:sz w:val="26"/>
          <w:szCs w:val="26"/>
        </w:rPr>
        <w:t xml:space="preserve"> настоящего Порядка;</w:t>
      </w:r>
    </w:p>
    <w:p w:rsidR="009D35CF" w:rsidRPr="006B76E1" w:rsidRDefault="009D35CF" w:rsidP="009D35CF">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б) сводный отчет составлен не по форме согласно приложению к настоящему Порядку</w:t>
      </w:r>
      <w:r w:rsidR="005D4FD9" w:rsidRPr="006B76E1">
        <w:t xml:space="preserve"> </w:t>
      </w:r>
      <w:r w:rsidR="005D4FD9" w:rsidRPr="006B76E1">
        <w:rPr>
          <w:rFonts w:ascii="Times New Roman" w:hAnsi="Times New Roman" w:cs="Times New Roman"/>
          <w:sz w:val="26"/>
          <w:szCs w:val="26"/>
        </w:rPr>
        <w:t>или заполнены не все разделы сводного отчета.</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Разработчик после устранения причин, послуживших основанием для возврата документов, повторно в течение 3 рабочих дней со дня возврата ему документов направляет документы в уполномоченный орган для подготовки заключения.</w:t>
      </w:r>
    </w:p>
    <w:bookmarkStart w:id="8" w:name="P181"/>
    <w:bookmarkEnd w:id="8"/>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fldChar w:fldCharType="begin"/>
      </w:r>
      <w:r w:rsidRPr="006B76E1">
        <w:rPr>
          <w:rFonts w:ascii="Times New Roman" w:hAnsi="Times New Roman" w:cs="Times New Roman"/>
          <w:sz w:val="26"/>
          <w:szCs w:val="26"/>
        </w:rPr>
        <w:instrText xml:space="preserve"> HYPERLINK "consultantplus://offline/ref=0659A678CD143AFB6D758E863F29150428DB6B28397C6CE2103B80A5A926E0BB24C788EA66B8E6A89F1E1258T5c8G" </w:instrText>
      </w:r>
      <w:r w:rsidRPr="006B76E1">
        <w:rPr>
          <w:rFonts w:ascii="Times New Roman" w:hAnsi="Times New Roman" w:cs="Times New Roman"/>
          <w:sz w:val="26"/>
          <w:szCs w:val="26"/>
        </w:rPr>
        <w:fldChar w:fldCharType="separate"/>
      </w:r>
      <w:r w:rsidRPr="006B76E1">
        <w:rPr>
          <w:rFonts w:ascii="Times New Roman" w:hAnsi="Times New Roman" w:cs="Times New Roman"/>
          <w:sz w:val="26"/>
          <w:szCs w:val="26"/>
        </w:rPr>
        <w:t>1</w:t>
      </w:r>
      <w:r w:rsidRPr="006B76E1">
        <w:rPr>
          <w:rFonts w:ascii="Times New Roman" w:hAnsi="Times New Roman" w:cs="Times New Roman"/>
          <w:sz w:val="26"/>
          <w:szCs w:val="26"/>
        </w:rPr>
        <w:fldChar w:fldCharType="end"/>
      </w:r>
      <w:r w:rsidR="002221DB" w:rsidRPr="006B76E1">
        <w:rPr>
          <w:rFonts w:ascii="Times New Roman" w:hAnsi="Times New Roman" w:cs="Times New Roman"/>
          <w:sz w:val="26"/>
          <w:szCs w:val="26"/>
        </w:rPr>
        <w:t>4</w:t>
      </w:r>
      <w:r w:rsidRPr="006B76E1">
        <w:rPr>
          <w:rFonts w:ascii="Times New Roman" w:hAnsi="Times New Roman" w:cs="Times New Roman"/>
          <w:sz w:val="26"/>
          <w:szCs w:val="26"/>
        </w:rPr>
        <w:t xml:space="preserve">. При отсутствии предложений от участников общественного обсуждения уполномоченный орган проводит консультации с организациями, указанными в </w:t>
      </w:r>
      <w:hyperlink w:anchor="P119" w:history="1">
        <w:r w:rsidRPr="006B76E1">
          <w:rPr>
            <w:rFonts w:ascii="Times New Roman" w:hAnsi="Times New Roman" w:cs="Times New Roman"/>
            <w:sz w:val="26"/>
            <w:szCs w:val="26"/>
          </w:rPr>
          <w:t>пункте 8.2</w:t>
        </w:r>
      </w:hyperlink>
      <w:r w:rsidR="00775C27">
        <w:rPr>
          <w:rFonts w:ascii="Times New Roman" w:hAnsi="Times New Roman" w:cs="Times New Roman"/>
          <w:sz w:val="26"/>
          <w:szCs w:val="26"/>
        </w:rPr>
        <w:t>.</w:t>
      </w:r>
      <w:r w:rsidRPr="006B76E1">
        <w:rPr>
          <w:rFonts w:ascii="Times New Roman" w:hAnsi="Times New Roman" w:cs="Times New Roman"/>
          <w:sz w:val="26"/>
          <w:szCs w:val="26"/>
        </w:rPr>
        <w:t xml:space="preserve"> настоящего Порядка, а также </w:t>
      </w:r>
      <w:r w:rsidR="00CD2EB2" w:rsidRPr="006B76E1">
        <w:rPr>
          <w:rFonts w:ascii="Times New Roman" w:hAnsi="Times New Roman" w:cs="Times New Roman"/>
          <w:sz w:val="26"/>
          <w:szCs w:val="26"/>
        </w:rPr>
        <w:t xml:space="preserve">с </w:t>
      </w:r>
      <w:r w:rsidR="005E15B9" w:rsidRPr="006B76E1">
        <w:rPr>
          <w:rFonts w:ascii="Times New Roman" w:hAnsi="Times New Roman" w:cs="Times New Roman"/>
          <w:sz w:val="26"/>
          <w:szCs w:val="26"/>
        </w:rPr>
        <w:t>общественны</w:t>
      </w:r>
      <w:r w:rsidR="00CD2EB2" w:rsidRPr="006B76E1">
        <w:rPr>
          <w:rFonts w:ascii="Times New Roman" w:hAnsi="Times New Roman" w:cs="Times New Roman"/>
          <w:sz w:val="26"/>
          <w:szCs w:val="26"/>
        </w:rPr>
        <w:t>ми</w:t>
      </w:r>
      <w:r w:rsidR="005E15B9" w:rsidRPr="006B76E1">
        <w:rPr>
          <w:rFonts w:ascii="Times New Roman" w:hAnsi="Times New Roman" w:cs="Times New Roman"/>
          <w:sz w:val="26"/>
          <w:szCs w:val="26"/>
        </w:rPr>
        <w:t xml:space="preserve"> совет</w:t>
      </w:r>
      <w:r w:rsidR="00CD2EB2" w:rsidRPr="006B76E1">
        <w:rPr>
          <w:rFonts w:ascii="Times New Roman" w:hAnsi="Times New Roman" w:cs="Times New Roman"/>
          <w:sz w:val="26"/>
          <w:szCs w:val="26"/>
        </w:rPr>
        <w:t>ами</w:t>
      </w:r>
      <w:r w:rsidR="005E15B9" w:rsidRPr="006B76E1">
        <w:rPr>
          <w:rFonts w:ascii="Times New Roman" w:hAnsi="Times New Roman" w:cs="Times New Roman"/>
          <w:sz w:val="26"/>
          <w:szCs w:val="26"/>
        </w:rPr>
        <w:t xml:space="preserve"> и други</w:t>
      </w:r>
      <w:r w:rsidR="00CD2EB2" w:rsidRPr="006B76E1">
        <w:rPr>
          <w:rFonts w:ascii="Times New Roman" w:hAnsi="Times New Roman" w:cs="Times New Roman"/>
          <w:sz w:val="26"/>
          <w:szCs w:val="26"/>
        </w:rPr>
        <w:t>ми</w:t>
      </w:r>
      <w:r w:rsidR="005E15B9" w:rsidRPr="006B76E1">
        <w:rPr>
          <w:rFonts w:ascii="Times New Roman" w:hAnsi="Times New Roman" w:cs="Times New Roman"/>
          <w:sz w:val="26"/>
          <w:szCs w:val="26"/>
        </w:rPr>
        <w:t xml:space="preserve"> совещательны</w:t>
      </w:r>
      <w:r w:rsidR="00CD2EB2" w:rsidRPr="006B76E1">
        <w:rPr>
          <w:rFonts w:ascii="Times New Roman" w:hAnsi="Times New Roman" w:cs="Times New Roman"/>
          <w:sz w:val="26"/>
          <w:szCs w:val="26"/>
        </w:rPr>
        <w:t>ми</w:t>
      </w:r>
      <w:r w:rsidR="005E15B9" w:rsidRPr="006B76E1">
        <w:rPr>
          <w:rFonts w:ascii="Times New Roman" w:hAnsi="Times New Roman" w:cs="Times New Roman"/>
          <w:sz w:val="26"/>
          <w:szCs w:val="26"/>
        </w:rPr>
        <w:t xml:space="preserve"> и консультационны</w:t>
      </w:r>
      <w:r w:rsidR="00CD2EB2" w:rsidRPr="006B76E1">
        <w:rPr>
          <w:rFonts w:ascii="Times New Roman" w:hAnsi="Times New Roman" w:cs="Times New Roman"/>
          <w:sz w:val="26"/>
          <w:szCs w:val="26"/>
        </w:rPr>
        <w:t>ми</w:t>
      </w:r>
      <w:r w:rsidR="005E15B9" w:rsidRPr="006B76E1">
        <w:rPr>
          <w:rFonts w:ascii="Times New Roman" w:hAnsi="Times New Roman" w:cs="Times New Roman"/>
          <w:sz w:val="26"/>
          <w:szCs w:val="26"/>
        </w:rPr>
        <w:t xml:space="preserve"> орган</w:t>
      </w:r>
      <w:r w:rsidR="00CD2EB2" w:rsidRPr="006B76E1">
        <w:rPr>
          <w:rFonts w:ascii="Times New Roman" w:hAnsi="Times New Roman" w:cs="Times New Roman"/>
          <w:sz w:val="26"/>
          <w:szCs w:val="26"/>
        </w:rPr>
        <w:t>ами</w:t>
      </w:r>
      <w:r w:rsidR="005E15B9" w:rsidRPr="006B76E1">
        <w:rPr>
          <w:rFonts w:ascii="Times New Roman" w:hAnsi="Times New Roman" w:cs="Times New Roman"/>
          <w:sz w:val="26"/>
          <w:szCs w:val="26"/>
        </w:rPr>
        <w:t>, действующи</w:t>
      </w:r>
      <w:r w:rsidR="00CD2EB2" w:rsidRPr="006B76E1">
        <w:rPr>
          <w:rFonts w:ascii="Times New Roman" w:hAnsi="Times New Roman" w:cs="Times New Roman"/>
          <w:sz w:val="26"/>
          <w:szCs w:val="26"/>
        </w:rPr>
        <w:t>ми</w:t>
      </w:r>
      <w:r w:rsidR="005E15B9" w:rsidRPr="006B76E1">
        <w:rPr>
          <w:rFonts w:ascii="Times New Roman" w:hAnsi="Times New Roman" w:cs="Times New Roman"/>
          <w:sz w:val="26"/>
          <w:szCs w:val="26"/>
        </w:rPr>
        <w:t xml:space="preserve"> при органах местного самоуправления МО МР «Печора»</w:t>
      </w:r>
      <w:r w:rsidRPr="006B76E1">
        <w:rPr>
          <w:rFonts w:ascii="Times New Roman" w:hAnsi="Times New Roman" w:cs="Times New Roman"/>
          <w:sz w:val="26"/>
          <w:szCs w:val="26"/>
        </w:rPr>
        <w:t xml:space="preserve">, </w:t>
      </w:r>
      <w:r w:rsidR="005E4BFE" w:rsidRPr="006B76E1">
        <w:rPr>
          <w:rFonts w:ascii="Times New Roman" w:hAnsi="Times New Roman" w:cs="Times New Roman"/>
          <w:sz w:val="26"/>
          <w:szCs w:val="26"/>
        </w:rPr>
        <w:t xml:space="preserve">в течение сроков, </w:t>
      </w:r>
      <w:r w:rsidRPr="006B76E1">
        <w:rPr>
          <w:rFonts w:ascii="Times New Roman" w:hAnsi="Times New Roman" w:cs="Times New Roman"/>
          <w:sz w:val="26"/>
          <w:szCs w:val="26"/>
        </w:rPr>
        <w:t>отведенных для подготовки заключения.</w:t>
      </w:r>
    </w:p>
    <w:p w:rsidR="008D4CEC" w:rsidRPr="006B76E1" w:rsidRDefault="00B51C76" w:rsidP="008D4CEC">
      <w:pPr>
        <w:pStyle w:val="ConsPlusNormal"/>
        <w:ind w:firstLine="540"/>
        <w:jc w:val="both"/>
        <w:rPr>
          <w:rFonts w:ascii="Times New Roman" w:hAnsi="Times New Roman" w:cs="Times New Roman"/>
          <w:sz w:val="26"/>
          <w:szCs w:val="26"/>
        </w:rPr>
      </w:pPr>
      <w:hyperlink r:id="rId17" w:history="1">
        <w:r w:rsidR="008D4CEC" w:rsidRPr="006B76E1">
          <w:rPr>
            <w:rFonts w:ascii="Times New Roman" w:hAnsi="Times New Roman" w:cs="Times New Roman"/>
            <w:sz w:val="26"/>
            <w:szCs w:val="26"/>
          </w:rPr>
          <w:t>1</w:t>
        </w:r>
        <w:r w:rsidR="002221DB" w:rsidRPr="006B76E1">
          <w:rPr>
            <w:rFonts w:ascii="Times New Roman" w:hAnsi="Times New Roman" w:cs="Times New Roman"/>
            <w:sz w:val="26"/>
            <w:szCs w:val="26"/>
          </w:rPr>
          <w:t>5</w:t>
        </w:r>
      </w:hyperlink>
      <w:r w:rsidR="008D4CEC" w:rsidRPr="006B76E1">
        <w:rPr>
          <w:rFonts w:ascii="Times New Roman" w:hAnsi="Times New Roman" w:cs="Times New Roman"/>
          <w:sz w:val="26"/>
          <w:szCs w:val="26"/>
        </w:rPr>
        <w:t xml:space="preserve">. Заключение готовится уполномоченным органом и подписывается его руководителем со дня представления разработчиком материалов, указанных в </w:t>
      </w:r>
      <w:hyperlink w:anchor="P178" w:history="1">
        <w:r w:rsidR="008D4CEC" w:rsidRPr="006B76E1">
          <w:rPr>
            <w:rFonts w:ascii="Times New Roman" w:hAnsi="Times New Roman" w:cs="Times New Roman"/>
            <w:sz w:val="26"/>
            <w:szCs w:val="26"/>
          </w:rPr>
          <w:t>пункте 14</w:t>
        </w:r>
      </w:hyperlink>
      <w:r w:rsidR="00775C27">
        <w:rPr>
          <w:rFonts w:ascii="Times New Roman" w:hAnsi="Times New Roman" w:cs="Times New Roman"/>
          <w:sz w:val="26"/>
          <w:szCs w:val="26"/>
        </w:rPr>
        <w:t>.</w:t>
      </w:r>
      <w:r w:rsidR="008D4CEC" w:rsidRPr="006B76E1">
        <w:rPr>
          <w:rFonts w:ascii="Times New Roman" w:hAnsi="Times New Roman" w:cs="Times New Roman"/>
          <w:sz w:val="26"/>
          <w:szCs w:val="26"/>
        </w:rPr>
        <w:t xml:space="preserve"> настоящего Порядка, в срок:</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не более 10 рабочих дней - для актов, имеющих высокую и среднюю степень регулирующего воздействия;</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не более 5 рабочих дней - для актов, имеющих низкую степень регулирующего воздействия.</w:t>
      </w:r>
    </w:p>
    <w:p w:rsidR="005E4BFE" w:rsidRPr="006B76E1" w:rsidRDefault="005E4BFE" w:rsidP="005E4BFE">
      <w:pPr>
        <w:pStyle w:val="ConsPlusNormal"/>
        <w:jc w:val="both"/>
        <w:rPr>
          <w:rFonts w:ascii="Times New Roman" w:hAnsi="Times New Roman" w:cs="Times New Roman"/>
          <w:sz w:val="26"/>
          <w:szCs w:val="26"/>
        </w:rPr>
      </w:pPr>
      <w:r w:rsidRPr="006B76E1">
        <w:rPr>
          <w:rFonts w:ascii="Times New Roman" w:hAnsi="Times New Roman" w:cs="Times New Roman"/>
          <w:sz w:val="26"/>
          <w:szCs w:val="26"/>
        </w:rPr>
        <w:lastRenderedPageBreak/>
        <w:t>Заключение подписывается руководителем</w:t>
      </w:r>
      <w:r w:rsidR="009D447A" w:rsidRPr="006B76E1">
        <w:rPr>
          <w:rFonts w:ascii="Times New Roman" w:hAnsi="Times New Roman" w:cs="Times New Roman"/>
          <w:sz w:val="26"/>
          <w:szCs w:val="26"/>
        </w:rPr>
        <w:t xml:space="preserve"> </w:t>
      </w:r>
      <w:r w:rsidRPr="006B76E1">
        <w:rPr>
          <w:rFonts w:ascii="Times New Roman" w:hAnsi="Times New Roman" w:cs="Times New Roman"/>
          <w:sz w:val="26"/>
          <w:szCs w:val="26"/>
        </w:rPr>
        <w:t>уполномоченного органа</w:t>
      </w:r>
      <w:r w:rsidR="009D447A" w:rsidRPr="006B76E1">
        <w:rPr>
          <w:rFonts w:ascii="Times New Roman" w:hAnsi="Times New Roman" w:cs="Times New Roman"/>
          <w:sz w:val="26"/>
          <w:szCs w:val="26"/>
        </w:rPr>
        <w:t xml:space="preserve"> </w:t>
      </w:r>
      <w:r w:rsidRPr="006B76E1">
        <w:rPr>
          <w:rFonts w:ascii="Times New Roman" w:hAnsi="Times New Roman" w:cs="Times New Roman"/>
          <w:sz w:val="26"/>
          <w:szCs w:val="26"/>
        </w:rPr>
        <w:t xml:space="preserve">и </w:t>
      </w:r>
      <w:r w:rsidR="00563BAD">
        <w:rPr>
          <w:rFonts w:ascii="Times New Roman" w:hAnsi="Times New Roman" w:cs="Times New Roman"/>
          <w:sz w:val="26"/>
          <w:szCs w:val="26"/>
        </w:rPr>
        <w:t>начальником Отдела</w:t>
      </w:r>
      <w:r w:rsidRPr="006B76E1">
        <w:rPr>
          <w:rFonts w:ascii="Times New Roman" w:hAnsi="Times New Roman" w:cs="Times New Roman"/>
          <w:sz w:val="26"/>
          <w:szCs w:val="26"/>
        </w:rPr>
        <w:t xml:space="preserve"> правовой работы </w:t>
      </w:r>
      <w:r w:rsidR="002537F2">
        <w:rPr>
          <w:rFonts w:ascii="Times New Roman" w:hAnsi="Times New Roman" w:cs="Times New Roman"/>
          <w:sz w:val="26"/>
          <w:szCs w:val="26"/>
        </w:rPr>
        <w:t>А</w:t>
      </w:r>
      <w:r w:rsidRPr="006B76E1">
        <w:rPr>
          <w:rFonts w:ascii="Times New Roman" w:hAnsi="Times New Roman" w:cs="Times New Roman"/>
          <w:sz w:val="26"/>
          <w:szCs w:val="26"/>
        </w:rPr>
        <w:t xml:space="preserve">дминистрации и направляется разработчику в течение 2 рабочих дней после подписания. </w:t>
      </w:r>
    </w:p>
    <w:p w:rsidR="008D4CEC" w:rsidRPr="006B76E1" w:rsidRDefault="00B51C76" w:rsidP="008D4CEC">
      <w:pPr>
        <w:pStyle w:val="ConsPlusNormal"/>
        <w:ind w:firstLine="540"/>
        <w:jc w:val="both"/>
        <w:rPr>
          <w:rFonts w:ascii="Times New Roman" w:hAnsi="Times New Roman" w:cs="Times New Roman"/>
          <w:sz w:val="26"/>
          <w:szCs w:val="26"/>
        </w:rPr>
      </w:pPr>
      <w:hyperlink r:id="rId18" w:history="1">
        <w:r w:rsidR="008D4CEC" w:rsidRPr="006B76E1">
          <w:rPr>
            <w:rFonts w:ascii="Times New Roman" w:hAnsi="Times New Roman" w:cs="Times New Roman"/>
            <w:sz w:val="26"/>
            <w:szCs w:val="26"/>
          </w:rPr>
          <w:t>1</w:t>
        </w:r>
        <w:r w:rsidR="002221DB" w:rsidRPr="006B76E1">
          <w:rPr>
            <w:rFonts w:ascii="Times New Roman" w:hAnsi="Times New Roman" w:cs="Times New Roman"/>
            <w:sz w:val="26"/>
            <w:szCs w:val="26"/>
          </w:rPr>
          <w:t>6</w:t>
        </w:r>
      </w:hyperlink>
      <w:r w:rsidR="008D4CEC" w:rsidRPr="006B76E1">
        <w:rPr>
          <w:rFonts w:ascii="Times New Roman" w:hAnsi="Times New Roman" w:cs="Times New Roman"/>
          <w:sz w:val="26"/>
          <w:szCs w:val="26"/>
        </w:rPr>
        <w:t>. Уполномоченный орган при подготовке заключения учитывает сведения, содержащиеся в соответствующих разделах сводного отчета:</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а) точность формулировки выявленной проблемы;</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б)</w:t>
      </w:r>
      <w:r w:rsidR="002F469A" w:rsidRPr="006B76E1">
        <w:rPr>
          <w:rFonts w:ascii="Times New Roman" w:hAnsi="Times New Roman" w:cs="Times New Roman"/>
          <w:sz w:val="26"/>
          <w:szCs w:val="26"/>
        </w:rPr>
        <w:t xml:space="preserve"> </w:t>
      </w:r>
      <w:r w:rsidRPr="006B76E1">
        <w:rPr>
          <w:rFonts w:ascii="Times New Roman" w:hAnsi="Times New Roman" w:cs="Times New Roman"/>
          <w:sz w:val="26"/>
          <w:szCs w:val="26"/>
        </w:rPr>
        <w:t>обоснованность качественного и количественного определения потенциальных адресатов предлагаемого правового регулирования и динамики их численности;</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в) обоснованность определения целей предлагаемого правового регулирования;</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г) практическая реализуемость заявленных целей предлагаемого правового регулирования;</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д) </w:t>
      </w:r>
      <w:proofErr w:type="spellStart"/>
      <w:r w:rsidRPr="006B76E1">
        <w:rPr>
          <w:rFonts w:ascii="Times New Roman" w:hAnsi="Times New Roman" w:cs="Times New Roman"/>
          <w:sz w:val="26"/>
          <w:szCs w:val="26"/>
        </w:rPr>
        <w:t>проверяемость</w:t>
      </w:r>
      <w:proofErr w:type="spellEnd"/>
      <w:r w:rsidRPr="006B76E1">
        <w:rPr>
          <w:rFonts w:ascii="Times New Roman" w:hAnsi="Times New Roman" w:cs="Times New Roman"/>
          <w:sz w:val="26"/>
          <w:szCs w:val="26"/>
        </w:rPr>
        <w:t xml:space="preserve"> показателей достижения целей предлагаемого правового регулирования и возможность последующего мониторинга их достижения;</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е) корректность оценки регулирующим органом дополнительных расходов и доходов потенциальных адресатов предлагаемого правового регулирования и расходов </w:t>
      </w:r>
      <w:r w:rsidR="002F469A" w:rsidRPr="006B76E1">
        <w:rPr>
          <w:rFonts w:ascii="Times New Roman" w:hAnsi="Times New Roman" w:cs="Times New Roman"/>
          <w:sz w:val="26"/>
          <w:szCs w:val="26"/>
        </w:rPr>
        <w:t>б</w:t>
      </w:r>
      <w:r w:rsidRPr="006B76E1">
        <w:rPr>
          <w:rFonts w:ascii="Times New Roman" w:hAnsi="Times New Roman" w:cs="Times New Roman"/>
          <w:sz w:val="26"/>
          <w:szCs w:val="26"/>
        </w:rPr>
        <w:t>юджета</w:t>
      </w:r>
      <w:r w:rsidR="002F469A" w:rsidRPr="006B76E1">
        <w:rPr>
          <w:rFonts w:ascii="Times New Roman" w:hAnsi="Times New Roman" w:cs="Times New Roman"/>
          <w:sz w:val="26"/>
          <w:szCs w:val="26"/>
        </w:rPr>
        <w:t xml:space="preserve"> МО МР «Печора»</w:t>
      </w:r>
      <w:r w:rsidRPr="006B76E1">
        <w:rPr>
          <w:rFonts w:ascii="Times New Roman" w:hAnsi="Times New Roman" w:cs="Times New Roman"/>
          <w:sz w:val="26"/>
          <w:szCs w:val="26"/>
        </w:rPr>
        <w:t>, связанных с введением предлагаемого правового регулирования;</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ж) степень выявления регулирующим органом всех возможных рисков введения предлагаемого правового регулирования.</w:t>
      </w:r>
    </w:p>
    <w:p w:rsidR="008D4CEC" w:rsidRPr="006B76E1" w:rsidRDefault="00B51C76" w:rsidP="008D4CEC">
      <w:pPr>
        <w:pStyle w:val="ConsPlusNormal"/>
        <w:ind w:firstLine="540"/>
        <w:jc w:val="both"/>
        <w:rPr>
          <w:rFonts w:ascii="Times New Roman" w:hAnsi="Times New Roman" w:cs="Times New Roman"/>
          <w:sz w:val="26"/>
          <w:szCs w:val="26"/>
        </w:rPr>
      </w:pPr>
      <w:hyperlink r:id="rId19" w:history="1">
        <w:proofErr w:type="gramStart"/>
        <w:r w:rsidR="008D4CEC" w:rsidRPr="006B76E1">
          <w:rPr>
            <w:rFonts w:ascii="Times New Roman" w:hAnsi="Times New Roman" w:cs="Times New Roman"/>
            <w:sz w:val="26"/>
            <w:szCs w:val="26"/>
          </w:rPr>
          <w:t>1</w:t>
        </w:r>
        <w:r w:rsidR="002221DB" w:rsidRPr="006B76E1">
          <w:rPr>
            <w:rFonts w:ascii="Times New Roman" w:hAnsi="Times New Roman" w:cs="Times New Roman"/>
            <w:sz w:val="26"/>
            <w:szCs w:val="26"/>
          </w:rPr>
          <w:t>7</w:t>
        </w:r>
      </w:hyperlink>
      <w:r w:rsidR="008D4CEC" w:rsidRPr="006B76E1">
        <w:rPr>
          <w:rFonts w:ascii="Times New Roman" w:hAnsi="Times New Roman" w:cs="Times New Roman"/>
          <w:sz w:val="26"/>
          <w:szCs w:val="26"/>
        </w:rPr>
        <w:t xml:space="preserve">. В заключении делаются выводы о наличии либо отсутствии в проекте акта положений, вводящих избыточные обязанности, запреты и ограничения для </w:t>
      </w:r>
      <w:r w:rsidR="00D74B31" w:rsidRPr="006B76E1">
        <w:rPr>
          <w:rFonts w:ascii="Times New Roman" w:hAnsi="Times New Roman" w:cs="Times New Roman"/>
          <w:sz w:val="26"/>
          <w:szCs w:val="26"/>
        </w:rPr>
        <w:t>субъектов</w:t>
      </w:r>
      <w:r w:rsidR="008D4CEC" w:rsidRPr="006B76E1">
        <w:rPr>
          <w:rFonts w:ascii="Times New Roman" w:hAnsi="Times New Roman" w:cs="Times New Roman"/>
          <w:sz w:val="26"/>
          <w:szCs w:val="26"/>
        </w:rPr>
        <w:t xml:space="preserve"> предпринимательской и </w:t>
      </w:r>
      <w:r w:rsidR="002537F2">
        <w:rPr>
          <w:rFonts w:ascii="Times New Roman" w:hAnsi="Times New Roman" w:cs="Times New Roman"/>
          <w:sz w:val="26"/>
          <w:szCs w:val="26"/>
        </w:rPr>
        <w:t>иной экономической</w:t>
      </w:r>
      <w:r w:rsidR="008D4CEC" w:rsidRPr="006B76E1">
        <w:rPr>
          <w:rFonts w:ascii="Times New Roman" w:hAnsi="Times New Roman" w:cs="Times New Roman"/>
          <w:sz w:val="26"/>
          <w:szCs w:val="26"/>
        </w:rPr>
        <w:t xml:space="preserve"> деятельности или способствующих их введению, а также положений, </w:t>
      </w:r>
      <w:r w:rsidR="002537F2">
        <w:rPr>
          <w:rFonts w:ascii="Times New Roman" w:hAnsi="Times New Roman" w:cs="Times New Roman"/>
          <w:sz w:val="26"/>
          <w:szCs w:val="26"/>
        </w:rPr>
        <w:t>способствующих</w:t>
      </w:r>
      <w:r w:rsidR="008D4CEC" w:rsidRPr="006B76E1">
        <w:rPr>
          <w:rFonts w:ascii="Times New Roman" w:hAnsi="Times New Roman" w:cs="Times New Roman"/>
          <w:sz w:val="26"/>
          <w:szCs w:val="26"/>
        </w:rPr>
        <w:t xml:space="preserve"> возникновению необоснованных расходов </w:t>
      </w:r>
      <w:r w:rsidR="00CE661E" w:rsidRPr="006B76E1">
        <w:rPr>
          <w:rFonts w:ascii="Times New Roman" w:hAnsi="Times New Roman" w:cs="Times New Roman"/>
          <w:sz w:val="26"/>
          <w:szCs w:val="26"/>
        </w:rPr>
        <w:t xml:space="preserve">субъектов </w:t>
      </w:r>
      <w:r w:rsidR="008D4CEC" w:rsidRPr="006B76E1">
        <w:rPr>
          <w:rFonts w:ascii="Times New Roman" w:hAnsi="Times New Roman" w:cs="Times New Roman"/>
          <w:sz w:val="26"/>
          <w:szCs w:val="26"/>
        </w:rPr>
        <w:t xml:space="preserve">предпринимательской и </w:t>
      </w:r>
      <w:r w:rsidR="002537F2">
        <w:rPr>
          <w:rFonts w:ascii="Times New Roman" w:hAnsi="Times New Roman" w:cs="Times New Roman"/>
          <w:sz w:val="26"/>
          <w:szCs w:val="26"/>
        </w:rPr>
        <w:t xml:space="preserve">иной экономической </w:t>
      </w:r>
      <w:r w:rsidR="008D4CEC" w:rsidRPr="006B76E1">
        <w:rPr>
          <w:rFonts w:ascii="Times New Roman" w:hAnsi="Times New Roman" w:cs="Times New Roman"/>
          <w:sz w:val="26"/>
          <w:szCs w:val="26"/>
        </w:rPr>
        <w:t xml:space="preserve">деятельности и бюджета </w:t>
      </w:r>
      <w:r w:rsidR="00554686" w:rsidRPr="006B76E1">
        <w:rPr>
          <w:rFonts w:ascii="Times New Roman" w:hAnsi="Times New Roman" w:cs="Times New Roman"/>
          <w:sz w:val="26"/>
          <w:szCs w:val="26"/>
        </w:rPr>
        <w:t>МО МР «Печора»</w:t>
      </w:r>
      <w:r w:rsidR="008D4CEC" w:rsidRPr="006B76E1">
        <w:rPr>
          <w:rFonts w:ascii="Times New Roman" w:hAnsi="Times New Roman" w:cs="Times New Roman"/>
          <w:sz w:val="26"/>
          <w:szCs w:val="26"/>
        </w:rPr>
        <w:t>, о наличии либо отсутствии достаточного обоснования решения проблемы предложенным способом регулирования.</w:t>
      </w:r>
      <w:proofErr w:type="gramEnd"/>
    </w:p>
    <w:p w:rsidR="00291222" w:rsidRPr="006B76E1" w:rsidRDefault="00291222"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В заключении не указываются выводы в отношении положений проекта акта, предусматривающих дублирование норм федеральных нормативных правовых актов.</w:t>
      </w:r>
    </w:p>
    <w:p w:rsidR="008D4CEC" w:rsidRPr="006B76E1" w:rsidRDefault="00B51C76" w:rsidP="00580D73">
      <w:pPr>
        <w:autoSpaceDE w:val="0"/>
        <w:autoSpaceDN w:val="0"/>
        <w:adjustRightInd w:val="0"/>
        <w:spacing w:after="0" w:line="240" w:lineRule="auto"/>
        <w:ind w:firstLine="540"/>
        <w:jc w:val="both"/>
        <w:outlineLvl w:val="0"/>
        <w:rPr>
          <w:rFonts w:ascii="Times New Roman" w:hAnsi="Times New Roman" w:cs="Times New Roman"/>
          <w:sz w:val="26"/>
          <w:szCs w:val="26"/>
        </w:rPr>
      </w:pPr>
      <w:hyperlink r:id="rId20" w:history="1">
        <w:proofErr w:type="gramStart"/>
        <w:r w:rsidR="002221DB" w:rsidRPr="006B76E1">
          <w:rPr>
            <w:rFonts w:ascii="Times New Roman" w:hAnsi="Times New Roman" w:cs="Times New Roman"/>
            <w:sz w:val="26"/>
            <w:szCs w:val="26"/>
          </w:rPr>
          <w:t>18</w:t>
        </w:r>
      </w:hyperlink>
      <w:r w:rsidR="008D4CEC" w:rsidRPr="006B76E1">
        <w:rPr>
          <w:rFonts w:ascii="Times New Roman" w:hAnsi="Times New Roman" w:cs="Times New Roman"/>
          <w:sz w:val="26"/>
          <w:szCs w:val="26"/>
        </w:rPr>
        <w:t xml:space="preserve">. В случае, если в заключении сделан вывод о том, что в проекте акта отсутствуют положения, вводящие избыточные обязанности, запреты и ограничения для субъектов предпринимательской и </w:t>
      </w:r>
      <w:r w:rsidR="002537F2">
        <w:rPr>
          <w:rFonts w:ascii="Times New Roman" w:hAnsi="Times New Roman" w:cs="Times New Roman"/>
          <w:sz w:val="26"/>
          <w:szCs w:val="26"/>
        </w:rPr>
        <w:t xml:space="preserve">иной экономической </w:t>
      </w:r>
      <w:r w:rsidR="008D4CEC" w:rsidRPr="006B76E1">
        <w:rPr>
          <w:rFonts w:ascii="Times New Roman" w:hAnsi="Times New Roman" w:cs="Times New Roman"/>
          <w:sz w:val="26"/>
          <w:szCs w:val="26"/>
        </w:rPr>
        <w:t>деятельности или способствующ</w:t>
      </w:r>
      <w:r w:rsidR="002537F2">
        <w:rPr>
          <w:rFonts w:ascii="Times New Roman" w:hAnsi="Times New Roman" w:cs="Times New Roman"/>
          <w:sz w:val="26"/>
          <w:szCs w:val="26"/>
        </w:rPr>
        <w:t>их</w:t>
      </w:r>
      <w:r w:rsidR="008D4CEC" w:rsidRPr="006B76E1">
        <w:rPr>
          <w:rFonts w:ascii="Times New Roman" w:hAnsi="Times New Roman" w:cs="Times New Roman"/>
          <w:sz w:val="26"/>
          <w:szCs w:val="26"/>
        </w:rPr>
        <w:t xml:space="preserve"> их введению, а также положени</w:t>
      </w:r>
      <w:r w:rsidR="002537F2">
        <w:rPr>
          <w:rFonts w:ascii="Times New Roman" w:hAnsi="Times New Roman" w:cs="Times New Roman"/>
          <w:sz w:val="26"/>
          <w:szCs w:val="26"/>
        </w:rPr>
        <w:t>й</w:t>
      </w:r>
      <w:r w:rsidR="008D4CEC" w:rsidRPr="006B76E1">
        <w:rPr>
          <w:rFonts w:ascii="Times New Roman" w:hAnsi="Times New Roman" w:cs="Times New Roman"/>
          <w:sz w:val="26"/>
          <w:szCs w:val="26"/>
        </w:rPr>
        <w:t>, способствующи</w:t>
      </w:r>
      <w:r w:rsidR="002537F2">
        <w:rPr>
          <w:rFonts w:ascii="Times New Roman" w:hAnsi="Times New Roman" w:cs="Times New Roman"/>
          <w:sz w:val="26"/>
          <w:szCs w:val="26"/>
        </w:rPr>
        <w:t>х</w:t>
      </w:r>
      <w:r w:rsidR="008D4CEC" w:rsidRPr="006B76E1">
        <w:rPr>
          <w:rFonts w:ascii="Times New Roman" w:hAnsi="Times New Roman" w:cs="Times New Roman"/>
          <w:sz w:val="26"/>
          <w:szCs w:val="26"/>
        </w:rPr>
        <w:t xml:space="preserve"> возникновению необоснованных расходов субъектов предпринимательской и </w:t>
      </w:r>
      <w:r w:rsidR="002537F2">
        <w:rPr>
          <w:rFonts w:ascii="Times New Roman" w:hAnsi="Times New Roman" w:cs="Times New Roman"/>
          <w:sz w:val="26"/>
          <w:szCs w:val="26"/>
        </w:rPr>
        <w:t>иной экономической</w:t>
      </w:r>
      <w:r w:rsidR="008D4CEC" w:rsidRPr="006B76E1">
        <w:rPr>
          <w:rFonts w:ascii="Times New Roman" w:hAnsi="Times New Roman" w:cs="Times New Roman"/>
          <w:sz w:val="26"/>
          <w:szCs w:val="26"/>
        </w:rPr>
        <w:t xml:space="preserve"> деятельности и </w:t>
      </w:r>
      <w:r w:rsidR="00554686" w:rsidRPr="006B76E1">
        <w:rPr>
          <w:rFonts w:ascii="Times New Roman" w:hAnsi="Times New Roman" w:cs="Times New Roman"/>
          <w:sz w:val="26"/>
          <w:szCs w:val="26"/>
        </w:rPr>
        <w:t>бюджета МО МР «Печора»</w:t>
      </w:r>
      <w:r w:rsidR="008D4CEC" w:rsidRPr="006B76E1">
        <w:rPr>
          <w:rFonts w:ascii="Times New Roman" w:hAnsi="Times New Roman" w:cs="Times New Roman"/>
          <w:sz w:val="26"/>
          <w:szCs w:val="26"/>
        </w:rPr>
        <w:t xml:space="preserve">, то проект акта в установленном порядке направляется </w:t>
      </w:r>
      <w:r w:rsidR="002E6C5E" w:rsidRPr="006B76E1">
        <w:rPr>
          <w:rFonts w:ascii="Times New Roman" w:hAnsi="Times New Roman" w:cs="Times New Roman"/>
          <w:sz w:val="26"/>
          <w:szCs w:val="26"/>
        </w:rPr>
        <w:t xml:space="preserve">разработчиком </w:t>
      </w:r>
      <w:r w:rsidR="008D4CEC" w:rsidRPr="006B76E1">
        <w:rPr>
          <w:rFonts w:ascii="Times New Roman" w:hAnsi="Times New Roman" w:cs="Times New Roman"/>
          <w:sz w:val="26"/>
          <w:szCs w:val="26"/>
        </w:rPr>
        <w:t>на</w:t>
      </w:r>
      <w:proofErr w:type="gramEnd"/>
      <w:r w:rsidR="008D4CEC" w:rsidRPr="006B76E1">
        <w:rPr>
          <w:rFonts w:ascii="Times New Roman" w:hAnsi="Times New Roman" w:cs="Times New Roman"/>
          <w:sz w:val="26"/>
          <w:szCs w:val="26"/>
        </w:rPr>
        <w:t xml:space="preserve"> рассмотрение </w:t>
      </w:r>
      <w:r w:rsidR="00F91247" w:rsidRPr="006B76E1">
        <w:rPr>
          <w:rFonts w:ascii="Times New Roman" w:hAnsi="Times New Roman" w:cs="Times New Roman"/>
          <w:sz w:val="26"/>
          <w:szCs w:val="26"/>
        </w:rPr>
        <w:t>главе муниципального района - руководителю администрации</w:t>
      </w:r>
      <w:r w:rsidR="008D4CEC" w:rsidRPr="006B76E1">
        <w:rPr>
          <w:rFonts w:ascii="Times New Roman" w:hAnsi="Times New Roman" w:cs="Times New Roman"/>
          <w:sz w:val="26"/>
          <w:szCs w:val="26"/>
        </w:rPr>
        <w:t>.</w:t>
      </w:r>
    </w:p>
    <w:p w:rsidR="008D4CEC" w:rsidRPr="006B76E1" w:rsidRDefault="00B51C76" w:rsidP="008D4CEC">
      <w:pPr>
        <w:pStyle w:val="ConsPlusNormal"/>
        <w:ind w:firstLine="540"/>
        <w:jc w:val="both"/>
        <w:rPr>
          <w:rFonts w:ascii="Times New Roman" w:hAnsi="Times New Roman" w:cs="Times New Roman"/>
          <w:sz w:val="26"/>
          <w:szCs w:val="26"/>
        </w:rPr>
      </w:pPr>
      <w:hyperlink r:id="rId21" w:history="1">
        <w:r w:rsidR="002221DB" w:rsidRPr="006B76E1">
          <w:rPr>
            <w:rFonts w:ascii="Times New Roman" w:hAnsi="Times New Roman" w:cs="Times New Roman"/>
            <w:sz w:val="26"/>
            <w:szCs w:val="26"/>
          </w:rPr>
          <w:t>19</w:t>
        </w:r>
      </w:hyperlink>
      <w:r w:rsidR="008D4CEC" w:rsidRPr="006B76E1">
        <w:rPr>
          <w:rFonts w:ascii="Times New Roman" w:hAnsi="Times New Roman" w:cs="Times New Roman"/>
          <w:sz w:val="26"/>
          <w:szCs w:val="26"/>
        </w:rPr>
        <w:t xml:space="preserve">. Разработчик при получении заключения, в котором сделан вывод о наличии положений, вводящих избыточные обязанности, запреты и ограничения для субъектов предпринимательской и </w:t>
      </w:r>
      <w:r w:rsidR="00596D68">
        <w:rPr>
          <w:rFonts w:ascii="Times New Roman" w:hAnsi="Times New Roman" w:cs="Times New Roman"/>
          <w:sz w:val="26"/>
          <w:szCs w:val="26"/>
        </w:rPr>
        <w:t>иной экономической</w:t>
      </w:r>
      <w:r w:rsidR="008D4CEC" w:rsidRPr="006B76E1">
        <w:rPr>
          <w:rFonts w:ascii="Times New Roman" w:hAnsi="Times New Roman" w:cs="Times New Roman"/>
          <w:sz w:val="26"/>
          <w:szCs w:val="26"/>
        </w:rPr>
        <w:t xml:space="preserve">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w:t>
      </w:r>
      <w:r w:rsidR="00596D68">
        <w:rPr>
          <w:rFonts w:ascii="Times New Roman" w:hAnsi="Times New Roman" w:cs="Times New Roman"/>
          <w:sz w:val="26"/>
          <w:szCs w:val="26"/>
        </w:rPr>
        <w:t>иной экономической</w:t>
      </w:r>
      <w:r w:rsidR="008D4CEC" w:rsidRPr="006B76E1">
        <w:rPr>
          <w:rFonts w:ascii="Times New Roman" w:hAnsi="Times New Roman" w:cs="Times New Roman"/>
          <w:sz w:val="26"/>
          <w:szCs w:val="26"/>
        </w:rPr>
        <w:t xml:space="preserve"> деятельности и </w:t>
      </w:r>
      <w:r w:rsidR="00554686" w:rsidRPr="006B76E1">
        <w:rPr>
          <w:rFonts w:ascii="Times New Roman" w:hAnsi="Times New Roman" w:cs="Times New Roman"/>
          <w:sz w:val="26"/>
          <w:szCs w:val="26"/>
        </w:rPr>
        <w:t>бюджета МО МР «Печора»</w:t>
      </w:r>
      <w:r w:rsidR="008D4CEC" w:rsidRPr="006B76E1">
        <w:rPr>
          <w:rFonts w:ascii="Times New Roman" w:hAnsi="Times New Roman" w:cs="Times New Roman"/>
          <w:sz w:val="26"/>
          <w:szCs w:val="26"/>
        </w:rPr>
        <w:t>:</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1) в случае согласия с содержащимися в заключении выводами:</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а) прекращает работу по проекту акта;</w:t>
      </w:r>
    </w:p>
    <w:p w:rsidR="008D4CEC" w:rsidRPr="006B76E1" w:rsidRDefault="008D4CEC" w:rsidP="008D4CEC">
      <w:pPr>
        <w:pStyle w:val="ConsPlusNormal"/>
        <w:ind w:firstLine="540"/>
        <w:jc w:val="both"/>
        <w:rPr>
          <w:rFonts w:ascii="Times New Roman" w:hAnsi="Times New Roman" w:cs="Times New Roman"/>
          <w:sz w:val="26"/>
          <w:szCs w:val="26"/>
        </w:rPr>
      </w:pPr>
      <w:proofErr w:type="gramStart"/>
      <w:r w:rsidRPr="006B76E1">
        <w:rPr>
          <w:rFonts w:ascii="Times New Roman" w:hAnsi="Times New Roman" w:cs="Times New Roman"/>
          <w:sz w:val="26"/>
          <w:szCs w:val="26"/>
        </w:rPr>
        <w:lastRenderedPageBreak/>
        <w:t>б) дорабатывает проект акта и составляет сводный отчет в течение 10 рабочих дней со дня его получения, после чего повторно направляет проект акта и сводный отчет в</w:t>
      </w:r>
      <w:r w:rsidR="005D3A5D" w:rsidRPr="006B76E1">
        <w:rPr>
          <w:rFonts w:ascii="Times New Roman" w:hAnsi="Times New Roman" w:cs="Times New Roman"/>
          <w:sz w:val="26"/>
          <w:szCs w:val="26"/>
        </w:rPr>
        <w:t xml:space="preserve"> Отдел правовой работы </w:t>
      </w:r>
      <w:r w:rsidR="007F1D86">
        <w:rPr>
          <w:rFonts w:ascii="Times New Roman" w:hAnsi="Times New Roman" w:cs="Times New Roman"/>
          <w:sz w:val="26"/>
          <w:szCs w:val="26"/>
        </w:rPr>
        <w:t>А</w:t>
      </w:r>
      <w:r w:rsidR="005D3A5D" w:rsidRPr="006B76E1">
        <w:rPr>
          <w:rFonts w:ascii="Times New Roman" w:hAnsi="Times New Roman" w:cs="Times New Roman"/>
          <w:sz w:val="26"/>
          <w:szCs w:val="26"/>
        </w:rPr>
        <w:t xml:space="preserve">дминистрации,  затем в </w:t>
      </w:r>
      <w:r w:rsidRPr="006B76E1">
        <w:rPr>
          <w:rFonts w:ascii="Times New Roman" w:hAnsi="Times New Roman" w:cs="Times New Roman"/>
          <w:sz w:val="26"/>
          <w:szCs w:val="26"/>
        </w:rPr>
        <w:t xml:space="preserve"> уполномоченный орган для подготовки заключения, которое составляется в срок не более 5 рабочих дней со дня получения доработанных документов;</w:t>
      </w:r>
      <w:proofErr w:type="gramEnd"/>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2) в случае несогласия с содержащимися в заключении выводами в течение 10 рабочих дней со дня получения заключения:</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а) в отношении проекта нормативного правового акта разработчик принимает решение об утверждении указанного акта;</w:t>
      </w:r>
    </w:p>
    <w:p w:rsidR="008836DA" w:rsidRPr="006B76E1" w:rsidRDefault="008D4CEC" w:rsidP="00E627F7">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б) </w:t>
      </w:r>
      <w:r w:rsidR="008836DA" w:rsidRPr="006B76E1">
        <w:rPr>
          <w:rFonts w:ascii="Times New Roman" w:hAnsi="Times New Roman" w:cs="Times New Roman"/>
          <w:sz w:val="26"/>
          <w:szCs w:val="26"/>
        </w:rPr>
        <w:t xml:space="preserve">в отношении проекта нормативного правового акта </w:t>
      </w:r>
      <w:r w:rsidR="007F1D86">
        <w:rPr>
          <w:rFonts w:ascii="Times New Roman" w:hAnsi="Times New Roman" w:cs="Times New Roman"/>
          <w:sz w:val="26"/>
          <w:szCs w:val="26"/>
        </w:rPr>
        <w:t>А</w:t>
      </w:r>
      <w:r w:rsidR="008836DA" w:rsidRPr="006B76E1">
        <w:rPr>
          <w:rFonts w:ascii="Times New Roman" w:hAnsi="Times New Roman" w:cs="Times New Roman"/>
          <w:sz w:val="26"/>
          <w:szCs w:val="26"/>
        </w:rPr>
        <w:t xml:space="preserve">дминистрации оформляет мотивированный ответ о несогласии с содержащимися в заключении выводами и направляет ответ и проект акта </w:t>
      </w:r>
      <w:r w:rsidR="00521CCE" w:rsidRPr="006B76E1">
        <w:rPr>
          <w:rFonts w:ascii="Times New Roman" w:hAnsi="Times New Roman" w:cs="Times New Roman"/>
          <w:sz w:val="26"/>
          <w:szCs w:val="26"/>
        </w:rPr>
        <w:t xml:space="preserve">главе муниципального района – руководителю администрации или заместителю руководителя администрации </w:t>
      </w:r>
      <w:r w:rsidR="008836DA" w:rsidRPr="006B76E1">
        <w:rPr>
          <w:rFonts w:ascii="Times New Roman" w:hAnsi="Times New Roman" w:cs="Times New Roman"/>
          <w:sz w:val="26"/>
          <w:szCs w:val="26"/>
        </w:rPr>
        <w:t>в соответствии с распределением обязанностей для принятия решения о дальнейшей работе над проектом акта.</w:t>
      </w:r>
    </w:p>
    <w:p w:rsidR="008D4CEC" w:rsidRPr="006B76E1" w:rsidRDefault="00B51C76" w:rsidP="005D3A5D">
      <w:pPr>
        <w:pStyle w:val="ConsPlusNormal"/>
        <w:ind w:firstLine="540"/>
        <w:jc w:val="both"/>
        <w:rPr>
          <w:rFonts w:ascii="Times New Roman" w:hAnsi="Times New Roman" w:cs="Times New Roman"/>
          <w:sz w:val="26"/>
          <w:szCs w:val="26"/>
        </w:rPr>
      </w:pPr>
      <w:hyperlink r:id="rId22" w:history="1">
        <w:r w:rsidR="008D4CEC" w:rsidRPr="006B76E1">
          <w:rPr>
            <w:rFonts w:ascii="Times New Roman" w:hAnsi="Times New Roman" w:cs="Times New Roman"/>
            <w:sz w:val="26"/>
            <w:szCs w:val="26"/>
          </w:rPr>
          <w:t>2</w:t>
        </w:r>
      </w:hyperlink>
      <w:r w:rsidR="002221DB" w:rsidRPr="006B76E1">
        <w:rPr>
          <w:rFonts w:ascii="Times New Roman" w:hAnsi="Times New Roman" w:cs="Times New Roman"/>
          <w:sz w:val="26"/>
          <w:szCs w:val="26"/>
        </w:rPr>
        <w:t>0</w:t>
      </w:r>
      <w:r w:rsidR="008D4CEC" w:rsidRPr="006B76E1">
        <w:rPr>
          <w:rFonts w:ascii="Times New Roman" w:hAnsi="Times New Roman" w:cs="Times New Roman"/>
          <w:sz w:val="26"/>
          <w:szCs w:val="26"/>
        </w:rPr>
        <w:t>. Заключение не позднее 3 рабочих дней со дня его подписания подлежит размещению уполномоченным органом на официальном сайте</w:t>
      </w:r>
      <w:r w:rsidR="005D3A5D" w:rsidRPr="006B76E1">
        <w:rPr>
          <w:rFonts w:asciiTheme="minorHAnsi" w:eastAsiaTheme="minorHAnsi" w:hAnsiTheme="minorHAnsi" w:cstheme="minorBidi"/>
          <w:sz w:val="22"/>
          <w:szCs w:val="22"/>
          <w:lang w:eastAsia="en-US"/>
        </w:rPr>
        <w:t xml:space="preserve"> </w:t>
      </w:r>
      <w:r w:rsidR="007F1D86" w:rsidRPr="007F1D86">
        <w:rPr>
          <w:rFonts w:ascii="Times New Roman" w:eastAsiaTheme="minorHAnsi" w:hAnsi="Times New Roman" w:cs="Times New Roman"/>
          <w:sz w:val="26"/>
          <w:szCs w:val="26"/>
          <w:lang w:eastAsia="en-US"/>
        </w:rPr>
        <w:t xml:space="preserve">муниципального района «Печора» </w:t>
      </w:r>
      <w:r w:rsidR="007F1D86" w:rsidRPr="006B76E1">
        <w:rPr>
          <w:rFonts w:ascii="Times New Roman" w:hAnsi="Times New Roman" w:cs="Times New Roman"/>
          <w:sz w:val="26"/>
          <w:szCs w:val="26"/>
        </w:rPr>
        <w:t>в информационно-телекоммуникационной сети «Интернет»</w:t>
      </w:r>
      <w:r w:rsidR="007F1D86">
        <w:rPr>
          <w:rFonts w:ascii="Times New Roman" w:hAnsi="Times New Roman" w:cs="Times New Roman"/>
          <w:sz w:val="26"/>
          <w:szCs w:val="26"/>
        </w:rPr>
        <w:t xml:space="preserve"> </w:t>
      </w:r>
      <w:r w:rsidR="005D3A5D" w:rsidRPr="006B76E1">
        <w:rPr>
          <w:rFonts w:ascii="Times New Roman" w:hAnsi="Times New Roman" w:cs="Times New Roman"/>
          <w:sz w:val="26"/>
          <w:szCs w:val="26"/>
        </w:rPr>
        <w:t>и едином ресурсе</w:t>
      </w:r>
      <w:r w:rsidR="008D4CEC" w:rsidRPr="006B76E1">
        <w:rPr>
          <w:rFonts w:ascii="Times New Roman" w:hAnsi="Times New Roman" w:cs="Times New Roman"/>
          <w:sz w:val="26"/>
          <w:szCs w:val="26"/>
        </w:rPr>
        <w:t>.</w:t>
      </w:r>
    </w:p>
    <w:p w:rsidR="005D3A5D" w:rsidRPr="006B76E1" w:rsidRDefault="005D3A5D" w:rsidP="005D3A5D">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2</w:t>
      </w:r>
      <w:r w:rsidR="002221DB" w:rsidRPr="006B76E1">
        <w:rPr>
          <w:rFonts w:ascii="Times New Roman" w:hAnsi="Times New Roman" w:cs="Times New Roman"/>
          <w:sz w:val="26"/>
          <w:szCs w:val="26"/>
        </w:rPr>
        <w:t>1</w:t>
      </w:r>
      <w:r w:rsidRPr="006B76E1">
        <w:rPr>
          <w:rFonts w:ascii="Times New Roman" w:hAnsi="Times New Roman" w:cs="Times New Roman"/>
          <w:sz w:val="26"/>
          <w:szCs w:val="26"/>
        </w:rPr>
        <w:t xml:space="preserve">. </w:t>
      </w:r>
      <w:proofErr w:type="gramStart"/>
      <w:r w:rsidRPr="006B76E1">
        <w:rPr>
          <w:rFonts w:ascii="Times New Roman" w:hAnsi="Times New Roman" w:cs="Times New Roman"/>
          <w:sz w:val="26"/>
          <w:szCs w:val="26"/>
        </w:rPr>
        <w:t xml:space="preserve">По решению разработчика для урегулирования разногласий по выводам, содержащимся в заключении, проводится согласительное совещание с заинтересованными лицами, организациями и уполномоченным органом в течение 15 рабочих дней со дня получения заключения разработчиком, по результатам которого в срок, установленный настоящим абзацем, </w:t>
      </w:r>
      <w:r w:rsidR="002E6C5E" w:rsidRPr="006B76E1">
        <w:rPr>
          <w:rFonts w:ascii="Times New Roman" w:hAnsi="Times New Roman" w:cs="Times New Roman"/>
          <w:sz w:val="26"/>
          <w:szCs w:val="26"/>
        </w:rPr>
        <w:t xml:space="preserve">разработчиком </w:t>
      </w:r>
      <w:r w:rsidRPr="006B76E1">
        <w:rPr>
          <w:rFonts w:ascii="Times New Roman" w:hAnsi="Times New Roman" w:cs="Times New Roman"/>
          <w:sz w:val="26"/>
          <w:szCs w:val="26"/>
        </w:rPr>
        <w:t>составляется протокол разногласий, в который включаются мотивированные обоснования разногласий по проекту.</w:t>
      </w:r>
      <w:proofErr w:type="gramEnd"/>
      <w:r w:rsidRPr="006B76E1">
        <w:rPr>
          <w:rFonts w:ascii="Times New Roman" w:hAnsi="Times New Roman" w:cs="Times New Roman"/>
          <w:sz w:val="26"/>
          <w:szCs w:val="26"/>
        </w:rPr>
        <w:t xml:space="preserve"> Протокол разногласий подписывается уполномоченными представителями разработчика и уполномоченного органа и прикладывается к мотивированному ответу для направления в соответствии с </w:t>
      </w:r>
      <w:hyperlink w:anchor="P160" w:history="1">
        <w:r w:rsidRPr="006B76E1">
          <w:rPr>
            <w:rStyle w:val="a5"/>
            <w:rFonts w:ascii="Times New Roman" w:hAnsi="Times New Roman" w:cs="Times New Roman"/>
            <w:color w:val="auto"/>
            <w:sz w:val="26"/>
            <w:szCs w:val="26"/>
            <w:u w:val="none"/>
          </w:rPr>
          <w:t xml:space="preserve">подпунктом </w:t>
        </w:r>
        <w:r w:rsidR="00FE5AE6" w:rsidRPr="006B76E1">
          <w:rPr>
            <w:rStyle w:val="a5"/>
            <w:rFonts w:ascii="Times New Roman" w:hAnsi="Times New Roman" w:cs="Times New Roman"/>
            <w:color w:val="auto"/>
            <w:sz w:val="26"/>
            <w:szCs w:val="26"/>
            <w:u w:val="none"/>
          </w:rPr>
          <w:t>«б»</w:t>
        </w:r>
        <w:r w:rsidR="002221DB" w:rsidRPr="006B76E1">
          <w:rPr>
            <w:rStyle w:val="a5"/>
            <w:rFonts w:ascii="Times New Roman" w:hAnsi="Times New Roman" w:cs="Times New Roman"/>
            <w:color w:val="auto"/>
            <w:sz w:val="26"/>
            <w:szCs w:val="26"/>
            <w:u w:val="none"/>
          </w:rPr>
          <w:t xml:space="preserve"> подпункта 2) пункта </w:t>
        </w:r>
        <w:r w:rsidR="008836DA" w:rsidRPr="006B76E1">
          <w:rPr>
            <w:rStyle w:val="a5"/>
            <w:rFonts w:ascii="Times New Roman" w:hAnsi="Times New Roman" w:cs="Times New Roman"/>
            <w:color w:val="auto"/>
            <w:sz w:val="26"/>
            <w:szCs w:val="26"/>
            <w:u w:val="none"/>
          </w:rPr>
          <w:t>1</w:t>
        </w:r>
      </w:hyperlink>
      <w:r w:rsidR="002221DB" w:rsidRPr="006B76E1">
        <w:rPr>
          <w:rStyle w:val="a5"/>
          <w:rFonts w:ascii="Times New Roman" w:hAnsi="Times New Roman" w:cs="Times New Roman"/>
          <w:color w:val="auto"/>
          <w:sz w:val="26"/>
          <w:szCs w:val="26"/>
          <w:u w:val="none"/>
        </w:rPr>
        <w:t>9</w:t>
      </w:r>
      <w:r w:rsidRPr="006B76E1">
        <w:rPr>
          <w:rFonts w:ascii="Times New Roman" w:hAnsi="Times New Roman" w:cs="Times New Roman"/>
          <w:sz w:val="26"/>
          <w:szCs w:val="26"/>
        </w:rPr>
        <w:t xml:space="preserve"> настоящего Порядка.</w:t>
      </w:r>
    </w:p>
    <w:p w:rsidR="005D3A5D" w:rsidRPr="006B76E1" w:rsidRDefault="005D3A5D" w:rsidP="005D3A5D">
      <w:pPr>
        <w:pStyle w:val="ConsPlusNormal"/>
        <w:jc w:val="both"/>
        <w:rPr>
          <w:rFonts w:ascii="Times New Roman" w:hAnsi="Times New Roman" w:cs="Times New Roman"/>
          <w:sz w:val="26"/>
          <w:szCs w:val="26"/>
        </w:rPr>
      </w:pPr>
      <w:r w:rsidRPr="006B76E1">
        <w:rPr>
          <w:rFonts w:ascii="Times New Roman" w:hAnsi="Times New Roman" w:cs="Times New Roman"/>
          <w:sz w:val="26"/>
          <w:szCs w:val="26"/>
        </w:rPr>
        <w:t xml:space="preserve">В этом случае срок, установленный в </w:t>
      </w:r>
      <w:hyperlink w:anchor="P158" w:history="1">
        <w:r w:rsidRPr="006B76E1">
          <w:rPr>
            <w:rStyle w:val="a5"/>
            <w:rFonts w:ascii="Times New Roman" w:hAnsi="Times New Roman" w:cs="Times New Roman"/>
            <w:color w:val="auto"/>
            <w:sz w:val="26"/>
            <w:szCs w:val="26"/>
            <w:u w:val="none"/>
          </w:rPr>
          <w:t xml:space="preserve">абзаце первом подпункта 2) пункта </w:t>
        </w:r>
        <w:r w:rsidR="008836DA" w:rsidRPr="006B76E1">
          <w:rPr>
            <w:rStyle w:val="a5"/>
            <w:rFonts w:ascii="Times New Roman" w:hAnsi="Times New Roman" w:cs="Times New Roman"/>
            <w:color w:val="auto"/>
            <w:sz w:val="26"/>
            <w:szCs w:val="26"/>
            <w:u w:val="none"/>
          </w:rPr>
          <w:t>1</w:t>
        </w:r>
      </w:hyperlink>
      <w:r w:rsidR="002221DB" w:rsidRPr="006B76E1">
        <w:rPr>
          <w:rStyle w:val="a5"/>
          <w:rFonts w:ascii="Times New Roman" w:hAnsi="Times New Roman" w:cs="Times New Roman"/>
          <w:color w:val="auto"/>
          <w:sz w:val="26"/>
          <w:szCs w:val="26"/>
          <w:u w:val="none"/>
        </w:rPr>
        <w:t>9</w:t>
      </w:r>
      <w:r w:rsidRPr="006B76E1">
        <w:rPr>
          <w:rFonts w:ascii="Times New Roman" w:hAnsi="Times New Roman" w:cs="Times New Roman"/>
          <w:sz w:val="26"/>
          <w:szCs w:val="26"/>
        </w:rPr>
        <w:t xml:space="preserve"> настоящего Порядка, продлевается на срок проведения согласительного совещания, но не более чем на 15 рабочих дней.</w:t>
      </w:r>
    </w:p>
    <w:p w:rsidR="008D6FC6" w:rsidRPr="006B76E1" w:rsidRDefault="008D6FC6"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2</w:t>
      </w:r>
      <w:r w:rsidR="002221DB" w:rsidRPr="006B76E1">
        <w:rPr>
          <w:rFonts w:ascii="Times New Roman" w:eastAsia="Times New Roman" w:hAnsi="Times New Roman" w:cs="Times New Roman"/>
          <w:sz w:val="26"/>
          <w:szCs w:val="26"/>
          <w:lang w:eastAsia="ru-RU"/>
        </w:rPr>
        <w:t>2</w:t>
      </w:r>
      <w:r w:rsidRPr="006B76E1">
        <w:rPr>
          <w:rFonts w:ascii="Times New Roman" w:eastAsia="Times New Roman" w:hAnsi="Times New Roman" w:cs="Times New Roman"/>
          <w:sz w:val="26"/>
          <w:szCs w:val="26"/>
          <w:lang w:eastAsia="ru-RU"/>
        </w:rPr>
        <w:t xml:space="preserve">. Разработчик акта в течение 8 рабочих дней со дня принятия акта размещает на едином ресурсе реквизиты принятого нормативного правового акта и электронный образ нормативного правового акта в формате </w:t>
      </w:r>
      <w:proofErr w:type="spellStart"/>
      <w:r w:rsidRPr="006B76E1">
        <w:rPr>
          <w:rFonts w:ascii="Times New Roman" w:eastAsia="Times New Roman" w:hAnsi="Times New Roman" w:cs="Times New Roman"/>
          <w:sz w:val="26"/>
          <w:szCs w:val="26"/>
          <w:lang w:eastAsia="ru-RU"/>
        </w:rPr>
        <w:t>Adobe</w:t>
      </w:r>
      <w:proofErr w:type="spellEnd"/>
      <w:r w:rsidRPr="006B76E1">
        <w:rPr>
          <w:rFonts w:ascii="Times New Roman" w:eastAsia="Times New Roman" w:hAnsi="Times New Roman" w:cs="Times New Roman"/>
          <w:sz w:val="26"/>
          <w:szCs w:val="26"/>
          <w:lang w:eastAsia="ru-RU"/>
        </w:rPr>
        <w:t xml:space="preserve"> </w:t>
      </w:r>
      <w:proofErr w:type="spellStart"/>
      <w:r w:rsidRPr="006B76E1">
        <w:rPr>
          <w:rFonts w:ascii="Times New Roman" w:eastAsia="Times New Roman" w:hAnsi="Times New Roman" w:cs="Times New Roman"/>
          <w:sz w:val="26"/>
          <w:szCs w:val="26"/>
          <w:lang w:eastAsia="ru-RU"/>
        </w:rPr>
        <w:t>Acrobat</w:t>
      </w:r>
      <w:proofErr w:type="spellEnd"/>
      <w:r w:rsidRPr="006B76E1">
        <w:rPr>
          <w:rFonts w:ascii="Times New Roman" w:eastAsia="Times New Roman" w:hAnsi="Times New Roman" w:cs="Times New Roman"/>
          <w:sz w:val="26"/>
          <w:szCs w:val="26"/>
          <w:lang w:eastAsia="ru-RU"/>
        </w:rPr>
        <w:t xml:space="preserve"> (PDF), созданный посредством сканирования бумажного оригинала.</w:t>
      </w:r>
    </w:p>
    <w:p w:rsidR="008D6FC6" w:rsidRDefault="008D6FC6"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В случае принятия решения об отклонении принятия проекта акта разработчик акта размещает на едином ресурсе в течение 8 рабочих дней со дня принятия данного решения информацию об отклонении принятия проекта акта.</w:t>
      </w:r>
    </w:p>
    <w:p w:rsidR="007F1D86" w:rsidRDefault="007F1D86" w:rsidP="007F1D86">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23. </w:t>
      </w:r>
      <w:proofErr w:type="gramStart"/>
      <w:r>
        <w:rPr>
          <w:rFonts w:ascii="Times New Roman" w:hAnsi="Times New Roman" w:cs="Times New Roman"/>
          <w:sz w:val="26"/>
          <w:szCs w:val="26"/>
        </w:rPr>
        <w:t>В случае если после получения заключения разработчиком в проект акта внесены изменения по замечаниям органов исполнительной власти Республики Коми, органов местного самоуправления, органов, осуществляющих надзор за соблюдением законодательства (за исключением изменений редакционно-технического характера, не меняющих концепцию проекта акта), проект акта направляется разработчиком в уполномоченный орган для принятия решения о необходимости повторного проведения процедуры оценки регулирующего воздействия.</w:t>
      </w:r>
      <w:proofErr w:type="gramEnd"/>
    </w:p>
    <w:p w:rsidR="007F1D86" w:rsidRDefault="007F1D86" w:rsidP="00A642E7">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lastRenderedPageBreak/>
        <w:t xml:space="preserve">Уполномоченный орган в течение 3 рабочих дней рассматривает доработанный проект акта и направляет разработчику ответ о необходимости или отсутствии </w:t>
      </w:r>
      <w:proofErr w:type="gramStart"/>
      <w:r>
        <w:rPr>
          <w:rFonts w:ascii="Times New Roman" w:hAnsi="Times New Roman" w:cs="Times New Roman"/>
          <w:sz w:val="26"/>
          <w:szCs w:val="26"/>
        </w:rPr>
        <w:t>необходимости повторного проведения процедуры оценки регулирующего воздействия</w:t>
      </w:r>
      <w:proofErr w:type="gramEnd"/>
      <w:r>
        <w:rPr>
          <w:rFonts w:ascii="Times New Roman" w:hAnsi="Times New Roman" w:cs="Times New Roman"/>
          <w:sz w:val="26"/>
          <w:szCs w:val="26"/>
        </w:rPr>
        <w:t>.</w:t>
      </w:r>
    </w:p>
    <w:p w:rsidR="007F1D86" w:rsidRDefault="007F1D86" w:rsidP="00A642E7">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Разработчик для проведения повторной процедуры оценки регулирующего воздействия должен выполнить процедуры, установленные </w:t>
      </w:r>
      <w:r w:rsidRPr="00A642E7">
        <w:rPr>
          <w:rFonts w:ascii="Times New Roman" w:hAnsi="Times New Roman" w:cs="Times New Roman"/>
          <w:sz w:val="26"/>
          <w:szCs w:val="26"/>
        </w:rPr>
        <w:t xml:space="preserve">пунктами </w:t>
      </w:r>
      <w:r w:rsidR="00A642E7" w:rsidRPr="00A642E7">
        <w:rPr>
          <w:rFonts w:ascii="Times New Roman" w:hAnsi="Times New Roman" w:cs="Times New Roman"/>
          <w:sz w:val="26"/>
          <w:szCs w:val="26"/>
        </w:rPr>
        <w:t>8</w:t>
      </w:r>
      <w:r w:rsidRPr="00A642E7">
        <w:rPr>
          <w:rFonts w:ascii="Times New Roman" w:hAnsi="Times New Roman" w:cs="Times New Roman"/>
          <w:sz w:val="26"/>
          <w:szCs w:val="26"/>
        </w:rPr>
        <w:t xml:space="preserve"> - 1</w:t>
      </w:r>
      <w:r w:rsidR="00A642E7" w:rsidRPr="00A642E7">
        <w:rPr>
          <w:rFonts w:ascii="Times New Roman" w:hAnsi="Times New Roman" w:cs="Times New Roman"/>
          <w:sz w:val="26"/>
          <w:szCs w:val="26"/>
        </w:rPr>
        <w:t>2</w:t>
      </w:r>
      <w:r w:rsidRPr="00A642E7">
        <w:rPr>
          <w:rFonts w:ascii="Times New Roman" w:hAnsi="Times New Roman" w:cs="Times New Roman"/>
          <w:sz w:val="26"/>
          <w:szCs w:val="26"/>
        </w:rPr>
        <w:t xml:space="preserve"> </w:t>
      </w:r>
      <w:r>
        <w:rPr>
          <w:rFonts w:ascii="Times New Roman" w:hAnsi="Times New Roman" w:cs="Times New Roman"/>
          <w:sz w:val="26"/>
          <w:szCs w:val="26"/>
        </w:rPr>
        <w:t>настоящего Порядка.</w:t>
      </w:r>
    </w:p>
    <w:p w:rsidR="002F2618" w:rsidRDefault="002F2618"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3E39CE" w:rsidRPr="00F57158" w:rsidRDefault="003E39CE" w:rsidP="003E39CE">
      <w:pPr>
        <w:autoSpaceDE w:val="0"/>
        <w:autoSpaceDN w:val="0"/>
        <w:adjustRightInd w:val="0"/>
        <w:spacing w:after="0" w:line="240" w:lineRule="auto"/>
        <w:jc w:val="center"/>
        <w:outlineLvl w:val="0"/>
        <w:rPr>
          <w:rFonts w:ascii="Times New Roman" w:hAnsi="Times New Roman" w:cs="Times New Roman"/>
          <w:b/>
          <w:bCs/>
          <w:sz w:val="26"/>
          <w:szCs w:val="26"/>
        </w:rPr>
      </w:pPr>
      <w:r w:rsidRPr="00F57158">
        <w:rPr>
          <w:rFonts w:ascii="Times New Roman" w:hAnsi="Times New Roman" w:cs="Times New Roman"/>
          <w:b/>
          <w:bCs/>
          <w:sz w:val="26"/>
          <w:szCs w:val="26"/>
          <w:lang w:val="en-US"/>
        </w:rPr>
        <w:t>I</w:t>
      </w:r>
      <w:r w:rsidRPr="00F57158">
        <w:rPr>
          <w:rFonts w:ascii="Times New Roman" w:hAnsi="Times New Roman" w:cs="Times New Roman"/>
          <w:b/>
          <w:bCs/>
          <w:sz w:val="26"/>
          <w:szCs w:val="26"/>
        </w:rPr>
        <w:t>V. Упрощенный порядок проведения оценки</w:t>
      </w:r>
    </w:p>
    <w:p w:rsidR="003E39CE" w:rsidRPr="00F57158" w:rsidRDefault="003E39CE" w:rsidP="003E39CE">
      <w:pPr>
        <w:autoSpaceDE w:val="0"/>
        <w:autoSpaceDN w:val="0"/>
        <w:adjustRightInd w:val="0"/>
        <w:spacing w:after="0" w:line="240" w:lineRule="auto"/>
        <w:jc w:val="center"/>
        <w:rPr>
          <w:rFonts w:ascii="Times New Roman" w:hAnsi="Times New Roman" w:cs="Times New Roman"/>
          <w:b/>
          <w:bCs/>
          <w:sz w:val="26"/>
          <w:szCs w:val="26"/>
        </w:rPr>
      </w:pPr>
      <w:r w:rsidRPr="00F57158">
        <w:rPr>
          <w:rFonts w:ascii="Times New Roman" w:hAnsi="Times New Roman" w:cs="Times New Roman"/>
          <w:b/>
          <w:bCs/>
          <w:sz w:val="26"/>
          <w:szCs w:val="26"/>
        </w:rPr>
        <w:t>регулирующего воздействия проектов актов</w:t>
      </w:r>
    </w:p>
    <w:p w:rsidR="003E39CE" w:rsidRPr="003E39CE" w:rsidRDefault="003E39CE" w:rsidP="003E39CE">
      <w:pPr>
        <w:autoSpaceDE w:val="0"/>
        <w:autoSpaceDN w:val="0"/>
        <w:adjustRightInd w:val="0"/>
        <w:spacing w:after="0" w:line="240" w:lineRule="auto"/>
        <w:rPr>
          <w:rFonts w:ascii="Times New Roman" w:hAnsi="Times New Roman" w:cs="Times New Roman"/>
          <w:sz w:val="26"/>
          <w:szCs w:val="26"/>
        </w:rPr>
      </w:pPr>
    </w:p>
    <w:p w:rsidR="003E39CE" w:rsidRPr="003E39CE" w:rsidRDefault="003E39CE" w:rsidP="003E39CE">
      <w:pPr>
        <w:autoSpaceDE w:val="0"/>
        <w:autoSpaceDN w:val="0"/>
        <w:adjustRightInd w:val="0"/>
        <w:spacing w:after="0" w:line="240" w:lineRule="auto"/>
        <w:ind w:firstLine="540"/>
        <w:jc w:val="both"/>
        <w:rPr>
          <w:rFonts w:ascii="Times New Roman" w:hAnsi="Times New Roman" w:cs="Times New Roman"/>
          <w:sz w:val="26"/>
          <w:szCs w:val="26"/>
        </w:rPr>
      </w:pPr>
      <w:r w:rsidRPr="003E39CE">
        <w:rPr>
          <w:rFonts w:ascii="Times New Roman" w:hAnsi="Times New Roman" w:cs="Times New Roman"/>
          <w:sz w:val="26"/>
          <w:szCs w:val="26"/>
        </w:rPr>
        <w:t xml:space="preserve">24. Упрощенный порядок </w:t>
      </w:r>
      <w:proofErr w:type="gramStart"/>
      <w:r w:rsidRPr="003E39CE">
        <w:rPr>
          <w:rFonts w:ascii="Times New Roman" w:hAnsi="Times New Roman" w:cs="Times New Roman"/>
          <w:sz w:val="26"/>
          <w:szCs w:val="26"/>
        </w:rPr>
        <w:t>проведения оценки регулирующего воздействия проектов актов</w:t>
      </w:r>
      <w:proofErr w:type="gramEnd"/>
      <w:r w:rsidRPr="003E39CE">
        <w:rPr>
          <w:rFonts w:ascii="Times New Roman" w:hAnsi="Times New Roman" w:cs="Times New Roman"/>
          <w:sz w:val="26"/>
          <w:szCs w:val="26"/>
        </w:rPr>
        <w:t xml:space="preserve"> применяется в отношении проектов актов, указанных в</w:t>
      </w:r>
      <w:r w:rsidRPr="00256904">
        <w:rPr>
          <w:rFonts w:ascii="Times New Roman" w:hAnsi="Times New Roman" w:cs="Times New Roman"/>
          <w:sz w:val="26"/>
          <w:szCs w:val="26"/>
        </w:rPr>
        <w:t xml:space="preserve"> </w:t>
      </w:r>
      <w:hyperlink r:id="rId23" w:history="1">
        <w:r w:rsidRPr="00256904">
          <w:rPr>
            <w:rFonts w:ascii="Times New Roman" w:hAnsi="Times New Roman" w:cs="Times New Roman"/>
            <w:sz w:val="26"/>
            <w:szCs w:val="26"/>
          </w:rPr>
          <w:t xml:space="preserve">пункте </w:t>
        </w:r>
        <w:r w:rsidR="00256904" w:rsidRPr="00256904">
          <w:rPr>
            <w:rFonts w:ascii="Times New Roman" w:hAnsi="Times New Roman" w:cs="Times New Roman"/>
            <w:sz w:val="26"/>
            <w:szCs w:val="26"/>
          </w:rPr>
          <w:t>5</w:t>
        </w:r>
        <w:r w:rsidRPr="00256904">
          <w:rPr>
            <w:rFonts w:ascii="Times New Roman" w:hAnsi="Times New Roman" w:cs="Times New Roman"/>
            <w:sz w:val="26"/>
            <w:szCs w:val="26"/>
          </w:rPr>
          <w:t>.1</w:t>
        </w:r>
      </w:hyperlink>
      <w:r w:rsidRPr="003E39CE">
        <w:rPr>
          <w:rFonts w:ascii="Times New Roman" w:hAnsi="Times New Roman" w:cs="Times New Roman"/>
          <w:sz w:val="26"/>
          <w:szCs w:val="26"/>
        </w:rPr>
        <w:t xml:space="preserve"> настоящего Порядка, и состоит из следующих этапов:</w:t>
      </w:r>
    </w:p>
    <w:p w:rsidR="003E39CE" w:rsidRPr="003E39CE" w:rsidRDefault="003E39CE" w:rsidP="003E39CE">
      <w:pPr>
        <w:autoSpaceDE w:val="0"/>
        <w:autoSpaceDN w:val="0"/>
        <w:adjustRightInd w:val="0"/>
        <w:spacing w:after="0" w:line="240" w:lineRule="auto"/>
        <w:ind w:firstLine="540"/>
        <w:jc w:val="both"/>
        <w:rPr>
          <w:rFonts w:ascii="Times New Roman" w:hAnsi="Times New Roman" w:cs="Times New Roman"/>
          <w:sz w:val="26"/>
          <w:szCs w:val="26"/>
        </w:rPr>
      </w:pPr>
      <w:r w:rsidRPr="003E39CE">
        <w:rPr>
          <w:rFonts w:ascii="Times New Roman" w:hAnsi="Times New Roman" w:cs="Times New Roman"/>
          <w:sz w:val="26"/>
          <w:szCs w:val="26"/>
        </w:rPr>
        <w:t>1) разработка проекта акта;</w:t>
      </w:r>
    </w:p>
    <w:p w:rsidR="003E39CE" w:rsidRPr="003E39CE" w:rsidRDefault="003E39CE" w:rsidP="003E39CE">
      <w:pPr>
        <w:autoSpaceDE w:val="0"/>
        <w:autoSpaceDN w:val="0"/>
        <w:adjustRightInd w:val="0"/>
        <w:spacing w:after="0" w:line="240" w:lineRule="auto"/>
        <w:ind w:firstLine="540"/>
        <w:jc w:val="both"/>
        <w:rPr>
          <w:rFonts w:ascii="Times New Roman" w:hAnsi="Times New Roman" w:cs="Times New Roman"/>
          <w:sz w:val="26"/>
          <w:szCs w:val="26"/>
        </w:rPr>
      </w:pPr>
      <w:r w:rsidRPr="003E39CE">
        <w:rPr>
          <w:rFonts w:ascii="Times New Roman" w:hAnsi="Times New Roman" w:cs="Times New Roman"/>
          <w:sz w:val="26"/>
          <w:szCs w:val="26"/>
        </w:rPr>
        <w:t xml:space="preserve">2) составление </w:t>
      </w:r>
      <w:r w:rsidRPr="00256904">
        <w:rPr>
          <w:rFonts w:ascii="Times New Roman" w:hAnsi="Times New Roman" w:cs="Times New Roman"/>
          <w:sz w:val="26"/>
          <w:szCs w:val="26"/>
        </w:rPr>
        <w:t>сводного отчета согласно приложению к настоящему Порядку (за исключением подпунктов 2.6 - 2.8 пункта 2, подпунктов 3.5 - 3.7 пункта 3, пунктов 8, 9, подпунктов 10.7 - 10.8 пункта 10</w:t>
      </w:r>
      <w:r w:rsidRPr="003E39CE">
        <w:rPr>
          <w:rFonts w:ascii="Times New Roman" w:hAnsi="Times New Roman" w:cs="Times New Roman"/>
          <w:sz w:val="26"/>
          <w:szCs w:val="26"/>
        </w:rPr>
        <w:t>);</w:t>
      </w:r>
    </w:p>
    <w:p w:rsidR="003E39CE" w:rsidRPr="003E39CE" w:rsidRDefault="003E39CE" w:rsidP="003E39CE">
      <w:pPr>
        <w:autoSpaceDE w:val="0"/>
        <w:autoSpaceDN w:val="0"/>
        <w:adjustRightInd w:val="0"/>
        <w:spacing w:after="0" w:line="240" w:lineRule="auto"/>
        <w:ind w:firstLine="540"/>
        <w:jc w:val="both"/>
        <w:rPr>
          <w:rFonts w:ascii="Times New Roman" w:hAnsi="Times New Roman" w:cs="Times New Roman"/>
          <w:sz w:val="26"/>
          <w:szCs w:val="26"/>
        </w:rPr>
      </w:pPr>
      <w:r w:rsidRPr="003E39CE">
        <w:rPr>
          <w:rFonts w:ascii="Times New Roman" w:hAnsi="Times New Roman" w:cs="Times New Roman"/>
          <w:sz w:val="26"/>
          <w:szCs w:val="26"/>
        </w:rPr>
        <w:t xml:space="preserve">3) проведение общественного обсуждения в течение 3 календарных дней со дня разработки проекта акта в порядке, установленном </w:t>
      </w:r>
      <w:r w:rsidRPr="006401C6">
        <w:rPr>
          <w:rFonts w:ascii="Times New Roman" w:hAnsi="Times New Roman" w:cs="Times New Roman"/>
          <w:sz w:val="26"/>
          <w:szCs w:val="26"/>
        </w:rPr>
        <w:t>пунктами 1</w:t>
      </w:r>
      <w:r w:rsidR="006401C6" w:rsidRPr="006401C6">
        <w:rPr>
          <w:rFonts w:ascii="Times New Roman" w:hAnsi="Times New Roman" w:cs="Times New Roman"/>
          <w:sz w:val="26"/>
          <w:szCs w:val="26"/>
        </w:rPr>
        <w:t>0</w:t>
      </w:r>
      <w:r w:rsidRPr="006401C6">
        <w:rPr>
          <w:rFonts w:ascii="Times New Roman" w:hAnsi="Times New Roman" w:cs="Times New Roman"/>
          <w:sz w:val="26"/>
          <w:szCs w:val="26"/>
        </w:rPr>
        <w:t>.1, 1</w:t>
      </w:r>
      <w:r w:rsidR="006401C6" w:rsidRPr="006401C6">
        <w:rPr>
          <w:rFonts w:ascii="Times New Roman" w:hAnsi="Times New Roman" w:cs="Times New Roman"/>
          <w:sz w:val="26"/>
          <w:szCs w:val="26"/>
        </w:rPr>
        <w:t>0</w:t>
      </w:r>
      <w:r w:rsidRPr="006401C6">
        <w:rPr>
          <w:rFonts w:ascii="Times New Roman" w:hAnsi="Times New Roman" w:cs="Times New Roman"/>
          <w:sz w:val="26"/>
          <w:szCs w:val="26"/>
        </w:rPr>
        <w:t>.4 - 1</w:t>
      </w:r>
      <w:r w:rsidR="006401C6" w:rsidRPr="006401C6">
        <w:rPr>
          <w:rFonts w:ascii="Times New Roman" w:hAnsi="Times New Roman" w:cs="Times New Roman"/>
          <w:sz w:val="26"/>
          <w:szCs w:val="26"/>
        </w:rPr>
        <w:t>0</w:t>
      </w:r>
      <w:r w:rsidRPr="006401C6">
        <w:rPr>
          <w:rFonts w:ascii="Times New Roman" w:hAnsi="Times New Roman" w:cs="Times New Roman"/>
          <w:sz w:val="26"/>
          <w:szCs w:val="26"/>
        </w:rPr>
        <w:t xml:space="preserve">.5 </w:t>
      </w:r>
      <w:r w:rsidR="006401C6">
        <w:rPr>
          <w:rFonts w:ascii="Times New Roman" w:hAnsi="Times New Roman" w:cs="Times New Roman"/>
          <w:sz w:val="26"/>
          <w:szCs w:val="26"/>
        </w:rPr>
        <w:t>настоящего Порядка</w:t>
      </w:r>
      <w:r w:rsidRPr="003E39CE">
        <w:rPr>
          <w:rFonts w:ascii="Times New Roman" w:hAnsi="Times New Roman" w:cs="Times New Roman"/>
          <w:sz w:val="26"/>
          <w:szCs w:val="26"/>
        </w:rPr>
        <w:t>;</w:t>
      </w:r>
    </w:p>
    <w:p w:rsidR="003E39CE" w:rsidRPr="003E39CE" w:rsidRDefault="003E39CE" w:rsidP="003E39CE">
      <w:pPr>
        <w:autoSpaceDE w:val="0"/>
        <w:autoSpaceDN w:val="0"/>
        <w:adjustRightInd w:val="0"/>
        <w:spacing w:after="0" w:line="240" w:lineRule="auto"/>
        <w:ind w:firstLine="540"/>
        <w:jc w:val="both"/>
        <w:rPr>
          <w:rFonts w:ascii="Times New Roman" w:hAnsi="Times New Roman" w:cs="Times New Roman"/>
          <w:sz w:val="26"/>
          <w:szCs w:val="26"/>
        </w:rPr>
      </w:pPr>
      <w:r w:rsidRPr="003E39CE">
        <w:rPr>
          <w:rFonts w:ascii="Times New Roman" w:hAnsi="Times New Roman" w:cs="Times New Roman"/>
          <w:sz w:val="26"/>
          <w:szCs w:val="26"/>
        </w:rPr>
        <w:t xml:space="preserve">4) направление разработчиком в уполномоченный орган документов, установленных </w:t>
      </w:r>
      <w:r w:rsidRPr="006401C6">
        <w:rPr>
          <w:rFonts w:ascii="Times New Roman" w:hAnsi="Times New Roman" w:cs="Times New Roman"/>
          <w:sz w:val="26"/>
          <w:szCs w:val="26"/>
        </w:rPr>
        <w:t>пунктом 1</w:t>
      </w:r>
      <w:r w:rsidR="006401C6" w:rsidRPr="006401C6">
        <w:rPr>
          <w:rFonts w:ascii="Times New Roman" w:hAnsi="Times New Roman" w:cs="Times New Roman"/>
          <w:sz w:val="26"/>
          <w:szCs w:val="26"/>
        </w:rPr>
        <w:t>2</w:t>
      </w:r>
      <w:r w:rsidRPr="006401C6">
        <w:rPr>
          <w:rFonts w:ascii="Times New Roman" w:hAnsi="Times New Roman" w:cs="Times New Roman"/>
          <w:sz w:val="26"/>
          <w:szCs w:val="26"/>
        </w:rPr>
        <w:t xml:space="preserve"> </w:t>
      </w:r>
      <w:r w:rsidRPr="003E39CE">
        <w:rPr>
          <w:rFonts w:ascii="Times New Roman" w:hAnsi="Times New Roman" w:cs="Times New Roman"/>
          <w:sz w:val="26"/>
          <w:szCs w:val="26"/>
        </w:rPr>
        <w:t>настоящего Порядка, в течение 2 рабочих дней со дня подписания сводного отчета;</w:t>
      </w:r>
    </w:p>
    <w:p w:rsidR="003E39CE" w:rsidRPr="006401C6" w:rsidRDefault="003E39CE" w:rsidP="003E39CE">
      <w:pPr>
        <w:autoSpaceDE w:val="0"/>
        <w:autoSpaceDN w:val="0"/>
        <w:adjustRightInd w:val="0"/>
        <w:spacing w:after="0" w:line="240" w:lineRule="auto"/>
        <w:ind w:firstLine="540"/>
        <w:jc w:val="both"/>
        <w:rPr>
          <w:rFonts w:ascii="Times New Roman" w:hAnsi="Times New Roman" w:cs="Times New Roman"/>
          <w:sz w:val="26"/>
          <w:szCs w:val="26"/>
        </w:rPr>
      </w:pPr>
      <w:r w:rsidRPr="003E39CE">
        <w:rPr>
          <w:rFonts w:ascii="Times New Roman" w:hAnsi="Times New Roman" w:cs="Times New Roman"/>
          <w:sz w:val="26"/>
          <w:szCs w:val="26"/>
        </w:rPr>
        <w:t xml:space="preserve">5) </w:t>
      </w:r>
      <w:r w:rsidRPr="006401C6">
        <w:rPr>
          <w:rFonts w:ascii="Times New Roman" w:hAnsi="Times New Roman" w:cs="Times New Roman"/>
          <w:sz w:val="26"/>
          <w:szCs w:val="26"/>
        </w:rPr>
        <w:t>подготовка уполномоченным органом заключения об оценке регулирующего воздействия в порядке, установленном разделом III настоящего Порядка, за исключением пункта 1</w:t>
      </w:r>
      <w:r w:rsidR="006401C6" w:rsidRPr="006401C6">
        <w:rPr>
          <w:rFonts w:ascii="Times New Roman" w:hAnsi="Times New Roman" w:cs="Times New Roman"/>
          <w:sz w:val="26"/>
          <w:szCs w:val="26"/>
        </w:rPr>
        <w:t>4</w:t>
      </w:r>
      <w:r w:rsidRPr="006401C6">
        <w:rPr>
          <w:rFonts w:ascii="Times New Roman" w:hAnsi="Times New Roman" w:cs="Times New Roman"/>
          <w:sz w:val="26"/>
          <w:szCs w:val="26"/>
        </w:rPr>
        <w:t xml:space="preserve"> настоящего Порядка, в течение 3 рабочих дней со дня представления разработчиком материалов, указанных в пункте 1</w:t>
      </w:r>
      <w:r w:rsidR="006401C6" w:rsidRPr="006401C6">
        <w:rPr>
          <w:rFonts w:ascii="Times New Roman" w:hAnsi="Times New Roman" w:cs="Times New Roman"/>
          <w:sz w:val="26"/>
          <w:szCs w:val="26"/>
        </w:rPr>
        <w:t>2</w:t>
      </w:r>
      <w:r w:rsidRPr="006401C6">
        <w:rPr>
          <w:rFonts w:ascii="Times New Roman" w:hAnsi="Times New Roman" w:cs="Times New Roman"/>
          <w:sz w:val="26"/>
          <w:szCs w:val="26"/>
        </w:rPr>
        <w:t xml:space="preserve"> настоящего Порядка.</w:t>
      </w:r>
    </w:p>
    <w:p w:rsidR="003E39CE" w:rsidRDefault="003E39CE" w:rsidP="003E39CE">
      <w:pPr>
        <w:autoSpaceDE w:val="0"/>
        <w:autoSpaceDN w:val="0"/>
        <w:adjustRightInd w:val="0"/>
        <w:spacing w:after="0" w:line="240" w:lineRule="auto"/>
        <w:rPr>
          <w:rFonts w:ascii="Times New Roman" w:hAnsi="Times New Roman" w:cs="Times New Roman"/>
          <w:sz w:val="20"/>
          <w:szCs w:val="20"/>
        </w:rPr>
      </w:pPr>
    </w:p>
    <w:p w:rsidR="003E39CE" w:rsidRDefault="003E39CE" w:rsidP="003E39CE">
      <w:pPr>
        <w:autoSpaceDE w:val="0"/>
        <w:autoSpaceDN w:val="0"/>
        <w:adjustRightInd w:val="0"/>
        <w:spacing w:after="0" w:line="240" w:lineRule="auto"/>
        <w:rPr>
          <w:rFonts w:ascii="Times New Roman" w:hAnsi="Times New Roman" w:cs="Times New Roman"/>
          <w:sz w:val="20"/>
          <w:szCs w:val="20"/>
        </w:rPr>
      </w:pPr>
    </w:p>
    <w:p w:rsidR="003E39CE" w:rsidRDefault="003E39CE" w:rsidP="003E39CE">
      <w:pPr>
        <w:autoSpaceDE w:val="0"/>
        <w:autoSpaceDN w:val="0"/>
        <w:adjustRightInd w:val="0"/>
        <w:spacing w:after="0" w:line="240" w:lineRule="auto"/>
        <w:rPr>
          <w:rFonts w:ascii="Times New Roman" w:hAnsi="Times New Roman" w:cs="Times New Roman"/>
          <w:sz w:val="20"/>
          <w:szCs w:val="20"/>
        </w:rPr>
      </w:pPr>
    </w:p>
    <w:p w:rsidR="002F2618" w:rsidRDefault="002F2618"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A642E7" w:rsidRDefault="00A642E7"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A642E7" w:rsidRDefault="00A642E7"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A642E7" w:rsidRDefault="00A642E7"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A642E7" w:rsidRDefault="00A642E7"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A642E7" w:rsidRDefault="00A642E7"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A642E7" w:rsidRDefault="00A642E7"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A642E7" w:rsidRDefault="00A642E7"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A642E7" w:rsidRDefault="00A642E7"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A642E7" w:rsidRDefault="00A642E7"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A642E7" w:rsidRDefault="00A642E7"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A642E7" w:rsidRDefault="00A642E7"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A642E7" w:rsidRDefault="00A642E7"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A642E7" w:rsidRDefault="00A642E7"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A642E7" w:rsidRDefault="00A642E7"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A642E7" w:rsidRDefault="00A642E7"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A642E7" w:rsidRDefault="00A642E7"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A220BB" w:rsidRPr="006B76E1" w:rsidRDefault="00A220BB" w:rsidP="00A220BB">
      <w:pPr>
        <w:pStyle w:val="ConsPlusNormal"/>
        <w:jc w:val="right"/>
        <w:rPr>
          <w:rFonts w:ascii="Times New Roman" w:hAnsi="Times New Roman" w:cs="Times New Roman"/>
          <w:szCs w:val="26"/>
        </w:rPr>
      </w:pPr>
      <w:r w:rsidRPr="006B76E1">
        <w:rPr>
          <w:rFonts w:ascii="Times New Roman" w:hAnsi="Times New Roman" w:cs="Times New Roman"/>
          <w:szCs w:val="26"/>
        </w:rPr>
        <w:lastRenderedPageBreak/>
        <w:t>Приложение</w:t>
      </w:r>
      <w:r w:rsidR="00D77BC6" w:rsidRPr="006B76E1">
        <w:rPr>
          <w:rFonts w:ascii="Times New Roman" w:hAnsi="Times New Roman" w:cs="Times New Roman"/>
          <w:szCs w:val="26"/>
        </w:rPr>
        <w:t xml:space="preserve"> 1</w:t>
      </w:r>
    </w:p>
    <w:p w:rsidR="00A220BB" w:rsidRPr="006B76E1" w:rsidRDefault="00A220BB" w:rsidP="00A220BB">
      <w:pPr>
        <w:pStyle w:val="ConsPlusNormal"/>
        <w:jc w:val="right"/>
        <w:rPr>
          <w:rFonts w:ascii="Times New Roman" w:hAnsi="Times New Roman" w:cs="Times New Roman"/>
          <w:szCs w:val="26"/>
        </w:rPr>
      </w:pPr>
      <w:r w:rsidRPr="006B76E1">
        <w:rPr>
          <w:rFonts w:ascii="Times New Roman" w:hAnsi="Times New Roman" w:cs="Times New Roman"/>
          <w:szCs w:val="26"/>
        </w:rPr>
        <w:t>к Порядку проведения оценки регулирующего воздействия</w:t>
      </w:r>
    </w:p>
    <w:p w:rsidR="00A220BB" w:rsidRPr="006B76E1" w:rsidRDefault="00A220BB" w:rsidP="00A220BB">
      <w:pPr>
        <w:pStyle w:val="ConsPlusNormal"/>
        <w:jc w:val="right"/>
        <w:rPr>
          <w:rFonts w:ascii="Times New Roman" w:hAnsi="Times New Roman" w:cs="Times New Roman"/>
          <w:szCs w:val="26"/>
        </w:rPr>
      </w:pPr>
      <w:r w:rsidRPr="006B76E1">
        <w:rPr>
          <w:rFonts w:ascii="Times New Roman" w:hAnsi="Times New Roman" w:cs="Times New Roman"/>
          <w:szCs w:val="26"/>
        </w:rPr>
        <w:t xml:space="preserve">проектов нормативных правовых </w:t>
      </w:r>
      <w:r w:rsidR="002621D2" w:rsidRPr="006B76E1">
        <w:rPr>
          <w:rFonts w:ascii="Times New Roman" w:hAnsi="Times New Roman" w:cs="Times New Roman"/>
          <w:szCs w:val="26"/>
        </w:rPr>
        <w:t>актов администрации МР «Печора»</w:t>
      </w:r>
    </w:p>
    <w:p w:rsidR="00A220BB" w:rsidRPr="006B76E1" w:rsidRDefault="00A220BB" w:rsidP="002621D2">
      <w:pPr>
        <w:pStyle w:val="ConsPlusNormal"/>
        <w:jc w:val="center"/>
        <w:rPr>
          <w:rFonts w:ascii="Times New Roman" w:hAnsi="Times New Roman" w:cs="Times New Roman"/>
          <w:szCs w:val="26"/>
        </w:rPr>
      </w:pPr>
    </w:p>
    <w:p w:rsidR="00A220BB" w:rsidRPr="006B76E1" w:rsidRDefault="00A220BB" w:rsidP="00A220BB">
      <w:pPr>
        <w:pStyle w:val="ConsPlusNormal"/>
        <w:rPr>
          <w:rFonts w:ascii="Times New Roman" w:hAnsi="Times New Roman" w:cs="Times New Roman"/>
          <w:szCs w:val="26"/>
        </w:rPr>
      </w:pPr>
    </w:p>
    <w:p w:rsidR="009D6750" w:rsidRDefault="009D6750" w:rsidP="00D77B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w:t>
      </w:r>
      <w:r w:rsidR="00D77BC6" w:rsidRPr="006B76E1">
        <w:rPr>
          <w:rFonts w:ascii="Times New Roman" w:eastAsia="Times New Roman" w:hAnsi="Times New Roman" w:cs="Times New Roman"/>
          <w:sz w:val="20"/>
          <w:szCs w:val="20"/>
          <w:lang w:eastAsia="ru-RU"/>
        </w:rPr>
        <w:t>ведомление</w:t>
      </w:r>
    </w:p>
    <w:p w:rsidR="00D77BC6" w:rsidRPr="006B76E1" w:rsidRDefault="00D77BC6" w:rsidP="00D77B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о разработке предлагаемого правового регулирования</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Настоящим ____________________________________________ (наименование органа-разработчика)</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извещает  о  начале  обсуждения  идеи  (концепции)  предлагаемого правового</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регулирования и </w:t>
      </w:r>
      <w:proofErr w:type="gramStart"/>
      <w:r w:rsidRPr="006B76E1">
        <w:rPr>
          <w:rFonts w:ascii="Times New Roman" w:eastAsia="Times New Roman" w:hAnsi="Times New Roman" w:cs="Times New Roman"/>
          <w:sz w:val="20"/>
          <w:szCs w:val="20"/>
          <w:lang w:eastAsia="ru-RU"/>
        </w:rPr>
        <w:t>сборе</w:t>
      </w:r>
      <w:proofErr w:type="gramEnd"/>
      <w:r w:rsidRPr="006B76E1">
        <w:rPr>
          <w:rFonts w:ascii="Times New Roman" w:eastAsia="Times New Roman" w:hAnsi="Times New Roman" w:cs="Times New Roman"/>
          <w:sz w:val="20"/>
          <w:szCs w:val="20"/>
          <w:lang w:eastAsia="ru-RU"/>
        </w:rPr>
        <w:t xml:space="preserve"> предложений заинтересованных лиц.</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Предложения принимаются по адресу: 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а также по адресу электронной почты: 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Сроки приема предложений: ____________________________________________________________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Место  размещения уведомления в информационно-телекоммуникационной сети</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«Интернет» (полный электронный адрес): 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Все поступившие предложения будут рассмотрены. Сводка предложений будет</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gramStart"/>
      <w:r w:rsidRPr="006B76E1">
        <w:rPr>
          <w:rFonts w:ascii="Times New Roman" w:eastAsia="Times New Roman" w:hAnsi="Times New Roman" w:cs="Times New Roman"/>
          <w:sz w:val="20"/>
          <w:szCs w:val="20"/>
          <w:lang w:eastAsia="ru-RU"/>
        </w:rPr>
        <w:t>размещена</w:t>
      </w:r>
      <w:proofErr w:type="gramEnd"/>
      <w:r w:rsidRPr="006B76E1">
        <w:rPr>
          <w:rFonts w:ascii="Times New Roman" w:eastAsia="Times New Roman" w:hAnsi="Times New Roman" w:cs="Times New Roman"/>
          <w:sz w:val="20"/>
          <w:szCs w:val="20"/>
          <w:lang w:eastAsia="ru-RU"/>
        </w:rPr>
        <w:t xml:space="preserve"> на сайте ______________________________________________ (адрес официального сайта)</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не позднее______________________________________________________________ (число, месяц, год)</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  Описание  проблемы,  на  решение  которой  направлено  предлагаемое</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правовое регулирование: _________________________________________________________________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место для текстового описания</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2. Цели предлагаемого правового регулирования:</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место для текстового описания</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3.   </w:t>
      </w:r>
      <w:proofErr w:type="gramStart"/>
      <w:r w:rsidRPr="006B76E1">
        <w:rPr>
          <w:rFonts w:ascii="Times New Roman" w:eastAsia="Times New Roman" w:hAnsi="Times New Roman" w:cs="Times New Roman"/>
          <w:sz w:val="20"/>
          <w:szCs w:val="20"/>
          <w:lang w:eastAsia="ru-RU"/>
        </w:rPr>
        <w:t>Ожидаемый   результат   (выраженный  установленными  разработчиком</w:t>
      </w:r>
      <w:proofErr w:type="gramEnd"/>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показателями) предлагаемого правового регулирования 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место для текстового описания</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4. Действующие нормативные правовые акты, поручения, другие решения, </w:t>
      </w:r>
      <w:proofErr w:type="gramStart"/>
      <w:r w:rsidRPr="006B76E1">
        <w:rPr>
          <w:rFonts w:ascii="Times New Roman" w:eastAsia="Times New Roman" w:hAnsi="Times New Roman" w:cs="Times New Roman"/>
          <w:sz w:val="20"/>
          <w:szCs w:val="20"/>
          <w:lang w:eastAsia="ru-RU"/>
        </w:rPr>
        <w:t>из</w:t>
      </w:r>
      <w:proofErr w:type="gramEnd"/>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gramStart"/>
      <w:r w:rsidRPr="006B76E1">
        <w:rPr>
          <w:rFonts w:ascii="Times New Roman" w:eastAsia="Times New Roman" w:hAnsi="Times New Roman" w:cs="Times New Roman"/>
          <w:sz w:val="20"/>
          <w:szCs w:val="20"/>
          <w:lang w:eastAsia="ru-RU"/>
        </w:rPr>
        <w:t>которых</w:t>
      </w:r>
      <w:proofErr w:type="gramEnd"/>
      <w:r w:rsidRPr="006B76E1">
        <w:rPr>
          <w:rFonts w:ascii="Times New Roman" w:eastAsia="Times New Roman" w:hAnsi="Times New Roman" w:cs="Times New Roman"/>
          <w:sz w:val="20"/>
          <w:szCs w:val="20"/>
          <w:lang w:eastAsia="ru-RU"/>
        </w:rPr>
        <w:t xml:space="preserve">   вытекает   необходимость   разработки   предлагаемого   правового</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регулирования в данной области 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место для текстового описания</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5.   Планируемый   срок   вступления  в  силу  предлагаемого  правового</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регулирования: _________________________________________________________________________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место для текстового описания</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6.  Сведения  о необходимости или отсутствии необходимости установления</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переходного периода ____________________________________________________________________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место для текстового описания</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7. Сравнение возможных вариантов решения проблемы:</w:t>
      </w:r>
    </w:p>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32"/>
        <w:gridCol w:w="1367"/>
        <w:gridCol w:w="1418"/>
        <w:gridCol w:w="1314"/>
      </w:tblGrid>
      <w:tr w:rsidR="00D77BC6" w:rsidRPr="006B76E1" w:rsidTr="00D77BC6">
        <w:tc>
          <w:tcPr>
            <w:tcW w:w="4932"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7" w:type="dxa"/>
          </w:tcPr>
          <w:p w:rsidR="00D77BC6" w:rsidRPr="006B76E1" w:rsidRDefault="00D77BC6" w:rsidP="00D77B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Вариант 1</w:t>
            </w:r>
          </w:p>
        </w:tc>
        <w:tc>
          <w:tcPr>
            <w:tcW w:w="1418" w:type="dxa"/>
          </w:tcPr>
          <w:p w:rsidR="00D77BC6" w:rsidRPr="006B76E1" w:rsidRDefault="00D77BC6" w:rsidP="00D77B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Вариант 2</w:t>
            </w:r>
          </w:p>
        </w:tc>
        <w:tc>
          <w:tcPr>
            <w:tcW w:w="1314" w:type="dxa"/>
          </w:tcPr>
          <w:p w:rsidR="00D77BC6" w:rsidRPr="006B76E1" w:rsidRDefault="00D77BC6" w:rsidP="00D77B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Вариант 3</w:t>
            </w:r>
          </w:p>
        </w:tc>
      </w:tr>
      <w:tr w:rsidR="00D77BC6" w:rsidRPr="006B76E1" w:rsidTr="00D77BC6">
        <w:tc>
          <w:tcPr>
            <w:tcW w:w="4932" w:type="dxa"/>
          </w:tcPr>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7.1. Содержание варианта решения выявленной проблемы</w:t>
            </w:r>
          </w:p>
        </w:tc>
        <w:tc>
          <w:tcPr>
            <w:tcW w:w="1367"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14"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77BC6" w:rsidRPr="006B76E1" w:rsidTr="00D77BC6">
        <w:tc>
          <w:tcPr>
            <w:tcW w:w="4932" w:type="dxa"/>
          </w:tcPr>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7.2. Качественная характеристика и оценка динамики численности потенциальных адресатов предлагаемого правового регулирования в среднесрочном периоде (1 - 3 года)</w:t>
            </w:r>
          </w:p>
        </w:tc>
        <w:tc>
          <w:tcPr>
            <w:tcW w:w="1367"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14"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77BC6" w:rsidRPr="006B76E1" w:rsidTr="00D77BC6">
        <w:tc>
          <w:tcPr>
            <w:tcW w:w="4932" w:type="dxa"/>
          </w:tcPr>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7.3. Оценка дополнительных расходов (доходов) потенциальных адресатов предлагаемого правового регулирования, связанных с его введением</w:t>
            </w:r>
          </w:p>
        </w:tc>
        <w:tc>
          <w:tcPr>
            <w:tcW w:w="1367"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14"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77BC6" w:rsidRPr="006B76E1" w:rsidTr="00D77BC6">
        <w:tc>
          <w:tcPr>
            <w:tcW w:w="4932" w:type="dxa"/>
          </w:tcPr>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7.4. Оценка расходов (доходов) бюджета субъекта Российской Федерации, связанных с введением </w:t>
            </w:r>
            <w:r w:rsidRPr="006B76E1">
              <w:rPr>
                <w:rFonts w:ascii="Times New Roman" w:eastAsia="Times New Roman" w:hAnsi="Times New Roman" w:cs="Times New Roman"/>
                <w:sz w:val="20"/>
                <w:szCs w:val="20"/>
                <w:lang w:eastAsia="ru-RU"/>
              </w:rPr>
              <w:lastRenderedPageBreak/>
              <w:t>предлагаемого правового регулирования</w:t>
            </w:r>
          </w:p>
        </w:tc>
        <w:tc>
          <w:tcPr>
            <w:tcW w:w="1367"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14"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77BC6" w:rsidRPr="006B76E1" w:rsidTr="00D77BC6">
        <w:tc>
          <w:tcPr>
            <w:tcW w:w="4932" w:type="dxa"/>
          </w:tcPr>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lastRenderedPageBreak/>
              <w:t>7.5.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w:t>
            </w:r>
          </w:p>
        </w:tc>
        <w:tc>
          <w:tcPr>
            <w:tcW w:w="1367"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14"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77BC6" w:rsidRPr="006B76E1" w:rsidTr="00D77BC6">
        <w:tc>
          <w:tcPr>
            <w:tcW w:w="4932" w:type="dxa"/>
          </w:tcPr>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7.6. Оценка рисков неблагоприятных последствий</w:t>
            </w:r>
          </w:p>
        </w:tc>
        <w:tc>
          <w:tcPr>
            <w:tcW w:w="1367"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14"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Cs w:val="20"/>
          <w:lang w:eastAsia="ru-RU"/>
        </w:rPr>
      </w:pP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8.  Иная  информация  по  решению  органа-разработчика,  относящаяся  к</w:t>
      </w:r>
      <w:r w:rsidR="00413797">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сведениям   о   подготовке   идеи   (концепции)   предлагаемого   правового</w:t>
      </w:r>
      <w:r w:rsidR="00413797">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регулирования: ________________________</w:t>
      </w:r>
      <w:r w:rsidR="00413797">
        <w:rPr>
          <w:rFonts w:ascii="Times New Roman" w:eastAsia="Times New Roman" w:hAnsi="Times New Roman" w:cs="Times New Roman"/>
          <w:sz w:val="20"/>
          <w:szCs w:val="20"/>
          <w:lang w:eastAsia="ru-RU"/>
        </w:rPr>
        <w:t>_____</w:t>
      </w:r>
      <w:r w:rsidRPr="006B76E1">
        <w:rPr>
          <w:rFonts w:ascii="Times New Roman" w:eastAsia="Times New Roman" w:hAnsi="Times New Roman" w:cs="Times New Roman"/>
          <w:sz w:val="20"/>
          <w:szCs w:val="20"/>
          <w:lang w:eastAsia="ru-RU"/>
        </w:rPr>
        <w:t>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w:t>
      </w:r>
      <w:r w:rsidR="00413797">
        <w:rPr>
          <w:rFonts w:ascii="Times New Roman" w:eastAsia="Times New Roman" w:hAnsi="Times New Roman" w:cs="Times New Roman"/>
          <w:sz w:val="20"/>
          <w:szCs w:val="20"/>
          <w:lang w:eastAsia="ru-RU"/>
        </w:rPr>
        <w:t>__________</w:t>
      </w:r>
      <w:r w:rsidRPr="006B76E1">
        <w:rPr>
          <w:rFonts w:ascii="Times New Roman" w:eastAsia="Times New Roman" w:hAnsi="Times New Roman" w:cs="Times New Roman"/>
          <w:sz w:val="20"/>
          <w:szCs w:val="20"/>
          <w:lang w:eastAsia="ru-RU"/>
        </w:rPr>
        <w:t>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место для текстового описания</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К уведомлению прилагаются:</w:t>
      </w:r>
    </w:p>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5"/>
        <w:gridCol w:w="6860"/>
        <w:gridCol w:w="1701"/>
      </w:tblGrid>
      <w:tr w:rsidR="00D77BC6" w:rsidRPr="006B76E1" w:rsidTr="00D77BC6">
        <w:tc>
          <w:tcPr>
            <w:tcW w:w="505"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1</w:t>
            </w:r>
          </w:p>
        </w:tc>
        <w:tc>
          <w:tcPr>
            <w:tcW w:w="6860" w:type="dxa"/>
          </w:tcPr>
          <w:p w:rsidR="00CC1A51" w:rsidRPr="009D6750" w:rsidRDefault="00CC1A51" w:rsidP="009D6750">
            <w:pPr>
              <w:pStyle w:val="ConsPlusNormal"/>
              <w:ind w:firstLine="0"/>
              <w:rPr>
                <w:rFonts w:ascii="Times New Roman" w:hAnsi="Times New Roman" w:cs="Times New Roman"/>
                <w:szCs w:val="26"/>
              </w:rPr>
            </w:pPr>
            <w:r w:rsidRPr="009D6750">
              <w:rPr>
                <w:rFonts w:ascii="Times New Roman" w:hAnsi="Times New Roman" w:cs="Times New Roman"/>
                <w:szCs w:val="26"/>
              </w:rPr>
              <w:t>Проект  муниципального  нормативного  правового  акта,  в отношении</w:t>
            </w:r>
          </w:p>
          <w:p w:rsidR="00D77BC6" w:rsidRPr="009D6750" w:rsidRDefault="00CC1A51" w:rsidP="00CC1A51">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gramStart"/>
            <w:r w:rsidRPr="009D6750">
              <w:rPr>
                <w:rFonts w:ascii="Times New Roman" w:hAnsi="Times New Roman" w:cs="Times New Roman"/>
                <w:sz w:val="20"/>
                <w:szCs w:val="26"/>
              </w:rPr>
              <w:t>которого</w:t>
            </w:r>
            <w:proofErr w:type="gramEnd"/>
            <w:r w:rsidRPr="009D6750">
              <w:rPr>
                <w:rFonts w:ascii="Times New Roman" w:hAnsi="Times New Roman" w:cs="Times New Roman"/>
                <w:sz w:val="20"/>
                <w:szCs w:val="26"/>
              </w:rPr>
              <w:t xml:space="preserve"> производится процедура ОРВ </w:t>
            </w:r>
          </w:p>
        </w:tc>
        <w:tc>
          <w:tcPr>
            <w:tcW w:w="1701"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C1A51" w:rsidRPr="006B76E1" w:rsidTr="00D77BC6">
        <w:tc>
          <w:tcPr>
            <w:tcW w:w="505" w:type="dxa"/>
          </w:tcPr>
          <w:p w:rsidR="00CC1A51" w:rsidRPr="006B76E1" w:rsidRDefault="00CC1A51" w:rsidP="00D77BC6">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6860" w:type="dxa"/>
          </w:tcPr>
          <w:p w:rsidR="00CC1A51" w:rsidRPr="009D6750" w:rsidRDefault="007B2FA1" w:rsidP="009D6750">
            <w:pPr>
              <w:pStyle w:val="ConsPlusNormal"/>
              <w:ind w:firstLine="0"/>
              <w:rPr>
                <w:rFonts w:ascii="Times New Roman" w:hAnsi="Times New Roman" w:cs="Times New Roman"/>
              </w:rPr>
            </w:pPr>
            <w:r>
              <w:rPr>
                <w:rFonts w:ascii="Times New Roman" w:hAnsi="Times New Roman" w:cs="Times New Roman"/>
                <w:szCs w:val="26"/>
              </w:rPr>
              <w:t>Сводный отчет</w:t>
            </w:r>
          </w:p>
        </w:tc>
        <w:tc>
          <w:tcPr>
            <w:tcW w:w="1701" w:type="dxa"/>
          </w:tcPr>
          <w:p w:rsidR="00CC1A51" w:rsidRPr="006B76E1" w:rsidRDefault="00CC1A51"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77BC6" w:rsidRPr="006B76E1" w:rsidTr="00D77BC6">
        <w:tc>
          <w:tcPr>
            <w:tcW w:w="505" w:type="dxa"/>
          </w:tcPr>
          <w:p w:rsidR="00D77BC6" w:rsidRPr="006B76E1" w:rsidRDefault="00CC1A51" w:rsidP="00D77BC6">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6860" w:type="dxa"/>
          </w:tcPr>
          <w:p w:rsidR="00D77BC6" w:rsidRPr="009D6750" w:rsidRDefault="00CC1A51" w:rsidP="009D6750">
            <w:pPr>
              <w:pStyle w:val="ConsPlusNormal"/>
              <w:ind w:firstLine="0"/>
              <w:rPr>
                <w:rFonts w:ascii="Times New Roman" w:hAnsi="Times New Roman" w:cs="Times New Roman"/>
              </w:rPr>
            </w:pPr>
            <w:r w:rsidRPr="009D6750">
              <w:rPr>
                <w:rFonts w:ascii="Times New Roman" w:hAnsi="Times New Roman" w:cs="Times New Roman"/>
                <w:szCs w:val="26"/>
              </w:rPr>
              <w:t>Перечень вопросов в рамках проведения общественного обсуждения</w:t>
            </w:r>
            <w:r w:rsidRPr="009D6750">
              <w:rPr>
                <w:rFonts w:ascii="Times New Roman" w:hAnsi="Times New Roman" w:cs="Times New Roman"/>
              </w:rPr>
              <w:t xml:space="preserve"> </w:t>
            </w:r>
          </w:p>
        </w:tc>
        <w:tc>
          <w:tcPr>
            <w:tcW w:w="1701"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C1A51" w:rsidRPr="006B76E1" w:rsidTr="00D77BC6">
        <w:tc>
          <w:tcPr>
            <w:tcW w:w="505" w:type="dxa"/>
          </w:tcPr>
          <w:p w:rsidR="00CC1A51" w:rsidRPr="006B76E1" w:rsidRDefault="00CC1A51" w:rsidP="00D77BC6">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6860" w:type="dxa"/>
          </w:tcPr>
          <w:p w:rsidR="00CC1A51" w:rsidRPr="006B76E1" w:rsidRDefault="00CC1A51" w:rsidP="00CC1A51">
            <w:pPr>
              <w:pStyle w:val="ConsPlusNormal"/>
              <w:ind w:firstLine="0"/>
              <w:rPr>
                <w:rFonts w:ascii="Times New Roman" w:hAnsi="Times New Roman" w:cs="Times New Roman"/>
              </w:rPr>
            </w:pPr>
            <w:r w:rsidRPr="006B76E1">
              <w:rPr>
                <w:rFonts w:ascii="Times New Roman" w:hAnsi="Times New Roman" w:cs="Times New Roman"/>
              </w:rPr>
              <w:t xml:space="preserve">Иные материалы, которые, по мнению разработчика, позволяют оценить </w:t>
            </w:r>
          </w:p>
          <w:p w:rsidR="00CC1A51" w:rsidRPr="006B76E1" w:rsidRDefault="00CC1A51" w:rsidP="00CC1A5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необходимость введения предлагаемого правового регулирования</w:t>
            </w:r>
          </w:p>
        </w:tc>
        <w:tc>
          <w:tcPr>
            <w:tcW w:w="1701" w:type="dxa"/>
          </w:tcPr>
          <w:p w:rsidR="00CC1A51" w:rsidRPr="006B76E1" w:rsidRDefault="00CC1A51"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920953" w:rsidRDefault="00920953" w:rsidP="00D77BC6">
      <w:pPr>
        <w:pStyle w:val="ConsPlusNormal"/>
        <w:jc w:val="right"/>
        <w:rPr>
          <w:rFonts w:ascii="Times New Roman" w:hAnsi="Times New Roman" w:cs="Times New Roman"/>
          <w:szCs w:val="26"/>
        </w:rPr>
      </w:pPr>
    </w:p>
    <w:p w:rsidR="00920953" w:rsidRDefault="00920953" w:rsidP="00D77BC6">
      <w:pPr>
        <w:pStyle w:val="ConsPlusNormal"/>
        <w:jc w:val="right"/>
        <w:rPr>
          <w:rFonts w:ascii="Times New Roman" w:hAnsi="Times New Roman" w:cs="Times New Roman"/>
          <w:szCs w:val="26"/>
        </w:rPr>
      </w:pPr>
    </w:p>
    <w:p w:rsidR="00920953" w:rsidRDefault="00920953" w:rsidP="00D77BC6">
      <w:pPr>
        <w:pStyle w:val="ConsPlusNormal"/>
        <w:jc w:val="right"/>
        <w:rPr>
          <w:rFonts w:ascii="Times New Roman" w:hAnsi="Times New Roman" w:cs="Times New Roman"/>
          <w:szCs w:val="26"/>
        </w:rPr>
      </w:pPr>
    </w:p>
    <w:p w:rsidR="00920953" w:rsidRDefault="00920953"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9D6750" w:rsidRDefault="009D6750"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413797" w:rsidRDefault="00413797" w:rsidP="00840BC2">
      <w:pPr>
        <w:pStyle w:val="ConsPlusNormal"/>
        <w:jc w:val="right"/>
        <w:rPr>
          <w:rFonts w:ascii="Times New Roman" w:hAnsi="Times New Roman" w:cs="Times New Roman"/>
          <w:szCs w:val="26"/>
        </w:rPr>
      </w:pPr>
    </w:p>
    <w:p w:rsidR="00840BC2" w:rsidRPr="006B76E1" w:rsidRDefault="00840BC2" w:rsidP="00840BC2">
      <w:pPr>
        <w:pStyle w:val="ConsPlusNormal"/>
        <w:jc w:val="right"/>
        <w:rPr>
          <w:rFonts w:ascii="Times New Roman" w:hAnsi="Times New Roman" w:cs="Times New Roman"/>
          <w:szCs w:val="26"/>
        </w:rPr>
      </w:pPr>
      <w:r w:rsidRPr="006B76E1">
        <w:rPr>
          <w:rFonts w:ascii="Times New Roman" w:hAnsi="Times New Roman" w:cs="Times New Roman"/>
          <w:szCs w:val="26"/>
        </w:rPr>
        <w:lastRenderedPageBreak/>
        <w:t xml:space="preserve">Приложение </w:t>
      </w:r>
      <w:r w:rsidR="00DE1005">
        <w:rPr>
          <w:rFonts w:ascii="Times New Roman" w:hAnsi="Times New Roman" w:cs="Times New Roman"/>
          <w:szCs w:val="26"/>
        </w:rPr>
        <w:t>2</w:t>
      </w:r>
    </w:p>
    <w:p w:rsidR="00840BC2" w:rsidRPr="006B76E1" w:rsidRDefault="00840BC2" w:rsidP="00840BC2">
      <w:pPr>
        <w:pStyle w:val="ConsPlusNormal"/>
        <w:jc w:val="right"/>
        <w:rPr>
          <w:rFonts w:ascii="Times New Roman" w:hAnsi="Times New Roman" w:cs="Times New Roman"/>
          <w:szCs w:val="26"/>
        </w:rPr>
      </w:pPr>
      <w:r w:rsidRPr="006B76E1">
        <w:rPr>
          <w:rFonts w:ascii="Times New Roman" w:hAnsi="Times New Roman" w:cs="Times New Roman"/>
          <w:szCs w:val="26"/>
        </w:rPr>
        <w:t>к Порядку проведения оценки регулирующего воздействия</w:t>
      </w:r>
    </w:p>
    <w:p w:rsidR="00840BC2" w:rsidRPr="006B76E1" w:rsidRDefault="00840BC2" w:rsidP="002621D2">
      <w:pPr>
        <w:pStyle w:val="ConsPlusNormal"/>
        <w:jc w:val="right"/>
        <w:rPr>
          <w:rFonts w:ascii="Times New Roman" w:hAnsi="Times New Roman" w:cs="Times New Roman"/>
          <w:szCs w:val="26"/>
        </w:rPr>
      </w:pPr>
      <w:r w:rsidRPr="006B76E1">
        <w:rPr>
          <w:rFonts w:ascii="Times New Roman" w:hAnsi="Times New Roman" w:cs="Times New Roman"/>
          <w:szCs w:val="26"/>
        </w:rPr>
        <w:t>проектов нормативных правовых актов администрации МР «Печора»</w:t>
      </w:r>
    </w:p>
    <w:p w:rsidR="00D77BC6" w:rsidRPr="006B76E1" w:rsidRDefault="00D77BC6" w:rsidP="00840BC2">
      <w:pPr>
        <w:pStyle w:val="ConsPlusNormal"/>
        <w:jc w:val="right"/>
        <w:rPr>
          <w:rFonts w:ascii="Times New Roman" w:hAnsi="Times New Roman" w:cs="Times New Roman"/>
          <w:sz w:val="26"/>
          <w:szCs w:val="26"/>
        </w:rPr>
      </w:pPr>
    </w:p>
    <w:p w:rsidR="00D77BC6" w:rsidRPr="006B76E1" w:rsidRDefault="00D77BC6" w:rsidP="00A220BB">
      <w:pPr>
        <w:pStyle w:val="ConsPlusNormal"/>
        <w:rPr>
          <w:rFonts w:ascii="Times New Roman" w:hAnsi="Times New Roman" w:cs="Times New Roman"/>
          <w:sz w:val="26"/>
          <w:szCs w:val="26"/>
        </w:rPr>
      </w:pPr>
    </w:p>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СВОДНЫЙ ОТЧЕТ</w:t>
      </w:r>
    </w:p>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о проведении оценки регулирующего воздействия проекта</w:t>
      </w:r>
    </w:p>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нормативного правового акта МО МР «Печора»</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 Общая информация</w:t>
      </w:r>
    </w:p>
    <w:p w:rsidR="00840BC2" w:rsidRPr="006B76E1" w:rsidRDefault="00840BC2" w:rsidP="00B6611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1.1.  Наименование  отраслевого (функционального) органа, структурного</w:t>
      </w:r>
      <w:r w:rsidR="00B66116" w:rsidRPr="006B76E1">
        <w:rPr>
          <w:rFonts w:ascii="Times New Roman" w:eastAsia="Times New Roman" w:hAnsi="Times New Roman" w:cs="Times New Roman"/>
          <w:sz w:val="20"/>
          <w:szCs w:val="20"/>
          <w:lang w:eastAsia="ru-RU"/>
        </w:rPr>
        <w:t xml:space="preserve"> </w:t>
      </w:r>
      <w:r w:rsidR="00E75C5B" w:rsidRPr="006B76E1">
        <w:rPr>
          <w:rFonts w:ascii="Times New Roman" w:eastAsia="Times New Roman" w:hAnsi="Times New Roman" w:cs="Times New Roman"/>
          <w:sz w:val="20"/>
          <w:szCs w:val="20"/>
          <w:lang w:eastAsia="ru-RU"/>
        </w:rPr>
        <w:t xml:space="preserve">подразделения администрации </w:t>
      </w:r>
      <w:r w:rsidRPr="006B76E1">
        <w:rPr>
          <w:rFonts w:ascii="Times New Roman" w:eastAsia="Times New Roman" w:hAnsi="Times New Roman" w:cs="Times New Roman"/>
          <w:sz w:val="20"/>
          <w:szCs w:val="20"/>
          <w:lang w:eastAsia="ru-RU"/>
        </w:rPr>
        <w:t xml:space="preserve"> МР «Печора»:</w:t>
      </w:r>
      <w:r w:rsidR="00B66116"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__________________________________________________________________</w:t>
      </w:r>
    </w:p>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(наименование)</w:t>
      </w:r>
    </w:p>
    <w:p w:rsidR="00840BC2" w:rsidRPr="006B76E1" w:rsidRDefault="00840BC2" w:rsidP="00B6611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1.2. Вид и наименование проекта нормативного правового акта:____________________________________</w:t>
      </w:r>
    </w:p>
    <w:p w:rsidR="00840BC2" w:rsidRPr="006B76E1" w:rsidRDefault="00840BC2" w:rsidP="00B6611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(место для текстового описания)</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1.3. Предполагаемая дата вступления в силу нормативного правового акта:</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_____________________________________________________________________________________</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(указывается дата; если положения вводятся в действие в разное время, то это указывается в </w:t>
      </w:r>
      <w:r w:rsidRPr="006B76E1">
        <w:rPr>
          <w:rFonts w:ascii="Times New Roman" w:eastAsia="Times New Roman" w:hAnsi="Times New Roman" w:cs="Times New Roman"/>
          <w:color w:val="0000FF"/>
          <w:sz w:val="20"/>
          <w:szCs w:val="20"/>
          <w:lang w:eastAsia="ru-RU"/>
        </w:rPr>
        <w:t>пункте 1</w:t>
      </w:r>
      <w:r w:rsidR="001D0BDA">
        <w:rPr>
          <w:rFonts w:ascii="Times New Roman" w:eastAsia="Times New Roman" w:hAnsi="Times New Roman" w:cs="Times New Roman"/>
          <w:color w:val="0000FF"/>
          <w:sz w:val="20"/>
          <w:szCs w:val="20"/>
          <w:lang w:eastAsia="ru-RU"/>
        </w:rPr>
        <w:t>1</w:t>
      </w:r>
      <w:r w:rsidRPr="006B76E1">
        <w:rPr>
          <w:rFonts w:ascii="Times New Roman" w:eastAsia="Times New Roman" w:hAnsi="Times New Roman" w:cs="Times New Roman"/>
          <w:color w:val="0000FF"/>
          <w:sz w:val="20"/>
          <w:szCs w:val="20"/>
          <w:lang w:eastAsia="ru-RU"/>
        </w:rPr>
        <w:t>.1</w:t>
      </w:r>
      <w:r w:rsidRPr="006B76E1">
        <w:rPr>
          <w:rFonts w:ascii="Times New Roman" w:eastAsia="Times New Roman" w:hAnsi="Times New Roman" w:cs="Times New Roman"/>
          <w:sz w:val="20"/>
          <w:szCs w:val="20"/>
          <w:lang w:eastAsia="ru-RU"/>
        </w:rPr>
        <w:t>)</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1.4. Степень регулирующего воздействия (шкала жесткости):</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Высокая/средняя/низкая</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Обоснование отнесения проекта акта к определенной степени регулирующего</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воздействия __________________________________________________________________________</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9" w:name="P423"/>
      <w:bookmarkEnd w:id="9"/>
      <w:r w:rsidRPr="006B76E1">
        <w:rPr>
          <w:rFonts w:ascii="Times New Roman" w:eastAsia="Times New Roman" w:hAnsi="Times New Roman" w:cs="Times New Roman"/>
          <w:sz w:val="20"/>
          <w:szCs w:val="20"/>
          <w:lang w:eastAsia="ru-RU"/>
        </w:rPr>
        <w:t xml:space="preserve">    1.</w:t>
      </w:r>
      <w:r w:rsidR="00291222" w:rsidRPr="006B76E1">
        <w:rPr>
          <w:rFonts w:ascii="Times New Roman" w:eastAsia="Times New Roman" w:hAnsi="Times New Roman" w:cs="Times New Roman"/>
          <w:sz w:val="20"/>
          <w:szCs w:val="20"/>
          <w:lang w:eastAsia="ru-RU"/>
        </w:rPr>
        <w:t>5</w:t>
      </w:r>
      <w:r w:rsidRPr="006B76E1">
        <w:rPr>
          <w:rFonts w:ascii="Times New Roman" w:eastAsia="Times New Roman" w:hAnsi="Times New Roman" w:cs="Times New Roman"/>
          <w:sz w:val="20"/>
          <w:szCs w:val="20"/>
          <w:lang w:eastAsia="ru-RU"/>
        </w:rPr>
        <w:t>. Контактная информация исполнителя в регулирующем органе:</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Ф.И.О. _____________________________________________________________________________</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Должность: ________________________________________________________________________</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Тел.: __________________________ Адрес электронной почты: _____________________________</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2.  Описание  проблемы,  на  решение  которой  направлено  предлагаемое</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правовое регулирование:</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2.1. Формулировка проблемы:</w:t>
      </w:r>
      <w:r w:rsidR="00E24A12"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________________________________________________</w:t>
      </w:r>
      <w:r w:rsidR="00A41C83" w:rsidRPr="006B76E1">
        <w:rPr>
          <w:rFonts w:ascii="Times New Roman" w:eastAsia="Times New Roman" w:hAnsi="Times New Roman" w:cs="Times New Roman"/>
          <w:sz w:val="20"/>
          <w:szCs w:val="20"/>
          <w:lang w:eastAsia="ru-RU"/>
        </w:rPr>
        <w:t>_</w:t>
      </w:r>
      <w:r w:rsidRPr="006B76E1">
        <w:rPr>
          <w:rFonts w:ascii="Times New Roman" w:eastAsia="Times New Roman" w:hAnsi="Times New Roman" w:cs="Times New Roman"/>
          <w:sz w:val="20"/>
          <w:szCs w:val="20"/>
          <w:lang w:eastAsia="ru-RU"/>
        </w:rPr>
        <w:t>________</w:t>
      </w:r>
    </w:p>
    <w:p w:rsidR="00840BC2" w:rsidRPr="006B76E1" w:rsidRDefault="00840BC2"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(место для текстового описания)</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2.2.  Информация  о возникновении, выявлении проблемы и мерах, принятых</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ранее для ее решения, достигнутых результатах и затраченных ресурсах:___________________________</w:t>
      </w:r>
      <w:r w:rsidR="00A41C83" w:rsidRPr="006B76E1">
        <w:rPr>
          <w:rFonts w:ascii="Times New Roman" w:eastAsia="Times New Roman" w:hAnsi="Times New Roman" w:cs="Times New Roman"/>
          <w:sz w:val="20"/>
          <w:szCs w:val="20"/>
          <w:lang w:eastAsia="ru-RU"/>
        </w:rPr>
        <w:t>__________</w:t>
      </w:r>
      <w:r w:rsidRPr="006B76E1">
        <w:rPr>
          <w:rFonts w:ascii="Times New Roman" w:eastAsia="Times New Roman" w:hAnsi="Times New Roman" w:cs="Times New Roman"/>
          <w:sz w:val="20"/>
          <w:szCs w:val="20"/>
          <w:lang w:eastAsia="ru-RU"/>
        </w:rPr>
        <w:t>____</w:t>
      </w:r>
    </w:p>
    <w:p w:rsidR="00840BC2" w:rsidRPr="006B76E1" w:rsidRDefault="00E24A12" w:rsidP="00E24A1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w:t>
      </w:r>
      <w:r w:rsidR="00840BC2" w:rsidRPr="006B76E1">
        <w:rPr>
          <w:rFonts w:ascii="Times New Roman" w:eastAsia="Times New Roman" w:hAnsi="Times New Roman" w:cs="Times New Roman"/>
          <w:sz w:val="20"/>
          <w:szCs w:val="20"/>
          <w:lang w:eastAsia="ru-RU"/>
        </w:rPr>
        <w:t>(место для текстового описания)</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2.3. Характеристика негативных эффектов, возникающих в связи с наличием</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проблемы, их количественная оценка:______________________________________________________</w:t>
      </w:r>
      <w:r w:rsidR="00A41C83" w:rsidRPr="006B76E1">
        <w:rPr>
          <w:rFonts w:ascii="Times New Roman" w:eastAsia="Times New Roman" w:hAnsi="Times New Roman" w:cs="Times New Roman"/>
          <w:sz w:val="20"/>
          <w:szCs w:val="20"/>
          <w:lang w:eastAsia="ru-RU"/>
        </w:rPr>
        <w:t>__________</w:t>
      </w:r>
      <w:r w:rsidRPr="006B76E1">
        <w:rPr>
          <w:rFonts w:ascii="Times New Roman" w:eastAsia="Times New Roman" w:hAnsi="Times New Roman" w:cs="Times New Roman"/>
          <w:sz w:val="20"/>
          <w:szCs w:val="20"/>
          <w:lang w:eastAsia="ru-RU"/>
        </w:rPr>
        <w:t>________________</w:t>
      </w:r>
    </w:p>
    <w:p w:rsidR="00840BC2" w:rsidRPr="005725D1" w:rsidRDefault="00840BC2"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725D1">
        <w:rPr>
          <w:rFonts w:ascii="Times New Roman" w:eastAsia="Times New Roman" w:hAnsi="Times New Roman" w:cs="Times New Roman"/>
          <w:sz w:val="20"/>
          <w:szCs w:val="20"/>
          <w:lang w:eastAsia="ru-RU"/>
        </w:rPr>
        <w:t>(место для текстового описания)</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5725D1">
        <w:rPr>
          <w:rFonts w:ascii="Times New Roman" w:eastAsia="Times New Roman" w:hAnsi="Times New Roman" w:cs="Times New Roman"/>
          <w:sz w:val="20"/>
          <w:szCs w:val="20"/>
          <w:lang w:eastAsia="ru-RU"/>
        </w:rPr>
        <w:t xml:space="preserve">    2.4.  </w:t>
      </w:r>
      <w:r w:rsidR="005725D1" w:rsidRPr="005725D1">
        <w:rPr>
          <w:rFonts w:ascii="Times New Roman" w:eastAsia="Times New Roman" w:hAnsi="Times New Roman" w:cs="Times New Roman"/>
          <w:sz w:val="20"/>
          <w:szCs w:val="20"/>
          <w:lang w:eastAsia="ru-RU"/>
        </w:rPr>
        <w:t>Ф</w:t>
      </w:r>
      <w:r w:rsidRPr="005725D1">
        <w:rPr>
          <w:rFonts w:ascii="Times New Roman" w:eastAsia="Times New Roman" w:hAnsi="Times New Roman" w:cs="Times New Roman"/>
          <w:sz w:val="20"/>
          <w:szCs w:val="20"/>
          <w:lang w:eastAsia="ru-RU"/>
        </w:rPr>
        <w:t>акторы</w:t>
      </w:r>
      <w:r w:rsidR="005725D1" w:rsidRPr="005725D1">
        <w:rPr>
          <w:rFonts w:ascii="Times New Roman" w:eastAsia="Times New Roman" w:hAnsi="Times New Roman" w:cs="Times New Roman"/>
          <w:sz w:val="20"/>
          <w:szCs w:val="20"/>
          <w:lang w:eastAsia="ru-RU"/>
        </w:rPr>
        <w:t>,</w:t>
      </w:r>
      <w:r w:rsidRPr="005725D1">
        <w:rPr>
          <w:rFonts w:ascii="Times New Roman" w:eastAsia="Times New Roman" w:hAnsi="Times New Roman" w:cs="Times New Roman"/>
          <w:sz w:val="20"/>
          <w:szCs w:val="20"/>
          <w:lang w:eastAsia="ru-RU"/>
        </w:rPr>
        <w:t xml:space="preserve"> поддерживающие  существование</w:t>
      </w:r>
      <w:r w:rsidR="005725D1" w:rsidRPr="005725D1">
        <w:rPr>
          <w:rFonts w:ascii="Times New Roman" w:eastAsia="Times New Roman" w:hAnsi="Times New Roman" w:cs="Times New Roman"/>
          <w:sz w:val="20"/>
          <w:szCs w:val="20"/>
          <w:lang w:eastAsia="ru-RU"/>
        </w:rPr>
        <w:t xml:space="preserve"> проблемы</w:t>
      </w:r>
      <w:r w:rsidRPr="005725D1">
        <w:rPr>
          <w:rFonts w:ascii="Times New Roman" w:eastAsia="Times New Roman" w:hAnsi="Times New Roman" w:cs="Times New Roman"/>
          <w:sz w:val="20"/>
          <w:szCs w:val="20"/>
          <w:lang w:eastAsia="ru-RU"/>
        </w:rPr>
        <w:t>:</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___________________________________________________________</w:t>
      </w:r>
      <w:r w:rsidR="00A41C83" w:rsidRPr="006B76E1">
        <w:rPr>
          <w:rFonts w:ascii="Times New Roman" w:eastAsia="Times New Roman" w:hAnsi="Times New Roman" w:cs="Times New Roman"/>
          <w:sz w:val="20"/>
          <w:szCs w:val="20"/>
          <w:lang w:eastAsia="ru-RU"/>
        </w:rPr>
        <w:t>__________</w:t>
      </w:r>
      <w:r w:rsidRPr="006B76E1">
        <w:rPr>
          <w:rFonts w:ascii="Times New Roman" w:eastAsia="Times New Roman" w:hAnsi="Times New Roman" w:cs="Times New Roman"/>
          <w:sz w:val="20"/>
          <w:szCs w:val="20"/>
          <w:lang w:eastAsia="ru-RU"/>
        </w:rPr>
        <w:t>________________</w:t>
      </w:r>
    </w:p>
    <w:p w:rsidR="00840BC2" w:rsidRPr="006B76E1" w:rsidRDefault="00840BC2"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(место для текстового описания)</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2.5. Причины невозможности решения проблемы участниками соответствующих</w:t>
      </w:r>
      <w:r w:rsidR="00E24A12"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отношений самостоятельно, без вмешательства государства:</w:t>
      </w:r>
      <w:r w:rsidR="00E24A12"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____________________________________________</w:t>
      </w:r>
    </w:p>
    <w:p w:rsidR="00840BC2" w:rsidRPr="006B76E1" w:rsidRDefault="00E24A12" w:rsidP="00E24A1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w:t>
      </w:r>
      <w:r w:rsidR="00840BC2" w:rsidRPr="006B76E1">
        <w:rPr>
          <w:rFonts w:ascii="Times New Roman" w:eastAsia="Times New Roman" w:hAnsi="Times New Roman" w:cs="Times New Roman"/>
          <w:sz w:val="20"/>
          <w:szCs w:val="20"/>
          <w:lang w:eastAsia="ru-RU"/>
        </w:rPr>
        <w:t>(место для текстового описания)</w:t>
      </w:r>
    </w:p>
    <w:p w:rsidR="00A41C83"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0" w:name="P458"/>
      <w:bookmarkEnd w:id="10"/>
      <w:r w:rsidRPr="006B76E1">
        <w:rPr>
          <w:rFonts w:ascii="Times New Roman" w:eastAsia="Times New Roman" w:hAnsi="Times New Roman" w:cs="Times New Roman"/>
          <w:sz w:val="20"/>
          <w:szCs w:val="20"/>
          <w:lang w:eastAsia="ru-RU"/>
        </w:rPr>
        <w:t xml:space="preserve">    2.6.  Опыт  решения  </w:t>
      </w:r>
      <w:proofErr w:type="gramStart"/>
      <w:r w:rsidRPr="006B76E1">
        <w:rPr>
          <w:rFonts w:ascii="Times New Roman" w:eastAsia="Times New Roman" w:hAnsi="Times New Roman" w:cs="Times New Roman"/>
          <w:sz w:val="20"/>
          <w:szCs w:val="20"/>
          <w:lang w:eastAsia="ru-RU"/>
        </w:rPr>
        <w:t>аналогичных  проблем</w:t>
      </w:r>
      <w:proofErr w:type="gramEnd"/>
      <w:r w:rsidRPr="006B76E1">
        <w:rPr>
          <w:rFonts w:ascii="Times New Roman" w:eastAsia="Times New Roman" w:hAnsi="Times New Roman" w:cs="Times New Roman"/>
          <w:sz w:val="20"/>
          <w:szCs w:val="20"/>
          <w:lang w:eastAsia="ru-RU"/>
        </w:rPr>
        <w:t xml:space="preserve"> в других субъектах Российской</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 xml:space="preserve">Федерации, </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иностранных </w:t>
      </w:r>
      <w:proofErr w:type="gramStart"/>
      <w:r w:rsidRPr="006B76E1">
        <w:rPr>
          <w:rFonts w:ascii="Times New Roman" w:eastAsia="Times New Roman" w:hAnsi="Times New Roman" w:cs="Times New Roman"/>
          <w:sz w:val="20"/>
          <w:szCs w:val="20"/>
          <w:lang w:eastAsia="ru-RU"/>
        </w:rPr>
        <w:t>государствах</w:t>
      </w:r>
      <w:proofErr w:type="gramEnd"/>
      <w:r w:rsidRPr="006B76E1">
        <w:rPr>
          <w:rFonts w:ascii="Times New Roman" w:eastAsia="Times New Roman" w:hAnsi="Times New Roman" w:cs="Times New Roman"/>
          <w:sz w:val="20"/>
          <w:szCs w:val="20"/>
          <w:lang w:eastAsia="ru-RU"/>
        </w:rPr>
        <w:t>:</w:t>
      </w:r>
      <w:r w:rsidR="00E24A12"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______________________________________________________________</w:t>
      </w:r>
    </w:p>
    <w:p w:rsidR="00840BC2" w:rsidRPr="006B76E1" w:rsidRDefault="00840BC2"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(место для текстового описания)</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2.7. Источники данных:</w:t>
      </w:r>
      <w:r w:rsidR="00E24A12"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_________________________________________________________________</w:t>
      </w:r>
    </w:p>
    <w:p w:rsidR="00840BC2" w:rsidRPr="006B76E1" w:rsidRDefault="00840BC2"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(место для текстового описания)</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1" w:name="P465"/>
      <w:bookmarkEnd w:id="11"/>
      <w:r w:rsidRPr="006B76E1">
        <w:rPr>
          <w:rFonts w:ascii="Times New Roman" w:eastAsia="Times New Roman" w:hAnsi="Times New Roman" w:cs="Times New Roman"/>
          <w:sz w:val="20"/>
          <w:szCs w:val="20"/>
          <w:lang w:eastAsia="ru-RU"/>
        </w:rPr>
        <w:t xml:space="preserve">    2.8. Иная информация о проблеме:</w:t>
      </w:r>
      <w:r w:rsidR="00E24A12"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____________________________________________________</w:t>
      </w:r>
    </w:p>
    <w:p w:rsidR="00840BC2" w:rsidRPr="006B76E1" w:rsidRDefault="00E24A12"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w:t>
      </w:r>
      <w:r w:rsidR="00840BC2" w:rsidRPr="006B76E1">
        <w:rPr>
          <w:rFonts w:ascii="Times New Roman" w:eastAsia="Times New Roman" w:hAnsi="Times New Roman" w:cs="Times New Roman"/>
          <w:sz w:val="20"/>
          <w:szCs w:val="20"/>
          <w:lang w:eastAsia="ru-RU"/>
        </w:rPr>
        <w:t>(место для текстового описания)</w:t>
      </w:r>
    </w:p>
    <w:p w:rsidR="00A41C83" w:rsidRPr="006B76E1" w:rsidRDefault="00A41C83"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A41C83"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2" w:name="P468"/>
      <w:bookmarkEnd w:id="12"/>
      <w:r w:rsidRPr="006B76E1">
        <w:rPr>
          <w:rFonts w:ascii="Times New Roman" w:eastAsia="Times New Roman" w:hAnsi="Times New Roman" w:cs="Times New Roman"/>
          <w:sz w:val="20"/>
          <w:szCs w:val="20"/>
          <w:lang w:eastAsia="ru-RU"/>
        </w:rPr>
        <w:t xml:space="preserve">    3.   Определение   целей   предлагаемого   правового   регулирования  и</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 xml:space="preserve">индикаторов </w:t>
      </w:r>
      <w:proofErr w:type="gramStart"/>
      <w:r w:rsidRPr="006B76E1">
        <w:rPr>
          <w:rFonts w:ascii="Times New Roman" w:eastAsia="Times New Roman" w:hAnsi="Times New Roman" w:cs="Times New Roman"/>
          <w:sz w:val="20"/>
          <w:szCs w:val="20"/>
          <w:lang w:eastAsia="ru-RU"/>
        </w:rPr>
        <w:t>для</w:t>
      </w:r>
      <w:proofErr w:type="gramEnd"/>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оценки их достижения.</w:t>
      </w:r>
    </w:p>
    <w:tbl>
      <w:tblPr>
        <w:tblW w:w="964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7"/>
        <w:gridCol w:w="2098"/>
        <w:gridCol w:w="2728"/>
        <w:gridCol w:w="2687"/>
      </w:tblGrid>
      <w:tr w:rsidR="00840BC2" w:rsidRPr="006B76E1" w:rsidTr="00952E13">
        <w:tc>
          <w:tcPr>
            <w:tcW w:w="2127" w:type="dxa"/>
          </w:tcPr>
          <w:p w:rsidR="00D427C6" w:rsidRPr="006B76E1" w:rsidRDefault="00840BC2" w:rsidP="00D427C6">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 xml:space="preserve">3.1. Цели </w:t>
            </w:r>
            <w:proofErr w:type="gramStart"/>
            <w:r w:rsidRPr="006B76E1">
              <w:rPr>
                <w:rFonts w:ascii="Times New Roman" w:eastAsia="Times New Roman" w:hAnsi="Times New Roman" w:cs="Times New Roman"/>
                <w:sz w:val="18"/>
                <w:szCs w:val="18"/>
                <w:lang w:eastAsia="ru-RU"/>
              </w:rPr>
              <w:t>предлагаемого</w:t>
            </w:r>
            <w:proofErr w:type="gramEnd"/>
            <w:r w:rsidRPr="006B76E1">
              <w:rPr>
                <w:rFonts w:ascii="Times New Roman" w:eastAsia="Times New Roman" w:hAnsi="Times New Roman" w:cs="Times New Roman"/>
                <w:sz w:val="18"/>
                <w:szCs w:val="18"/>
                <w:lang w:eastAsia="ru-RU"/>
              </w:rPr>
              <w:t xml:space="preserve"> правового</w:t>
            </w:r>
          </w:p>
          <w:p w:rsidR="00840BC2" w:rsidRPr="006B76E1" w:rsidRDefault="00840BC2" w:rsidP="00D427C6">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регулирования</w:t>
            </w:r>
          </w:p>
        </w:tc>
        <w:tc>
          <w:tcPr>
            <w:tcW w:w="2098"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3.2. Сроки достижения целей предлагаемого правового регулирования</w:t>
            </w:r>
          </w:p>
        </w:tc>
        <w:tc>
          <w:tcPr>
            <w:tcW w:w="2728"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3.3. Периодичность мониторинга достижения целей предлагаемого правового регулирования</w:t>
            </w:r>
          </w:p>
        </w:tc>
        <w:tc>
          <w:tcPr>
            <w:tcW w:w="2687"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3.4. Индикаторы достижения целей предлагаемого правового регулирования, целевые значения индикаторов по годам</w:t>
            </w:r>
          </w:p>
        </w:tc>
      </w:tr>
      <w:tr w:rsidR="00840BC2" w:rsidRPr="006B76E1" w:rsidTr="00952E13">
        <w:tc>
          <w:tcPr>
            <w:tcW w:w="2127" w:type="dxa"/>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(Цель 1)</w:t>
            </w:r>
          </w:p>
        </w:tc>
        <w:tc>
          <w:tcPr>
            <w:tcW w:w="2098"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28"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687"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952E13">
        <w:tc>
          <w:tcPr>
            <w:tcW w:w="2127" w:type="dxa"/>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(Цель 2)</w:t>
            </w:r>
          </w:p>
        </w:tc>
        <w:tc>
          <w:tcPr>
            <w:tcW w:w="2098"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28"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687"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952E13">
        <w:tc>
          <w:tcPr>
            <w:tcW w:w="2127" w:type="dxa"/>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(Цель 3)</w:t>
            </w:r>
          </w:p>
        </w:tc>
        <w:tc>
          <w:tcPr>
            <w:tcW w:w="2098"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28"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687"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lastRenderedPageBreak/>
        <w:t xml:space="preserve">    3.5.  Нормативные  правовые акты, поручения, другие решения, из которых</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вытекает необходимость  разработки предлагаемого правового регулирования в</w:t>
      </w:r>
      <w:r w:rsidR="00A41C83" w:rsidRPr="006B76E1">
        <w:rPr>
          <w:rFonts w:ascii="Times New Roman" w:eastAsia="Times New Roman" w:hAnsi="Times New Roman" w:cs="Times New Roman"/>
          <w:sz w:val="20"/>
          <w:szCs w:val="20"/>
          <w:lang w:eastAsia="ru-RU"/>
        </w:rPr>
        <w:t xml:space="preserve"> данной  области, </w:t>
      </w:r>
      <w:r w:rsidRPr="006B76E1">
        <w:rPr>
          <w:rFonts w:ascii="Times New Roman" w:eastAsia="Times New Roman" w:hAnsi="Times New Roman" w:cs="Times New Roman"/>
          <w:sz w:val="20"/>
          <w:szCs w:val="20"/>
          <w:lang w:eastAsia="ru-RU"/>
        </w:rPr>
        <w:t>которые</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определяют  необходимость  постановки  указанных</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целей:___________________________________________________________</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 xml:space="preserve">        (указывается нормативный правовой акт более высокого уровня либо инициативный порядок разработки)</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3.6.   Методы   расчета   индикаторов  достижения  целей  предлагаемого</w:t>
      </w:r>
      <w:r w:rsidR="00A54658"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правового регулирования, источники информации для расчетов:</w:t>
      </w:r>
      <w:r w:rsidR="00A54658"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_____________________________________________________</w:t>
      </w:r>
    </w:p>
    <w:p w:rsidR="00A41C83"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3.7.   Оценка   затрат   на  проведение  мониторинга  достижения  целей</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 xml:space="preserve">предлагаемого </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правового регулирования:</w:t>
      </w:r>
      <w:r w:rsidR="00A54658"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_____________________________________________</w:t>
      </w:r>
    </w:p>
    <w:p w:rsidR="00A41C83" w:rsidRPr="006B76E1" w:rsidRDefault="00B66116" w:rsidP="00B6611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(место для текстового описания)</w:t>
      </w:r>
    </w:p>
    <w:p w:rsidR="00A41C83" w:rsidRPr="006B76E1" w:rsidRDefault="00A41C83" w:rsidP="00A41C83">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w:t>
      </w:r>
      <w:r w:rsidR="00840BC2" w:rsidRPr="006B76E1">
        <w:rPr>
          <w:rFonts w:ascii="Times New Roman" w:eastAsia="Times New Roman" w:hAnsi="Times New Roman" w:cs="Times New Roman"/>
          <w:sz w:val="20"/>
          <w:szCs w:val="20"/>
          <w:lang w:eastAsia="ru-RU"/>
        </w:rPr>
        <w:t>4.  Качественная  характеристика  и  оценка  численности  потенциальных</w:t>
      </w:r>
      <w:r w:rsidRPr="006B76E1">
        <w:rPr>
          <w:rFonts w:ascii="Times New Roman" w:eastAsia="Times New Roman" w:hAnsi="Times New Roman" w:cs="Times New Roman"/>
          <w:sz w:val="20"/>
          <w:szCs w:val="20"/>
          <w:lang w:eastAsia="ru-RU"/>
        </w:rPr>
        <w:t xml:space="preserve"> </w:t>
      </w:r>
      <w:r w:rsidR="00840BC2" w:rsidRPr="006B76E1">
        <w:rPr>
          <w:rFonts w:ascii="Times New Roman" w:eastAsia="Times New Roman" w:hAnsi="Times New Roman" w:cs="Times New Roman"/>
          <w:sz w:val="20"/>
          <w:szCs w:val="20"/>
          <w:lang w:eastAsia="ru-RU"/>
        </w:rPr>
        <w:t>адресатов</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предлагаемого правового регулирования (их групп):</w:t>
      </w:r>
    </w:p>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6"/>
        <w:gridCol w:w="1871"/>
        <w:gridCol w:w="2303"/>
      </w:tblGrid>
      <w:tr w:rsidR="00840BC2" w:rsidRPr="006B76E1" w:rsidTr="001826E5">
        <w:tc>
          <w:tcPr>
            <w:tcW w:w="5386"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bookmarkStart w:id="13" w:name="P505"/>
            <w:bookmarkEnd w:id="13"/>
            <w:r w:rsidRPr="006B76E1">
              <w:rPr>
                <w:rFonts w:ascii="Times New Roman" w:eastAsia="Times New Roman" w:hAnsi="Times New Roman" w:cs="Times New Roman"/>
                <w:sz w:val="18"/>
                <w:szCs w:val="18"/>
                <w:lang w:eastAsia="ru-RU"/>
              </w:rPr>
              <w:t>4.1. Группы потенциальных адресатов предлагаемого правового регулирования (краткое описание их качественных характеристик)</w:t>
            </w:r>
          </w:p>
        </w:tc>
        <w:tc>
          <w:tcPr>
            <w:tcW w:w="1871"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4.2. Количество участников группы</w:t>
            </w:r>
          </w:p>
        </w:tc>
        <w:tc>
          <w:tcPr>
            <w:tcW w:w="2303"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4.3. Источники данных</w:t>
            </w:r>
          </w:p>
        </w:tc>
      </w:tr>
      <w:tr w:rsidR="00840BC2" w:rsidRPr="006B76E1" w:rsidTr="001826E5">
        <w:tc>
          <w:tcPr>
            <w:tcW w:w="5386" w:type="dxa"/>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(Группа 1)</w:t>
            </w:r>
          </w:p>
        </w:tc>
        <w:tc>
          <w:tcPr>
            <w:tcW w:w="1871"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303"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1826E5">
        <w:tc>
          <w:tcPr>
            <w:tcW w:w="5386" w:type="dxa"/>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(Группа 2)</w:t>
            </w:r>
          </w:p>
        </w:tc>
        <w:tc>
          <w:tcPr>
            <w:tcW w:w="1871"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303"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1826E5">
        <w:tc>
          <w:tcPr>
            <w:tcW w:w="5386" w:type="dxa"/>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(Группа 3)</w:t>
            </w:r>
          </w:p>
        </w:tc>
        <w:tc>
          <w:tcPr>
            <w:tcW w:w="1871"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303"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Cs w:val="20"/>
          <w:lang w:eastAsia="ru-RU"/>
        </w:rPr>
      </w:pP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4" w:name="P518"/>
      <w:bookmarkEnd w:id="14"/>
      <w:r w:rsidRPr="006B76E1">
        <w:rPr>
          <w:rFonts w:ascii="Times New Roman" w:eastAsia="Times New Roman" w:hAnsi="Times New Roman" w:cs="Times New Roman"/>
          <w:sz w:val="20"/>
          <w:szCs w:val="20"/>
          <w:lang w:eastAsia="ru-RU"/>
        </w:rPr>
        <w:t xml:space="preserve">    5.  Изменение функций (полномочий, обязанностей, прав) органов местного</w:t>
      </w:r>
      <w:r w:rsidR="00A41C83" w:rsidRPr="006B76E1">
        <w:rPr>
          <w:rFonts w:ascii="Times New Roman" w:eastAsia="Times New Roman" w:hAnsi="Times New Roman" w:cs="Times New Roman"/>
          <w:sz w:val="20"/>
          <w:szCs w:val="20"/>
          <w:lang w:eastAsia="ru-RU"/>
        </w:rPr>
        <w:t xml:space="preserve"> МО МР «Печора», </w:t>
      </w:r>
      <w:r w:rsidRPr="006B76E1">
        <w:rPr>
          <w:rFonts w:ascii="Times New Roman" w:eastAsia="Times New Roman" w:hAnsi="Times New Roman" w:cs="Times New Roman"/>
          <w:sz w:val="20"/>
          <w:szCs w:val="20"/>
          <w:lang w:eastAsia="ru-RU"/>
        </w:rPr>
        <w:t>а  также  порядка  их  реализации  в связи с</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введением предлагаемого правового регулирования:</w:t>
      </w:r>
    </w:p>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1701"/>
        <w:gridCol w:w="2891"/>
        <w:gridCol w:w="2133"/>
      </w:tblGrid>
      <w:tr w:rsidR="00840BC2" w:rsidRPr="006B76E1" w:rsidTr="001826E5">
        <w:tc>
          <w:tcPr>
            <w:tcW w:w="2835"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bookmarkStart w:id="15" w:name="P522"/>
            <w:bookmarkEnd w:id="15"/>
            <w:r w:rsidRPr="006B76E1">
              <w:rPr>
                <w:rFonts w:ascii="Times New Roman" w:eastAsia="Times New Roman" w:hAnsi="Times New Roman" w:cs="Times New Roman"/>
                <w:sz w:val="18"/>
                <w:szCs w:val="18"/>
                <w:lang w:eastAsia="ru-RU"/>
              </w:rPr>
              <w:t>5.1. Наименование функции (полномочия, обязанности или права)</w:t>
            </w:r>
          </w:p>
        </w:tc>
        <w:tc>
          <w:tcPr>
            <w:tcW w:w="1701"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5.2. Характер функции (новая/изменяемая/отменяемая)</w:t>
            </w:r>
          </w:p>
        </w:tc>
        <w:tc>
          <w:tcPr>
            <w:tcW w:w="2891"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5.3. Оценка изменения трудовых затрат (чел./час в год), изменения численности сотрудников (чел.)</w:t>
            </w:r>
          </w:p>
        </w:tc>
        <w:tc>
          <w:tcPr>
            <w:tcW w:w="2133"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5.4. Оценка изменения потребностей в других ресурсах</w:t>
            </w:r>
          </w:p>
        </w:tc>
      </w:tr>
      <w:tr w:rsidR="00840BC2" w:rsidRPr="006B76E1" w:rsidTr="001826E5">
        <w:tc>
          <w:tcPr>
            <w:tcW w:w="9560" w:type="dxa"/>
            <w:gridSpan w:val="4"/>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Наименование органа местного самоуправления (от 1 до N):</w:t>
            </w:r>
          </w:p>
        </w:tc>
      </w:tr>
      <w:tr w:rsidR="00840BC2" w:rsidRPr="006B76E1" w:rsidTr="001826E5">
        <w:tc>
          <w:tcPr>
            <w:tcW w:w="2835" w:type="dxa"/>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1.1. Функция (полномочие, обязанность или право)</w:t>
            </w:r>
          </w:p>
        </w:tc>
        <w:tc>
          <w:tcPr>
            <w:tcW w:w="1701"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891"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133"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1826E5">
        <w:tc>
          <w:tcPr>
            <w:tcW w:w="2835" w:type="dxa"/>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1.2. Функция (полномочие, обязанность или право)</w:t>
            </w:r>
          </w:p>
        </w:tc>
        <w:tc>
          <w:tcPr>
            <w:tcW w:w="1701"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891"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133" w:type="dxa"/>
          </w:tcPr>
          <w:p w:rsidR="00840BC2" w:rsidRPr="006B76E1" w:rsidRDefault="00840BC2" w:rsidP="00711BB9">
            <w:pPr>
              <w:widowControl w:val="0"/>
              <w:autoSpaceDE w:val="0"/>
              <w:autoSpaceDN w:val="0"/>
              <w:spacing w:after="0" w:line="240" w:lineRule="auto"/>
              <w:jc w:val="right"/>
              <w:rPr>
                <w:rFonts w:ascii="Times New Roman" w:eastAsia="Times New Roman" w:hAnsi="Times New Roman" w:cs="Times New Roman"/>
                <w:sz w:val="18"/>
                <w:szCs w:val="18"/>
                <w:lang w:eastAsia="ru-RU"/>
              </w:rPr>
            </w:pPr>
          </w:p>
        </w:tc>
      </w:tr>
    </w:tbl>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Cs w:val="20"/>
          <w:lang w:eastAsia="ru-RU"/>
        </w:rPr>
      </w:pP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6.  Оценка  дополнительных  расходов  (доходов)  бюджета  </w:t>
      </w:r>
      <w:r w:rsidR="00A41C83" w:rsidRPr="006B76E1">
        <w:rPr>
          <w:rFonts w:ascii="Times New Roman" w:eastAsia="Times New Roman" w:hAnsi="Times New Roman" w:cs="Times New Roman"/>
          <w:sz w:val="20"/>
          <w:szCs w:val="20"/>
          <w:lang w:eastAsia="ru-RU"/>
        </w:rPr>
        <w:t xml:space="preserve">МО МР «Печора», </w:t>
      </w:r>
      <w:r w:rsidRPr="006B76E1">
        <w:rPr>
          <w:rFonts w:ascii="Times New Roman" w:eastAsia="Times New Roman" w:hAnsi="Times New Roman" w:cs="Times New Roman"/>
          <w:sz w:val="20"/>
          <w:szCs w:val="20"/>
          <w:lang w:eastAsia="ru-RU"/>
        </w:rPr>
        <w:t>бюджетов  других  уровней,  связанных  с  ведением  предлагаемого правового</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регулирования:</w:t>
      </w:r>
    </w:p>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Cs w:val="20"/>
          <w:lang w:eastAsia="ru-RU"/>
        </w:rPr>
      </w:pPr>
    </w:p>
    <w:tbl>
      <w:tblPr>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9"/>
        <w:gridCol w:w="4394"/>
        <w:gridCol w:w="2409"/>
      </w:tblGrid>
      <w:tr w:rsidR="00840BC2" w:rsidRPr="006B76E1" w:rsidTr="00E47FEA">
        <w:tc>
          <w:tcPr>
            <w:tcW w:w="3039"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 xml:space="preserve">6.1. Наименование функции (полномочия, обязанности или права) (в соответствии с </w:t>
            </w:r>
            <w:r w:rsidRPr="006B76E1">
              <w:rPr>
                <w:rFonts w:ascii="Times New Roman" w:eastAsia="Times New Roman" w:hAnsi="Times New Roman" w:cs="Times New Roman"/>
                <w:color w:val="0000FF"/>
                <w:sz w:val="18"/>
                <w:szCs w:val="18"/>
                <w:lang w:eastAsia="ru-RU"/>
              </w:rPr>
              <w:t>пунктом 5.1</w:t>
            </w:r>
            <w:r w:rsidRPr="006B76E1">
              <w:rPr>
                <w:rFonts w:ascii="Times New Roman" w:eastAsia="Times New Roman" w:hAnsi="Times New Roman" w:cs="Times New Roman"/>
                <w:sz w:val="18"/>
                <w:szCs w:val="18"/>
                <w:lang w:eastAsia="ru-RU"/>
              </w:rPr>
              <w:t>)</w:t>
            </w:r>
          </w:p>
        </w:tc>
        <w:tc>
          <w:tcPr>
            <w:tcW w:w="4394"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 xml:space="preserve">6.2. Виды расходов (возможных поступлений) бюджета </w:t>
            </w:r>
            <w:r w:rsidR="00A41C83" w:rsidRPr="006B76E1">
              <w:rPr>
                <w:rFonts w:ascii="Times New Roman" w:eastAsia="Times New Roman" w:hAnsi="Times New Roman" w:cs="Times New Roman"/>
                <w:sz w:val="18"/>
                <w:szCs w:val="18"/>
                <w:lang w:eastAsia="ru-RU"/>
              </w:rPr>
              <w:t xml:space="preserve">МО МР «Печора» </w:t>
            </w:r>
            <w:r w:rsidRPr="006B76E1">
              <w:rPr>
                <w:rFonts w:ascii="Times New Roman" w:eastAsia="Times New Roman" w:hAnsi="Times New Roman" w:cs="Times New Roman"/>
                <w:sz w:val="18"/>
                <w:szCs w:val="18"/>
                <w:lang w:eastAsia="ru-RU"/>
              </w:rPr>
              <w:t>(бюджетов других уровней)</w:t>
            </w:r>
          </w:p>
        </w:tc>
        <w:tc>
          <w:tcPr>
            <w:tcW w:w="2409"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6.3. Количественная оценка расходов и возможных поступлений, млн. рублей</w:t>
            </w:r>
          </w:p>
        </w:tc>
      </w:tr>
      <w:tr w:rsidR="00840BC2" w:rsidRPr="006B76E1" w:rsidTr="00E47FEA">
        <w:tc>
          <w:tcPr>
            <w:tcW w:w="9842" w:type="dxa"/>
            <w:gridSpan w:val="3"/>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Наименование органа местного самоуправления (от 1 до N):</w:t>
            </w:r>
          </w:p>
        </w:tc>
      </w:tr>
      <w:tr w:rsidR="00840BC2" w:rsidRPr="006B76E1" w:rsidTr="00E47FEA">
        <w:tc>
          <w:tcPr>
            <w:tcW w:w="3039" w:type="dxa"/>
            <w:vMerge w:val="restart"/>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1.1. Функция (полномочие, обязанность или право)</w:t>
            </w:r>
          </w:p>
        </w:tc>
        <w:tc>
          <w:tcPr>
            <w:tcW w:w="4394"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 xml:space="preserve">Единовременные расходы (от 1 до N) в _____ </w:t>
            </w:r>
            <w:proofErr w:type="gramStart"/>
            <w:r w:rsidRPr="006B76E1">
              <w:rPr>
                <w:rFonts w:ascii="Times New Roman" w:eastAsia="Times New Roman" w:hAnsi="Times New Roman" w:cs="Times New Roman"/>
                <w:sz w:val="18"/>
                <w:szCs w:val="18"/>
                <w:lang w:eastAsia="ru-RU"/>
              </w:rPr>
              <w:t>г</w:t>
            </w:r>
            <w:proofErr w:type="gramEnd"/>
            <w:r w:rsidRPr="006B76E1">
              <w:rPr>
                <w:rFonts w:ascii="Times New Roman" w:eastAsia="Times New Roman" w:hAnsi="Times New Roman" w:cs="Times New Roman"/>
                <w:sz w:val="18"/>
                <w:szCs w:val="18"/>
                <w:lang w:eastAsia="ru-RU"/>
              </w:rPr>
              <w:t>.:</w:t>
            </w:r>
          </w:p>
        </w:tc>
        <w:tc>
          <w:tcPr>
            <w:tcW w:w="240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E47FEA">
        <w:tc>
          <w:tcPr>
            <w:tcW w:w="3039" w:type="dxa"/>
            <w:vMerge/>
          </w:tcPr>
          <w:p w:rsidR="00840BC2" w:rsidRPr="006B76E1" w:rsidRDefault="00840BC2" w:rsidP="00840BC2">
            <w:pPr>
              <w:rPr>
                <w:rFonts w:ascii="Times New Roman" w:hAnsi="Times New Roman" w:cs="Times New Roman"/>
                <w:sz w:val="18"/>
                <w:szCs w:val="18"/>
              </w:rPr>
            </w:pPr>
          </w:p>
        </w:tc>
        <w:tc>
          <w:tcPr>
            <w:tcW w:w="4394" w:type="dxa"/>
          </w:tcPr>
          <w:p w:rsidR="00840BC2" w:rsidRPr="006B76E1" w:rsidRDefault="00840BC2" w:rsidP="00E47FEA">
            <w:pPr>
              <w:widowControl w:val="0"/>
              <w:autoSpaceDE w:val="0"/>
              <w:autoSpaceDN w:val="0"/>
              <w:spacing w:after="0" w:line="240" w:lineRule="auto"/>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Периодические расходы (от 1 до N) за период ____ гг.:</w:t>
            </w:r>
          </w:p>
        </w:tc>
        <w:tc>
          <w:tcPr>
            <w:tcW w:w="240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E47FEA">
        <w:tc>
          <w:tcPr>
            <w:tcW w:w="3039" w:type="dxa"/>
            <w:vMerge/>
          </w:tcPr>
          <w:p w:rsidR="00840BC2" w:rsidRPr="006B76E1" w:rsidRDefault="00840BC2" w:rsidP="00840BC2">
            <w:pPr>
              <w:rPr>
                <w:rFonts w:ascii="Times New Roman" w:hAnsi="Times New Roman" w:cs="Times New Roman"/>
                <w:sz w:val="18"/>
                <w:szCs w:val="18"/>
              </w:rPr>
            </w:pPr>
          </w:p>
        </w:tc>
        <w:tc>
          <w:tcPr>
            <w:tcW w:w="4394"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Возможные доходы (от 1 до N) за период ______ гг.:</w:t>
            </w:r>
          </w:p>
        </w:tc>
        <w:tc>
          <w:tcPr>
            <w:tcW w:w="240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E47FEA">
        <w:tc>
          <w:tcPr>
            <w:tcW w:w="3039" w:type="dxa"/>
            <w:vMerge w:val="restart"/>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1.2. Функция (полномочие, обязанность или право)</w:t>
            </w:r>
          </w:p>
        </w:tc>
        <w:tc>
          <w:tcPr>
            <w:tcW w:w="4394"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 xml:space="preserve">Единовременные расходы (от 1 до N) в ______ </w:t>
            </w:r>
            <w:proofErr w:type="gramStart"/>
            <w:r w:rsidRPr="006B76E1">
              <w:rPr>
                <w:rFonts w:ascii="Times New Roman" w:eastAsia="Times New Roman" w:hAnsi="Times New Roman" w:cs="Times New Roman"/>
                <w:sz w:val="18"/>
                <w:szCs w:val="18"/>
                <w:lang w:eastAsia="ru-RU"/>
              </w:rPr>
              <w:t>г</w:t>
            </w:r>
            <w:proofErr w:type="gramEnd"/>
            <w:r w:rsidRPr="006B76E1">
              <w:rPr>
                <w:rFonts w:ascii="Times New Roman" w:eastAsia="Times New Roman" w:hAnsi="Times New Roman" w:cs="Times New Roman"/>
                <w:sz w:val="18"/>
                <w:szCs w:val="18"/>
                <w:lang w:eastAsia="ru-RU"/>
              </w:rPr>
              <w:t>.:</w:t>
            </w:r>
          </w:p>
        </w:tc>
        <w:tc>
          <w:tcPr>
            <w:tcW w:w="240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E47FEA">
        <w:tc>
          <w:tcPr>
            <w:tcW w:w="3039" w:type="dxa"/>
            <w:vMerge/>
          </w:tcPr>
          <w:p w:rsidR="00840BC2" w:rsidRPr="006B76E1" w:rsidRDefault="00840BC2" w:rsidP="00840BC2">
            <w:pPr>
              <w:rPr>
                <w:rFonts w:ascii="Times New Roman" w:hAnsi="Times New Roman" w:cs="Times New Roman"/>
                <w:sz w:val="18"/>
                <w:szCs w:val="18"/>
              </w:rPr>
            </w:pPr>
          </w:p>
        </w:tc>
        <w:tc>
          <w:tcPr>
            <w:tcW w:w="4394" w:type="dxa"/>
          </w:tcPr>
          <w:p w:rsidR="00840BC2" w:rsidRPr="006B76E1" w:rsidRDefault="00840BC2" w:rsidP="00E47FEA">
            <w:pPr>
              <w:widowControl w:val="0"/>
              <w:autoSpaceDE w:val="0"/>
              <w:autoSpaceDN w:val="0"/>
              <w:spacing w:after="0" w:line="240" w:lineRule="auto"/>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Периодические расходы (от 1 до N) за период ____ гг.:</w:t>
            </w:r>
          </w:p>
        </w:tc>
        <w:tc>
          <w:tcPr>
            <w:tcW w:w="240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E47FEA">
        <w:tc>
          <w:tcPr>
            <w:tcW w:w="3039" w:type="dxa"/>
            <w:vMerge/>
          </w:tcPr>
          <w:p w:rsidR="00840BC2" w:rsidRPr="006B76E1" w:rsidRDefault="00840BC2" w:rsidP="00840BC2">
            <w:pPr>
              <w:rPr>
                <w:rFonts w:ascii="Times New Roman" w:hAnsi="Times New Roman" w:cs="Times New Roman"/>
                <w:sz w:val="18"/>
                <w:szCs w:val="18"/>
              </w:rPr>
            </w:pPr>
          </w:p>
        </w:tc>
        <w:tc>
          <w:tcPr>
            <w:tcW w:w="4394"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Возможные доходы (от 1 до N) за период ______ гг.:</w:t>
            </w:r>
          </w:p>
        </w:tc>
        <w:tc>
          <w:tcPr>
            <w:tcW w:w="240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E47FEA">
        <w:trPr>
          <w:trHeight w:val="224"/>
        </w:trPr>
        <w:tc>
          <w:tcPr>
            <w:tcW w:w="7433" w:type="dxa"/>
            <w:gridSpan w:val="2"/>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Итого единовременные расходы за период _______ гг.:</w:t>
            </w:r>
          </w:p>
        </w:tc>
        <w:tc>
          <w:tcPr>
            <w:tcW w:w="240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E47FEA">
        <w:tc>
          <w:tcPr>
            <w:tcW w:w="7433" w:type="dxa"/>
            <w:gridSpan w:val="2"/>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Итого периодические расходы за период ________ гг.:</w:t>
            </w:r>
          </w:p>
        </w:tc>
        <w:tc>
          <w:tcPr>
            <w:tcW w:w="240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E47FEA">
        <w:tc>
          <w:tcPr>
            <w:tcW w:w="7433" w:type="dxa"/>
            <w:gridSpan w:val="2"/>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Итого возможные доходы за период _________ гг.:</w:t>
            </w:r>
          </w:p>
        </w:tc>
        <w:tc>
          <w:tcPr>
            <w:tcW w:w="240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20"/>
          <w:szCs w:val="20"/>
          <w:lang w:eastAsia="ru-RU"/>
        </w:rPr>
      </w:pP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6.4.  Другие  сведения о дополнительных расходах (доходах) бюджета </w:t>
      </w:r>
      <w:r w:rsidR="00A41C83" w:rsidRPr="006B76E1">
        <w:rPr>
          <w:rFonts w:ascii="Times New Roman" w:eastAsia="Times New Roman" w:hAnsi="Times New Roman" w:cs="Times New Roman"/>
          <w:sz w:val="20"/>
          <w:szCs w:val="20"/>
          <w:lang w:eastAsia="ru-RU"/>
        </w:rPr>
        <w:t>МО МР «Печора»</w:t>
      </w:r>
      <w:r w:rsidRPr="006B76E1">
        <w:rPr>
          <w:rFonts w:ascii="Times New Roman" w:eastAsia="Times New Roman" w:hAnsi="Times New Roman" w:cs="Times New Roman"/>
          <w:sz w:val="20"/>
          <w:szCs w:val="20"/>
          <w:lang w:eastAsia="ru-RU"/>
        </w:rPr>
        <w:t>,  бюджетов  других  уровней,  возникающих  с введением предлагаемого</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правового регулирования:</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6.5. Источники данных: ________________________________________________</w:t>
      </w:r>
    </w:p>
    <w:p w:rsidR="00840BC2" w:rsidRPr="006B76E1" w:rsidRDefault="00A54658"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w:t>
      </w:r>
      <w:r w:rsidR="00B66116" w:rsidRPr="006B76E1">
        <w:rPr>
          <w:rFonts w:ascii="Times New Roman" w:eastAsia="Times New Roman" w:hAnsi="Times New Roman" w:cs="Times New Roman"/>
          <w:sz w:val="20"/>
          <w:szCs w:val="20"/>
          <w:lang w:eastAsia="ru-RU"/>
        </w:rPr>
        <w:t xml:space="preserve"> </w:t>
      </w:r>
      <w:r w:rsidR="00840BC2" w:rsidRPr="006B76E1">
        <w:rPr>
          <w:rFonts w:ascii="Times New Roman" w:eastAsia="Times New Roman" w:hAnsi="Times New Roman" w:cs="Times New Roman"/>
          <w:sz w:val="20"/>
          <w:szCs w:val="20"/>
          <w:lang w:eastAsia="ru-RU"/>
        </w:rPr>
        <w:t xml:space="preserve"> </w:t>
      </w:r>
      <w:r w:rsidR="002F2618">
        <w:rPr>
          <w:rFonts w:ascii="Times New Roman" w:eastAsia="Times New Roman" w:hAnsi="Times New Roman" w:cs="Times New Roman"/>
          <w:sz w:val="20"/>
          <w:szCs w:val="20"/>
          <w:lang w:eastAsia="ru-RU"/>
        </w:rPr>
        <w:t xml:space="preserve"> </w:t>
      </w:r>
      <w:r w:rsidR="00840BC2" w:rsidRPr="006B76E1">
        <w:rPr>
          <w:rFonts w:ascii="Times New Roman" w:eastAsia="Times New Roman" w:hAnsi="Times New Roman" w:cs="Times New Roman"/>
          <w:sz w:val="20"/>
          <w:szCs w:val="20"/>
          <w:lang w:eastAsia="ru-RU"/>
        </w:rPr>
        <w:t>7.   Изменение   обязанностей   (ограничений)  потенциальных  адресатов</w:t>
      </w:r>
      <w:r w:rsidR="00A41C83" w:rsidRPr="006B76E1">
        <w:rPr>
          <w:rFonts w:ascii="Times New Roman" w:eastAsia="Times New Roman" w:hAnsi="Times New Roman" w:cs="Times New Roman"/>
          <w:sz w:val="20"/>
          <w:szCs w:val="20"/>
          <w:lang w:eastAsia="ru-RU"/>
        </w:rPr>
        <w:t xml:space="preserve"> </w:t>
      </w:r>
      <w:r w:rsidR="00840BC2" w:rsidRPr="006B76E1">
        <w:rPr>
          <w:rFonts w:ascii="Times New Roman" w:eastAsia="Times New Roman" w:hAnsi="Times New Roman" w:cs="Times New Roman"/>
          <w:sz w:val="20"/>
          <w:szCs w:val="20"/>
          <w:lang w:eastAsia="ru-RU"/>
        </w:rPr>
        <w:t>предлагаемого  правового  регулирования  и  связанные с ними дополнительные</w:t>
      </w:r>
      <w:r w:rsidR="00A41C83" w:rsidRPr="006B76E1">
        <w:rPr>
          <w:rFonts w:ascii="Times New Roman" w:eastAsia="Times New Roman" w:hAnsi="Times New Roman" w:cs="Times New Roman"/>
          <w:sz w:val="20"/>
          <w:szCs w:val="20"/>
          <w:lang w:eastAsia="ru-RU"/>
        </w:rPr>
        <w:t xml:space="preserve"> </w:t>
      </w:r>
      <w:r w:rsidR="00840BC2" w:rsidRPr="006B76E1">
        <w:rPr>
          <w:rFonts w:ascii="Times New Roman" w:eastAsia="Times New Roman" w:hAnsi="Times New Roman" w:cs="Times New Roman"/>
          <w:sz w:val="20"/>
          <w:szCs w:val="20"/>
          <w:lang w:eastAsia="ru-RU"/>
        </w:rPr>
        <w:t>расходы (доходы):</w:t>
      </w:r>
    </w:p>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bl>
      <w:tblPr>
        <w:tblW w:w="9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72"/>
        <w:gridCol w:w="4252"/>
        <w:gridCol w:w="2835"/>
      </w:tblGrid>
      <w:tr w:rsidR="00840BC2" w:rsidRPr="006B76E1" w:rsidTr="00E47FEA">
        <w:tc>
          <w:tcPr>
            <w:tcW w:w="2472" w:type="dxa"/>
          </w:tcPr>
          <w:p w:rsidR="00E47FEA" w:rsidRPr="006B76E1" w:rsidRDefault="00840BC2" w:rsidP="002F2618">
            <w:pPr>
              <w:widowControl w:val="0"/>
              <w:tabs>
                <w:tab w:val="left" w:pos="250"/>
              </w:tabs>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 xml:space="preserve">7.1. Группы потенциальных адресатов предлагаемого правового регулирования </w:t>
            </w:r>
          </w:p>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 xml:space="preserve">(в соответствии с </w:t>
            </w:r>
            <w:r w:rsidRPr="006B76E1">
              <w:rPr>
                <w:rFonts w:ascii="Times New Roman" w:eastAsia="Times New Roman" w:hAnsi="Times New Roman" w:cs="Times New Roman"/>
                <w:color w:val="0000FF"/>
                <w:sz w:val="18"/>
                <w:szCs w:val="18"/>
                <w:lang w:eastAsia="ru-RU"/>
              </w:rPr>
              <w:t>п. 4.1</w:t>
            </w:r>
            <w:r w:rsidRPr="006B76E1">
              <w:rPr>
                <w:rFonts w:ascii="Times New Roman" w:eastAsia="Times New Roman" w:hAnsi="Times New Roman" w:cs="Times New Roman"/>
                <w:sz w:val="18"/>
                <w:szCs w:val="18"/>
                <w:lang w:eastAsia="ru-RU"/>
              </w:rPr>
              <w:t xml:space="preserve"> сводного отчета)</w:t>
            </w:r>
          </w:p>
        </w:tc>
        <w:tc>
          <w:tcPr>
            <w:tcW w:w="4252"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7.2. Новые обязанности и ограничения, изменения существующих обязанностей и ограничений, вводимые предлагаемым правовым регулированием (с указанием соответствующих положений проекта нормативного правового акта)</w:t>
            </w:r>
          </w:p>
        </w:tc>
        <w:tc>
          <w:tcPr>
            <w:tcW w:w="2835"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7.3. Описание расходов и возможных доходов, связанных с введением предлагаемого правового регулирования, количественная оценка</w:t>
            </w:r>
          </w:p>
        </w:tc>
      </w:tr>
      <w:tr w:rsidR="00840BC2" w:rsidRPr="006B76E1" w:rsidTr="00E47FEA">
        <w:trPr>
          <w:trHeight w:val="190"/>
        </w:trPr>
        <w:tc>
          <w:tcPr>
            <w:tcW w:w="2472" w:type="dxa"/>
            <w:vMerge w:val="restart"/>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Группа 1</w:t>
            </w:r>
          </w:p>
        </w:tc>
        <w:tc>
          <w:tcPr>
            <w:tcW w:w="4252"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35"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840BC2" w:rsidRPr="006B76E1" w:rsidTr="00E47FEA">
        <w:trPr>
          <w:trHeight w:val="55"/>
        </w:trPr>
        <w:tc>
          <w:tcPr>
            <w:tcW w:w="2472" w:type="dxa"/>
            <w:vMerge/>
          </w:tcPr>
          <w:p w:rsidR="00840BC2" w:rsidRPr="006B76E1" w:rsidRDefault="00840BC2" w:rsidP="00840BC2">
            <w:pPr>
              <w:rPr>
                <w:rFonts w:ascii="Times New Roman" w:hAnsi="Times New Roman" w:cs="Times New Roman"/>
                <w:sz w:val="18"/>
                <w:szCs w:val="18"/>
              </w:rPr>
            </w:pPr>
          </w:p>
        </w:tc>
        <w:tc>
          <w:tcPr>
            <w:tcW w:w="4252"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35"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840BC2" w:rsidRPr="006B76E1" w:rsidTr="00E47FEA">
        <w:tc>
          <w:tcPr>
            <w:tcW w:w="2472" w:type="dxa"/>
            <w:vMerge w:val="restart"/>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Группа 2</w:t>
            </w:r>
          </w:p>
        </w:tc>
        <w:tc>
          <w:tcPr>
            <w:tcW w:w="4252"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35"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840BC2" w:rsidRPr="006B76E1" w:rsidTr="00E47FEA">
        <w:tc>
          <w:tcPr>
            <w:tcW w:w="2472" w:type="dxa"/>
            <w:vMerge/>
          </w:tcPr>
          <w:p w:rsidR="00840BC2" w:rsidRPr="006B76E1" w:rsidRDefault="00840BC2" w:rsidP="00840BC2">
            <w:pPr>
              <w:rPr>
                <w:rFonts w:ascii="Times New Roman" w:hAnsi="Times New Roman" w:cs="Times New Roman"/>
                <w:sz w:val="18"/>
                <w:szCs w:val="18"/>
              </w:rPr>
            </w:pPr>
          </w:p>
        </w:tc>
        <w:tc>
          <w:tcPr>
            <w:tcW w:w="4252"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35"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p w:rsidR="00DA3D20"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7.4. Издержки и выгоды адресатов предлагаемого правового регулирования,</w:t>
      </w:r>
      <w:r w:rsidR="00DA3D20" w:rsidRPr="006B76E1">
        <w:rPr>
          <w:rFonts w:ascii="Times New Roman" w:eastAsia="Times New Roman" w:hAnsi="Times New Roman" w:cs="Times New Roman"/>
          <w:sz w:val="20"/>
          <w:szCs w:val="20"/>
          <w:lang w:eastAsia="ru-RU"/>
        </w:rPr>
        <w:t xml:space="preserve"> </w:t>
      </w:r>
    </w:p>
    <w:p w:rsidR="00840BC2" w:rsidRPr="006B76E1" w:rsidRDefault="00840BC2" w:rsidP="00E47FE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не </w:t>
      </w:r>
      <w:proofErr w:type="gramStart"/>
      <w:r w:rsidRPr="006B76E1">
        <w:rPr>
          <w:rFonts w:ascii="Times New Roman" w:eastAsia="Times New Roman" w:hAnsi="Times New Roman" w:cs="Times New Roman"/>
          <w:sz w:val="20"/>
          <w:szCs w:val="20"/>
          <w:lang w:eastAsia="ru-RU"/>
        </w:rPr>
        <w:t>поддающиеся</w:t>
      </w:r>
      <w:proofErr w:type="gramEnd"/>
      <w:r w:rsidRPr="006B76E1">
        <w:rPr>
          <w:rFonts w:ascii="Times New Roman" w:eastAsia="Times New Roman" w:hAnsi="Times New Roman" w:cs="Times New Roman"/>
          <w:sz w:val="20"/>
          <w:szCs w:val="20"/>
          <w:lang w:eastAsia="ru-RU"/>
        </w:rPr>
        <w:t xml:space="preserve"> количественной оценке:</w:t>
      </w:r>
      <w:r w:rsidR="00E47FEA"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___________________________________________</w:t>
      </w:r>
      <w:r w:rsidR="00906BB9">
        <w:rPr>
          <w:rFonts w:ascii="Times New Roman" w:eastAsia="Times New Roman" w:hAnsi="Times New Roman" w:cs="Times New Roman"/>
          <w:sz w:val="20"/>
          <w:szCs w:val="20"/>
          <w:lang w:eastAsia="ru-RU"/>
        </w:rPr>
        <w:t>_____________</w:t>
      </w:r>
      <w:r w:rsidRPr="006B76E1">
        <w:rPr>
          <w:rFonts w:ascii="Times New Roman" w:eastAsia="Times New Roman" w:hAnsi="Times New Roman" w:cs="Times New Roman"/>
          <w:sz w:val="20"/>
          <w:szCs w:val="20"/>
          <w:lang w:eastAsia="ru-RU"/>
        </w:rPr>
        <w:t>_</w:t>
      </w:r>
    </w:p>
    <w:p w:rsidR="00840BC2" w:rsidRPr="006B76E1" w:rsidRDefault="00840BC2" w:rsidP="00DA3D2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(место для текстового описания)</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7.5. Источники данных:</w:t>
      </w:r>
      <w:r w:rsidR="00E47FEA"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_________________________________________________________</w:t>
      </w:r>
      <w:r w:rsidR="00906BB9">
        <w:rPr>
          <w:rFonts w:ascii="Times New Roman" w:eastAsia="Times New Roman" w:hAnsi="Times New Roman" w:cs="Times New Roman"/>
          <w:sz w:val="20"/>
          <w:szCs w:val="20"/>
          <w:lang w:eastAsia="ru-RU"/>
        </w:rPr>
        <w:t>________</w:t>
      </w:r>
      <w:r w:rsidRPr="006B76E1">
        <w:rPr>
          <w:rFonts w:ascii="Times New Roman" w:eastAsia="Times New Roman" w:hAnsi="Times New Roman" w:cs="Times New Roman"/>
          <w:sz w:val="20"/>
          <w:szCs w:val="20"/>
          <w:lang w:eastAsia="ru-RU"/>
        </w:rPr>
        <w:t>____</w:t>
      </w:r>
    </w:p>
    <w:p w:rsidR="00840BC2" w:rsidRPr="006B76E1" w:rsidRDefault="00840BC2" w:rsidP="00DA3D2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(место для текстового описания)</w:t>
      </w:r>
    </w:p>
    <w:p w:rsidR="00DA3D20" w:rsidRPr="006B76E1" w:rsidRDefault="00DA3D20" w:rsidP="00DA3D20">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6" w:name="P595"/>
      <w:bookmarkEnd w:id="16"/>
      <w:r w:rsidRPr="006B76E1">
        <w:rPr>
          <w:rFonts w:ascii="Times New Roman" w:eastAsia="Times New Roman" w:hAnsi="Times New Roman" w:cs="Times New Roman"/>
          <w:sz w:val="20"/>
          <w:szCs w:val="20"/>
          <w:lang w:eastAsia="ru-RU"/>
        </w:rPr>
        <w:t xml:space="preserve">    8.  Оценка  рисков неблагоприятных последствий применения предлагаемого</w:t>
      </w:r>
      <w:r w:rsidR="00DA3D20"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правового регулирования:</w:t>
      </w:r>
    </w:p>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3918"/>
        <w:gridCol w:w="1559"/>
        <w:gridCol w:w="3119"/>
      </w:tblGrid>
      <w:tr w:rsidR="00840BC2" w:rsidRPr="006B76E1" w:rsidTr="001826E5">
        <w:tc>
          <w:tcPr>
            <w:tcW w:w="964"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8.1. Виды рисков</w:t>
            </w:r>
          </w:p>
        </w:tc>
        <w:tc>
          <w:tcPr>
            <w:tcW w:w="3918"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8.2. Оценка вероятности наступления неблагоприятных последствий</w:t>
            </w:r>
          </w:p>
        </w:tc>
        <w:tc>
          <w:tcPr>
            <w:tcW w:w="1559"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8.3. Методы контроля рисков</w:t>
            </w:r>
          </w:p>
        </w:tc>
        <w:tc>
          <w:tcPr>
            <w:tcW w:w="3119"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8.4. Степень контроля рисков (</w:t>
            </w:r>
            <w:proofErr w:type="gramStart"/>
            <w:r w:rsidRPr="006B76E1">
              <w:rPr>
                <w:rFonts w:ascii="Times New Roman" w:eastAsia="Times New Roman" w:hAnsi="Times New Roman" w:cs="Times New Roman"/>
                <w:sz w:val="18"/>
                <w:szCs w:val="18"/>
                <w:lang w:eastAsia="ru-RU"/>
              </w:rPr>
              <w:t>полный</w:t>
            </w:r>
            <w:proofErr w:type="gramEnd"/>
            <w:r w:rsidRPr="006B76E1">
              <w:rPr>
                <w:rFonts w:ascii="Times New Roman" w:eastAsia="Times New Roman" w:hAnsi="Times New Roman" w:cs="Times New Roman"/>
                <w:sz w:val="18"/>
                <w:szCs w:val="18"/>
                <w:lang w:eastAsia="ru-RU"/>
              </w:rPr>
              <w:t>/частичный/отсутствует)</w:t>
            </w:r>
          </w:p>
        </w:tc>
      </w:tr>
      <w:tr w:rsidR="00840BC2" w:rsidRPr="006B76E1" w:rsidTr="001826E5">
        <w:tc>
          <w:tcPr>
            <w:tcW w:w="964" w:type="dxa"/>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Риск 1</w:t>
            </w:r>
          </w:p>
        </w:tc>
        <w:tc>
          <w:tcPr>
            <w:tcW w:w="3918"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55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11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1826E5">
        <w:tc>
          <w:tcPr>
            <w:tcW w:w="964" w:type="dxa"/>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Риск 2</w:t>
            </w:r>
          </w:p>
        </w:tc>
        <w:tc>
          <w:tcPr>
            <w:tcW w:w="3918"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55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11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E47FEA" w:rsidRPr="006B76E1" w:rsidRDefault="00E47FEA"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A41C83" w:rsidRPr="006B76E1" w:rsidRDefault="00DA3D20" w:rsidP="00E47FE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w:t>
      </w:r>
      <w:r w:rsidR="00A41C83" w:rsidRPr="006B76E1">
        <w:rPr>
          <w:rFonts w:ascii="Times New Roman" w:eastAsia="Times New Roman" w:hAnsi="Times New Roman" w:cs="Times New Roman"/>
          <w:sz w:val="20"/>
          <w:szCs w:val="20"/>
          <w:lang w:eastAsia="ru-RU"/>
        </w:rPr>
        <w:t>8.5. Источники данных:</w:t>
      </w:r>
      <w:r w:rsidR="00E47FEA" w:rsidRPr="006B76E1">
        <w:rPr>
          <w:rFonts w:ascii="Times New Roman" w:eastAsia="Times New Roman" w:hAnsi="Times New Roman" w:cs="Times New Roman"/>
          <w:sz w:val="20"/>
          <w:szCs w:val="20"/>
          <w:lang w:eastAsia="ru-RU"/>
        </w:rPr>
        <w:t xml:space="preserve"> </w:t>
      </w:r>
      <w:r w:rsidR="00A41C83" w:rsidRPr="006B76E1">
        <w:rPr>
          <w:rFonts w:ascii="Times New Roman" w:eastAsia="Times New Roman" w:hAnsi="Times New Roman" w:cs="Times New Roman"/>
          <w:sz w:val="20"/>
          <w:szCs w:val="20"/>
          <w:lang w:eastAsia="ru-RU"/>
        </w:rPr>
        <w:t>_________________________________________________</w:t>
      </w:r>
    </w:p>
    <w:p w:rsidR="00A41C83" w:rsidRPr="006B76E1" w:rsidRDefault="00A41C83" w:rsidP="00DA3D2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(место для текстового описания)</w:t>
      </w:r>
    </w:p>
    <w:p w:rsidR="002F2618" w:rsidRDefault="00A41C83" w:rsidP="00A41C83">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w:t>
      </w:r>
    </w:p>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 xml:space="preserve">    9.   Анализ   воздействия   предлагаемого  регулирования  на  состояние</w:t>
      </w:r>
      <w:r>
        <w:rPr>
          <w:rFonts w:ascii="Times New Roman" w:eastAsia="Times New Roman" w:hAnsi="Times New Roman" w:cs="Times New Roman"/>
          <w:sz w:val="20"/>
          <w:szCs w:val="20"/>
          <w:lang w:eastAsia="ru-RU"/>
        </w:rPr>
        <w:t xml:space="preserve"> </w:t>
      </w:r>
      <w:r w:rsidRPr="002F2618">
        <w:rPr>
          <w:rFonts w:ascii="Times New Roman" w:eastAsia="Times New Roman" w:hAnsi="Times New Roman" w:cs="Times New Roman"/>
          <w:sz w:val="20"/>
          <w:szCs w:val="20"/>
          <w:lang w:eastAsia="ru-RU"/>
        </w:rPr>
        <w:t xml:space="preserve">конкуренции в </w:t>
      </w:r>
      <w:r>
        <w:rPr>
          <w:rFonts w:ascii="Times New Roman" w:eastAsia="Times New Roman" w:hAnsi="Times New Roman" w:cs="Times New Roman"/>
          <w:sz w:val="20"/>
          <w:szCs w:val="20"/>
          <w:lang w:eastAsia="ru-RU"/>
        </w:rPr>
        <w:t>муниципальном районе «Печора»</w:t>
      </w:r>
      <w:r w:rsidRPr="002F2618">
        <w:rPr>
          <w:rFonts w:ascii="Times New Roman" w:eastAsia="Times New Roman" w:hAnsi="Times New Roman" w:cs="Times New Roman"/>
          <w:sz w:val="20"/>
          <w:szCs w:val="20"/>
          <w:lang w:eastAsia="ru-RU"/>
        </w:rPr>
        <w:t xml:space="preserve"> в регулируемой сфере деятельности:</w:t>
      </w:r>
    </w:p>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 xml:space="preserve">    9.1.  Положения, которые могут отрицательно воздействовать на состояние</w:t>
      </w:r>
      <w:r>
        <w:rPr>
          <w:rFonts w:ascii="Times New Roman" w:eastAsia="Times New Roman" w:hAnsi="Times New Roman" w:cs="Times New Roman"/>
          <w:sz w:val="20"/>
          <w:szCs w:val="20"/>
          <w:lang w:eastAsia="ru-RU"/>
        </w:rPr>
        <w:t xml:space="preserve"> </w:t>
      </w:r>
      <w:r w:rsidRPr="002F2618">
        <w:rPr>
          <w:rFonts w:ascii="Times New Roman" w:eastAsia="Times New Roman" w:hAnsi="Times New Roman" w:cs="Times New Roman"/>
          <w:sz w:val="20"/>
          <w:szCs w:val="20"/>
          <w:lang w:eastAsia="ru-RU"/>
        </w:rPr>
        <w:t>конкуренции:</w:t>
      </w:r>
    </w:p>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4479"/>
        <w:gridCol w:w="964"/>
        <w:gridCol w:w="3118"/>
      </w:tblGrid>
      <w:tr w:rsidR="002F2618" w:rsidRPr="002F2618">
        <w:tc>
          <w:tcPr>
            <w:tcW w:w="510" w:type="dxa"/>
            <w:vMerge w:val="restart"/>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2F2618">
              <w:rPr>
                <w:rFonts w:ascii="Times New Roman" w:eastAsia="Times New Roman" w:hAnsi="Times New Roman" w:cs="Times New Roman"/>
                <w:sz w:val="20"/>
                <w:szCs w:val="20"/>
                <w:lang w:eastAsia="ru-RU"/>
              </w:rPr>
              <w:t xml:space="preserve"> </w:t>
            </w:r>
            <w:proofErr w:type="gramStart"/>
            <w:r w:rsidRPr="002F2618">
              <w:rPr>
                <w:rFonts w:ascii="Times New Roman" w:eastAsia="Times New Roman" w:hAnsi="Times New Roman" w:cs="Times New Roman"/>
                <w:sz w:val="20"/>
                <w:szCs w:val="20"/>
                <w:lang w:eastAsia="ru-RU"/>
              </w:rPr>
              <w:t>п</w:t>
            </w:r>
            <w:proofErr w:type="gramEnd"/>
            <w:r w:rsidRPr="002F2618">
              <w:rPr>
                <w:rFonts w:ascii="Times New Roman" w:eastAsia="Times New Roman" w:hAnsi="Times New Roman" w:cs="Times New Roman"/>
                <w:sz w:val="20"/>
                <w:szCs w:val="20"/>
                <w:lang w:eastAsia="ru-RU"/>
              </w:rPr>
              <w:t>/п</w:t>
            </w:r>
          </w:p>
        </w:tc>
        <w:tc>
          <w:tcPr>
            <w:tcW w:w="4479" w:type="dxa"/>
            <w:vMerge w:val="restart"/>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Положение, которое может отрицательно воздействовать на состояние конкуренции</w:t>
            </w:r>
          </w:p>
        </w:tc>
        <w:tc>
          <w:tcPr>
            <w:tcW w:w="4082" w:type="dxa"/>
            <w:gridSpan w:val="2"/>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Наличие положения в проекте акта</w:t>
            </w:r>
          </w:p>
        </w:tc>
      </w:tr>
      <w:tr w:rsidR="002F2618" w:rsidRPr="002F2618">
        <w:tc>
          <w:tcPr>
            <w:tcW w:w="510" w:type="dxa"/>
            <w:vMerge/>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4479" w:type="dxa"/>
            <w:vMerge/>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Да</w:t>
            </w:r>
            <w:proofErr w:type="gramStart"/>
            <w:r w:rsidRPr="002F2618">
              <w:rPr>
                <w:rFonts w:ascii="Times New Roman" w:eastAsia="Times New Roman" w:hAnsi="Times New Roman" w:cs="Times New Roman"/>
                <w:sz w:val="20"/>
                <w:szCs w:val="20"/>
                <w:lang w:eastAsia="ru-RU"/>
              </w:rPr>
              <w:t>/Н</w:t>
            </w:r>
            <w:proofErr w:type="gramEnd"/>
            <w:r w:rsidRPr="002F2618">
              <w:rPr>
                <w:rFonts w:ascii="Times New Roman" w:eastAsia="Times New Roman" w:hAnsi="Times New Roman" w:cs="Times New Roman"/>
                <w:sz w:val="20"/>
                <w:szCs w:val="20"/>
                <w:lang w:eastAsia="ru-RU"/>
              </w:rPr>
              <w:t>ет</w:t>
            </w:r>
          </w:p>
        </w:tc>
        <w:tc>
          <w:tcPr>
            <w:tcW w:w="3118"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Описание положения (ссылка на пун</w:t>
            </w:r>
            <w:proofErr w:type="gramStart"/>
            <w:r w:rsidRPr="002F2618">
              <w:rPr>
                <w:rFonts w:ascii="Times New Roman" w:eastAsia="Times New Roman" w:hAnsi="Times New Roman" w:cs="Times New Roman"/>
                <w:sz w:val="20"/>
                <w:szCs w:val="20"/>
                <w:lang w:eastAsia="ru-RU"/>
              </w:rPr>
              <w:t>кт в пр</w:t>
            </w:r>
            <w:proofErr w:type="gramEnd"/>
            <w:r w:rsidRPr="002F2618">
              <w:rPr>
                <w:rFonts w:ascii="Times New Roman" w:eastAsia="Times New Roman" w:hAnsi="Times New Roman" w:cs="Times New Roman"/>
                <w:sz w:val="20"/>
                <w:szCs w:val="20"/>
                <w:lang w:eastAsia="ru-RU"/>
              </w:rPr>
              <w:t>оекте)</w:t>
            </w:r>
          </w:p>
        </w:tc>
      </w:tr>
      <w:tr w:rsidR="002F2618" w:rsidRPr="002F2618">
        <w:tc>
          <w:tcPr>
            <w:tcW w:w="9071" w:type="dxa"/>
            <w:gridSpan w:val="4"/>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1. Ограничение количества субъектов предпринимательской деятельности</w:t>
            </w:r>
          </w:p>
        </w:tc>
      </w:tr>
      <w:tr w:rsidR="002F2618" w:rsidRPr="002F2618">
        <w:tc>
          <w:tcPr>
            <w:tcW w:w="510"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1.1.</w:t>
            </w:r>
          </w:p>
        </w:tc>
        <w:tc>
          <w:tcPr>
            <w:tcW w:w="4479"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Предоставляет преимущество по продаже товаров, выполнению работ, оказанию услуг субъекту (группе субъектов) предпринимательской деятельности</w:t>
            </w:r>
          </w:p>
        </w:tc>
        <w:tc>
          <w:tcPr>
            <w:tcW w:w="964"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r>
      <w:tr w:rsidR="002F2618" w:rsidRPr="002F2618">
        <w:tc>
          <w:tcPr>
            <w:tcW w:w="510"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1.2.</w:t>
            </w:r>
          </w:p>
        </w:tc>
        <w:tc>
          <w:tcPr>
            <w:tcW w:w="4479"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Ограничивает возможность субъектов предпринимательской деятельности продавать товары, выполнять работы, оказывать услуги</w:t>
            </w:r>
          </w:p>
        </w:tc>
        <w:tc>
          <w:tcPr>
            <w:tcW w:w="964"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r>
      <w:tr w:rsidR="002F2618" w:rsidRPr="002F2618">
        <w:tc>
          <w:tcPr>
            <w:tcW w:w="510"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1.3.</w:t>
            </w:r>
          </w:p>
        </w:tc>
        <w:tc>
          <w:tcPr>
            <w:tcW w:w="4479"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Вводит требование по получению разрешения или согласования в качестве условия для начала или продолжения деятельности</w:t>
            </w:r>
          </w:p>
        </w:tc>
        <w:tc>
          <w:tcPr>
            <w:tcW w:w="964"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r>
      <w:tr w:rsidR="002F2618" w:rsidRPr="002F2618">
        <w:tc>
          <w:tcPr>
            <w:tcW w:w="510"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lastRenderedPageBreak/>
              <w:t>1.4.</w:t>
            </w:r>
          </w:p>
        </w:tc>
        <w:tc>
          <w:tcPr>
            <w:tcW w:w="4479"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Создает барьер, ограничивающий возможность субъектов предпринимательской деятельности продавать товары, выполнять работы, оказывать услуги</w:t>
            </w:r>
          </w:p>
        </w:tc>
        <w:tc>
          <w:tcPr>
            <w:tcW w:w="964"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r>
      <w:tr w:rsidR="002F2618" w:rsidRPr="002F2618">
        <w:tc>
          <w:tcPr>
            <w:tcW w:w="9071" w:type="dxa"/>
            <w:gridSpan w:val="4"/>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2. Ограничение способности субъектов предпринимательской деятельности осуществлять деятельность конкурентным способом</w:t>
            </w:r>
          </w:p>
        </w:tc>
      </w:tr>
      <w:tr w:rsidR="002F2618" w:rsidRPr="002F2618">
        <w:tc>
          <w:tcPr>
            <w:tcW w:w="510"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2.1.</w:t>
            </w:r>
          </w:p>
        </w:tc>
        <w:tc>
          <w:tcPr>
            <w:tcW w:w="4479"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Ограничивает возможность субъектов предпринимательской деятельности устанавливать цены на товары, работы или услуги</w:t>
            </w:r>
          </w:p>
        </w:tc>
        <w:tc>
          <w:tcPr>
            <w:tcW w:w="964"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r>
      <w:tr w:rsidR="002F2618" w:rsidRPr="002F2618">
        <w:tc>
          <w:tcPr>
            <w:tcW w:w="510"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2.2.</w:t>
            </w:r>
          </w:p>
        </w:tc>
        <w:tc>
          <w:tcPr>
            <w:tcW w:w="4479"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Ограничивает свободы субъектов предпринимательской деятельности осуществлять рекламу или маркетинг</w:t>
            </w:r>
          </w:p>
        </w:tc>
        <w:tc>
          <w:tcPr>
            <w:tcW w:w="964"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r>
    </w:tbl>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 xml:space="preserve">    9.2. Обоснование необходимости введения указанных положений:</w:t>
      </w:r>
    </w:p>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F2618">
        <w:rPr>
          <w:rFonts w:ascii="Times New Roman" w:eastAsia="Times New Roman" w:hAnsi="Times New Roman" w:cs="Times New Roman"/>
          <w:sz w:val="28"/>
          <w:szCs w:val="28"/>
          <w:lang w:eastAsia="ru-RU"/>
        </w:rPr>
        <w:t>__________________________________________________________________</w:t>
      </w:r>
    </w:p>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F2618">
        <w:rPr>
          <w:rFonts w:ascii="Times New Roman" w:eastAsia="Times New Roman" w:hAnsi="Times New Roman" w:cs="Times New Roman"/>
          <w:sz w:val="28"/>
          <w:szCs w:val="28"/>
          <w:lang w:eastAsia="ru-RU"/>
        </w:rPr>
        <w:t>__________________________________________________________________</w:t>
      </w:r>
    </w:p>
    <w:p w:rsidR="002F2618" w:rsidRDefault="002F2618" w:rsidP="00A41C83">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A41C83" w:rsidRPr="006B76E1" w:rsidRDefault="00A41C83" w:rsidP="00A41C83">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w:t>
      </w:r>
      <w:r w:rsidR="002F2618">
        <w:rPr>
          <w:rFonts w:ascii="Times New Roman" w:eastAsia="Times New Roman" w:hAnsi="Times New Roman" w:cs="Times New Roman"/>
          <w:sz w:val="20"/>
          <w:szCs w:val="20"/>
          <w:lang w:eastAsia="ru-RU"/>
        </w:rPr>
        <w:t>10</w:t>
      </w:r>
      <w:r w:rsidRPr="006B76E1">
        <w:rPr>
          <w:rFonts w:ascii="Times New Roman" w:eastAsia="Times New Roman" w:hAnsi="Times New Roman" w:cs="Times New Roman"/>
          <w:sz w:val="20"/>
          <w:szCs w:val="20"/>
          <w:lang w:eastAsia="ru-RU"/>
        </w:rPr>
        <w:t>. Сравнение возможных вариантов решения проблемы:</w:t>
      </w:r>
    </w:p>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Cs w:val="20"/>
          <w:lang w:eastAsia="ru-RU"/>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583"/>
        <w:gridCol w:w="992"/>
        <w:gridCol w:w="992"/>
        <w:gridCol w:w="993"/>
      </w:tblGrid>
      <w:tr w:rsidR="00A41C83" w:rsidRPr="006B76E1" w:rsidTr="00E47FEA">
        <w:tc>
          <w:tcPr>
            <w:tcW w:w="6583"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2" w:type="dxa"/>
          </w:tcPr>
          <w:p w:rsidR="00A41C83" w:rsidRPr="006B76E1" w:rsidRDefault="00A41C83" w:rsidP="00A41C83">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Вариант 1</w:t>
            </w:r>
          </w:p>
        </w:tc>
        <w:tc>
          <w:tcPr>
            <w:tcW w:w="992" w:type="dxa"/>
          </w:tcPr>
          <w:p w:rsidR="00A41C83" w:rsidRPr="006B76E1" w:rsidRDefault="00A41C83" w:rsidP="00A41C83">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Вариант 2</w:t>
            </w:r>
          </w:p>
        </w:tc>
        <w:tc>
          <w:tcPr>
            <w:tcW w:w="993" w:type="dxa"/>
          </w:tcPr>
          <w:p w:rsidR="00A41C83" w:rsidRPr="006B76E1" w:rsidRDefault="00A41C83" w:rsidP="00A41C83">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Вариант 3</w:t>
            </w:r>
          </w:p>
        </w:tc>
      </w:tr>
      <w:tr w:rsidR="00A41C83" w:rsidRPr="006B76E1" w:rsidTr="00E47FEA">
        <w:tc>
          <w:tcPr>
            <w:tcW w:w="6583" w:type="dxa"/>
          </w:tcPr>
          <w:p w:rsidR="00A41C83" w:rsidRPr="006B76E1" w:rsidRDefault="002F2618" w:rsidP="00A41C83">
            <w:pPr>
              <w:widowControl w:val="0"/>
              <w:autoSpaceDE w:val="0"/>
              <w:autoSpaceDN w:val="0"/>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w:t>
            </w:r>
            <w:r w:rsidR="00A41C83" w:rsidRPr="006B76E1">
              <w:rPr>
                <w:rFonts w:ascii="Times New Roman" w:eastAsia="Times New Roman" w:hAnsi="Times New Roman" w:cs="Times New Roman"/>
                <w:sz w:val="18"/>
                <w:szCs w:val="18"/>
                <w:lang w:eastAsia="ru-RU"/>
              </w:rPr>
              <w:t>.1. Содержание варианта решения проблемы</w:t>
            </w: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3"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A41C83" w:rsidRPr="006B76E1" w:rsidTr="00E47FEA">
        <w:tc>
          <w:tcPr>
            <w:tcW w:w="6583" w:type="dxa"/>
          </w:tcPr>
          <w:p w:rsidR="00A41C83" w:rsidRPr="006B76E1" w:rsidRDefault="002F2618" w:rsidP="00A41C83">
            <w:pPr>
              <w:widowControl w:val="0"/>
              <w:autoSpaceDE w:val="0"/>
              <w:autoSpaceDN w:val="0"/>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w:t>
            </w:r>
            <w:r w:rsidR="00A41C83" w:rsidRPr="006B76E1">
              <w:rPr>
                <w:rFonts w:ascii="Times New Roman" w:eastAsia="Times New Roman" w:hAnsi="Times New Roman" w:cs="Times New Roman"/>
                <w:sz w:val="18"/>
                <w:szCs w:val="18"/>
                <w:lang w:eastAsia="ru-RU"/>
              </w:rPr>
              <w:t>.2. Качественная характеристика и оценка динамики численности потенциальных адресатов предлагаемого правового регулирования в среднесрочном периоде (1 - 3 года)</w:t>
            </w: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3"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A41C83" w:rsidRPr="006B76E1" w:rsidTr="00E47FEA">
        <w:tc>
          <w:tcPr>
            <w:tcW w:w="6583" w:type="dxa"/>
          </w:tcPr>
          <w:p w:rsidR="00A41C83" w:rsidRPr="006B76E1" w:rsidRDefault="002F2618" w:rsidP="00A41C83">
            <w:pPr>
              <w:widowControl w:val="0"/>
              <w:autoSpaceDE w:val="0"/>
              <w:autoSpaceDN w:val="0"/>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w:t>
            </w:r>
            <w:r w:rsidR="00A41C83" w:rsidRPr="006B76E1">
              <w:rPr>
                <w:rFonts w:ascii="Times New Roman" w:eastAsia="Times New Roman" w:hAnsi="Times New Roman" w:cs="Times New Roman"/>
                <w:sz w:val="18"/>
                <w:szCs w:val="18"/>
                <w:lang w:eastAsia="ru-RU"/>
              </w:rPr>
              <w:t>.3. Оценка дополнительных расходов (доходов) потенциальных адресатов регулирования, связанных с введением предлагаемого правового регулирования</w:t>
            </w: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3"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A41C83" w:rsidRPr="006B76E1" w:rsidTr="00E47FEA">
        <w:tc>
          <w:tcPr>
            <w:tcW w:w="6583" w:type="dxa"/>
          </w:tcPr>
          <w:p w:rsidR="00A41C83" w:rsidRPr="006B76E1" w:rsidRDefault="002F2618" w:rsidP="00DA3D20">
            <w:pPr>
              <w:widowControl w:val="0"/>
              <w:autoSpaceDE w:val="0"/>
              <w:autoSpaceDN w:val="0"/>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w:t>
            </w:r>
            <w:r w:rsidR="00A41C83" w:rsidRPr="006B76E1">
              <w:rPr>
                <w:rFonts w:ascii="Times New Roman" w:eastAsia="Times New Roman" w:hAnsi="Times New Roman" w:cs="Times New Roman"/>
                <w:sz w:val="18"/>
                <w:szCs w:val="18"/>
                <w:lang w:eastAsia="ru-RU"/>
              </w:rPr>
              <w:t>.4. Оценка расходов (доходов) бюджета МО</w:t>
            </w:r>
            <w:r w:rsidR="00DA3D20" w:rsidRPr="006B76E1">
              <w:rPr>
                <w:rFonts w:ascii="Times New Roman" w:eastAsia="Times New Roman" w:hAnsi="Times New Roman" w:cs="Times New Roman"/>
                <w:sz w:val="18"/>
                <w:szCs w:val="18"/>
                <w:lang w:eastAsia="ru-RU"/>
              </w:rPr>
              <w:t xml:space="preserve"> МР</w:t>
            </w:r>
            <w:r w:rsidR="00A41C83" w:rsidRPr="006B76E1">
              <w:rPr>
                <w:rFonts w:ascii="Times New Roman" w:eastAsia="Times New Roman" w:hAnsi="Times New Roman" w:cs="Times New Roman"/>
                <w:sz w:val="18"/>
                <w:szCs w:val="18"/>
                <w:lang w:eastAsia="ru-RU"/>
              </w:rPr>
              <w:t xml:space="preserve"> </w:t>
            </w:r>
            <w:r w:rsidR="00DA3D20" w:rsidRPr="006B76E1">
              <w:rPr>
                <w:rFonts w:ascii="Times New Roman" w:eastAsia="Times New Roman" w:hAnsi="Times New Roman" w:cs="Times New Roman"/>
                <w:sz w:val="18"/>
                <w:szCs w:val="18"/>
                <w:lang w:eastAsia="ru-RU"/>
              </w:rPr>
              <w:t>«Печора»</w:t>
            </w:r>
            <w:r w:rsidR="00A41C83" w:rsidRPr="006B76E1">
              <w:rPr>
                <w:rFonts w:ascii="Times New Roman" w:eastAsia="Times New Roman" w:hAnsi="Times New Roman" w:cs="Times New Roman"/>
                <w:sz w:val="18"/>
                <w:szCs w:val="18"/>
                <w:lang w:eastAsia="ru-RU"/>
              </w:rPr>
              <w:t>, связанных с введением предлагаемого правового регулирования</w:t>
            </w: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3"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A41C83" w:rsidRPr="006B76E1" w:rsidTr="00E47FEA">
        <w:tc>
          <w:tcPr>
            <w:tcW w:w="6583" w:type="dxa"/>
          </w:tcPr>
          <w:p w:rsidR="00A41C83" w:rsidRPr="006B76E1" w:rsidRDefault="002F2618" w:rsidP="00A41C83">
            <w:pPr>
              <w:widowControl w:val="0"/>
              <w:autoSpaceDE w:val="0"/>
              <w:autoSpaceDN w:val="0"/>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w:t>
            </w:r>
            <w:r w:rsidR="00A41C83" w:rsidRPr="006B76E1">
              <w:rPr>
                <w:rFonts w:ascii="Times New Roman" w:eastAsia="Times New Roman" w:hAnsi="Times New Roman" w:cs="Times New Roman"/>
                <w:sz w:val="18"/>
                <w:szCs w:val="18"/>
                <w:lang w:eastAsia="ru-RU"/>
              </w:rPr>
              <w:t>.5. Оценка возможности достижения заявленных целей регулирования (</w:t>
            </w:r>
            <w:r w:rsidR="00A41C83" w:rsidRPr="006B76E1">
              <w:rPr>
                <w:rFonts w:ascii="Times New Roman" w:eastAsia="Times New Roman" w:hAnsi="Times New Roman" w:cs="Times New Roman"/>
                <w:color w:val="0000FF"/>
                <w:sz w:val="18"/>
                <w:szCs w:val="18"/>
                <w:lang w:eastAsia="ru-RU"/>
              </w:rPr>
              <w:t>раздел 3</w:t>
            </w:r>
            <w:r w:rsidR="00A41C83" w:rsidRPr="006B76E1">
              <w:rPr>
                <w:rFonts w:ascii="Times New Roman" w:eastAsia="Times New Roman" w:hAnsi="Times New Roman" w:cs="Times New Roman"/>
                <w:sz w:val="18"/>
                <w:szCs w:val="18"/>
                <w:lang w:eastAsia="ru-RU"/>
              </w:rPr>
              <w:t xml:space="preserve"> сводного отчета) посредством применения рассматриваемых вариантов предлагаемого правового регулирования</w:t>
            </w: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3"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A41C83" w:rsidRPr="006B76E1" w:rsidTr="00E47FEA">
        <w:tc>
          <w:tcPr>
            <w:tcW w:w="6583" w:type="dxa"/>
          </w:tcPr>
          <w:p w:rsidR="00A41C83" w:rsidRPr="006B76E1" w:rsidRDefault="002F2618" w:rsidP="00A41C83">
            <w:pPr>
              <w:widowControl w:val="0"/>
              <w:autoSpaceDE w:val="0"/>
              <w:autoSpaceDN w:val="0"/>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w:t>
            </w:r>
            <w:r w:rsidR="00A41C83" w:rsidRPr="006B76E1">
              <w:rPr>
                <w:rFonts w:ascii="Times New Roman" w:eastAsia="Times New Roman" w:hAnsi="Times New Roman" w:cs="Times New Roman"/>
                <w:sz w:val="18"/>
                <w:szCs w:val="18"/>
                <w:lang w:eastAsia="ru-RU"/>
              </w:rPr>
              <w:t>.6. Оценка рисков неблагоприятных последствий</w:t>
            </w: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3"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D77BC6" w:rsidRPr="006B76E1" w:rsidRDefault="00D77BC6" w:rsidP="00A220BB">
      <w:pPr>
        <w:pStyle w:val="ConsPlusNormal"/>
        <w:rPr>
          <w:rFonts w:ascii="Times New Roman" w:hAnsi="Times New Roman" w:cs="Times New Roman"/>
          <w:sz w:val="26"/>
          <w:szCs w:val="26"/>
        </w:rPr>
      </w:pP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w:t>
      </w:r>
      <w:r w:rsidR="002F2618">
        <w:rPr>
          <w:rFonts w:ascii="Times New Roman" w:eastAsia="Times New Roman" w:hAnsi="Times New Roman" w:cs="Times New Roman"/>
          <w:sz w:val="20"/>
          <w:szCs w:val="20"/>
          <w:lang w:eastAsia="ru-RU"/>
        </w:rPr>
        <w:t>10</w:t>
      </w:r>
      <w:r w:rsidRPr="006B76E1">
        <w:rPr>
          <w:rFonts w:ascii="Times New Roman" w:eastAsia="Times New Roman" w:hAnsi="Times New Roman" w:cs="Times New Roman"/>
          <w:sz w:val="20"/>
          <w:szCs w:val="20"/>
          <w:lang w:eastAsia="ru-RU"/>
        </w:rPr>
        <w:t>.7.  Обоснование  выбора предпочтительного варианта решения выявленной проблемы:</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___________________________________________________________________________</w:t>
      </w:r>
    </w:p>
    <w:p w:rsidR="00DA3D20" w:rsidRPr="006B76E1" w:rsidRDefault="00DA3D20" w:rsidP="00DA3D2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(место для текстового описания)</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7" w:name="P649"/>
      <w:bookmarkEnd w:id="17"/>
      <w:r w:rsidRPr="006B76E1">
        <w:rPr>
          <w:rFonts w:ascii="Times New Roman" w:eastAsia="Times New Roman" w:hAnsi="Times New Roman" w:cs="Times New Roman"/>
          <w:sz w:val="20"/>
          <w:szCs w:val="20"/>
          <w:lang w:eastAsia="ru-RU"/>
        </w:rPr>
        <w:t xml:space="preserve">    </w:t>
      </w:r>
      <w:r w:rsidR="002F2618">
        <w:rPr>
          <w:rFonts w:ascii="Times New Roman" w:eastAsia="Times New Roman" w:hAnsi="Times New Roman" w:cs="Times New Roman"/>
          <w:sz w:val="20"/>
          <w:szCs w:val="20"/>
          <w:lang w:eastAsia="ru-RU"/>
        </w:rPr>
        <w:t>10</w:t>
      </w:r>
      <w:r w:rsidRPr="006B76E1">
        <w:rPr>
          <w:rFonts w:ascii="Times New Roman" w:eastAsia="Times New Roman" w:hAnsi="Times New Roman" w:cs="Times New Roman"/>
          <w:sz w:val="20"/>
          <w:szCs w:val="20"/>
          <w:lang w:eastAsia="ru-RU"/>
        </w:rPr>
        <w:t>.8. Детальное описание предлагаемого варианта решения проблемы:</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___________________________________________________________________________</w:t>
      </w:r>
    </w:p>
    <w:p w:rsidR="00DA3D20" w:rsidRPr="006B76E1" w:rsidRDefault="00DA3D20" w:rsidP="00DA3D2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(место для текстового описания)</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w:t>
      </w:r>
      <w:r w:rsidR="002F2618">
        <w:rPr>
          <w:rFonts w:ascii="Times New Roman" w:eastAsia="Times New Roman" w:hAnsi="Times New Roman" w:cs="Times New Roman"/>
          <w:sz w:val="20"/>
          <w:szCs w:val="20"/>
          <w:lang w:eastAsia="ru-RU"/>
        </w:rPr>
        <w:t>1</w:t>
      </w:r>
      <w:r w:rsidRPr="006B76E1">
        <w:rPr>
          <w:rFonts w:ascii="Times New Roman" w:eastAsia="Times New Roman" w:hAnsi="Times New Roman" w:cs="Times New Roman"/>
          <w:sz w:val="20"/>
          <w:szCs w:val="20"/>
          <w:lang w:eastAsia="ru-RU"/>
        </w:rPr>
        <w:t>.  Оценка  необходимости  установления  переходного  периода  и (или)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8" w:name="P656"/>
      <w:bookmarkEnd w:id="18"/>
      <w:r w:rsidRPr="006B76E1">
        <w:rPr>
          <w:rFonts w:ascii="Times New Roman" w:eastAsia="Times New Roman" w:hAnsi="Times New Roman" w:cs="Times New Roman"/>
          <w:sz w:val="20"/>
          <w:szCs w:val="20"/>
          <w:lang w:eastAsia="ru-RU"/>
        </w:rPr>
        <w:t xml:space="preserve">    1</w:t>
      </w:r>
      <w:r w:rsidR="002F2618">
        <w:rPr>
          <w:rFonts w:ascii="Times New Roman" w:eastAsia="Times New Roman" w:hAnsi="Times New Roman" w:cs="Times New Roman"/>
          <w:sz w:val="20"/>
          <w:szCs w:val="20"/>
          <w:lang w:eastAsia="ru-RU"/>
        </w:rPr>
        <w:t>1</w:t>
      </w:r>
      <w:r w:rsidRPr="006B76E1">
        <w:rPr>
          <w:rFonts w:ascii="Times New Roman" w:eastAsia="Times New Roman" w:hAnsi="Times New Roman" w:cs="Times New Roman"/>
          <w:sz w:val="20"/>
          <w:szCs w:val="20"/>
          <w:lang w:eastAsia="ru-RU"/>
        </w:rPr>
        <w:t>.1.  Предполагаемая  дата  вступления  в  силу нормативного правового акта:</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___________________________________________________________________________</w:t>
      </w:r>
    </w:p>
    <w:p w:rsidR="00DA3D20" w:rsidRPr="006B76E1" w:rsidRDefault="00DA3D20" w:rsidP="00DA3D20">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(если положения вводятся в действие в разное время, указывается</w:t>
      </w:r>
      <w:r w:rsidR="00E47FEA" w:rsidRPr="006B76E1">
        <w:rPr>
          <w:rFonts w:ascii="Times New Roman" w:eastAsia="Times New Roman" w:hAnsi="Times New Roman" w:cs="Times New Roman"/>
          <w:sz w:val="18"/>
          <w:szCs w:val="18"/>
          <w:lang w:eastAsia="ru-RU"/>
        </w:rPr>
        <w:t xml:space="preserve"> </w:t>
      </w:r>
      <w:r w:rsidRPr="006B76E1">
        <w:rPr>
          <w:rFonts w:ascii="Times New Roman" w:eastAsia="Times New Roman" w:hAnsi="Times New Roman" w:cs="Times New Roman"/>
          <w:sz w:val="18"/>
          <w:szCs w:val="18"/>
          <w:lang w:eastAsia="ru-RU"/>
        </w:rPr>
        <w:t>статья (пункт проекта) акта и дата введения)</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w:t>
      </w:r>
      <w:r w:rsidR="002F2618">
        <w:rPr>
          <w:rFonts w:ascii="Times New Roman" w:eastAsia="Times New Roman" w:hAnsi="Times New Roman" w:cs="Times New Roman"/>
          <w:sz w:val="20"/>
          <w:szCs w:val="20"/>
          <w:lang w:eastAsia="ru-RU"/>
        </w:rPr>
        <w:t>1</w:t>
      </w:r>
      <w:r w:rsidRPr="006B76E1">
        <w:rPr>
          <w:rFonts w:ascii="Times New Roman" w:eastAsia="Times New Roman" w:hAnsi="Times New Roman" w:cs="Times New Roman"/>
          <w:sz w:val="20"/>
          <w:szCs w:val="20"/>
          <w:lang w:eastAsia="ru-RU"/>
        </w:rPr>
        <w:t>.2.  Необходимость  установления переходного периода и (или) отсрочки</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введения предлагаемого правового регулирования: есть (нет)</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а) срок переходного периода: _____________ дней </w:t>
      </w:r>
      <w:proofErr w:type="gramStart"/>
      <w:r w:rsidRPr="006B76E1">
        <w:rPr>
          <w:rFonts w:ascii="Times New Roman" w:eastAsia="Times New Roman" w:hAnsi="Times New Roman" w:cs="Times New Roman"/>
          <w:sz w:val="20"/>
          <w:szCs w:val="20"/>
          <w:lang w:eastAsia="ru-RU"/>
        </w:rPr>
        <w:t>с даты принятия</w:t>
      </w:r>
      <w:proofErr w:type="gramEnd"/>
      <w:r w:rsidRPr="006B76E1">
        <w:rPr>
          <w:rFonts w:ascii="Times New Roman" w:eastAsia="Times New Roman" w:hAnsi="Times New Roman" w:cs="Times New Roman"/>
          <w:sz w:val="20"/>
          <w:szCs w:val="20"/>
          <w:lang w:eastAsia="ru-RU"/>
        </w:rPr>
        <w:t xml:space="preserve"> проекта нормативного правового акта;</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б) отсрочка введения предлагаемого правового регулирования: ____ дней </w:t>
      </w:r>
      <w:proofErr w:type="gramStart"/>
      <w:r w:rsidRPr="006B76E1">
        <w:rPr>
          <w:rFonts w:ascii="Times New Roman" w:eastAsia="Times New Roman" w:hAnsi="Times New Roman" w:cs="Times New Roman"/>
          <w:sz w:val="20"/>
          <w:szCs w:val="20"/>
          <w:lang w:eastAsia="ru-RU"/>
        </w:rPr>
        <w:t>с даты принятия</w:t>
      </w:r>
      <w:proofErr w:type="gramEnd"/>
      <w:r w:rsidRPr="006B76E1">
        <w:rPr>
          <w:rFonts w:ascii="Times New Roman" w:eastAsia="Times New Roman" w:hAnsi="Times New Roman" w:cs="Times New Roman"/>
          <w:sz w:val="20"/>
          <w:szCs w:val="20"/>
          <w:lang w:eastAsia="ru-RU"/>
        </w:rPr>
        <w:t xml:space="preserve"> проекта нормативного правового акта.</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w:t>
      </w:r>
      <w:r w:rsidR="002F2618">
        <w:rPr>
          <w:rFonts w:ascii="Times New Roman" w:eastAsia="Times New Roman" w:hAnsi="Times New Roman" w:cs="Times New Roman"/>
          <w:sz w:val="20"/>
          <w:szCs w:val="20"/>
          <w:lang w:eastAsia="ru-RU"/>
        </w:rPr>
        <w:t>11</w:t>
      </w:r>
      <w:r w:rsidRPr="006B76E1">
        <w:rPr>
          <w:rFonts w:ascii="Times New Roman" w:eastAsia="Times New Roman" w:hAnsi="Times New Roman" w:cs="Times New Roman"/>
          <w:sz w:val="20"/>
          <w:szCs w:val="20"/>
          <w:lang w:eastAsia="ru-RU"/>
        </w:rPr>
        <w:t>.3.    Необходимость    распространения    предлагаемого    правового регулирования на ранее возникшие отношения: есть (нет).</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w:t>
      </w:r>
      <w:r w:rsidR="002F2618">
        <w:rPr>
          <w:rFonts w:ascii="Times New Roman" w:eastAsia="Times New Roman" w:hAnsi="Times New Roman" w:cs="Times New Roman"/>
          <w:sz w:val="20"/>
          <w:szCs w:val="20"/>
          <w:lang w:eastAsia="ru-RU"/>
        </w:rPr>
        <w:t>1</w:t>
      </w:r>
      <w:r w:rsidRPr="006B76E1">
        <w:rPr>
          <w:rFonts w:ascii="Times New Roman" w:eastAsia="Times New Roman" w:hAnsi="Times New Roman" w:cs="Times New Roman"/>
          <w:sz w:val="20"/>
          <w:szCs w:val="20"/>
          <w:lang w:eastAsia="ru-RU"/>
        </w:rPr>
        <w:t xml:space="preserve">.3.1. Период распространения на ранее возникшие отношения: ___ дней </w:t>
      </w:r>
      <w:proofErr w:type="gramStart"/>
      <w:r w:rsidRPr="006B76E1">
        <w:rPr>
          <w:rFonts w:ascii="Times New Roman" w:eastAsia="Times New Roman" w:hAnsi="Times New Roman" w:cs="Times New Roman"/>
          <w:sz w:val="20"/>
          <w:szCs w:val="20"/>
          <w:lang w:eastAsia="ru-RU"/>
        </w:rPr>
        <w:t>с даты принятия</w:t>
      </w:r>
      <w:proofErr w:type="gramEnd"/>
      <w:r w:rsidRPr="006B76E1">
        <w:rPr>
          <w:rFonts w:ascii="Times New Roman" w:eastAsia="Times New Roman" w:hAnsi="Times New Roman" w:cs="Times New Roman"/>
          <w:sz w:val="20"/>
          <w:szCs w:val="20"/>
          <w:lang w:eastAsia="ru-RU"/>
        </w:rPr>
        <w:t xml:space="preserve"> проекта </w:t>
      </w:r>
      <w:r w:rsidRPr="006B76E1">
        <w:rPr>
          <w:rFonts w:ascii="Times New Roman" w:eastAsia="Times New Roman" w:hAnsi="Times New Roman" w:cs="Times New Roman"/>
          <w:sz w:val="20"/>
          <w:szCs w:val="20"/>
          <w:lang w:eastAsia="ru-RU"/>
        </w:rPr>
        <w:lastRenderedPageBreak/>
        <w:t>нормативного правового акта.</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w:t>
      </w:r>
      <w:r w:rsidR="002F2618">
        <w:rPr>
          <w:rFonts w:ascii="Times New Roman" w:eastAsia="Times New Roman" w:hAnsi="Times New Roman" w:cs="Times New Roman"/>
          <w:sz w:val="20"/>
          <w:szCs w:val="20"/>
          <w:lang w:eastAsia="ru-RU"/>
        </w:rPr>
        <w:t>1</w:t>
      </w:r>
      <w:r w:rsidRPr="006B76E1">
        <w:rPr>
          <w:rFonts w:ascii="Times New Roman" w:eastAsia="Times New Roman" w:hAnsi="Times New Roman" w:cs="Times New Roman"/>
          <w:sz w:val="20"/>
          <w:szCs w:val="20"/>
          <w:lang w:eastAsia="ru-RU"/>
        </w:rPr>
        <w:t>.4.  Обоснование  необходимости  установления  переходного  периода и (или)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 ________________________________________________</w:t>
      </w:r>
    </w:p>
    <w:p w:rsidR="00DA3D20" w:rsidRPr="006B76E1" w:rsidRDefault="00DA3D20" w:rsidP="00DA3D2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(место для текстового описания)</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w:t>
      </w:r>
      <w:r w:rsidR="00906BB9">
        <w:rPr>
          <w:rFonts w:ascii="Times New Roman" w:eastAsia="Times New Roman" w:hAnsi="Times New Roman" w:cs="Times New Roman"/>
          <w:sz w:val="20"/>
          <w:szCs w:val="20"/>
          <w:lang w:eastAsia="ru-RU"/>
        </w:rPr>
        <w:t>12.</w:t>
      </w:r>
      <w:r w:rsidRPr="006B76E1">
        <w:rPr>
          <w:rFonts w:ascii="Times New Roman" w:eastAsia="Times New Roman" w:hAnsi="Times New Roman" w:cs="Times New Roman"/>
          <w:sz w:val="20"/>
          <w:szCs w:val="20"/>
          <w:lang w:eastAsia="ru-RU"/>
        </w:rPr>
        <w:t xml:space="preserve"> Заполняется  по  итогам  проведения  публичных  консультаций по проекту</w:t>
      </w:r>
      <w:r w:rsidR="00E47FEA"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нормативного правового акта и сводного отчета:</w:t>
      </w:r>
    </w:p>
    <w:p w:rsidR="00DA3D20" w:rsidRPr="006B76E1" w:rsidRDefault="00906BB9"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DA3D20" w:rsidRPr="006B76E1">
        <w:rPr>
          <w:rFonts w:ascii="Times New Roman" w:eastAsia="Times New Roman" w:hAnsi="Times New Roman" w:cs="Times New Roman"/>
          <w:sz w:val="20"/>
          <w:szCs w:val="20"/>
          <w:lang w:eastAsia="ru-RU"/>
        </w:rPr>
        <w:t>Информация  о  сроках проведения публичных консультаций по проекту нормативного правового акта.</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w:t>
      </w:r>
      <w:r w:rsidR="002F2618">
        <w:rPr>
          <w:rFonts w:ascii="Times New Roman" w:eastAsia="Times New Roman" w:hAnsi="Times New Roman" w:cs="Times New Roman"/>
          <w:sz w:val="20"/>
          <w:szCs w:val="20"/>
          <w:lang w:eastAsia="ru-RU"/>
        </w:rPr>
        <w:t>2</w:t>
      </w:r>
      <w:r w:rsidRPr="006B76E1">
        <w:rPr>
          <w:rFonts w:ascii="Times New Roman" w:eastAsia="Times New Roman" w:hAnsi="Times New Roman" w:cs="Times New Roman"/>
          <w:sz w:val="20"/>
          <w:szCs w:val="20"/>
          <w:lang w:eastAsia="ru-RU"/>
        </w:rPr>
        <w:t>.1.  Срок,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начало: "__" ___________ 20</w:t>
      </w:r>
      <w:r w:rsidR="00291222" w:rsidRPr="006B76E1">
        <w:rPr>
          <w:rFonts w:ascii="Times New Roman" w:eastAsia="Times New Roman" w:hAnsi="Times New Roman" w:cs="Times New Roman"/>
          <w:sz w:val="20"/>
          <w:szCs w:val="20"/>
          <w:lang w:eastAsia="ru-RU"/>
        </w:rPr>
        <w:t>_</w:t>
      </w:r>
      <w:r w:rsidRPr="006B76E1">
        <w:rPr>
          <w:rFonts w:ascii="Times New Roman" w:eastAsia="Times New Roman" w:hAnsi="Times New Roman" w:cs="Times New Roman"/>
          <w:sz w:val="20"/>
          <w:szCs w:val="20"/>
          <w:lang w:eastAsia="ru-RU"/>
        </w:rPr>
        <w:t>_ г.;</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окончание: "__" __</w:t>
      </w:r>
      <w:r w:rsidR="00291222" w:rsidRPr="006B76E1">
        <w:rPr>
          <w:rFonts w:ascii="Times New Roman" w:eastAsia="Times New Roman" w:hAnsi="Times New Roman" w:cs="Times New Roman"/>
          <w:sz w:val="20"/>
          <w:szCs w:val="20"/>
          <w:lang w:eastAsia="ru-RU"/>
        </w:rPr>
        <w:t>_________ 20_</w:t>
      </w:r>
      <w:r w:rsidRPr="006B76E1">
        <w:rPr>
          <w:rFonts w:ascii="Times New Roman" w:eastAsia="Times New Roman" w:hAnsi="Times New Roman" w:cs="Times New Roman"/>
          <w:sz w:val="20"/>
          <w:szCs w:val="20"/>
          <w:lang w:eastAsia="ru-RU"/>
        </w:rPr>
        <w:t>_ г.</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w:t>
      </w:r>
      <w:r w:rsidR="002F2618">
        <w:rPr>
          <w:rFonts w:ascii="Times New Roman" w:eastAsia="Times New Roman" w:hAnsi="Times New Roman" w:cs="Times New Roman"/>
          <w:sz w:val="20"/>
          <w:szCs w:val="20"/>
          <w:lang w:eastAsia="ru-RU"/>
        </w:rPr>
        <w:t>2</w:t>
      </w:r>
      <w:r w:rsidRPr="006B76E1">
        <w:rPr>
          <w:rFonts w:ascii="Times New Roman" w:eastAsia="Times New Roman" w:hAnsi="Times New Roman" w:cs="Times New Roman"/>
          <w:sz w:val="20"/>
          <w:szCs w:val="20"/>
          <w:lang w:eastAsia="ru-RU"/>
        </w:rPr>
        <w:t>.2.  Сведения о количестве замечаний и предложений, полученных в ходе публичных консультаций по проекту нормативного правового акта:</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всего замечаний и предложений: _________________________, из них учтено</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полностью: ______________, учтено частично: ______________</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w:t>
      </w:r>
      <w:r w:rsidR="002F2618">
        <w:rPr>
          <w:rFonts w:ascii="Times New Roman" w:eastAsia="Times New Roman" w:hAnsi="Times New Roman" w:cs="Times New Roman"/>
          <w:sz w:val="20"/>
          <w:szCs w:val="20"/>
          <w:lang w:eastAsia="ru-RU"/>
        </w:rPr>
        <w:t>2</w:t>
      </w:r>
      <w:r w:rsidRPr="006B76E1">
        <w:rPr>
          <w:rFonts w:ascii="Times New Roman" w:eastAsia="Times New Roman" w:hAnsi="Times New Roman" w:cs="Times New Roman"/>
          <w:sz w:val="20"/>
          <w:szCs w:val="20"/>
          <w:lang w:eastAsia="ru-RU"/>
        </w:rPr>
        <w:t>.3.   Полный   электронный   адрес   размещения  сводки  предложений, поступивших   по   итогам  проведения  публичных  консультаций  по  проекту нормативного правового акта _______________________________________________</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(место для текстового описания)</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Приложение.    Свод   предложений,   поступивших   в   ходе   публичных консультаций,   проводившихся   в   ходе   процедуры  оценки  регулирующего воздействия, с указанием сведений об их учете или причинах отклонения.</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Иные приложения (по усмотрению регулирующего органа).</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Наименование должности руководителя разработчика</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________________________    ______________    _____________________</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(инициалы, фамилия)                     (дата)                          (подпись)</w:t>
      </w:r>
    </w:p>
    <w:p w:rsidR="00D77BC6" w:rsidRPr="006B76E1" w:rsidRDefault="00D77BC6" w:rsidP="00A220BB">
      <w:pPr>
        <w:pStyle w:val="ConsPlusNormal"/>
        <w:rPr>
          <w:rFonts w:ascii="Times New Roman" w:hAnsi="Times New Roman" w:cs="Times New Roman"/>
          <w:sz w:val="26"/>
          <w:szCs w:val="26"/>
        </w:rPr>
      </w:pPr>
    </w:p>
    <w:p w:rsidR="00B66116" w:rsidRPr="006B76E1" w:rsidRDefault="00B66116" w:rsidP="00A220BB">
      <w:pPr>
        <w:pStyle w:val="ConsPlusNormal"/>
        <w:rPr>
          <w:rFonts w:ascii="Times New Roman" w:hAnsi="Times New Roman" w:cs="Times New Roman"/>
          <w:sz w:val="26"/>
          <w:szCs w:val="26"/>
        </w:rPr>
      </w:pPr>
    </w:p>
    <w:p w:rsidR="00B66116" w:rsidRPr="006B76E1" w:rsidRDefault="00B66116" w:rsidP="00A220BB">
      <w:pPr>
        <w:pStyle w:val="ConsPlusNormal"/>
        <w:rPr>
          <w:rFonts w:ascii="Times New Roman" w:hAnsi="Times New Roman" w:cs="Times New Roman"/>
          <w:sz w:val="26"/>
          <w:szCs w:val="26"/>
        </w:rPr>
      </w:pPr>
    </w:p>
    <w:p w:rsidR="002621D2" w:rsidRDefault="002621D2" w:rsidP="00A220BB">
      <w:pPr>
        <w:pStyle w:val="ConsPlusNormal"/>
        <w:rPr>
          <w:rFonts w:ascii="Times New Roman" w:hAnsi="Times New Roman" w:cs="Times New Roman"/>
          <w:sz w:val="26"/>
          <w:szCs w:val="26"/>
        </w:rPr>
      </w:pPr>
    </w:p>
    <w:p w:rsidR="00952E13" w:rsidRDefault="00952E13" w:rsidP="00A220BB">
      <w:pPr>
        <w:pStyle w:val="ConsPlusNormal"/>
        <w:rPr>
          <w:rFonts w:ascii="Times New Roman" w:hAnsi="Times New Roman" w:cs="Times New Roman"/>
          <w:sz w:val="26"/>
          <w:szCs w:val="26"/>
        </w:rPr>
      </w:pPr>
    </w:p>
    <w:p w:rsidR="00952E13" w:rsidRDefault="00952E13"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F00A00" w:rsidRDefault="00F00A00" w:rsidP="00A220BB">
      <w:pPr>
        <w:pStyle w:val="ConsPlusNormal"/>
        <w:rPr>
          <w:rFonts w:ascii="Times New Roman" w:hAnsi="Times New Roman" w:cs="Times New Roman"/>
          <w:sz w:val="26"/>
          <w:szCs w:val="26"/>
        </w:rPr>
      </w:pPr>
    </w:p>
    <w:p w:rsidR="00A76008" w:rsidRDefault="00A76008" w:rsidP="00A220BB">
      <w:pPr>
        <w:pStyle w:val="ConsPlusNormal"/>
        <w:rPr>
          <w:rFonts w:ascii="Times New Roman" w:hAnsi="Times New Roman" w:cs="Times New Roman"/>
          <w:sz w:val="26"/>
          <w:szCs w:val="26"/>
        </w:rPr>
      </w:pPr>
    </w:p>
    <w:p w:rsidR="00A76008" w:rsidRDefault="00A76008" w:rsidP="00A220BB">
      <w:pPr>
        <w:pStyle w:val="ConsPlusNormal"/>
        <w:rPr>
          <w:rFonts w:ascii="Times New Roman" w:hAnsi="Times New Roman" w:cs="Times New Roman"/>
          <w:sz w:val="26"/>
          <w:szCs w:val="26"/>
        </w:rPr>
      </w:pPr>
    </w:p>
    <w:p w:rsidR="00A76008" w:rsidRDefault="00A76008" w:rsidP="00A220BB">
      <w:pPr>
        <w:pStyle w:val="ConsPlusNormal"/>
        <w:rPr>
          <w:rFonts w:ascii="Times New Roman" w:hAnsi="Times New Roman" w:cs="Times New Roman"/>
          <w:sz w:val="26"/>
          <w:szCs w:val="26"/>
        </w:rPr>
      </w:pPr>
    </w:p>
    <w:p w:rsidR="00F00A00" w:rsidRDefault="00F00A00"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952E13" w:rsidRPr="006B76E1" w:rsidRDefault="00952E13" w:rsidP="00A220BB">
      <w:pPr>
        <w:pStyle w:val="ConsPlusNormal"/>
        <w:rPr>
          <w:rFonts w:ascii="Times New Roman" w:hAnsi="Times New Roman" w:cs="Times New Roman"/>
          <w:sz w:val="26"/>
          <w:szCs w:val="26"/>
        </w:rPr>
      </w:pPr>
    </w:p>
    <w:p w:rsidR="00A41C83" w:rsidRPr="002F2618" w:rsidRDefault="00A41C83" w:rsidP="00A41C83">
      <w:pPr>
        <w:pStyle w:val="ConsPlusNormal"/>
        <w:jc w:val="right"/>
        <w:rPr>
          <w:rFonts w:ascii="Times New Roman" w:hAnsi="Times New Roman" w:cs="Times New Roman"/>
          <w:szCs w:val="26"/>
        </w:rPr>
      </w:pPr>
      <w:r w:rsidRPr="002F2618">
        <w:rPr>
          <w:rFonts w:ascii="Times New Roman" w:hAnsi="Times New Roman" w:cs="Times New Roman"/>
          <w:szCs w:val="26"/>
        </w:rPr>
        <w:lastRenderedPageBreak/>
        <w:t xml:space="preserve">Приложение </w:t>
      </w:r>
      <w:r w:rsidR="00DE1005" w:rsidRPr="002F2618">
        <w:rPr>
          <w:rFonts w:ascii="Times New Roman" w:hAnsi="Times New Roman" w:cs="Times New Roman"/>
          <w:szCs w:val="26"/>
        </w:rPr>
        <w:t>3</w:t>
      </w:r>
    </w:p>
    <w:p w:rsidR="00A41C83" w:rsidRPr="002F2618" w:rsidRDefault="00A41C83" w:rsidP="00A41C83">
      <w:pPr>
        <w:pStyle w:val="ConsPlusNormal"/>
        <w:jc w:val="right"/>
        <w:rPr>
          <w:rFonts w:ascii="Times New Roman" w:hAnsi="Times New Roman" w:cs="Times New Roman"/>
          <w:szCs w:val="26"/>
        </w:rPr>
      </w:pPr>
      <w:r w:rsidRPr="002F2618">
        <w:rPr>
          <w:rFonts w:ascii="Times New Roman" w:hAnsi="Times New Roman" w:cs="Times New Roman"/>
          <w:szCs w:val="26"/>
        </w:rPr>
        <w:t>к Порядку проведения оценки регулирующего воздействия</w:t>
      </w:r>
    </w:p>
    <w:p w:rsidR="00A41C83" w:rsidRPr="002F2618" w:rsidRDefault="00A41C83" w:rsidP="002621D2">
      <w:pPr>
        <w:pStyle w:val="ConsPlusNormal"/>
        <w:jc w:val="right"/>
        <w:rPr>
          <w:rFonts w:ascii="Times New Roman" w:hAnsi="Times New Roman" w:cs="Times New Roman"/>
          <w:szCs w:val="26"/>
        </w:rPr>
      </w:pPr>
      <w:r w:rsidRPr="002F2618">
        <w:rPr>
          <w:rFonts w:ascii="Times New Roman" w:hAnsi="Times New Roman" w:cs="Times New Roman"/>
          <w:szCs w:val="26"/>
        </w:rPr>
        <w:t xml:space="preserve">проектов нормативных правовых </w:t>
      </w:r>
      <w:r w:rsidR="002621D2" w:rsidRPr="002F2618">
        <w:rPr>
          <w:rFonts w:ascii="Times New Roman" w:hAnsi="Times New Roman" w:cs="Times New Roman"/>
          <w:szCs w:val="26"/>
        </w:rPr>
        <w:t>актов администрации МР «Печора»</w:t>
      </w:r>
    </w:p>
    <w:p w:rsidR="00D77BC6" w:rsidRPr="002F2618" w:rsidRDefault="00D77BC6" w:rsidP="00A220BB">
      <w:pPr>
        <w:pStyle w:val="ConsPlusNormal"/>
        <w:rPr>
          <w:rFonts w:ascii="Times New Roman" w:hAnsi="Times New Roman" w:cs="Times New Roman"/>
          <w:sz w:val="26"/>
          <w:szCs w:val="26"/>
        </w:rPr>
      </w:pPr>
    </w:p>
    <w:p w:rsidR="00BE710F" w:rsidRPr="002F2618" w:rsidRDefault="00BE710F"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Заключение</w:t>
      </w:r>
    </w:p>
    <w:p w:rsidR="00BE710F" w:rsidRPr="002F2618" w:rsidRDefault="00BE710F"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об оценке регулирующего воздействия</w:t>
      </w:r>
    </w:p>
    <w:p w:rsidR="00BE710F" w:rsidRPr="002F2618"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BE710F" w:rsidRPr="002F2618"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 xml:space="preserve">    Отдел экономики и инвестиций администрации МР «Печора» и Отдел правово</w:t>
      </w:r>
      <w:r w:rsidR="00A70048" w:rsidRPr="002F2618">
        <w:rPr>
          <w:rFonts w:ascii="Times New Roman" w:eastAsia="Times New Roman" w:hAnsi="Times New Roman" w:cs="Times New Roman"/>
          <w:sz w:val="20"/>
          <w:szCs w:val="20"/>
          <w:lang w:eastAsia="ru-RU"/>
        </w:rPr>
        <w:t>й</w:t>
      </w:r>
      <w:r w:rsidRPr="002F2618">
        <w:rPr>
          <w:rFonts w:ascii="Times New Roman" w:eastAsia="Times New Roman" w:hAnsi="Times New Roman" w:cs="Times New Roman"/>
          <w:sz w:val="20"/>
          <w:szCs w:val="20"/>
          <w:lang w:eastAsia="ru-RU"/>
        </w:rPr>
        <w:t xml:space="preserve"> </w:t>
      </w:r>
      <w:r w:rsidR="00A70048" w:rsidRPr="002F2618">
        <w:rPr>
          <w:rFonts w:ascii="Times New Roman" w:eastAsia="Times New Roman" w:hAnsi="Times New Roman" w:cs="Times New Roman"/>
          <w:sz w:val="20"/>
          <w:szCs w:val="20"/>
          <w:lang w:eastAsia="ru-RU"/>
        </w:rPr>
        <w:t>работы</w:t>
      </w:r>
      <w:r w:rsidRPr="002F2618">
        <w:rPr>
          <w:rFonts w:ascii="Times New Roman" w:eastAsia="Times New Roman" w:hAnsi="Times New Roman" w:cs="Times New Roman"/>
          <w:sz w:val="20"/>
          <w:szCs w:val="20"/>
          <w:lang w:eastAsia="ru-RU"/>
        </w:rPr>
        <w:t xml:space="preserve"> администрации МР «Печора» в соответствии с ____________________, рассмотрели проект:</w:t>
      </w:r>
    </w:p>
    <w:p w:rsidR="00BE710F" w:rsidRPr="002F2618"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__________________________________________________________________________</w:t>
      </w:r>
      <w:r w:rsidR="0019360A">
        <w:rPr>
          <w:rFonts w:ascii="Times New Roman" w:eastAsia="Times New Roman" w:hAnsi="Times New Roman" w:cs="Times New Roman"/>
          <w:sz w:val="20"/>
          <w:szCs w:val="20"/>
          <w:lang w:eastAsia="ru-RU"/>
        </w:rPr>
        <w:t>______________</w:t>
      </w:r>
      <w:r w:rsidRPr="002F2618">
        <w:rPr>
          <w:rFonts w:ascii="Times New Roman" w:eastAsia="Times New Roman" w:hAnsi="Times New Roman" w:cs="Times New Roman"/>
          <w:sz w:val="20"/>
          <w:szCs w:val="20"/>
          <w:lang w:eastAsia="ru-RU"/>
        </w:rPr>
        <w:t>_</w:t>
      </w:r>
    </w:p>
    <w:p w:rsidR="00BE710F" w:rsidRPr="002F2618" w:rsidRDefault="00BE710F"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(наименование проекта нормативного правового акта МР «Печора»)</w:t>
      </w:r>
    </w:p>
    <w:p w:rsidR="00BE710F" w:rsidRPr="002F2618" w:rsidRDefault="00BE710F" w:rsidP="00E47FEA">
      <w:pPr>
        <w:widowControl w:val="0"/>
        <w:autoSpaceDE w:val="0"/>
        <w:autoSpaceDN w:val="0"/>
        <w:spacing w:after="0" w:line="240" w:lineRule="auto"/>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(далее - проект акта), подготовленный</w:t>
      </w:r>
      <w:r w:rsidR="00E47FEA" w:rsidRPr="002F2618">
        <w:rPr>
          <w:rFonts w:ascii="Times New Roman" w:eastAsia="Times New Roman" w:hAnsi="Times New Roman" w:cs="Times New Roman"/>
          <w:sz w:val="20"/>
          <w:szCs w:val="20"/>
          <w:lang w:eastAsia="ru-RU"/>
        </w:rPr>
        <w:t xml:space="preserve"> </w:t>
      </w:r>
      <w:r w:rsidRPr="002F2618">
        <w:rPr>
          <w:rFonts w:ascii="Times New Roman" w:eastAsia="Times New Roman" w:hAnsi="Times New Roman" w:cs="Times New Roman"/>
          <w:sz w:val="20"/>
          <w:szCs w:val="20"/>
          <w:lang w:eastAsia="ru-RU"/>
        </w:rPr>
        <w:t>_________________________________________________</w:t>
      </w:r>
    </w:p>
    <w:p w:rsidR="00BE710F" w:rsidRPr="002F2618" w:rsidRDefault="00BE710F" w:rsidP="00BE710F">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F2618">
        <w:rPr>
          <w:rFonts w:ascii="Times New Roman" w:eastAsia="Times New Roman" w:hAnsi="Times New Roman" w:cs="Times New Roman"/>
          <w:sz w:val="16"/>
          <w:szCs w:val="16"/>
          <w:lang w:eastAsia="ru-RU"/>
        </w:rPr>
        <w:t>(наименование отраслевого (функционального) органа, структурного</w:t>
      </w:r>
      <w:r w:rsidR="00E47FEA" w:rsidRPr="002F2618">
        <w:rPr>
          <w:rFonts w:ascii="Times New Roman" w:eastAsia="Times New Roman" w:hAnsi="Times New Roman" w:cs="Times New Roman"/>
          <w:sz w:val="16"/>
          <w:szCs w:val="16"/>
          <w:lang w:eastAsia="ru-RU"/>
        </w:rPr>
        <w:t xml:space="preserve"> </w:t>
      </w:r>
      <w:r w:rsidRPr="002F2618">
        <w:rPr>
          <w:rFonts w:ascii="Times New Roman" w:eastAsia="Times New Roman" w:hAnsi="Times New Roman" w:cs="Times New Roman"/>
          <w:sz w:val="16"/>
          <w:szCs w:val="16"/>
          <w:lang w:eastAsia="ru-RU"/>
        </w:rPr>
        <w:t>подразделения администрации МО МР «Печора»)</w:t>
      </w:r>
    </w:p>
    <w:p w:rsidR="00BE710F" w:rsidRPr="002F2618" w:rsidRDefault="00BE710F"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BE710F" w:rsidRPr="002F2618"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 xml:space="preserve">    По  результатам  рассмотрения  установлено,  что при подготовке проекта акта   разработчиком  соблюден  (не  соблюден)  порядок  проведения  оценки регулирующего воздействия</w:t>
      </w:r>
    </w:p>
    <w:p w:rsidR="00BE710F" w:rsidRPr="002F2618"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________________________________________________________________________________________</w:t>
      </w:r>
    </w:p>
    <w:p w:rsidR="00BE710F" w:rsidRPr="002F2618" w:rsidRDefault="00BE710F"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(нужное подчеркнуть)</w:t>
      </w:r>
    </w:p>
    <w:p w:rsidR="00C323B0" w:rsidRPr="002F2618" w:rsidRDefault="00C323B0"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BE710F" w:rsidRPr="002F2618" w:rsidRDefault="00BE710F" w:rsidP="009C086C">
      <w:pPr>
        <w:widowControl w:val="0"/>
        <w:autoSpaceDE w:val="0"/>
        <w:autoSpaceDN w:val="0"/>
        <w:spacing w:after="0" w:line="240" w:lineRule="auto"/>
        <w:ind w:left="180"/>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 xml:space="preserve">Общественные  обсуждения  в  отношении проекта акта проведены в сроки </w:t>
      </w:r>
      <w:proofErr w:type="gramStart"/>
      <w:r w:rsidRPr="002F2618">
        <w:rPr>
          <w:rFonts w:ascii="Times New Roman" w:eastAsia="Times New Roman" w:hAnsi="Times New Roman" w:cs="Times New Roman"/>
          <w:sz w:val="20"/>
          <w:szCs w:val="20"/>
          <w:lang w:eastAsia="ru-RU"/>
        </w:rPr>
        <w:t>с</w:t>
      </w:r>
      <w:proofErr w:type="gramEnd"/>
      <w:r w:rsidRPr="002F2618">
        <w:rPr>
          <w:rFonts w:ascii="Times New Roman" w:eastAsia="Times New Roman" w:hAnsi="Times New Roman" w:cs="Times New Roman"/>
          <w:sz w:val="20"/>
          <w:szCs w:val="20"/>
          <w:lang w:eastAsia="ru-RU"/>
        </w:rPr>
        <w:t xml:space="preserve"> __________ </w:t>
      </w:r>
      <w:proofErr w:type="gramStart"/>
      <w:r w:rsidRPr="002F2618">
        <w:rPr>
          <w:rFonts w:ascii="Times New Roman" w:eastAsia="Times New Roman" w:hAnsi="Times New Roman" w:cs="Times New Roman"/>
          <w:sz w:val="20"/>
          <w:szCs w:val="20"/>
          <w:lang w:eastAsia="ru-RU"/>
        </w:rPr>
        <w:t>по</w:t>
      </w:r>
      <w:proofErr w:type="gramEnd"/>
      <w:r w:rsidRPr="002F2618">
        <w:rPr>
          <w:rFonts w:ascii="Times New Roman" w:eastAsia="Times New Roman" w:hAnsi="Times New Roman" w:cs="Times New Roman"/>
          <w:sz w:val="20"/>
          <w:szCs w:val="20"/>
          <w:lang w:eastAsia="ru-RU"/>
        </w:rPr>
        <w:t xml:space="preserve"> __________. </w:t>
      </w:r>
      <w:r w:rsidR="009C086C" w:rsidRPr="002F2618">
        <w:rPr>
          <w:rFonts w:ascii="Times New Roman" w:eastAsia="Times New Roman" w:hAnsi="Times New Roman" w:cs="Times New Roman"/>
          <w:sz w:val="20"/>
          <w:szCs w:val="20"/>
          <w:lang w:eastAsia="ru-RU"/>
        </w:rPr>
        <w:t xml:space="preserve"> </w:t>
      </w:r>
      <w:r w:rsidRPr="002F2618">
        <w:rPr>
          <w:rFonts w:ascii="Times New Roman" w:eastAsia="Times New Roman" w:hAnsi="Times New Roman" w:cs="Times New Roman"/>
          <w:sz w:val="20"/>
          <w:szCs w:val="20"/>
          <w:lang w:eastAsia="ru-RU"/>
        </w:rPr>
        <w:t>По результатам проведения общественных обсуждений поступили (не поступили) ____________________________________________________________________________</w:t>
      </w:r>
      <w:r w:rsidR="0019360A">
        <w:rPr>
          <w:rFonts w:ascii="Times New Roman" w:eastAsia="Times New Roman" w:hAnsi="Times New Roman" w:cs="Times New Roman"/>
          <w:sz w:val="20"/>
          <w:szCs w:val="20"/>
          <w:lang w:eastAsia="ru-RU"/>
        </w:rPr>
        <w:t>__</w:t>
      </w:r>
      <w:r w:rsidRPr="002F2618">
        <w:rPr>
          <w:rFonts w:ascii="Times New Roman" w:eastAsia="Times New Roman" w:hAnsi="Times New Roman" w:cs="Times New Roman"/>
          <w:sz w:val="20"/>
          <w:szCs w:val="20"/>
          <w:lang w:eastAsia="ru-RU"/>
        </w:rPr>
        <w:t>___________</w:t>
      </w:r>
    </w:p>
    <w:p w:rsidR="00BE710F" w:rsidRPr="002F2618" w:rsidRDefault="00BE710F"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(нужное подчеркнуть)</w:t>
      </w:r>
    </w:p>
    <w:p w:rsidR="00BE710F" w:rsidRPr="002F2618"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 xml:space="preserve">    предложения (замечания) участников публичных консультаций.</w:t>
      </w:r>
    </w:p>
    <w:p w:rsidR="00C323B0" w:rsidRPr="002F2618" w:rsidRDefault="00C323B0"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BE710F" w:rsidRPr="002F2618"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 xml:space="preserve">    Поступившие  в  ходе  общественных  обсуждений  предложения (замечания)</w:t>
      </w:r>
      <w:r w:rsidR="00C323B0" w:rsidRPr="002F2618">
        <w:rPr>
          <w:rFonts w:ascii="Times New Roman" w:eastAsia="Times New Roman" w:hAnsi="Times New Roman" w:cs="Times New Roman"/>
          <w:sz w:val="20"/>
          <w:szCs w:val="20"/>
          <w:lang w:eastAsia="ru-RU"/>
        </w:rPr>
        <w:t xml:space="preserve"> </w:t>
      </w:r>
      <w:r w:rsidRPr="002F2618">
        <w:rPr>
          <w:rFonts w:ascii="Times New Roman" w:eastAsia="Times New Roman" w:hAnsi="Times New Roman" w:cs="Times New Roman"/>
          <w:sz w:val="20"/>
          <w:szCs w:val="20"/>
          <w:lang w:eastAsia="ru-RU"/>
        </w:rPr>
        <w:t>участников  общественных  обсуждений разработчиком учтены (мотивированно не</w:t>
      </w:r>
      <w:r w:rsidR="00C323B0" w:rsidRPr="002F2618">
        <w:rPr>
          <w:rFonts w:ascii="Times New Roman" w:eastAsia="Times New Roman" w:hAnsi="Times New Roman" w:cs="Times New Roman"/>
          <w:sz w:val="20"/>
          <w:szCs w:val="20"/>
          <w:lang w:eastAsia="ru-RU"/>
        </w:rPr>
        <w:t xml:space="preserve"> </w:t>
      </w:r>
      <w:proofErr w:type="gramStart"/>
      <w:r w:rsidRPr="002F2618">
        <w:rPr>
          <w:rFonts w:ascii="Times New Roman" w:eastAsia="Times New Roman" w:hAnsi="Times New Roman" w:cs="Times New Roman"/>
          <w:sz w:val="20"/>
          <w:szCs w:val="20"/>
          <w:lang w:eastAsia="ru-RU"/>
        </w:rPr>
        <w:t>учтены</w:t>
      </w:r>
      <w:proofErr w:type="gramEnd"/>
      <w:r w:rsidRPr="002F2618">
        <w:rPr>
          <w:rFonts w:ascii="Times New Roman" w:eastAsia="Times New Roman" w:hAnsi="Times New Roman" w:cs="Times New Roman"/>
          <w:sz w:val="20"/>
          <w:szCs w:val="20"/>
          <w:lang w:eastAsia="ru-RU"/>
        </w:rPr>
        <w:t>/не учтены) ________________________________________</w:t>
      </w:r>
      <w:r w:rsidR="00C323B0" w:rsidRPr="002F2618">
        <w:rPr>
          <w:rFonts w:ascii="Times New Roman" w:eastAsia="Times New Roman" w:hAnsi="Times New Roman" w:cs="Times New Roman"/>
          <w:sz w:val="20"/>
          <w:szCs w:val="20"/>
          <w:lang w:eastAsia="ru-RU"/>
        </w:rPr>
        <w:t>______________________</w:t>
      </w:r>
      <w:r w:rsidRPr="002F2618">
        <w:rPr>
          <w:rFonts w:ascii="Times New Roman" w:eastAsia="Times New Roman" w:hAnsi="Times New Roman" w:cs="Times New Roman"/>
          <w:sz w:val="20"/>
          <w:szCs w:val="20"/>
          <w:lang w:eastAsia="ru-RU"/>
        </w:rPr>
        <w:t>_______________</w:t>
      </w:r>
      <w:r w:rsidR="0019360A">
        <w:rPr>
          <w:rFonts w:ascii="Times New Roman" w:eastAsia="Times New Roman" w:hAnsi="Times New Roman" w:cs="Times New Roman"/>
          <w:sz w:val="20"/>
          <w:szCs w:val="20"/>
          <w:lang w:eastAsia="ru-RU"/>
        </w:rPr>
        <w:t>__</w:t>
      </w:r>
      <w:r w:rsidRPr="002F2618">
        <w:rPr>
          <w:rFonts w:ascii="Times New Roman" w:eastAsia="Times New Roman" w:hAnsi="Times New Roman" w:cs="Times New Roman"/>
          <w:sz w:val="20"/>
          <w:szCs w:val="20"/>
          <w:lang w:eastAsia="ru-RU"/>
        </w:rPr>
        <w:t>__________.</w:t>
      </w:r>
    </w:p>
    <w:p w:rsidR="00BE710F" w:rsidRPr="002F2618" w:rsidRDefault="00BE710F"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(нужное подчеркнуть)</w:t>
      </w:r>
    </w:p>
    <w:p w:rsidR="00BE710F" w:rsidRPr="002F2618"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 xml:space="preserve">    Разработчику необходимо учесть предложения (замечания) ______</w:t>
      </w:r>
      <w:r w:rsidR="00C323B0" w:rsidRPr="002F2618">
        <w:rPr>
          <w:rFonts w:ascii="Times New Roman" w:eastAsia="Times New Roman" w:hAnsi="Times New Roman" w:cs="Times New Roman"/>
          <w:sz w:val="20"/>
          <w:szCs w:val="20"/>
          <w:lang w:eastAsia="ru-RU"/>
        </w:rPr>
        <w:t>____________________</w:t>
      </w:r>
      <w:r w:rsidRPr="002F2618">
        <w:rPr>
          <w:rFonts w:ascii="Times New Roman" w:eastAsia="Times New Roman" w:hAnsi="Times New Roman" w:cs="Times New Roman"/>
          <w:sz w:val="20"/>
          <w:szCs w:val="20"/>
          <w:lang w:eastAsia="ru-RU"/>
        </w:rPr>
        <w:t>__________</w:t>
      </w:r>
    </w:p>
    <w:p w:rsidR="00BE710F" w:rsidRPr="002F2618"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либо мотивированно обосновать их отклонение.</w:t>
      </w:r>
    </w:p>
    <w:p w:rsidR="00C323B0" w:rsidRPr="002F2618" w:rsidRDefault="00C323B0"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BE710F" w:rsidRPr="002F2618"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 xml:space="preserve">    На   основе  проведенной  оценки  проекта  акта  с  учетом  информации,</w:t>
      </w:r>
      <w:r w:rsidR="00C323B0" w:rsidRPr="002F2618">
        <w:rPr>
          <w:rFonts w:ascii="Times New Roman" w:eastAsia="Times New Roman" w:hAnsi="Times New Roman" w:cs="Times New Roman"/>
          <w:sz w:val="20"/>
          <w:szCs w:val="20"/>
          <w:lang w:eastAsia="ru-RU"/>
        </w:rPr>
        <w:t xml:space="preserve"> </w:t>
      </w:r>
      <w:r w:rsidRPr="002F2618">
        <w:rPr>
          <w:rFonts w:ascii="Times New Roman" w:eastAsia="Times New Roman" w:hAnsi="Times New Roman" w:cs="Times New Roman"/>
          <w:sz w:val="20"/>
          <w:szCs w:val="20"/>
          <w:lang w:eastAsia="ru-RU"/>
        </w:rPr>
        <w:t>представленной  разработчиком,  полученной  в ходе общественных обсуждений,</w:t>
      </w:r>
      <w:r w:rsidR="00C323B0" w:rsidRPr="002F2618">
        <w:rPr>
          <w:rFonts w:ascii="Times New Roman" w:eastAsia="Times New Roman" w:hAnsi="Times New Roman" w:cs="Times New Roman"/>
          <w:sz w:val="20"/>
          <w:szCs w:val="20"/>
          <w:lang w:eastAsia="ru-RU"/>
        </w:rPr>
        <w:t xml:space="preserve"> </w:t>
      </w:r>
      <w:r w:rsidRPr="002F2618">
        <w:rPr>
          <w:rFonts w:ascii="Times New Roman" w:eastAsia="Times New Roman" w:hAnsi="Times New Roman" w:cs="Times New Roman"/>
          <w:sz w:val="20"/>
          <w:szCs w:val="20"/>
          <w:lang w:eastAsia="ru-RU"/>
        </w:rPr>
        <w:t>сделаны следующие выводы:</w:t>
      </w:r>
    </w:p>
    <w:p w:rsidR="00BE710F" w:rsidRPr="002F2618"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__________________________________________</w:t>
      </w:r>
      <w:r w:rsidR="00C323B0" w:rsidRPr="002F2618">
        <w:rPr>
          <w:rFonts w:ascii="Times New Roman" w:eastAsia="Times New Roman" w:hAnsi="Times New Roman" w:cs="Times New Roman"/>
          <w:sz w:val="20"/>
          <w:szCs w:val="20"/>
          <w:lang w:eastAsia="ru-RU"/>
        </w:rPr>
        <w:t>_____________</w:t>
      </w:r>
      <w:r w:rsidRPr="002F2618">
        <w:rPr>
          <w:rFonts w:ascii="Times New Roman" w:eastAsia="Times New Roman" w:hAnsi="Times New Roman" w:cs="Times New Roman"/>
          <w:sz w:val="20"/>
          <w:szCs w:val="20"/>
          <w:lang w:eastAsia="ru-RU"/>
        </w:rPr>
        <w:t>_________________________________</w:t>
      </w:r>
    </w:p>
    <w:p w:rsidR="00BE710F" w:rsidRPr="006B76E1"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_________________________________________</w:t>
      </w:r>
      <w:r w:rsidR="00C323B0" w:rsidRPr="002F2618">
        <w:rPr>
          <w:rFonts w:ascii="Times New Roman" w:eastAsia="Times New Roman" w:hAnsi="Times New Roman" w:cs="Times New Roman"/>
          <w:sz w:val="20"/>
          <w:szCs w:val="20"/>
          <w:lang w:eastAsia="ru-RU"/>
        </w:rPr>
        <w:t>______________</w:t>
      </w:r>
      <w:r w:rsidRPr="002F2618">
        <w:rPr>
          <w:rFonts w:ascii="Times New Roman" w:eastAsia="Times New Roman" w:hAnsi="Times New Roman" w:cs="Times New Roman"/>
          <w:sz w:val="20"/>
          <w:szCs w:val="20"/>
          <w:lang w:eastAsia="ru-RU"/>
        </w:rPr>
        <w:t>___________</w:t>
      </w:r>
      <w:r w:rsidR="0019360A">
        <w:rPr>
          <w:rFonts w:ascii="Times New Roman" w:eastAsia="Times New Roman" w:hAnsi="Times New Roman" w:cs="Times New Roman"/>
          <w:sz w:val="20"/>
          <w:szCs w:val="20"/>
          <w:lang w:eastAsia="ru-RU"/>
        </w:rPr>
        <w:t>_</w:t>
      </w:r>
      <w:r w:rsidRPr="002F2618">
        <w:rPr>
          <w:rFonts w:ascii="Times New Roman" w:eastAsia="Times New Roman" w:hAnsi="Times New Roman" w:cs="Times New Roman"/>
          <w:sz w:val="20"/>
          <w:szCs w:val="20"/>
          <w:lang w:eastAsia="ru-RU"/>
        </w:rPr>
        <w:t>_____________________</w:t>
      </w:r>
      <w:r w:rsidR="00C323B0" w:rsidRPr="002F2618">
        <w:rPr>
          <w:rFonts w:ascii="Times New Roman" w:eastAsia="Times New Roman" w:hAnsi="Times New Roman" w:cs="Times New Roman"/>
          <w:sz w:val="20"/>
          <w:szCs w:val="20"/>
          <w:lang w:eastAsia="ru-RU"/>
        </w:rPr>
        <w:t>»</w:t>
      </w:r>
      <w:r w:rsidRPr="002F2618">
        <w:rPr>
          <w:rFonts w:ascii="Times New Roman" w:eastAsia="Times New Roman" w:hAnsi="Times New Roman" w:cs="Times New Roman"/>
          <w:sz w:val="20"/>
          <w:szCs w:val="20"/>
          <w:lang w:eastAsia="ru-RU"/>
        </w:rPr>
        <w:t>.</w:t>
      </w:r>
    </w:p>
    <w:p w:rsidR="00BE710F" w:rsidRPr="006B76E1" w:rsidRDefault="00BE710F" w:rsidP="00BE710F">
      <w:pPr>
        <w:widowControl w:val="0"/>
        <w:autoSpaceDE w:val="0"/>
        <w:autoSpaceDN w:val="0"/>
        <w:spacing w:after="0" w:line="240" w:lineRule="auto"/>
        <w:rPr>
          <w:rFonts w:ascii="Times New Roman" w:eastAsia="Times New Roman" w:hAnsi="Times New Roman" w:cs="Times New Roman"/>
          <w:szCs w:val="20"/>
          <w:lang w:eastAsia="ru-RU"/>
        </w:rPr>
      </w:pPr>
    </w:p>
    <w:p w:rsidR="00DE1005" w:rsidRPr="0019360A" w:rsidRDefault="00DE1005" w:rsidP="00DE1005">
      <w:pPr>
        <w:widowControl w:val="0"/>
        <w:autoSpaceDE w:val="0"/>
        <w:autoSpaceDN w:val="0"/>
        <w:spacing w:after="0" w:line="240" w:lineRule="auto"/>
        <w:rPr>
          <w:rFonts w:ascii="Times New Roman" w:eastAsia="Times New Roman" w:hAnsi="Times New Roman" w:cs="Times New Roman"/>
          <w:sz w:val="20"/>
          <w:szCs w:val="20"/>
          <w:lang w:eastAsia="ru-RU"/>
        </w:rPr>
      </w:pPr>
      <w:r w:rsidRPr="0019360A">
        <w:rPr>
          <w:rFonts w:ascii="Times New Roman" w:eastAsia="Times New Roman" w:hAnsi="Times New Roman" w:cs="Times New Roman"/>
          <w:sz w:val="20"/>
          <w:szCs w:val="20"/>
          <w:lang w:eastAsia="ru-RU"/>
        </w:rPr>
        <w:t xml:space="preserve">Начальник отдела экономики и инвестиций </w:t>
      </w:r>
    </w:p>
    <w:p w:rsidR="00DE1005" w:rsidRPr="0019360A" w:rsidRDefault="00DE1005" w:rsidP="00DE1005">
      <w:pPr>
        <w:widowControl w:val="0"/>
        <w:autoSpaceDE w:val="0"/>
        <w:autoSpaceDN w:val="0"/>
        <w:spacing w:after="0" w:line="240" w:lineRule="auto"/>
        <w:rPr>
          <w:rFonts w:ascii="Times New Roman" w:eastAsia="Times New Roman" w:hAnsi="Times New Roman" w:cs="Times New Roman"/>
          <w:sz w:val="20"/>
          <w:szCs w:val="20"/>
          <w:lang w:eastAsia="ru-RU"/>
        </w:rPr>
      </w:pPr>
      <w:r w:rsidRPr="0019360A">
        <w:rPr>
          <w:rFonts w:ascii="Times New Roman" w:eastAsia="Times New Roman" w:hAnsi="Times New Roman" w:cs="Times New Roman"/>
          <w:sz w:val="20"/>
          <w:szCs w:val="20"/>
          <w:lang w:eastAsia="ru-RU"/>
        </w:rPr>
        <w:t xml:space="preserve">администрации МР «Печора»                                                            </w:t>
      </w:r>
      <w:r w:rsidR="0019360A">
        <w:rPr>
          <w:rFonts w:ascii="Times New Roman" w:eastAsia="Times New Roman" w:hAnsi="Times New Roman" w:cs="Times New Roman"/>
          <w:sz w:val="20"/>
          <w:szCs w:val="20"/>
          <w:lang w:eastAsia="ru-RU"/>
        </w:rPr>
        <w:t xml:space="preserve">                                        </w:t>
      </w:r>
      <w:r w:rsidRPr="0019360A">
        <w:rPr>
          <w:rFonts w:ascii="Times New Roman" w:eastAsia="Times New Roman" w:hAnsi="Times New Roman" w:cs="Times New Roman"/>
          <w:sz w:val="20"/>
          <w:szCs w:val="20"/>
          <w:lang w:eastAsia="ru-RU"/>
        </w:rPr>
        <w:t xml:space="preserve">      ФИО</w:t>
      </w:r>
    </w:p>
    <w:p w:rsidR="00DE1005" w:rsidRPr="0019360A" w:rsidRDefault="00DE1005" w:rsidP="00DE1005">
      <w:pPr>
        <w:widowControl w:val="0"/>
        <w:autoSpaceDE w:val="0"/>
        <w:autoSpaceDN w:val="0"/>
        <w:spacing w:after="0" w:line="240" w:lineRule="auto"/>
        <w:rPr>
          <w:rFonts w:ascii="Times New Roman" w:eastAsia="Times New Roman" w:hAnsi="Times New Roman" w:cs="Times New Roman"/>
          <w:sz w:val="20"/>
          <w:szCs w:val="20"/>
          <w:lang w:eastAsia="ru-RU"/>
        </w:rPr>
      </w:pPr>
    </w:p>
    <w:p w:rsidR="00DE1005" w:rsidRPr="0019360A" w:rsidRDefault="00DE1005" w:rsidP="00DE1005">
      <w:pPr>
        <w:widowControl w:val="0"/>
        <w:autoSpaceDE w:val="0"/>
        <w:autoSpaceDN w:val="0"/>
        <w:spacing w:after="0" w:line="240" w:lineRule="auto"/>
        <w:rPr>
          <w:rFonts w:ascii="Times New Roman" w:eastAsia="Times New Roman" w:hAnsi="Times New Roman" w:cs="Times New Roman"/>
          <w:sz w:val="20"/>
          <w:szCs w:val="20"/>
          <w:lang w:eastAsia="ru-RU"/>
        </w:rPr>
      </w:pPr>
    </w:p>
    <w:p w:rsidR="00DE1005" w:rsidRPr="0019360A" w:rsidRDefault="00DE1005" w:rsidP="00DE1005">
      <w:pPr>
        <w:widowControl w:val="0"/>
        <w:autoSpaceDE w:val="0"/>
        <w:autoSpaceDN w:val="0"/>
        <w:spacing w:after="0" w:line="240" w:lineRule="auto"/>
        <w:rPr>
          <w:rFonts w:ascii="Times New Roman" w:eastAsia="Times New Roman" w:hAnsi="Times New Roman" w:cs="Times New Roman"/>
          <w:sz w:val="20"/>
          <w:szCs w:val="20"/>
          <w:lang w:eastAsia="ru-RU"/>
        </w:rPr>
      </w:pPr>
      <w:r w:rsidRPr="0019360A">
        <w:rPr>
          <w:rFonts w:ascii="Times New Roman" w:eastAsia="Times New Roman" w:hAnsi="Times New Roman" w:cs="Times New Roman"/>
          <w:sz w:val="20"/>
          <w:szCs w:val="20"/>
          <w:lang w:eastAsia="ru-RU"/>
        </w:rPr>
        <w:t>Согласовано</w:t>
      </w:r>
    </w:p>
    <w:p w:rsidR="00DE1005" w:rsidRPr="0019360A" w:rsidRDefault="00DE1005" w:rsidP="00DE1005">
      <w:pPr>
        <w:widowControl w:val="0"/>
        <w:autoSpaceDE w:val="0"/>
        <w:autoSpaceDN w:val="0"/>
        <w:spacing w:after="0" w:line="240" w:lineRule="auto"/>
        <w:rPr>
          <w:rFonts w:ascii="Times New Roman" w:eastAsia="Times New Roman" w:hAnsi="Times New Roman" w:cs="Times New Roman"/>
          <w:sz w:val="20"/>
          <w:szCs w:val="20"/>
          <w:lang w:eastAsia="ru-RU"/>
        </w:rPr>
      </w:pPr>
    </w:p>
    <w:p w:rsidR="00DE1005" w:rsidRPr="0019360A" w:rsidRDefault="00DE1005" w:rsidP="00DE1005">
      <w:pPr>
        <w:widowControl w:val="0"/>
        <w:autoSpaceDE w:val="0"/>
        <w:autoSpaceDN w:val="0"/>
        <w:spacing w:after="0" w:line="240" w:lineRule="auto"/>
        <w:rPr>
          <w:rFonts w:ascii="Times New Roman" w:eastAsia="Times New Roman" w:hAnsi="Times New Roman" w:cs="Times New Roman"/>
          <w:sz w:val="20"/>
          <w:szCs w:val="20"/>
          <w:lang w:eastAsia="ru-RU"/>
        </w:rPr>
      </w:pPr>
      <w:r w:rsidRPr="0019360A">
        <w:rPr>
          <w:rFonts w:ascii="Times New Roman" w:eastAsia="Times New Roman" w:hAnsi="Times New Roman" w:cs="Times New Roman"/>
          <w:sz w:val="20"/>
          <w:szCs w:val="20"/>
          <w:lang w:eastAsia="ru-RU"/>
        </w:rPr>
        <w:t>Начальник отдела правовой работы</w:t>
      </w:r>
    </w:p>
    <w:p w:rsidR="00BE710F" w:rsidRPr="0019360A" w:rsidRDefault="00DE1005" w:rsidP="00DE1005">
      <w:pPr>
        <w:widowControl w:val="0"/>
        <w:autoSpaceDE w:val="0"/>
        <w:autoSpaceDN w:val="0"/>
        <w:spacing w:after="0" w:line="240" w:lineRule="auto"/>
        <w:rPr>
          <w:rFonts w:ascii="Times New Roman" w:eastAsia="Times New Roman" w:hAnsi="Times New Roman" w:cs="Times New Roman"/>
          <w:sz w:val="20"/>
          <w:szCs w:val="20"/>
          <w:lang w:eastAsia="ru-RU"/>
        </w:rPr>
      </w:pPr>
      <w:r w:rsidRPr="0019360A">
        <w:rPr>
          <w:rFonts w:ascii="Times New Roman" w:eastAsia="Times New Roman" w:hAnsi="Times New Roman" w:cs="Times New Roman"/>
          <w:sz w:val="20"/>
          <w:szCs w:val="20"/>
          <w:lang w:eastAsia="ru-RU"/>
        </w:rPr>
        <w:t xml:space="preserve">администрации МР «Печора»                                                          </w:t>
      </w:r>
      <w:r w:rsidR="0019360A">
        <w:rPr>
          <w:rFonts w:ascii="Times New Roman" w:eastAsia="Times New Roman" w:hAnsi="Times New Roman" w:cs="Times New Roman"/>
          <w:sz w:val="20"/>
          <w:szCs w:val="20"/>
          <w:lang w:eastAsia="ru-RU"/>
        </w:rPr>
        <w:t xml:space="preserve">                                         </w:t>
      </w:r>
      <w:r w:rsidRPr="0019360A">
        <w:rPr>
          <w:rFonts w:ascii="Times New Roman" w:eastAsia="Times New Roman" w:hAnsi="Times New Roman" w:cs="Times New Roman"/>
          <w:sz w:val="20"/>
          <w:szCs w:val="20"/>
          <w:lang w:eastAsia="ru-RU"/>
        </w:rPr>
        <w:t xml:space="preserve">        ФИО</w:t>
      </w:r>
    </w:p>
    <w:p w:rsidR="00BE710F" w:rsidRPr="006B76E1" w:rsidRDefault="00BE710F" w:rsidP="00BE710F">
      <w:pPr>
        <w:widowControl w:val="0"/>
        <w:pBdr>
          <w:top w:val="single" w:sz="6" w:space="0" w:color="auto"/>
        </w:pBdr>
        <w:autoSpaceDE w:val="0"/>
        <w:autoSpaceDN w:val="0"/>
        <w:spacing w:before="100" w:after="100" w:line="240" w:lineRule="auto"/>
        <w:jc w:val="both"/>
        <w:rPr>
          <w:rFonts w:ascii="Times New Roman" w:eastAsia="Times New Roman" w:hAnsi="Times New Roman" w:cs="Times New Roman"/>
          <w:sz w:val="2"/>
          <w:szCs w:val="2"/>
          <w:lang w:eastAsia="ru-RU"/>
        </w:rPr>
      </w:pPr>
    </w:p>
    <w:p w:rsidR="0000159A" w:rsidRPr="006B76E1" w:rsidRDefault="009C667A" w:rsidP="0000159A">
      <w:pPr>
        <w:pStyle w:val="ConsPlusNormal"/>
        <w:jc w:val="right"/>
        <w:rPr>
          <w:rFonts w:ascii="Times New Roman" w:hAnsi="Times New Roman" w:cs="Times New Roman"/>
        </w:rPr>
      </w:pPr>
      <w:r w:rsidRPr="006B76E1">
        <w:rPr>
          <w:rFonts w:ascii="Times New Roman" w:hAnsi="Times New Roman" w:cs="Times New Roman"/>
          <w:sz w:val="26"/>
          <w:szCs w:val="26"/>
        </w:rPr>
        <w:br w:type="page"/>
      </w:r>
      <w:r w:rsidR="0000159A" w:rsidRPr="006B76E1">
        <w:rPr>
          <w:rFonts w:ascii="Times New Roman" w:hAnsi="Times New Roman" w:cs="Times New Roman"/>
        </w:rPr>
        <w:lastRenderedPageBreak/>
        <w:t xml:space="preserve">Приложение </w:t>
      </w:r>
      <w:r w:rsidR="00920953">
        <w:rPr>
          <w:rFonts w:ascii="Times New Roman" w:hAnsi="Times New Roman" w:cs="Times New Roman"/>
        </w:rPr>
        <w:t>4</w:t>
      </w:r>
    </w:p>
    <w:p w:rsidR="0000159A" w:rsidRPr="006B76E1" w:rsidRDefault="0000159A" w:rsidP="0000159A">
      <w:pPr>
        <w:pStyle w:val="ConsPlusNormal"/>
        <w:jc w:val="right"/>
        <w:rPr>
          <w:rFonts w:ascii="Times New Roman" w:hAnsi="Times New Roman" w:cs="Times New Roman"/>
        </w:rPr>
      </w:pPr>
      <w:r w:rsidRPr="006B76E1">
        <w:rPr>
          <w:rFonts w:ascii="Times New Roman" w:hAnsi="Times New Roman" w:cs="Times New Roman"/>
        </w:rPr>
        <w:t>к Порядку проведения оценки регулирующего воздействия</w:t>
      </w:r>
    </w:p>
    <w:p w:rsidR="0000159A" w:rsidRPr="006B76E1" w:rsidRDefault="0000159A" w:rsidP="0000159A">
      <w:pPr>
        <w:pStyle w:val="ConsPlusNormal"/>
        <w:jc w:val="right"/>
        <w:rPr>
          <w:rFonts w:ascii="Times New Roman" w:hAnsi="Times New Roman" w:cs="Times New Roman"/>
        </w:rPr>
      </w:pPr>
      <w:r w:rsidRPr="006B76E1">
        <w:rPr>
          <w:rFonts w:ascii="Times New Roman" w:hAnsi="Times New Roman" w:cs="Times New Roman"/>
        </w:rPr>
        <w:t xml:space="preserve">проектов нормативных правовых актов </w:t>
      </w:r>
      <w:r w:rsidR="005725D1">
        <w:rPr>
          <w:rFonts w:ascii="Times New Roman" w:hAnsi="Times New Roman" w:cs="Times New Roman"/>
        </w:rPr>
        <w:t>а</w:t>
      </w:r>
      <w:r w:rsidRPr="006B76E1">
        <w:rPr>
          <w:rFonts w:ascii="Times New Roman" w:hAnsi="Times New Roman" w:cs="Times New Roman"/>
        </w:rPr>
        <w:t>дминистрации МР «Печора»</w:t>
      </w:r>
    </w:p>
    <w:p w:rsidR="0000159A" w:rsidRPr="006B76E1" w:rsidRDefault="0000159A" w:rsidP="0000159A">
      <w:pPr>
        <w:pStyle w:val="ConsPlusNormal"/>
      </w:pPr>
    </w:p>
    <w:p w:rsidR="0000159A" w:rsidRPr="006B76E1" w:rsidRDefault="0000159A" w:rsidP="0000159A">
      <w:pPr>
        <w:pStyle w:val="ConsPlusNormal"/>
      </w:pPr>
    </w:p>
    <w:p w:rsidR="0000159A" w:rsidRPr="006B76E1" w:rsidRDefault="0000159A" w:rsidP="0000159A">
      <w:pPr>
        <w:pStyle w:val="ConsPlusNormal"/>
        <w:rPr>
          <w:rFonts w:ascii="Times New Roman" w:hAnsi="Times New Roman" w:cs="Times New Roman"/>
          <w:sz w:val="26"/>
          <w:szCs w:val="26"/>
        </w:rPr>
      </w:pPr>
    </w:p>
    <w:p w:rsidR="0000159A" w:rsidRPr="006B76E1" w:rsidRDefault="0000159A" w:rsidP="0000159A">
      <w:pPr>
        <w:pStyle w:val="ConsPlusNonformat"/>
        <w:jc w:val="center"/>
        <w:rPr>
          <w:rFonts w:ascii="Times New Roman" w:hAnsi="Times New Roman" w:cs="Times New Roman"/>
          <w:sz w:val="26"/>
          <w:szCs w:val="26"/>
        </w:rPr>
      </w:pPr>
      <w:bookmarkStart w:id="19" w:name="P305"/>
      <w:bookmarkEnd w:id="19"/>
      <w:r w:rsidRPr="006B76E1">
        <w:rPr>
          <w:rFonts w:ascii="Times New Roman" w:hAnsi="Times New Roman" w:cs="Times New Roman"/>
          <w:sz w:val="26"/>
          <w:szCs w:val="26"/>
        </w:rPr>
        <w:t>Свод предложений</w:t>
      </w:r>
    </w:p>
    <w:p w:rsidR="0000159A" w:rsidRPr="006B76E1" w:rsidRDefault="0000159A" w:rsidP="0000159A">
      <w:pPr>
        <w:pStyle w:val="ConsPlusNonformat"/>
        <w:jc w:val="both"/>
        <w:rPr>
          <w:rFonts w:ascii="Times New Roman" w:hAnsi="Times New Roman" w:cs="Times New Roman"/>
          <w:sz w:val="26"/>
          <w:szCs w:val="26"/>
        </w:rPr>
      </w:pPr>
    </w:p>
    <w:p w:rsidR="0000159A" w:rsidRPr="006B76E1" w:rsidRDefault="0000159A" w:rsidP="0000159A">
      <w:pPr>
        <w:pStyle w:val="ConsPlusNonformat"/>
        <w:jc w:val="both"/>
        <w:rPr>
          <w:rFonts w:ascii="Times New Roman" w:hAnsi="Times New Roman" w:cs="Times New Roman"/>
          <w:sz w:val="26"/>
          <w:szCs w:val="26"/>
        </w:rPr>
      </w:pPr>
      <w:r w:rsidRPr="006B76E1">
        <w:rPr>
          <w:rFonts w:ascii="Times New Roman" w:hAnsi="Times New Roman" w:cs="Times New Roman"/>
          <w:sz w:val="26"/>
          <w:szCs w:val="26"/>
        </w:rPr>
        <w:t xml:space="preserve">    Ссылка на проект: _________________________________________________</w:t>
      </w:r>
    </w:p>
    <w:p w:rsidR="0000159A" w:rsidRPr="006B76E1" w:rsidRDefault="0000159A" w:rsidP="0000159A">
      <w:pPr>
        <w:pStyle w:val="ConsPlusNonformat"/>
        <w:jc w:val="both"/>
        <w:rPr>
          <w:rFonts w:ascii="Times New Roman" w:hAnsi="Times New Roman" w:cs="Times New Roman"/>
          <w:sz w:val="26"/>
          <w:szCs w:val="26"/>
        </w:rPr>
      </w:pPr>
      <w:r w:rsidRPr="006B76E1">
        <w:rPr>
          <w:rFonts w:ascii="Times New Roman" w:hAnsi="Times New Roman" w:cs="Times New Roman"/>
          <w:sz w:val="26"/>
          <w:szCs w:val="26"/>
        </w:rPr>
        <w:t xml:space="preserve">    Дата проведения публичного обсуждения: _____________________________</w:t>
      </w:r>
    </w:p>
    <w:p w:rsidR="0000159A" w:rsidRPr="006B76E1" w:rsidRDefault="0000159A" w:rsidP="0000159A">
      <w:pPr>
        <w:pStyle w:val="ConsPlusNonformat"/>
        <w:jc w:val="both"/>
        <w:rPr>
          <w:rFonts w:ascii="Times New Roman" w:hAnsi="Times New Roman" w:cs="Times New Roman"/>
          <w:sz w:val="26"/>
          <w:szCs w:val="26"/>
        </w:rPr>
      </w:pPr>
      <w:r w:rsidRPr="006B76E1">
        <w:rPr>
          <w:rFonts w:ascii="Times New Roman" w:hAnsi="Times New Roman" w:cs="Times New Roman"/>
          <w:sz w:val="26"/>
          <w:szCs w:val="26"/>
        </w:rPr>
        <w:t xml:space="preserve">    Количество экспертов, участвовавших в обсуждении: ____________________</w:t>
      </w:r>
    </w:p>
    <w:p w:rsidR="0000159A" w:rsidRPr="006B76E1" w:rsidRDefault="0000159A" w:rsidP="0000159A">
      <w:pPr>
        <w:pStyle w:val="ConsPlusNonformat"/>
        <w:jc w:val="both"/>
        <w:rPr>
          <w:rFonts w:ascii="Times New Roman" w:hAnsi="Times New Roman" w:cs="Times New Roman"/>
          <w:sz w:val="26"/>
          <w:szCs w:val="26"/>
        </w:rPr>
      </w:pPr>
      <w:r w:rsidRPr="006B76E1">
        <w:rPr>
          <w:rFonts w:ascii="Times New Roman" w:hAnsi="Times New Roman" w:cs="Times New Roman"/>
          <w:sz w:val="26"/>
          <w:szCs w:val="26"/>
        </w:rPr>
        <w:t xml:space="preserve">    Отчет сгенерирован (наименование разработчика): _______________________</w:t>
      </w:r>
    </w:p>
    <w:p w:rsidR="0000159A" w:rsidRPr="006B76E1" w:rsidRDefault="0000159A" w:rsidP="0000159A">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984"/>
        <w:gridCol w:w="3458"/>
        <w:gridCol w:w="3061"/>
      </w:tblGrid>
      <w:tr w:rsidR="0000159A" w:rsidRPr="006B76E1" w:rsidTr="000A0065">
        <w:tc>
          <w:tcPr>
            <w:tcW w:w="567" w:type="dxa"/>
          </w:tcPr>
          <w:p w:rsidR="0000159A" w:rsidRPr="006B76E1" w:rsidRDefault="0000159A" w:rsidP="000A0065">
            <w:pPr>
              <w:pStyle w:val="ConsPlusNormal"/>
              <w:jc w:val="center"/>
              <w:rPr>
                <w:rFonts w:ascii="Times New Roman" w:hAnsi="Times New Roman" w:cs="Times New Roman"/>
                <w:sz w:val="26"/>
                <w:szCs w:val="26"/>
              </w:rPr>
            </w:pPr>
            <w:r w:rsidRPr="006B76E1">
              <w:rPr>
                <w:rFonts w:ascii="Times New Roman" w:hAnsi="Times New Roman" w:cs="Times New Roman"/>
                <w:sz w:val="26"/>
                <w:szCs w:val="26"/>
              </w:rPr>
              <w:t>№</w:t>
            </w:r>
          </w:p>
        </w:tc>
        <w:tc>
          <w:tcPr>
            <w:tcW w:w="1984" w:type="dxa"/>
          </w:tcPr>
          <w:p w:rsidR="0000159A" w:rsidRPr="006B76E1" w:rsidRDefault="0000159A" w:rsidP="001D0BDA">
            <w:pPr>
              <w:pStyle w:val="ConsPlusNormal"/>
              <w:ind w:firstLine="0"/>
              <w:jc w:val="center"/>
              <w:rPr>
                <w:rFonts w:ascii="Times New Roman" w:hAnsi="Times New Roman" w:cs="Times New Roman"/>
                <w:sz w:val="26"/>
                <w:szCs w:val="26"/>
              </w:rPr>
            </w:pPr>
            <w:r w:rsidRPr="006B76E1">
              <w:rPr>
                <w:rFonts w:ascii="Times New Roman" w:hAnsi="Times New Roman" w:cs="Times New Roman"/>
                <w:sz w:val="26"/>
                <w:szCs w:val="26"/>
              </w:rPr>
              <w:t>Участник обсуждения</w:t>
            </w:r>
          </w:p>
        </w:tc>
        <w:tc>
          <w:tcPr>
            <w:tcW w:w="3458" w:type="dxa"/>
          </w:tcPr>
          <w:p w:rsidR="0000159A" w:rsidRPr="006B76E1" w:rsidRDefault="0000159A" w:rsidP="001D0BDA">
            <w:pPr>
              <w:pStyle w:val="ConsPlusNormal"/>
              <w:ind w:firstLine="0"/>
              <w:jc w:val="center"/>
              <w:rPr>
                <w:rFonts w:ascii="Times New Roman" w:hAnsi="Times New Roman" w:cs="Times New Roman"/>
                <w:sz w:val="26"/>
                <w:szCs w:val="26"/>
              </w:rPr>
            </w:pPr>
            <w:r w:rsidRPr="006B76E1">
              <w:rPr>
                <w:rFonts w:ascii="Times New Roman" w:hAnsi="Times New Roman" w:cs="Times New Roman"/>
                <w:sz w:val="26"/>
                <w:szCs w:val="26"/>
              </w:rPr>
              <w:t>Позиция участника обсуждения</w:t>
            </w:r>
          </w:p>
        </w:tc>
        <w:tc>
          <w:tcPr>
            <w:tcW w:w="3061" w:type="dxa"/>
          </w:tcPr>
          <w:p w:rsidR="0000159A" w:rsidRPr="006B76E1" w:rsidRDefault="0000159A" w:rsidP="001D0BDA">
            <w:pPr>
              <w:pStyle w:val="ConsPlusNormal"/>
              <w:ind w:firstLine="0"/>
              <w:jc w:val="center"/>
              <w:rPr>
                <w:rFonts w:ascii="Times New Roman" w:hAnsi="Times New Roman" w:cs="Times New Roman"/>
                <w:sz w:val="26"/>
                <w:szCs w:val="26"/>
              </w:rPr>
            </w:pPr>
            <w:r w:rsidRPr="006B76E1">
              <w:rPr>
                <w:rFonts w:ascii="Times New Roman" w:hAnsi="Times New Roman" w:cs="Times New Roman"/>
                <w:sz w:val="26"/>
                <w:szCs w:val="26"/>
              </w:rPr>
              <w:t>Комментарии разработчика</w:t>
            </w:r>
          </w:p>
        </w:tc>
      </w:tr>
      <w:tr w:rsidR="0000159A" w:rsidRPr="006B76E1" w:rsidTr="000A0065">
        <w:tc>
          <w:tcPr>
            <w:tcW w:w="567" w:type="dxa"/>
          </w:tcPr>
          <w:p w:rsidR="0000159A" w:rsidRPr="006B76E1" w:rsidRDefault="0000159A" w:rsidP="000A0065">
            <w:pPr>
              <w:pStyle w:val="ConsPlusNormal"/>
              <w:rPr>
                <w:rFonts w:ascii="Times New Roman" w:hAnsi="Times New Roman" w:cs="Times New Roman"/>
                <w:sz w:val="26"/>
                <w:szCs w:val="26"/>
              </w:rPr>
            </w:pPr>
          </w:p>
        </w:tc>
        <w:tc>
          <w:tcPr>
            <w:tcW w:w="1984" w:type="dxa"/>
          </w:tcPr>
          <w:p w:rsidR="0000159A" w:rsidRPr="006B76E1" w:rsidRDefault="0000159A" w:rsidP="000A0065">
            <w:pPr>
              <w:pStyle w:val="ConsPlusNormal"/>
              <w:rPr>
                <w:rFonts w:ascii="Times New Roman" w:hAnsi="Times New Roman" w:cs="Times New Roman"/>
                <w:sz w:val="26"/>
                <w:szCs w:val="26"/>
              </w:rPr>
            </w:pPr>
          </w:p>
        </w:tc>
        <w:tc>
          <w:tcPr>
            <w:tcW w:w="3458" w:type="dxa"/>
          </w:tcPr>
          <w:p w:rsidR="0000159A" w:rsidRPr="006B76E1" w:rsidRDefault="0000159A" w:rsidP="000A0065">
            <w:pPr>
              <w:pStyle w:val="ConsPlusNormal"/>
              <w:rPr>
                <w:rFonts w:ascii="Times New Roman" w:hAnsi="Times New Roman" w:cs="Times New Roman"/>
                <w:sz w:val="26"/>
                <w:szCs w:val="26"/>
              </w:rPr>
            </w:pPr>
          </w:p>
        </w:tc>
        <w:tc>
          <w:tcPr>
            <w:tcW w:w="3061" w:type="dxa"/>
          </w:tcPr>
          <w:p w:rsidR="0000159A" w:rsidRPr="006B76E1" w:rsidRDefault="0000159A" w:rsidP="000A0065">
            <w:pPr>
              <w:pStyle w:val="ConsPlusNormal"/>
              <w:rPr>
                <w:rFonts w:ascii="Times New Roman" w:hAnsi="Times New Roman" w:cs="Times New Roman"/>
                <w:sz w:val="26"/>
                <w:szCs w:val="26"/>
              </w:rPr>
            </w:pPr>
          </w:p>
        </w:tc>
      </w:tr>
    </w:tbl>
    <w:p w:rsidR="0000159A" w:rsidRPr="006B76E1" w:rsidRDefault="0000159A" w:rsidP="0000159A">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3061"/>
      </w:tblGrid>
      <w:tr w:rsidR="0000159A" w:rsidRPr="006B76E1" w:rsidTr="000A0065">
        <w:tc>
          <w:tcPr>
            <w:tcW w:w="6009" w:type="dxa"/>
          </w:tcPr>
          <w:p w:rsidR="0000159A" w:rsidRPr="006B76E1" w:rsidRDefault="0000159A" w:rsidP="000A0065">
            <w:pPr>
              <w:pStyle w:val="ConsPlusNormal"/>
              <w:ind w:firstLine="0"/>
              <w:rPr>
                <w:rFonts w:ascii="Times New Roman" w:hAnsi="Times New Roman" w:cs="Times New Roman"/>
                <w:sz w:val="26"/>
                <w:szCs w:val="26"/>
              </w:rPr>
            </w:pPr>
            <w:r w:rsidRPr="006B76E1">
              <w:rPr>
                <w:rFonts w:ascii="Times New Roman" w:hAnsi="Times New Roman" w:cs="Times New Roman"/>
                <w:sz w:val="26"/>
                <w:szCs w:val="26"/>
              </w:rPr>
              <w:t>Общее количество поступивших предложений</w:t>
            </w:r>
          </w:p>
        </w:tc>
        <w:tc>
          <w:tcPr>
            <w:tcW w:w="3061" w:type="dxa"/>
          </w:tcPr>
          <w:p w:rsidR="0000159A" w:rsidRPr="006B76E1" w:rsidRDefault="0000159A" w:rsidP="000A0065">
            <w:pPr>
              <w:pStyle w:val="ConsPlusNormal"/>
              <w:rPr>
                <w:rFonts w:ascii="Times New Roman" w:hAnsi="Times New Roman" w:cs="Times New Roman"/>
                <w:sz w:val="26"/>
                <w:szCs w:val="26"/>
              </w:rPr>
            </w:pPr>
          </w:p>
        </w:tc>
      </w:tr>
      <w:tr w:rsidR="0000159A" w:rsidRPr="006B76E1" w:rsidTr="000A0065">
        <w:tc>
          <w:tcPr>
            <w:tcW w:w="6009" w:type="dxa"/>
          </w:tcPr>
          <w:p w:rsidR="0000159A" w:rsidRPr="006B76E1" w:rsidRDefault="0000159A" w:rsidP="000A0065">
            <w:pPr>
              <w:pStyle w:val="ConsPlusNormal"/>
              <w:ind w:firstLine="0"/>
              <w:rPr>
                <w:rFonts w:ascii="Times New Roman" w:hAnsi="Times New Roman" w:cs="Times New Roman"/>
                <w:sz w:val="26"/>
                <w:szCs w:val="26"/>
              </w:rPr>
            </w:pPr>
            <w:r w:rsidRPr="006B76E1">
              <w:rPr>
                <w:rFonts w:ascii="Times New Roman" w:hAnsi="Times New Roman" w:cs="Times New Roman"/>
                <w:sz w:val="26"/>
                <w:szCs w:val="26"/>
              </w:rPr>
              <w:t>Общее количество учтенных предложений</w:t>
            </w:r>
          </w:p>
        </w:tc>
        <w:tc>
          <w:tcPr>
            <w:tcW w:w="3061" w:type="dxa"/>
          </w:tcPr>
          <w:p w:rsidR="0000159A" w:rsidRPr="006B76E1" w:rsidRDefault="0000159A" w:rsidP="000A0065">
            <w:pPr>
              <w:pStyle w:val="ConsPlusNormal"/>
              <w:rPr>
                <w:rFonts w:ascii="Times New Roman" w:hAnsi="Times New Roman" w:cs="Times New Roman"/>
                <w:sz w:val="26"/>
                <w:szCs w:val="26"/>
              </w:rPr>
            </w:pPr>
          </w:p>
        </w:tc>
      </w:tr>
      <w:tr w:rsidR="0000159A" w:rsidRPr="006B76E1" w:rsidTr="000A0065">
        <w:tc>
          <w:tcPr>
            <w:tcW w:w="6009" w:type="dxa"/>
          </w:tcPr>
          <w:p w:rsidR="0000159A" w:rsidRPr="006B76E1" w:rsidRDefault="0000159A" w:rsidP="000A0065">
            <w:pPr>
              <w:pStyle w:val="ConsPlusNormal"/>
              <w:ind w:firstLine="0"/>
              <w:rPr>
                <w:rFonts w:ascii="Times New Roman" w:hAnsi="Times New Roman" w:cs="Times New Roman"/>
                <w:sz w:val="26"/>
                <w:szCs w:val="26"/>
              </w:rPr>
            </w:pPr>
            <w:r w:rsidRPr="006B76E1">
              <w:rPr>
                <w:rFonts w:ascii="Times New Roman" w:hAnsi="Times New Roman" w:cs="Times New Roman"/>
                <w:sz w:val="26"/>
                <w:szCs w:val="26"/>
              </w:rPr>
              <w:t>Общее количество частично учтенных предложений</w:t>
            </w:r>
          </w:p>
        </w:tc>
        <w:tc>
          <w:tcPr>
            <w:tcW w:w="3061" w:type="dxa"/>
          </w:tcPr>
          <w:p w:rsidR="0000159A" w:rsidRPr="006B76E1" w:rsidRDefault="0000159A" w:rsidP="000A0065">
            <w:pPr>
              <w:pStyle w:val="ConsPlusNormal"/>
              <w:rPr>
                <w:rFonts w:ascii="Times New Roman" w:hAnsi="Times New Roman" w:cs="Times New Roman"/>
                <w:sz w:val="26"/>
                <w:szCs w:val="26"/>
              </w:rPr>
            </w:pPr>
          </w:p>
        </w:tc>
      </w:tr>
      <w:tr w:rsidR="0000159A" w:rsidRPr="006B76E1" w:rsidTr="000A0065">
        <w:tc>
          <w:tcPr>
            <w:tcW w:w="6009" w:type="dxa"/>
          </w:tcPr>
          <w:p w:rsidR="0000159A" w:rsidRPr="006B76E1" w:rsidRDefault="0000159A" w:rsidP="000A0065">
            <w:pPr>
              <w:pStyle w:val="ConsPlusNormal"/>
              <w:ind w:firstLine="0"/>
              <w:rPr>
                <w:rFonts w:ascii="Times New Roman" w:hAnsi="Times New Roman" w:cs="Times New Roman"/>
                <w:sz w:val="26"/>
                <w:szCs w:val="26"/>
              </w:rPr>
            </w:pPr>
            <w:r w:rsidRPr="006B76E1">
              <w:rPr>
                <w:rFonts w:ascii="Times New Roman" w:hAnsi="Times New Roman" w:cs="Times New Roman"/>
                <w:sz w:val="26"/>
                <w:szCs w:val="26"/>
              </w:rPr>
              <w:t>Общее количество неучтенных предложений</w:t>
            </w:r>
          </w:p>
        </w:tc>
        <w:tc>
          <w:tcPr>
            <w:tcW w:w="3061" w:type="dxa"/>
          </w:tcPr>
          <w:p w:rsidR="0000159A" w:rsidRPr="006B76E1" w:rsidRDefault="0000159A" w:rsidP="000A0065">
            <w:pPr>
              <w:pStyle w:val="ConsPlusNormal"/>
              <w:rPr>
                <w:rFonts w:ascii="Times New Roman" w:hAnsi="Times New Roman" w:cs="Times New Roman"/>
                <w:sz w:val="26"/>
                <w:szCs w:val="26"/>
              </w:rPr>
            </w:pPr>
          </w:p>
        </w:tc>
      </w:tr>
    </w:tbl>
    <w:p w:rsidR="0000159A" w:rsidRPr="006B76E1" w:rsidRDefault="0000159A" w:rsidP="0000159A">
      <w:pPr>
        <w:pStyle w:val="ConsPlusNormal"/>
        <w:rPr>
          <w:rFonts w:ascii="Times New Roman" w:hAnsi="Times New Roman" w:cs="Times New Roman"/>
          <w:sz w:val="26"/>
          <w:szCs w:val="26"/>
        </w:rPr>
      </w:pPr>
    </w:p>
    <w:p w:rsidR="0000159A" w:rsidRPr="006B76E1" w:rsidRDefault="0000159A" w:rsidP="0000159A">
      <w:pPr>
        <w:pStyle w:val="ConsPlusNormal"/>
        <w:rPr>
          <w:rFonts w:ascii="Times New Roman" w:hAnsi="Times New Roman" w:cs="Times New Roman"/>
          <w:sz w:val="26"/>
          <w:szCs w:val="26"/>
        </w:rPr>
      </w:pPr>
    </w:p>
    <w:p w:rsidR="0000159A" w:rsidRPr="006B76E1" w:rsidRDefault="0000159A" w:rsidP="0000159A">
      <w:pPr>
        <w:pStyle w:val="ConsPlusNonformat"/>
        <w:jc w:val="both"/>
        <w:rPr>
          <w:rFonts w:ascii="Times New Roman" w:hAnsi="Times New Roman" w:cs="Times New Roman"/>
          <w:sz w:val="26"/>
          <w:szCs w:val="26"/>
        </w:rPr>
      </w:pPr>
      <w:r w:rsidRPr="006B76E1">
        <w:rPr>
          <w:rFonts w:ascii="Times New Roman" w:hAnsi="Times New Roman" w:cs="Times New Roman"/>
          <w:sz w:val="26"/>
          <w:szCs w:val="26"/>
        </w:rPr>
        <w:t xml:space="preserve">    ____________________      </w:t>
      </w:r>
      <w:r w:rsidR="001D0BDA">
        <w:rPr>
          <w:rFonts w:ascii="Times New Roman" w:hAnsi="Times New Roman" w:cs="Times New Roman"/>
          <w:sz w:val="26"/>
          <w:szCs w:val="26"/>
        </w:rPr>
        <w:t>«</w:t>
      </w:r>
      <w:r w:rsidRPr="006B76E1">
        <w:rPr>
          <w:rFonts w:ascii="Times New Roman" w:hAnsi="Times New Roman" w:cs="Times New Roman"/>
          <w:sz w:val="26"/>
          <w:szCs w:val="26"/>
        </w:rPr>
        <w:t>___</w:t>
      </w:r>
      <w:r w:rsidR="001D0BDA">
        <w:rPr>
          <w:rFonts w:ascii="Times New Roman" w:hAnsi="Times New Roman" w:cs="Times New Roman"/>
          <w:sz w:val="26"/>
          <w:szCs w:val="26"/>
        </w:rPr>
        <w:t>»</w:t>
      </w:r>
      <w:r w:rsidRPr="006B76E1">
        <w:rPr>
          <w:rFonts w:ascii="Times New Roman" w:hAnsi="Times New Roman" w:cs="Times New Roman"/>
          <w:sz w:val="26"/>
          <w:szCs w:val="26"/>
        </w:rPr>
        <w:t xml:space="preserve"> _________ 20__ г.      ________________</w:t>
      </w:r>
    </w:p>
    <w:p w:rsidR="0000159A" w:rsidRPr="006B76E1" w:rsidRDefault="0000159A" w:rsidP="0000159A">
      <w:pPr>
        <w:pStyle w:val="ConsPlusNonformat"/>
        <w:jc w:val="both"/>
        <w:rPr>
          <w:rFonts w:ascii="Times New Roman" w:hAnsi="Times New Roman" w:cs="Times New Roman"/>
          <w:sz w:val="26"/>
          <w:szCs w:val="26"/>
        </w:rPr>
      </w:pPr>
      <w:r w:rsidRPr="006B76E1">
        <w:rPr>
          <w:rFonts w:ascii="Times New Roman" w:hAnsi="Times New Roman" w:cs="Times New Roman"/>
          <w:sz w:val="26"/>
          <w:szCs w:val="26"/>
        </w:rPr>
        <w:t xml:space="preserve">       ФИО руководителя                            Дата                                       Подпись</w:t>
      </w:r>
    </w:p>
    <w:p w:rsidR="0000159A" w:rsidRPr="006B76E1" w:rsidRDefault="0000159A" w:rsidP="0000159A">
      <w:pPr>
        <w:rPr>
          <w:rFonts w:ascii="Times New Roman" w:hAnsi="Times New Roman"/>
          <w:sz w:val="26"/>
          <w:szCs w:val="26"/>
        </w:rPr>
      </w:pPr>
    </w:p>
    <w:p w:rsidR="00D90923" w:rsidRDefault="00D90923" w:rsidP="00D90923">
      <w:pPr>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w:t>
      </w:r>
    </w:p>
    <w:p w:rsidR="0000159A" w:rsidRPr="006B76E1" w:rsidRDefault="00D90923" w:rsidP="00D90923">
      <w:pPr>
        <w:jc w:val="right"/>
        <w:rPr>
          <w:rFonts w:ascii="Times New Roman" w:hAnsi="Times New Roman" w:cs="Times New Roman"/>
          <w:sz w:val="26"/>
          <w:szCs w:val="26"/>
        </w:rPr>
      </w:pPr>
      <w:r>
        <w:rPr>
          <w:rFonts w:ascii="Times New Roman" w:hAnsi="Times New Roman" w:cs="Times New Roman"/>
          <w:sz w:val="26"/>
          <w:szCs w:val="26"/>
        </w:rPr>
        <w:t>».</w:t>
      </w:r>
      <w:r w:rsidR="0000159A" w:rsidRPr="006B76E1">
        <w:rPr>
          <w:rFonts w:ascii="Times New Roman" w:hAnsi="Times New Roman" w:cs="Times New Roman"/>
          <w:sz w:val="26"/>
          <w:szCs w:val="26"/>
        </w:rPr>
        <w:br w:type="page"/>
      </w:r>
    </w:p>
    <w:p w:rsidR="008165DD" w:rsidRPr="006B76E1" w:rsidRDefault="008165DD" w:rsidP="008165DD">
      <w:pPr>
        <w:spacing w:after="0" w:line="240" w:lineRule="auto"/>
        <w:ind w:left="5529"/>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lastRenderedPageBreak/>
        <w:t>Приложение № 2</w:t>
      </w:r>
    </w:p>
    <w:p w:rsidR="008165DD" w:rsidRPr="006B76E1" w:rsidRDefault="008165DD" w:rsidP="008165DD">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 xml:space="preserve">                                                   к постановлению </w:t>
      </w:r>
    </w:p>
    <w:p w:rsidR="008165DD" w:rsidRPr="006B76E1" w:rsidRDefault="008165DD" w:rsidP="008165DD">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администрации МР «Печора»</w:t>
      </w:r>
    </w:p>
    <w:p w:rsidR="00A76008" w:rsidRDefault="008165DD" w:rsidP="008165DD">
      <w:pPr>
        <w:autoSpaceDE w:val="0"/>
        <w:autoSpaceDN w:val="0"/>
        <w:adjustRightInd w:val="0"/>
        <w:spacing w:after="0" w:line="240" w:lineRule="auto"/>
        <w:jc w:val="right"/>
        <w:outlineLvl w:val="0"/>
        <w:rPr>
          <w:rFonts w:ascii="Times New Roman" w:eastAsia="Calibri" w:hAnsi="Times New Roman" w:cs="Times New Roman"/>
          <w:sz w:val="26"/>
          <w:szCs w:val="26"/>
        </w:rPr>
      </w:pPr>
      <w:r w:rsidRPr="006B76E1">
        <w:rPr>
          <w:rFonts w:ascii="Times New Roman" w:eastAsia="Calibri" w:hAnsi="Times New Roman" w:cs="Times New Roman"/>
          <w:sz w:val="26"/>
          <w:szCs w:val="26"/>
        </w:rPr>
        <w:t xml:space="preserve">                                          </w:t>
      </w:r>
      <w:r w:rsidR="005725D1">
        <w:rPr>
          <w:rFonts w:ascii="Times New Roman" w:eastAsia="Calibri" w:hAnsi="Times New Roman" w:cs="Times New Roman"/>
          <w:sz w:val="26"/>
          <w:szCs w:val="26"/>
        </w:rPr>
        <w:t xml:space="preserve">                </w:t>
      </w:r>
      <w:r w:rsidRPr="006B76E1">
        <w:rPr>
          <w:rFonts w:ascii="Times New Roman" w:eastAsia="Calibri" w:hAnsi="Times New Roman" w:cs="Times New Roman"/>
          <w:sz w:val="26"/>
          <w:szCs w:val="26"/>
        </w:rPr>
        <w:t xml:space="preserve">  от </w:t>
      </w:r>
      <w:r w:rsidR="00CA0CB4">
        <w:rPr>
          <w:rFonts w:ascii="Times New Roman" w:eastAsia="Calibri" w:hAnsi="Times New Roman" w:cs="Times New Roman"/>
          <w:sz w:val="26"/>
          <w:szCs w:val="26"/>
        </w:rPr>
        <w:t xml:space="preserve">  </w:t>
      </w:r>
      <w:r w:rsidR="00B51C76">
        <w:rPr>
          <w:rFonts w:ascii="Times New Roman" w:eastAsia="Calibri" w:hAnsi="Times New Roman" w:cs="Times New Roman"/>
          <w:sz w:val="26"/>
          <w:szCs w:val="26"/>
        </w:rPr>
        <w:t xml:space="preserve"> 13</w:t>
      </w:r>
      <w:r w:rsidR="005725D1">
        <w:rPr>
          <w:rFonts w:ascii="Times New Roman" w:eastAsia="Calibri" w:hAnsi="Times New Roman" w:cs="Times New Roman"/>
          <w:sz w:val="26"/>
          <w:szCs w:val="26"/>
        </w:rPr>
        <w:t xml:space="preserve"> </w:t>
      </w:r>
      <w:r w:rsidR="00A76008">
        <w:rPr>
          <w:rFonts w:ascii="Times New Roman" w:eastAsia="Calibri" w:hAnsi="Times New Roman" w:cs="Times New Roman"/>
          <w:sz w:val="26"/>
          <w:szCs w:val="26"/>
        </w:rPr>
        <w:t>сентября</w:t>
      </w:r>
      <w:r w:rsidR="00CA0CB4">
        <w:rPr>
          <w:rFonts w:ascii="Times New Roman" w:eastAsia="Calibri" w:hAnsi="Times New Roman" w:cs="Times New Roman"/>
          <w:sz w:val="26"/>
          <w:szCs w:val="26"/>
        </w:rPr>
        <w:t xml:space="preserve">  </w:t>
      </w:r>
      <w:r w:rsidRPr="006B76E1">
        <w:rPr>
          <w:rFonts w:ascii="Times New Roman" w:eastAsia="Calibri" w:hAnsi="Times New Roman" w:cs="Times New Roman"/>
          <w:sz w:val="26"/>
          <w:szCs w:val="26"/>
        </w:rPr>
        <w:t>20</w:t>
      </w:r>
      <w:r w:rsidR="00B16F6F">
        <w:rPr>
          <w:rFonts w:ascii="Times New Roman" w:eastAsia="Calibri" w:hAnsi="Times New Roman" w:cs="Times New Roman"/>
          <w:sz w:val="26"/>
          <w:szCs w:val="26"/>
        </w:rPr>
        <w:t>2</w:t>
      </w:r>
      <w:r w:rsidR="005725D1">
        <w:rPr>
          <w:rFonts w:ascii="Times New Roman" w:eastAsia="Calibri" w:hAnsi="Times New Roman" w:cs="Times New Roman"/>
          <w:sz w:val="26"/>
          <w:szCs w:val="26"/>
        </w:rPr>
        <w:t>2</w:t>
      </w:r>
      <w:r w:rsidRPr="006B76E1">
        <w:rPr>
          <w:rFonts w:ascii="Times New Roman" w:eastAsia="Calibri" w:hAnsi="Times New Roman" w:cs="Times New Roman"/>
          <w:sz w:val="26"/>
          <w:szCs w:val="26"/>
        </w:rPr>
        <w:t xml:space="preserve"> г.  №</w:t>
      </w:r>
      <w:r w:rsidR="00B51C76">
        <w:rPr>
          <w:rFonts w:ascii="Times New Roman" w:eastAsia="Calibri" w:hAnsi="Times New Roman" w:cs="Times New Roman"/>
          <w:sz w:val="26"/>
          <w:szCs w:val="26"/>
        </w:rPr>
        <w:t xml:space="preserve"> 1748</w:t>
      </w:r>
      <w:r w:rsidR="005725D1">
        <w:rPr>
          <w:rFonts w:ascii="Times New Roman" w:eastAsia="Calibri" w:hAnsi="Times New Roman" w:cs="Times New Roman"/>
          <w:sz w:val="26"/>
          <w:szCs w:val="26"/>
        </w:rPr>
        <w:t xml:space="preserve"> </w:t>
      </w:r>
      <w:r w:rsidR="00D90923">
        <w:rPr>
          <w:rFonts w:ascii="Times New Roman" w:eastAsia="Calibri" w:hAnsi="Times New Roman" w:cs="Times New Roman"/>
          <w:sz w:val="26"/>
          <w:szCs w:val="26"/>
        </w:rPr>
        <w:t xml:space="preserve"> </w:t>
      </w:r>
      <w:r w:rsidR="00CA0CB4">
        <w:rPr>
          <w:rFonts w:ascii="Times New Roman" w:eastAsia="Calibri" w:hAnsi="Times New Roman" w:cs="Times New Roman"/>
          <w:sz w:val="26"/>
          <w:szCs w:val="26"/>
        </w:rPr>
        <w:t xml:space="preserve"> </w:t>
      </w:r>
    </w:p>
    <w:p w:rsidR="00A76008" w:rsidRDefault="00A76008" w:rsidP="008165DD">
      <w:pPr>
        <w:autoSpaceDE w:val="0"/>
        <w:autoSpaceDN w:val="0"/>
        <w:adjustRightInd w:val="0"/>
        <w:spacing w:after="0" w:line="240" w:lineRule="auto"/>
        <w:jc w:val="right"/>
        <w:outlineLvl w:val="0"/>
        <w:rPr>
          <w:rFonts w:ascii="Times New Roman" w:eastAsia="Calibri" w:hAnsi="Times New Roman" w:cs="Times New Roman"/>
          <w:sz w:val="26"/>
          <w:szCs w:val="26"/>
        </w:rPr>
      </w:pPr>
    </w:p>
    <w:p w:rsidR="00A76008" w:rsidRPr="006B76E1" w:rsidRDefault="00A76008" w:rsidP="00A76008">
      <w:pPr>
        <w:spacing w:after="0" w:line="240" w:lineRule="auto"/>
        <w:ind w:left="5529"/>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 xml:space="preserve">«Приложение № </w:t>
      </w:r>
      <w:r>
        <w:rPr>
          <w:rFonts w:ascii="Times New Roman" w:eastAsia="Calibri" w:hAnsi="Times New Roman" w:cs="Times New Roman"/>
          <w:sz w:val="26"/>
          <w:szCs w:val="26"/>
        </w:rPr>
        <w:t>2</w:t>
      </w:r>
    </w:p>
    <w:p w:rsidR="00A76008" w:rsidRPr="006B76E1" w:rsidRDefault="00A76008" w:rsidP="00A76008">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 xml:space="preserve">                                                   к постановлению </w:t>
      </w:r>
    </w:p>
    <w:p w:rsidR="00A76008" w:rsidRPr="006B76E1" w:rsidRDefault="00A76008" w:rsidP="00A76008">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администрации МР «Печора»</w:t>
      </w:r>
    </w:p>
    <w:p w:rsidR="00A76008" w:rsidRPr="006B76E1" w:rsidRDefault="00A76008" w:rsidP="00A76008">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 xml:space="preserve">                                                                                       </w:t>
      </w:r>
      <w:r w:rsidRPr="006B76E1">
        <w:rPr>
          <w:rFonts w:ascii="Times New Roman" w:eastAsia="Calibri" w:hAnsi="Times New Roman" w:cs="Times New Roman"/>
          <w:sz w:val="26"/>
          <w:szCs w:val="26"/>
        </w:rPr>
        <w:tab/>
        <w:t>от « 05 »  марта  2018 г.  № 206</w:t>
      </w:r>
    </w:p>
    <w:p w:rsidR="008165DD" w:rsidRPr="006B76E1" w:rsidRDefault="00CA0CB4" w:rsidP="008165DD">
      <w:pPr>
        <w:autoSpaceDE w:val="0"/>
        <w:autoSpaceDN w:val="0"/>
        <w:adjustRightInd w:val="0"/>
        <w:spacing w:after="0" w:line="240" w:lineRule="auto"/>
        <w:jc w:val="right"/>
        <w:outlineLvl w:val="0"/>
        <w:rPr>
          <w:rFonts w:ascii="Times New Roman" w:hAnsi="Times New Roman" w:cs="Times New Roman"/>
          <w:sz w:val="26"/>
          <w:szCs w:val="26"/>
        </w:rPr>
      </w:pPr>
      <w:r>
        <w:rPr>
          <w:rFonts w:ascii="Times New Roman" w:eastAsia="Calibri" w:hAnsi="Times New Roman" w:cs="Times New Roman"/>
          <w:sz w:val="26"/>
          <w:szCs w:val="26"/>
        </w:rPr>
        <w:t xml:space="preserve">     </w:t>
      </w:r>
      <w:r w:rsidR="008165DD" w:rsidRPr="006B76E1">
        <w:rPr>
          <w:rFonts w:ascii="Times New Roman" w:eastAsia="Calibri" w:hAnsi="Times New Roman" w:cs="Times New Roman"/>
          <w:sz w:val="26"/>
          <w:szCs w:val="26"/>
        </w:rPr>
        <w:t xml:space="preserve">    </w:t>
      </w:r>
    </w:p>
    <w:p w:rsidR="008165DD" w:rsidRPr="006B76E1" w:rsidRDefault="008165DD" w:rsidP="009C667A">
      <w:pPr>
        <w:autoSpaceDE w:val="0"/>
        <w:autoSpaceDN w:val="0"/>
        <w:adjustRightInd w:val="0"/>
        <w:spacing w:after="0" w:line="240" w:lineRule="auto"/>
        <w:jc w:val="right"/>
        <w:outlineLvl w:val="0"/>
        <w:rPr>
          <w:rFonts w:ascii="Times New Roman" w:hAnsi="Times New Roman" w:cs="Times New Roman"/>
          <w:sz w:val="26"/>
          <w:szCs w:val="26"/>
        </w:rPr>
      </w:pPr>
    </w:p>
    <w:p w:rsidR="00D032ED" w:rsidRPr="006B76E1" w:rsidRDefault="00D032ED" w:rsidP="00D032ED">
      <w:pPr>
        <w:autoSpaceDE w:val="0"/>
        <w:autoSpaceDN w:val="0"/>
        <w:adjustRightInd w:val="0"/>
        <w:spacing w:after="0" w:line="240" w:lineRule="auto"/>
        <w:jc w:val="right"/>
        <w:rPr>
          <w:rFonts w:ascii="Times New Roman" w:hAnsi="Times New Roman" w:cs="Times New Roman"/>
          <w:sz w:val="20"/>
          <w:szCs w:val="20"/>
        </w:rPr>
      </w:pPr>
    </w:p>
    <w:p w:rsidR="009C667A" w:rsidRPr="006B76E1" w:rsidRDefault="009C667A" w:rsidP="009C667A">
      <w:pPr>
        <w:autoSpaceDE w:val="0"/>
        <w:autoSpaceDN w:val="0"/>
        <w:adjustRightInd w:val="0"/>
        <w:spacing w:after="0" w:line="240" w:lineRule="auto"/>
        <w:jc w:val="center"/>
        <w:rPr>
          <w:rFonts w:ascii="Times New Roman" w:hAnsi="Times New Roman" w:cs="Times New Roman"/>
          <w:b/>
          <w:bCs/>
          <w:sz w:val="26"/>
          <w:szCs w:val="26"/>
        </w:rPr>
      </w:pPr>
      <w:r w:rsidRPr="006B76E1">
        <w:rPr>
          <w:rFonts w:ascii="Times New Roman" w:hAnsi="Times New Roman" w:cs="Times New Roman"/>
          <w:b/>
          <w:bCs/>
          <w:sz w:val="26"/>
          <w:szCs w:val="26"/>
        </w:rPr>
        <w:t>ПОРЯДОК</w:t>
      </w:r>
    </w:p>
    <w:p w:rsidR="009C667A" w:rsidRPr="006B76E1" w:rsidRDefault="00583061" w:rsidP="009C667A">
      <w:pPr>
        <w:autoSpaceDE w:val="0"/>
        <w:autoSpaceDN w:val="0"/>
        <w:adjustRightInd w:val="0"/>
        <w:spacing w:after="0" w:line="240" w:lineRule="auto"/>
        <w:jc w:val="center"/>
        <w:rPr>
          <w:rFonts w:ascii="Times New Roman" w:hAnsi="Times New Roman" w:cs="Times New Roman"/>
          <w:b/>
          <w:bCs/>
          <w:sz w:val="26"/>
          <w:szCs w:val="26"/>
        </w:rPr>
      </w:pPr>
      <w:r w:rsidRPr="006B76E1">
        <w:rPr>
          <w:rFonts w:ascii="Times New Roman" w:hAnsi="Times New Roman" w:cs="Times New Roman"/>
          <w:b/>
          <w:bCs/>
          <w:sz w:val="26"/>
          <w:szCs w:val="26"/>
        </w:rPr>
        <w:t>проведения экспертизы нормативных</w:t>
      </w:r>
      <w:r w:rsidR="00B559DD" w:rsidRPr="006B76E1">
        <w:rPr>
          <w:rFonts w:ascii="Times New Roman" w:hAnsi="Times New Roman" w:cs="Times New Roman"/>
          <w:b/>
          <w:bCs/>
          <w:sz w:val="26"/>
          <w:szCs w:val="26"/>
        </w:rPr>
        <w:t xml:space="preserve"> </w:t>
      </w:r>
      <w:r w:rsidRPr="006B76E1">
        <w:rPr>
          <w:rFonts w:ascii="Times New Roman" w:hAnsi="Times New Roman" w:cs="Times New Roman"/>
          <w:b/>
          <w:bCs/>
          <w:sz w:val="26"/>
          <w:szCs w:val="26"/>
        </w:rPr>
        <w:t xml:space="preserve">правовых актов администрации муниципального района «Печора», </w:t>
      </w:r>
      <w:r w:rsidR="009734E1" w:rsidRPr="006B76E1">
        <w:rPr>
          <w:rFonts w:ascii="Times New Roman" w:hAnsi="Times New Roman" w:cs="Times New Roman"/>
          <w:b/>
          <w:bCs/>
          <w:sz w:val="26"/>
          <w:szCs w:val="26"/>
        </w:rPr>
        <w:t>з</w:t>
      </w:r>
      <w:r w:rsidRPr="006B76E1">
        <w:rPr>
          <w:rFonts w:ascii="Times New Roman" w:hAnsi="Times New Roman" w:cs="Times New Roman"/>
          <w:b/>
          <w:bCs/>
          <w:sz w:val="26"/>
          <w:szCs w:val="26"/>
        </w:rPr>
        <w:t xml:space="preserve">атрагивающих вопросы осуществления предпринимательской и </w:t>
      </w:r>
      <w:r w:rsidR="00182618">
        <w:rPr>
          <w:rFonts w:ascii="Times New Roman" w:hAnsi="Times New Roman" w:cs="Times New Roman"/>
          <w:b/>
          <w:bCs/>
          <w:sz w:val="26"/>
          <w:szCs w:val="26"/>
        </w:rPr>
        <w:t>инвестиционной</w:t>
      </w:r>
      <w:r w:rsidRPr="006B76E1">
        <w:rPr>
          <w:rFonts w:ascii="Times New Roman" w:hAnsi="Times New Roman" w:cs="Times New Roman"/>
          <w:b/>
          <w:bCs/>
          <w:sz w:val="26"/>
          <w:szCs w:val="26"/>
        </w:rPr>
        <w:t xml:space="preserve"> деятельности</w:t>
      </w:r>
    </w:p>
    <w:p w:rsidR="009C667A" w:rsidRPr="006B76E1" w:rsidRDefault="009C667A" w:rsidP="009C667A">
      <w:pPr>
        <w:autoSpaceDE w:val="0"/>
        <w:autoSpaceDN w:val="0"/>
        <w:adjustRightInd w:val="0"/>
        <w:spacing w:after="0" w:line="240" w:lineRule="auto"/>
        <w:rPr>
          <w:rFonts w:ascii="Times New Roman" w:hAnsi="Times New Roman" w:cs="Times New Roman"/>
          <w:sz w:val="26"/>
          <w:szCs w:val="26"/>
        </w:rPr>
      </w:pPr>
    </w:p>
    <w:p w:rsidR="009C667A"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1. Настоящий Порядок определяет процедуру проведения экспертизы нормативных правовых актов администрации </w:t>
      </w:r>
      <w:r w:rsidR="004A4B39" w:rsidRPr="006B76E1">
        <w:rPr>
          <w:rFonts w:ascii="Times New Roman" w:hAnsi="Times New Roman" w:cs="Times New Roman"/>
          <w:sz w:val="26"/>
          <w:szCs w:val="26"/>
        </w:rPr>
        <w:t>муниципального района</w:t>
      </w:r>
      <w:r w:rsidR="00D032ED" w:rsidRPr="006B76E1">
        <w:rPr>
          <w:rFonts w:ascii="Times New Roman" w:hAnsi="Times New Roman" w:cs="Times New Roman"/>
          <w:sz w:val="26"/>
          <w:szCs w:val="26"/>
        </w:rPr>
        <w:t xml:space="preserve"> «Печора»</w:t>
      </w:r>
      <w:r w:rsidR="004A4B39" w:rsidRPr="006B76E1">
        <w:rPr>
          <w:rFonts w:ascii="Times New Roman" w:hAnsi="Times New Roman" w:cs="Times New Roman"/>
          <w:sz w:val="26"/>
          <w:szCs w:val="26"/>
        </w:rPr>
        <w:t xml:space="preserve"> (далее – </w:t>
      </w:r>
      <w:r w:rsidR="00F10682">
        <w:rPr>
          <w:rFonts w:ascii="Times New Roman" w:hAnsi="Times New Roman" w:cs="Times New Roman"/>
          <w:sz w:val="26"/>
          <w:szCs w:val="26"/>
        </w:rPr>
        <w:t>Администрация</w:t>
      </w:r>
      <w:r w:rsidR="004A4B39" w:rsidRPr="006B76E1">
        <w:rPr>
          <w:rFonts w:ascii="Times New Roman" w:hAnsi="Times New Roman" w:cs="Times New Roman"/>
          <w:sz w:val="26"/>
          <w:szCs w:val="26"/>
        </w:rPr>
        <w:t>)</w:t>
      </w:r>
      <w:r w:rsidRPr="006B76E1">
        <w:rPr>
          <w:rFonts w:ascii="Times New Roman" w:hAnsi="Times New Roman" w:cs="Times New Roman"/>
          <w:sz w:val="26"/>
          <w:szCs w:val="26"/>
        </w:rPr>
        <w:t>, затрагивающих вопросы осуществления предпринимательской и инвестиционной деятельности</w:t>
      </w:r>
      <w:r w:rsidR="00182618">
        <w:rPr>
          <w:rFonts w:ascii="Times New Roman" w:hAnsi="Times New Roman" w:cs="Times New Roman"/>
          <w:sz w:val="26"/>
          <w:szCs w:val="26"/>
        </w:rPr>
        <w:t xml:space="preserve">, </w:t>
      </w:r>
      <w:r w:rsidR="00182618" w:rsidRPr="00182618">
        <w:rPr>
          <w:rFonts w:ascii="Times New Roman" w:hAnsi="Times New Roman" w:cs="Times New Roman"/>
          <w:sz w:val="26"/>
          <w:szCs w:val="26"/>
        </w:rPr>
        <w:t xml:space="preserve">за исключением актов, указанных в пункте 5 статьи 26.3-3 Федерального закона </w:t>
      </w:r>
      <w:r w:rsidR="00182618">
        <w:rPr>
          <w:rFonts w:ascii="Times New Roman" w:hAnsi="Times New Roman" w:cs="Times New Roman"/>
          <w:sz w:val="26"/>
          <w:szCs w:val="26"/>
        </w:rPr>
        <w:t>«</w:t>
      </w:r>
      <w:r w:rsidR="00182618" w:rsidRPr="00182618">
        <w:rPr>
          <w:rFonts w:ascii="Times New Roman" w:hAnsi="Times New Roman" w:cs="Times New Roman"/>
          <w:sz w:val="26"/>
          <w:szCs w:val="26"/>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182618">
        <w:rPr>
          <w:rFonts w:ascii="Times New Roman" w:hAnsi="Times New Roman" w:cs="Times New Roman"/>
          <w:sz w:val="26"/>
          <w:szCs w:val="26"/>
        </w:rPr>
        <w:t>»</w:t>
      </w:r>
      <w:r w:rsidR="00182618" w:rsidRPr="00182618">
        <w:rPr>
          <w:rFonts w:ascii="Times New Roman" w:hAnsi="Times New Roman" w:cs="Times New Roman"/>
          <w:sz w:val="26"/>
          <w:szCs w:val="26"/>
        </w:rPr>
        <w:t xml:space="preserve"> (далее - экспертиза).</w:t>
      </w:r>
      <w:r w:rsidRPr="006B76E1">
        <w:rPr>
          <w:rFonts w:ascii="Times New Roman" w:hAnsi="Times New Roman" w:cs="Times New Roman"/>
          <w:sz w:val="26"/>
          <w:szCs w:val="26"/>
        </w:rPr>
        <w:t xml:space="preserve"> </w:t>
      </w:r>
    </w:p>
    <w:p w:rsidR="00F10682"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2. </w:t>
      </w:r>
      <w:proofErr w:type="gramStart"/>
      <w:r w:rsidRPr="006B76E1">
        <w:rPr>
          <w:rFonts w:ascii="Times New Roman" w:hAnsi="Times New Roman" w:cs="Times New Roman"/>
          <w:sz w:val="26"/>
          <w:szCs w:val="26"/>
        </w:rPr>
        <w:t xml:space="preserve">Экспертизе подлежат действующие нормативные правовые акты </w:t>
      </w:r>
      <w:r w:rsidR="00F10682">
        <w:rPr>
          <w:rFonts w:ascii="Times New Roman" w:hAnsi="Times New Roman" w:cs="Times New Roman"/>
          <w:sz w:val="26"/>
          <w:szCs w:val="26"/>
        </w:rPr>
        <w:t>Администрации</w:t>
      </w:r>
      <w:r w:rsidRPr="006B76E1">
        <w:rPr>
          <w:rFonts w:ascii="Times New Roman" w:hAnsi="Times New Roman" w:cs="Times New Roman"/>
          <w:sz w:val="26"/>
          <w:szCs w:val="26"/>
        </w:rPr>
        <w:t xml:space="preserve">, </w:t>
      </w:r>
      <w:r w:rsidR="00F10682">
        <w:rPr>
          <w:rFonts w:ascii="Times New Roman" w:hAnsi="Times New Roman" w:cs="Times New Roman"/>
          <w:sz w:val="26"/>
          <w:szCs w:val="26"/>
        </w:rPr>
        <w:t>р</w:t>
      </w:r>
      <w:r w:rsidR="00F10682" w:rsidRPr="00F10682">
        <w:rPr>
          <w:rFonts w:ascii="Times New Roman" w:hAnsi="Times New Roman" w:cs="Times New Roman"/>
          <w:sz w:val="26"/>
          <w:szCs w:val="26"/>
        </w:rPr>
        <w:t>егулирующие отношения, участниками которых являются или могут являться субъекты предпринимательской и инвестиционной деятельности, за исключением актов, содержащих обязательные требования, связанные с осуществлением предпринимательской и иной экономической деятельности, оценка соблюдения которых осуществляется в рамках государственного контроля (надзора), привлечения к административной ответственности, предоставления лицензий и иных разрешений, аккредитации, оценки соответствия продукции, иных форм оценок и</w:t>
      </w:r>
      <w:proofErr w:type="gramEnd"/>
      <w:r w:rsidR="00F10682" w:rsidRPr="00F10682">
        <w:rPr>
          <w:rFonts w:ascii="Times New Roman" w:hAnsi="Times New Roman" w:cs="Times New Roman"/>
          <w:sz w:val="26"/>
          <w:szCs w:val="26"/>
        </w:rPr>
        <w:t xml:space="preserve"> экспертиз.</w:t>
      </w:r>
    </w:p>
    <w:p w:rsidR="00F10682" w:rsidRDefault="00F10682" w:rsidP="00B66116">
      <w:pPr>
        <w:autoSpaceDE w:val="0"/>
        <w:autoSpaceDN w:val="0"/>
        <w:adjustRightInd w:val="0"/>
        <w:spacing w:after="0" w:line="240" w:lineRule="auto"/>
        <w:ind w:firstLine="539"/>
        <w:jc w:val="both"/>
        <w:rPr>
          <w:rFonts w:ascii="Times New Roman" w:hAnsi="Times New Roman" w:cs="Times New Roman"/>
          <w:sz w:val="26"/>
          <w:szCs w:val="26"/>
        </w:rPr>
      </w:pPr>
      <w:r w:rsidRPr="00F10682">
        <w:rPr>
          <w:rFonts w:ascii="Times New Roman" w:hAnsi="Times New Roman" w:cs="Times New Roman"/>
          <w:sz w:val="26"/>
          <w:szCs w:val="26"/>
        </w:rPr>
        <w:t>Экспертиза проводится в целях оценки достижения заявленных в ходе их разработки и принятия целей регулирования, эффективности предложенного способа правового регулирования, оценки фактических положительных и отрицательных последствий предложенного способа правового регулирования посредством анализа правоприменительной практики.</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844517">
        <w:rPr>
          <w:rFonts w:ascii="Times New Roman" w:hAnsi="Times New Roman" w:cs="Times New Roman"/>
          <w:sz w:val="26"/>
          <w:szCs w:val="26"/>
        </w:rPr>
        <w:t xml:space="preserve">3. Экспертиза осуществляется в соответствии с ежегодно утверждаемым </w:t>
      </w:r>
      <w:r w:rsidR="00844517" w:rsidRPr="00844517">
        <w:rPr>
          <w:rFonts w:ascii="Times New Roman" w:hAnsi="Times New Roman" w:cs="Times New Roman"/>
          <w:sz w:val="26"/>
          <w:szCs w:val="26"/>
        </w:rPr>
        <w:t xml:space="preserve">Отделом экономики и инвестиций Администрации (далее – уполномоченный орган) </w:t>
      </w:r>
      <w:r w:rsidRPr="00844517">
        <w:rPr>
          <w:rFonts w:ascii="Times New Roman" w:hAnsi="Times New Roman" w:cs="Times New Roman"/>
          <w:sz w:val="26"/>
          <w:szCs w:val="26"/>
        </w:rPr>
        <w:t>планом проведения экспертизы нормативных правовых актов (далее - План).</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bookmarkStart w:id="20" w:name="Par14"/>
      <w:bookmarkEnd w:id="20"/>
      <w:r w:rsidRPr="006B76E1">
        <w:rPr>
          <w:rFonts w:ascii="Times New Roman" w:hAnsi="Times New Roman" w:cs="Times New Roman"/>
          <w:sz w:val="26"/>
          <w:szCs w:val="26"/>
        </w:rPr>
        <w:t xml:space="preserve">4. Формирование Плана осуществляется на основании предложений о проведении экспертизы, поступивших </w:t>
      </w:r>
      <w:r w:rsidR="00E12C2A" w:rsidRPr="006B76E1">
        <w:rPr>
          <w:rFonts w:ascii="Times New Roman" w:hAnsi="Times New Roman" w:cs="Times New Roman"/>
          <w:sz w:val="26"/>
          <w:szCs w:val="26"/>
        </w:rPr>
        <w:t xml:space="preserve">уполномоченный орган </w:t>
      </w:r>
      <w:r w:rsidRPr="006B76E1">
        <w:rPr>
          <w:rFonts w:ascii="Times New Roman" w:hAnsi="Times New Roman" w:cs="Times New Roman"/>
          <w:sz w:val="26"/>
          <w:szCs w:val="26"/>
        </w:rPr>
        <w:t xml:space="preserve">от отраслевых (функциональных) органов, структурных подразделений </w:t>
      </w:r>
      <w:r w:rsidR="00844517">
        <w:rPr>
          <w:rFonts w:ascii="Times New Roman" w:hAnsi="Times New Roman" w:cs="Times New Roman"/>
          <w:sz w:val="26"/>
          <w:szCs w:val="26"/>
        </w:rPr>
        <w:t>Администрации</w:t>
      </w:r>
      <w:r w:rsidRPr="006B76E1">
        <w:rPr>
          <w:rFonts w:ascii="Times New Roman" w:hAnsi="Times New Roman" w:cs="Times New Roman"/>
          <w:sz w:val="26"/>
          <w:szCs w:val="26"/>
        </w:rPr>
        <w:t xml:space="preserve">, общественных и иных организаций, субъектов предпринимательской и инвестиционной деятельности, их ассоциаций и союзов, а также иных лиц. Уполномоченный орган вправе самостоятельно включать в План нормативные правовые акты в случае выявления в них положений, которые могут создавать </w:t>
      </w:r>
      <w:r w:rsidRPr="006B76E1">
        <w:rPr>
          <w:rFonts w:ascii="Times New Roman" w:hAnsi="Times New Roman" w:cs="Times New Roman"/>
          <w:sz w:val="26"/>
          <w:szCs w:val="26"/>
        </w:rPr>
        <w:lastRenderedPageBreak/>
        <w:t>условия, необоснованно затрудняющие осуществление предпринимательской и инвестиционной деятельности.</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Предложения, указанные в настоящем пункте, представляются в уполномоченный орган до 10 ноября текущего года.</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bookmarkStart w:id="21" w:name="Par16"/>
      <w:bookmarkEnd w:id="21"/>
      <w:r w:rsidRPr="006B76E1">
        <w:rPr>
          <w:rFonts w:ascii="Times New Roman" w:hAnsi="Times New Roman" w:cs="Times New Roman"/>
          <w:sz w:val="26"/>
          <w:szCs w:val="26"/>
        </w:rPr>
        <w:t>5. Уполномоченный орган в срок до 20 ноября текущего года направляет проект Плана в организации, целью деятельности которых является защита и представление интересов субъектов предпринимательской и инвестиционной деятельности, и запрашивает их мнение о необходимости проведения экспертизы рассматриваемых нормативных правовых актов с учетом сложившейся правоприменительной практики.</w:t>
      </w:r>
    </w:p>
    <w:p w:rsidR="00F82E5D" w:rsidRDefault="009C667A" w:rsidP="00F82E5D">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Организации, указанные в </w:t>
      </w:r>
      <w:hyperlink w:anchor="Par16" w:history="1">
        <w:r w:rsidRPr="006B76E1">
          <w:rPr>
            <w:rFonts w:ascii="Times New Roman" w:hAnsi="Times New Roman" w:cs="Times New Roman"/>
            <w:sz w:val="26"/>
            <w:szCs w:val="26"/>
          </w:rPr>
          <w:t>абзаце первом</w:t>
        </w:r>
      </w:hyperlink>
      <w:r w:rsidRPr="006B76E1">
        <w:rPr>
          <w:rFonts w:ascii="Times New Roman" w:hAnsi="Times New Roman" w:cs="Times New Roman"/>
          <w:sz w:val="26"/>
          <w:szCs w:val="26"/>
        </w:rPr>
        <w:t xml:space="preserve"> настоящего пункта, вправе направить в уполномоченный орган свое мнение в сроки, установленные уполномоченным органом.</w:t>
      </w:r>
      <w:r w:rsidR="00F82E5D" w:rsidRPr="00F82E5D">
        <w:rPr>
          <w:rFonts w:ascii="Times New Roman" w:hAnsi="Times New Roman" w:cs="Times New Roman"/>
          <w:sz w:val="26"/>
          <w:szCs w:val="26"/>
        </w:rPr>
        <w:t xml:space="preserve"> </w:t>
      </w:r>
      <w:r w:rsidR="00F82E5D">
        <w:rPr>
          <w:rFonts w:ascii="Times New Roman" w:hAnsi="Times New Roman" w:cs="Times New Roman"/>
          <w:sz w:val="26"/>
          <w:szCs w:val="26"/>
        </w:rPr>
        <w:t>Учет мнения данных организаций может осуществляться на основе соглашений между уполномоченным органом и организациями, представляющими интересы предпринимательского сообщества в муниципальном районе «Печора», о взаимодействии по вопросам проведения оценки регулирующего воздействия.</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На основании полученных от организаций, указанных в </w:t>
      </w:r>
      <w:hyperlink w:anchor="Par16" w:history="1">
        <w:r w:rsidRPr="006B76E1">
          <w:rPr>
            <w:rFonts w:ascii="Times New Roman" w:hAnsi="Times New Roman" w:cs="Times New Roman"/>
            <w:sz w:val="26"/>
            <w:szCs w:val="26"/>
          </w:rPr>
          <w:t>абзаце первом</w:t>
        </w:r>
      </w:hyperlink>
      <w:r w:rsidRPr="006B76E1">
        <w:rPr>
          <w:rFonts w:ascii="Times New Roman" w:hAnsi="Times New Roman" w:cs="Times New Roman"/>
          <w:sz w:val="26"/>
          <w:szCs w:val="26"/>
        </w:rPr>
        <w:t xml:space="preserve"> настоящего пункта, мнений уполномоченный орган в течение 5 рабочих дней со дня получения указанных мнений корректирует проект Плана.</w:t>
      </w:r>
    </w:p>
    <w:p w:rsidR="009C667A" w:rsidRPr="006B76E1" w:rsidRDefault="009C667A" w:rsidP="00B66116">
      <w:pPr>
        <w:autoSpaceDE w:val="0"/>
        <w:autoSpaceDN w:val="0"/>
        <w:adjustRightInd w:val="0"/>
        <w:spacing w:after="0" w:line="240" w:lineRule="auto"/>
        <w:ind w:firstLine="540"/>
        <w:jc w:val="both"/>
        <w:rPr>
          <w:rFonts w:ascii="Times New Roman" w:hAnsi="Times New Roman" w:cs="Times New Roman"/>
          <w:sz w:val="26"/>
          <w:szCs w:val="26"/>
        </w:rPr>
      </w:pPr>
      <w:r w:rsidRPr="006B76E1">
        <w:rPr>
          <w:rFonts w:ascii="Times New Roman" w:hAnsi="Times New Roman" w:cs="Times New Roman"/>
          <w:sz w:val="26"/>
          <w:szCs w:val="26"/>
        </w:rPr>
        <w:t>6. План утверждается уполномоченным органом ежегодно до 20 декабря текущего года на следующий год.</w:t>
      </w:r>
    </w:p>
    <w:p w:rsidR="00202A3A" w:rsidRPr="006B76E1" w:rsidRDefault="009C667A" w:rsidP="00A37581">
      <w:pPr>
        <w:autoSpaceDE w:val="0"/>
        <w:autoSpaceDN w:val="0"/>
        <w:adjustRightInd w:val="0"/>
        <w:spacing w:after="0" w:line="240" w:lineRule="auto"/>
        <w:ind w:firstLine="539"/>
        <w:jc w:val="both"/>
        <w:rPr>
          <w:rFonts w:ascii="Times New Roman" w:hAnsi="Times New Roman" w:cs="Times New Roman"/>
          <w:sz w:val="26"/>
          <w:szCs w:val="26"/>
        </w:rPr>
      </w:pPr>
      <w:bookmarkStart w:id="22" w:name="Par20"/>
      <w:bookmarkEnd w:id="22"/>
      <w:r w:rsidRPr="006B76E1">
        <w:rPr>
          <w:rFonts w:ascii="Times New Roman" w:hAnsi="Times New Roman" w:cs="Times New Roman"/>
          <w:sz w:val="26"/>
          <w:szCs w:val="26"/>
        </w:rPr>
        <w:t>В течение 5 рабочих дней со дня утверждения План размещается</w:t>
      </w:r>
      <w:r w:rsidR="006018A7" w:rsidRPr="006B76E1">
        <w:rPr>
          <w:rFonts w:ascii="Times New Roman" w:hAnsi="Times New Roman" w:cs="Times New Roman"/>
          <w:sz w:val="26"/>
          <w:szCs w:val="26"/>
        </w:rPr>
        <w:t xml:space="preserve"> уполномоченным органом</w:t>
      </w:r>
      <w:r w:rsidRPr="006B76E1">
        <w:rPr>
          <w:rFonts w:ascii="Times New Roman" w:hAnsi="Times New Roman" w:cs="Times New Roman"/>
          <w:sz w:val="26"/>
          <w:szCs w:val="26"/>
        </w:rPr>
        <w:t xml:space="preserve"> на Официальном </w:t>
      </w:r>
      <w:r w:rsidR="00F873BD" w:rsidRPr="006B76E1">
        <w:rPr>
          <w:rFonts w:ascii="Times New Roman" w:hAnsi="Times New Roman" w:cs="Times New Roman"/>
          <w:sz w:val="26"/>
          <w:szCs w:val="26"/>
        </w:rPr>
        <w:t>сайте</w:t>
      </w:r>
      <w:r w:rsidRPr="006B76E1">
        <w:rPr>
          <w:rFonts w:ascii="Times New Roman" w:hAnsi="Times New Roman" w:cs="Times New Roman"/>
          <w:sz w:val="26"/>
          <w:szCs w:val="26"/>
        </w:rPr>
        <w:t xml:space="preserve"> </w:t>
      </w:r>
      <w:r w:rsidR="00F82E5D">
        <w:rPr>
          <w:rFonts w:ascii="Times New Roman" w:hAnsi="Times New Roman" w:cs="Times New Roman"/>
          <w:sz w:val="26"/>
          <w:szCs w:val="26"/>
        </w:rPr>
        <w:t>муниципального района</w:t>
      </w:r>
      <w:r w:rsidR="00F873BD" w:rsidRPr="006B76E1">
        <w:rPr>
          <w:rFonts w:ascii="Times New Roman" w:hAnsi="Times New Roman" w:cs="Times New Roman"/>
          <w:sz w:val="26"/>
          <w:szCs w:val="26"/>
        </w:rPr>
        <w:t xml:space="preserve"> «Печора»</w:t>
      </w:r>
      <w:r w:rsidRPr="006B76E1">
        <w:rPr>
          <w:rFonts w:ascii="Times New Roman" w:hAnsi="Times New Roman" w:cs="Times New Roman"/>
          <w:sz w:val="26"/>
          <w:szCs w:val="26"/>
        </w:rPr>
        <w:t xml:space="preserve"> в информационно-телекоммуникационной сети </w:t>
      </w:r>
      <w:r w:rsidR="00F873BD" w:rsidRPr="006B76E1">
        <w:rPr>
          <w:rFonts w:ascii="Times New Roman" w:hAnsi="Times New Roman" w:cs="Times New Roman"/>
          <w:sz w:val="26"/>
          <w:szCs w:val="26"/>
        </w:rPr>
        <w:t>«</w:t>
      </w:r>
      <w:r w:rsidRPr="006B76E1">
        <w:rPr>
          <w:rFonts w:ascii="Times New Roman" w:hAnsi="Times New Roman" w:cs="Times New Roman"/>
          <w:sz w:val="26"/>
          <w:szCs w:val="26"/>
        </w:rPr>
        <w:t>Интернет</w:t>
      </w:r>
      <w:r w:rsidR="00F873BD" w:rsidRPr="006B76E1">
        <w:rPr>
          <w:rFonts w:ascii="Times New Roman" w:hAnsi="Times New Roman" w:cs="Times New Roman"/>
          <w:sz w:val="26"/>
          <w:szCs w:val="26"/>
        </w:rPr>
        <w:t>»</w:t>
      </w:r>
      <w:r w:rsidR="001C5717" w:rsidRPr="006B76E1">
        <w:rPr>
          <w:rFonts w:ascii="Times New Roman" w:hAnsi="Times New Roman" w:cs="Times New Roman"/>
          <w:sz w:val="26"/>
          <w:szCs w:val="26"/>
        </w:rPr>
        <w:t xml:space="preserve"> </w:t>
      </w:r>
      <w:r w:rsidR="00A37581" w:rsidRPr="006B76E1">
        <w:rPr>
          <w:rFonts w:ascii="Times New Roman" w:hAnsi="Times New Roman" w:cs="Times New Roman"/>
          <w:sz w:val="26"/>
          <w:szCs w:val="26"/>
        </w:rPr>
        <w:t>(далее – официальный сайт)</w:t>
      </w:r>
      <w:r w:rsidR="00202A3A" w:rsidRPr="006B76E1">
        <w:rPr>
          <w:rFonts w:ascii="Times New Roman" w:hAnsi="Times New Roman" w:cs="Times New Roman"/>
          <w:sz w:val="26"/>
          <w:szCs w:val="26"/>
        </w:rPr>
        <w:t>, на «</w:t>
      </w:r>
      <w:proofErr w:type="gramStart"/>
      <w:r w:rsidR="00202A3A" w:rsidRPr="006B76E1">
        <w:rPr>
          <w:rFonts w:ascii="Times New Roman" w:hAnsi="Times New Roman" w:cs="Times New Roman"/>
          <w:sz w:val="26"/>
          <w:szCs w:val="26"/>
        </w:rPr>
        <w:t>Интернет-портале</w:t>
      </w:r>
      <w:proofErr w:type="gramEnd"/>
      <w:r w:rsidR="00202A3A" w:rsidRPr="006B76E1">
        <w:rPr>
          <w:rFonts w:ascii="Times New Roman" w:hAnsi="Times New Roman" w:cs="Times New Roman"/>
          <w:sz w:val="26"/>
          <w:szCs w:val="26"/>
        </w:rPr>
        <w:t xml:space="preserve"> для общественного обсуждения нормативных правовых актов Республики Коми и их проектов» pravo.rkomi.ru (далее - единый ресурс) и направляется:</w:t>
      </w:r>
    </w:p>
    <w:p w:rsidR="009C667A" w:rsidRPr="006B76E1" w:rsidRDefault="009C667A" w:rsidP="00CB6662">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в отраслевые (функциональные) органы, структурные подразделения </w:t>
      </w:r>
      <w:r w:rsidR="00844517">
        <w:rPr>
          <w:rFonts w:ascii="Times New Roman" w:hAnsi="Times New Roman" w:cs="Times New Roman"/>
          <w:sz w:val="26"/>
          <w:szCs w:val="26"/>
        </w:rPr>
        <w:t>А</w:t>
      </w:r>
      <w:r w:rsidRPr="006B76E1">
        <w:rPr>
          <w:rFonts w:ascii="Times New Roman" w:hAnsi="Times New Roman" w:cs="Times New Roman"/>
          <w:sz w:val="26"/>
          <w:szCs w:val="26"/>
        </w:rPr>
        <w:t>дминистрации, являющиеся разработчиками нормативных правовых актов, включенных в План.</w:t>
      </w:r>
      <w:r w:rsidR="00202A3A" w:rsidRPr="006B76E1">
        <w:t xml:space="preserve"> </w:t>
      </w:r>
      <w:proofErr w:type="gramStart"/>
      <w:r w:rsidR="00202A3A" w:rsidRPr="006B76E1">
        <w:rPr>
          <w:rFonts w:ascii="Times New Roman" w:hAnsi="Times New Roman" w:cs="Times New Roman"/>
          <w:sz w:val="26"/>
          <w:szCs w:val="26"/>
        </w:rPr>
        <w:t xml:space="preserve">В случае реорганизации и (или) упразднения отраслевого (функционального) органа, структурного подразделения </w:t>
      </w:r>
      <w:r w:rsidR="00844517">
        <w:rPr>
          <w:rFonts w:ascii="Times New Roman" w:hAnsi="Times New Roman" w:cs="Times New Roman"/>
          <w:sz w:val="26"/>
          <w:szCs w:val="26"/>
        </w:rPr>
        <w:t>А</w:t>
      </w:r>
      <w:r w:rsidR="00202A3A" w:rsidRPr="006B76E1">
        <w:rPr>
          <w:rFonts w:ascii="Times New Roman" w:hAnsi="Times New Roman" w:cs="Times New Roman"/>
          <w:sz w:val="26"/>
          <w:szCs w:val="26"/>
        </w:rPr>
        <w:t xml:space="preserve">дминистрации, являющегося разработчиком соответствующего нормативного правового акта, План в срок, указанный в абзаце втором настоящего пункта, направляется в отраслевой (функциональный) орган, структурное подразделение </w:t>
      </w:r>
      <w:r w:rsidR="00844517">
        <w:rPr>
          <w:rFonts w:ascii="Times New Roman" w:hAnsi="Times New Roman" w:cs="Times New Roman"/>
          <w:sz w:val="26"/>
          <w:szCs w:val="26"/>
        </w:rPr>
        <w:t>А</w:t>
      </w:r>
      <w:r w:rsidR="00202A3A" w:rsidRPr="006B76E1">
        <w:rPr>
          <w:rFonts w:ascii="Times New Roman" w:hAnsi="Times New Roman" w:cs="Times New Roman"/>
          <w:sz w:val="26"/>
          <w:szCs w:val="26"/>
        </w:rPr>
        <w:t xml:space="preserve">дминистрации, которому переданы полномочия реорганизованного и (или) упраздненного отраслевого (функционального) органа, структурного подразделения </w:t>
      </w:r>
      <w:r w:rsidR="00844517">
        <w:rPr>
          <w:rFonts w:ascii="Times New Roman" w:hAnsi="Times New Roman" w:cs="Times New Roman"/>
          <w:sz w:val="26"/>
          <w:szCs w:val="26"/>
        </w:rPr>
        <w:t>А</w:t>
      </w:r>
      <w:r w:rsidR="00202A3A" w:rsidRPr="006B76E1">
        <w:rPr>
          <w:rFonts w:ascii="Times New Roman" w:hAnsi="Times New Roman" w:cs="Times New Roman"/>
          <w:sz w:val="26"/>
          <w:szCs w:val="26"/>
        </w:rPr>
        <w:t>дминистрации, разработавшего соответствующий нормативный правовой акт</w:t>
      </w:r>
      <w:r w:rsidR="00CB6662" w:rsidRPr="006B76E1">
        <w:rPr>
          <w:rFonts w:ascii="Times New Roman" w:hAnsi="Times New Roman" w:cs="Times New Roman"/>
          <w:sz w:val="26"/>
          <w:szCs w:val="26"/>
        </w:rPr>
        <w:t>.</w:t>
      </w:r>
      <w:proofErr w:type="gramEnd"/>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План в течение календарного года может корректироваться уполномоченным органом в случае выявления нормативных правовых актов, в которых содержатся сведения, указанные в </w:t>
      </w:r>
      <w:hyperlink w:anchor="Par14" w:history="1">
        <w:r w:rsidRPr="006B76E1">
          <w:rPr>
            <w:rFonts w:ascii="Times New Roman" w:hAnsi="Times New Roman" w:cs="Times New Roman"/>
            <w:sz w:val="26"/>
            <w:szCs w:val="26"/>
          </w:rPr>
          <w:t>пункте 4</w:t>
        </w:r>
      </w:hyperlink>
      <w:r w:rsidRPr="006B76E1">
        <w:rPr>
          <w:rFonts w:ascii="Times New Roman" w:hAnsi="Times New Roman" w:cs="Times New Roman"/>
          <w:sz w:val="26"/>
          <w:szCs w:val="26"/>
        </w:rPr>
        <w:t xml:space="preserve"> настоящего Порядка. Скорректированный План утверждается уполномоченным органом в течение 10 рабочих дней с момента выявления нормативных правовых актов, в которых содержатся сведения, указанные в </w:t>
      </w:r>
      <w:hyperlink w:anchor="Par14" w:history="1">
        <w:r w:rsidRPr="006B76E1">
          <w:rPr>
            <w:rFonts w:ascii="Times New Roman" w:hAnsi="Times New Roman" w:cs="Times New Roman"/>
            <w:sz w:val="26"/>
            <w:szCs w:val="26"/>
          </w:rPr>
          <w:t>пункте 4</w:t>
        </w:r>
      </w:hyperlink>
      <w:r w:rsidRPr="006B76E1">
        <w:rPr>
          <w:rFonts w:ascii="Times New Roman" w:hAnsi="Times New Roman" w:cs="Times New Roman"/>
          <w:sz w:val="26"/>
          <w:szCs w:val="26"/>
        </w:rPr>
        <w:t xml:space="preserve"> настоящего Порядка. В течение 5 рабочих дней со дня утверждения скорректированный План направляется в отраслевые (функциональные) органы, структурные подразделения </w:t>
      </w:r>
      <w:r w:rsidR="002606A2">
        <w:rPr>
          <w:rFonts w:ascii="Times New Roman" w:hAnsi="Times New Roman" w:cs="Times New Roman"/>
          <w:sz w:val="26"/>
          <w:szCs w:val="26"/>
        </w:rPr>
        <w:t>А</w:t>
      </w:r>
      <w:r w:rsidRPr="006B76E1">
        <w:rPr>
          <w:rFonts w:ascii="Times New Roman" w:hAnsi="Times New Roman" w:cs="Times New Roman"/>
          <w:sz w:val="26"/>
          <w:szCs w:val="26"/>
        </w:rPr>
        <w:t xml:space="preserve">дминистрации, указанные в </w:t>
      </w:r>
      <w:hyperlink w:anchor="Par20" w:history="1">
        <w:r w:rsidRPr="006B76E1">
          <w:rPr>
            <w:rFonts w:ascii="Times New Roman" w:hAnsi="Times New Roman" w:cs="Times New Roman"/>
            <w:sz w:val="26"/>
            <w:szCs w:val="26"/>
          </w:rPr>
          <w:t>абзаце втором</w:t>
        </w:r>
      </w:hyperlink>
      <w:r w:rsidR="00D46F2F" w:rsidRPr="006B76E1">
        <w:rPr>
          <w:rFonts w:ascii="Times New Roman" w:hAnsi="Times New Roman" w:cs="Times New Roman"/>
          <w:sz w:val="26"/>
          <w:szCs w:val="26"/>
        </w:rPr>
        <w:t xml:space="preserve"> настоящего пункта, и размещается на Официальном сайте в </w:t>
      </w:r>
      <w:r w:rsidR="00D46F2F" w:rsidRPr="006B76E1">
        <w:rPr>
          <w:rFonts w:ascii="Times New Roman" w:hAnsi="Times New Roman" w:cs="Times New Roman"/>
          <w:sz w:val="26"/>
          <w:szCs w:val="26"/>
        </w:rPr>
        <w:lastRenderedPageBreak/>
        <w:t>информационно-телекоммуникационной сети «Интернет»</w:t>
      </w:r>
      <w:r w:rsidR="001409C6" w:rsidRPr="006B76E1">
        <w:rPr>
          <w:rFonts w:ascii="Times New Roman" w:hAnsi="Times New Roman" w:cs="Times New Roman"/>
          <w:sz w:val="26"/>
          <w:szCs w:val="26"/>
        </w:rPr>
        <w:t xml:space="preserve"> уполномоченны</w:t>
      </w:r>
      <w:r w:rsidR="00EF0D5B" w:rsidRPr="006B76E1">
        <w:rPr>
          <w:rFonts w:ascii="Times New Roman" w:hAnsi="Times New Roman" w:cs="Times New Roman"/>
          <w:sz w:val="26"/>
          <w:szCs w:val="26"/>
        </w:rPr>
        <w:t>м</w:t>
      </w:r>
      <w:r w:rsidR="001409C6" w:rsidRPr="006B76E1">
        <w:rPr>
          <w:rFonts w:ascii="Times New Roman" w:hAnsi="Times New Roman" w:cs="Times New Roman"/>
          <w:sz w:val="26"/>
          <w:szCs w:val="26"/>
        </w:rPr>
        <w:t xml:space="preserve"> орган</w:t>
      </w:r>
      <w:r w:rsidR="00EF0D5B" w:rsidRPr="006B76E1">
        <w:rPr>
          <w:rFonts w:ascii="Times New Roman" w:hAnsi="Times New Roman" w:cs="Times New Roman"/>
          <w:sz w:val="26"/>
          <w:szCs w:val="26"/>
        </w:rPr>
        <w:t>ом.</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7. В Плане для каждого нормативного правового акта предусматривается срок проведения экспертизы, который не должен превышать </w:t>
      </w:r>
      <w:r w:rsidR="00F82E5D">
        <w:rPr>
          <w:rFonts w:ascii="Times New Roman" w:hAnsi="Times New Roman" w:cs="Times New Roman"/>
          <w:sz w:val="26"/>
          <w:szCs w:val="26"/>
        </w:rPr>
        <w:t>трех</w:t>
      </w:r>
      <w:r w:rsidRPr="006B76E1">
        <w:rPr>
          <w:rFonts w:ascii="Times New Roman" w:hAnsi="Times New Roman" w:cs="Times New Roman"/>
          <w:sz w:val="26"/>
          <w:szCs w:val="26"/>
        </w:rPr>
        <w:t xml:space="preserve"> месяцев </w:t>
      </w:r>
      <w:proofErr w:type="gramStart"/>
      <w:r w:rsidRPr="006B76E1">
        <w:rPr>
          <w:rFonts w:ascii="Times New Roman" w:hAnsi="Times New Roman" w:cs="Times New Roman"/>
          <w:sz w:val="26"/>
          <w:szCs w:val="26"/>
        </w:rPr>
        <w:t>с даты начала</w:t>
      </w:r>
      <w:proofErr w:type="gramEnd"/>
      <w:r w:rsidRPr="006B76E1">
        <w:rPr>
          <w:rFonts w:ascii="Times New Roman" w:hAnsi="Times New Roman" w:cs="Times New Roman"/>
          <w:sz w:val="26"/>
          <w:szCs w:val="26"/>
        </w:rPr>
        <w:t xml:space="preserve"> экспертизы.</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Срок проведения экспертизы продлевается уполномоченным органом, но не более чем на один месяц в случаях получения дополнительных материалов, данных, сведений, необходимости произведения дополнительных расчетов.</w:t>
      </w:r>
    </w:p>
    <w:p w:rsidR="009C667A" w:rsidRPr="006B76E1" w:rsidRDefault="009C667A" w:rsidP="00B66116">
      <w:pPr>
        <w:autoSpaceDE w:val="0"/>
        <w:autoSpaceDN w:val="0"/>
        <w:adjustRightInd w:val="0"/>
        <w:spacing w:after="0" w:line="240" w:lineRule="auto"/>
        <w:ind w:firstLine="540"/>
        <w:jc w:val="both"/>
        <w:rPr>
          <w:rFonts w:ascii="Times New Roman" w:hAnsi="Times New Roman" w:cs="Times New Roman"/>
          <w:sz w:val="26"/>
          <w:szCs w:val="26"/>
        </w:rPr>
      </w:pPr>
      <w:r w:rsidRPr="006B76E1">
        <w:rPr>
          <w:rFonts w:ascii="Times New Roman" w:hAnsi="Times New Roman" w:cs="Times New Roman"/>
          <w:sz w:val="26"/>
          <w:szCs w:val="26"/>
        </w:rPr>
        <w:t>8. Экспертиза включает в себя:</w:t>
      </w:r>
    </w:p>
    <w:p w:rsidR="009C667A" w:rsidRPr="006B76E1" w:rsidRDefault="009C667A" w:rsidP="00B66116">
      <w:pPr>
        <w:autoSpaceDE w:val="0"/>
        <w:autoSpaceDN w:val="0"/>
        <w:adjustRightInd w:val="0"/>
        <w:spacing w:after="0" w:line="240" w:lineRule="auto"/>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1) </w:t>
      </w:r>
      <w:r w:rsidR="00BB6D7A" w:rsidRPr="006B76E1">
        <w:rPr>
          <w:rFonts w:ascii="Times New Roman" w:hAnsi="Times New Roman" w:cs="Times New Roman"/>
          <w:sz w:val="26"/>
          <w:szCs w:val="26"/>
        </w:rPr>
        <w:t>общественные обсуждения</w:t>
      </w:r>
      <w:r w:rsidRPr="006B76E1">
        <w:rPr>
          <w:rFonts w:ascii="Times New Roman" w:hAnsi="Times New Roman" w:cs="Times New Roman"/>
          <w:sz w:val="26"/>
          <w:szCs w:val="26"/>
        </w:rPr>
        <w:t>;</w:t>
      </w:r>
    </w:p>
    <w:p w:rsidR="009C667A" w:rsidRPr="006B76E1" w:rsidRDefault="009C667A" w:rsidP="00B66116">
      <w:pPr>
        <w:autoSpaceDE w:val="0"/>
        <w:autoSpaceDN w:val="0"/>
        <w:adjustRightInd w:val="0"/>
        <w:spacing w:after="0" w:line="240" w:lineRule="auto"/>
        <w:ind w:firstLine="540"/>
        <w:jc w:val="both"/>
        <w:rPr>
          <w:rFonts w:ascii="Times New Roman" w:hAnsi="Times New Roman" w:cs="Times New Roman"/>
          <w:sz w:val="26"/>
          <w:szCs w:val="26"/>
        </w:rPr>
      </w:pPr>
      <w:r w:rsidRPr="006B76E1">
        <w:rPr>
          <w:rFonts w:ascii="Times New Roman" w:hAnsi="Times New Roman" w:cs="Times New Roman"/>
          <w:sz w:val="26"/>
          <w:szCs w:val="26"/>
        </w:rPr>
        <w:t>2) исследование нормативного правового акта на предмет наличия положений, необоснованно затрудняющих осуществление предпринимательской и инвестиционной деятельности (далее - исследование);</w:t>
      </w:r>
    </w:p>
    <w:p w:rsidR="009C667A" w:rsidRPr="006B76E1" w:rsidRDefault="00420D8C" w:rsidP="00B66116">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3</w:t>
      </w:r>
      <w:r w:rsidR="009C667A" w:rsidRPr="006B76E1">
        <w:rPr>
          <w:rFonts w:ascii="Times New Roman" w:hAnsi="Times New Roman" w:cs="Times New Roman"/>
          <w:sz w:val="26"/>
          <w:szCs w:val="26"/>
        </w:rPr>
        <w:t>) составление заключения об экспертизе нормативного правового акта (далее - заключение).</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9. </w:t>
      </w:r>
      <w:proofErr w:type="gramStart"/>
      <w:r w:rsidRPr="006B76E1">
        <w:rPr>
          <w:rFonts w:ascii="Times New Roman" w:hAnsi="Times New Roman" w:cs="Times New Roman"/>
          <w:sz w:val="26"/>
          <w:szCs w:val="26"/>
        </w:rPr>
        <w:t xml:space="preserve">Отраслевым (функциональным) органом, структурным подразделением </w:t>
      </w:r>
      <w:r w:rsidR="002606A2">
        <w:rPr>
          <w:rFonts w:ascii="Times New Roman" w:hAnsi="Times New Roman" w:cs="Times New Roman"/>
          <w:sz w:val="26"/>
          <w:szCs w:val="26"/>
        </w:rPr>
        <w:t>А</w:t>
      </w:r>
      <w:r w:rsidRPr="006B76E1">
        <w:rPr>
          <w:rFonts w:ascii="Times New Roman" w:hAnsi="Times New Roman" w:cs="Times New Roman"/>
          <w:sz w:val="26"/>
          <w:szCs w:val="26"/>
        </w:rPr>
        <w:t xml:space="preserve">дминистрации, по инициативе которого был разработан и утвержден нормативный правовой акт (далее - разработчик), проводятся </w:t>
      </w:r>
      <w:r w:rsidR="006B00F1" w:rsidRPr="006B76E1">
        <w:rPr>
          <w:rFonts w:ascii="Times New Roman" w:hAnsi="Times New Roman" w:cs="Times New Roman"/>
          <w:sz w:val="26"/>
          <w:szCs w:val="26"/>
        </w:rPr>
        <w:t>общественные обсуждения</w:t>
      </w:r>
      <w:r w:rsidRPr="006B76E1">
        <w:rPr>
          <w:rFonts w:ascii="Times New Roman" w:hAnsi="Times New Roman" w:cs="Times New Roman"/>
          <w:sz w:val="26"/>
          <w:szCs w:val="26"/>
        </w:rPr>
        <w:t xml:space="preserve"> в течение 15 рабочих дней со дня начала экспертизы с гражданами и организациями, в том числе представляющими интересы предпринимательского сообщества в </w:t>
      </w:r>
      <w:r w:rsidR="00C648BA" w:rsidRPr="006B76E1">
        <w:rPr>
          <w:rFonts w:ascii="Times New Roman" w:hAnsi="Times New Roman" w:cs="Times New Roman"/>
          <w:sz w:val="26"/>
          <w:szCs w:val="26"/>
        </w:rPr>
        <w:t>МР «Печора»</w:t>
      </w:r>
      <w:r w:rsidR="009C086C" w:rsidRPr="006B76E1">
        <w:rPr>
          <w:rFonts w:ascii="Times New Roman" w:hAnsi="Times New Roman" w:cs="Times New Roman"/>
          <w:sz w:val="26"/>
          <w:szCs w:val="26"/>
        </w:rPr>
        <w:t xml:space="preserve">, общественным </w:t>
      </w:r>
      <w:r w:rsidR="001C5717" w:rsidRPr="006B76E1">
        <w:rPr>
          <w:rFonts w:ascii="Times New Roman" w:hAnsi="Times New Roman" w:cs="Times New Roman"/>
          <w:sz w:val="26"/>
          <w:szCs w:val="26"/>
        </w:rPr>
        <w:t>представителем</w:t>
      </w:r>
      <w:r w:rsidR="009C086C" w:rsidRPr="006B76E1">
        <w:rPr>
          <w:rFonts w:ascii="Times New Roman" w:hAnsi="Times New Roman" w:cs="Times New Roman"/>
          <w:sz w:val="26"/>
          <w:szCs w:val="26"/>
        </w:rPr>
        <w:t xml:space="preserve"> Уполномоченного по защите прав предпринимателей Республики Коми </w:t>
      </w:r>
      <w:r w:rsidR="001674C4" w:rsidRPr="006B76E1">
        <w:rPr>
          <w:rFonts w:ascii="Times New Roman" w:hAnsi="Times New Roman" w:cs="Times New Roman"/>
          <w:sz w:val="26"/>
          <w:szCs w:val="26"/>
        </w:rPr>
        <w:t>в МО МР «Печора».</w:t>
      </w:r>
      <w:proofErr w:type="gramEnd"/>
    </w:p>
    <w:p w:rsidR="00EE6BCE" w:rsidRPr="006B76E1" w:rsidRDefault="002606A2" w:rsidP="00EE6B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Н</w:t>
      </w:r>
      <w:r w:rsidR="00D74B31" w:rsidRPr="006B76E1">
        <w:rPr>
          <w:rFonts w:ascii="Times New Roman" w:hAnsi="Times New Roman" w:cs="Times New Roman"/>
          <w:sz w:val="26"/>
          <w:szCs w:val="26"/>
        </w:rPr>
        <w:t xml:space="preserve">а </w:t>
      </w:r>
      <w:r w:rsidR="00EE6BCE" w:rsidRPr="006B76E1">
        <w:rPr>
          <w:rFonts w:ascii="Times New Roman" w:hAnsi="Times New Roman" w:cs="Times New Roman"/>
          <w:sz w:val="26"/>
          <w:szCs w:val="26"/>
        </w:rPr>
        <w:t>едином ре</w:t>
      </w:r>
      <w:r w:rsidR="00975C2B">
        <w:rPr>
          <w:rFonts w:ascii="Times New Roman" w:hAnsi="Times New Roman" w:cs="Times New Roman"/>
          <w:sz w:val="26"/>
          <w:szCs w:val="26"/>
        </w:rPr>
        <w:t xml:space="preserve">сурсе </w:t>
      </w:r>
      <w:r>
        <w:rPr>
          <w:rFonts w:ascii="Times New Roman" w:hAnsi="Times New Roman" w:cs="Times New Roman"/>
          <w:sz w:val="26"/>
          <w:szCs w:val="26"/>
        </w:rPr>
        <w:t xml:space="preserve">уполномоченным органом </w:t>
      </w:r>
      <w:r w:rsidR="009C667A" w:rsidRPr="006B76E1">
        <w:rPr>
          <w:rFonts w:ascii="Times New Roman" w:hAnsi="Times New Roman" w:cs="Times New Roman"/>
          <w:sz w:val="26"/>
          <w:szCs w:val="26"/>
        </w:rPr>
        <w:t>размещает</w:t>
      </w:r>
      <w:r>
        <w:rPr>
          <w:rFonts w:ascii="Times New Roman" w:hAnsi="Times New Roman" w:cs="Times New Roman"/>
          <w:sz w:val="26"/>
          <w:szCs w:val="26"/>
        </w:rPr>
        <w:t>ся</w:t>
      </w:r>
      <w:r w:rsidR="009C667A" w:rsidRPr="006B76E1">
        <w:rPr>
          <w:rFonts w:ascii="Times New Roman" w:hAnsi="Times New Roman" w:cs="Times New Roman"/>
          <w:sz w:val="26"/>
          <w:szCs w:val="26"/>
        </w:rPr>
        <w:t xml:space="preserve"> уведомление о проведении экспертизы с указанием сроков начала и окончания </w:t>
      </w:r>
      <w:r w:rsidR="006B00F1" w:rsidRPr="006B76E1">
        <w:rPr>
          <w:rFonts w:ascii="Times New Roman" w:hAnsi="Times New Roman" w:cs="Times New Roman"/>
          <w:sz w:val="26"/>
          <w:szCs w:val="26"/>
        </w:rPr>
        <w:t>общественных обсуждений</w:t>
      </w:r>
      <w:r w:rsidR="009C667A" w:rsidRPr="006B76E1">
        <w:rPr>
          <w:rFonts w:ascii="Times New Roman" w:hAnsi="Times New Roman" w:cs="Times New Roman"/>
          <w:sz w:val="26"/>
          <w:szCs w:val="26"/>
        </w:rPr>
        <w:t>.</w:t>
      </w:r>
      <w:r w:rsidR="00EE6BCE" w:rsidRPr="006B76E1">
        <w:rPr>
          <w:rFonts w:ascii="Times New Roman" w:hAnsi="Times New Roman" w:cs="Times New Roman"/>
          <w:sz w:val="26"/>
          <w:szCs w:val="26"/>
        </w:rPr>
        <w:t xml:space="preserve"> </w:t>
      </w:r>
    </w:p>
    <w:p w:rsidR="007B2A27" w:rsidRPr="00A76008" w:rsidRDefault="007B2A27" w:rsidP="007B2A27">
      <w:pPr>
        <w:autoSpaceDE w:val="0"/>
        <w:autoSpaceDN w:val="0"/>
        <w:adjustRightInd w:val="0"/>
        <w:spacing w:after="0" w:line="240" w:lineRule="auto"/>
        <w:ind w:firstLine="540"/>
        <w:jc w:val="both"/>
        <w:rPr>
          <w:rFonts w:ascii="Times New Roman" w:hAnsi="Times New Roman" w:cs="Times New Roman"/>
          <w:sz w:val="26"/>
          <w:szCs w:val="26"/>
        </w:rPr>
      </w:pPr>
      <w:r w:rsidRPr="00A76008">
        <w:rPr>
          <w:rFonts w:ascii="Times New Roman" w:hAnsi="Times New Roman" w:cs="Times New Roman"/>
          <w:sz w:val="26"/>
          <w:szCs w:val="26"/>
        </w:rPr>
        <w:t>10. Уполномоченный орган за 20 рабочих дней до начала проведения экспертизы нормативного правового акта:</w:t>
      </w:r>
    </w:p>
    <w:p w:rsidR="007B2A27" w:rsidRPr="00A76008" w:rsidRDefault="007B2A27" w:rsidP="00246789">
      <w:pPr>
        <w:autoSpaceDE w:val="0"/>
        <w:autoSpaceDN w:val="0"/>
        <w:adjustRightInd w:val="0"/>
        <w:spacing w:after="0" w:line="240" w:lineRule="auto"/>
        <w:ind w:firstLine="539"/>
        <w:jc w:val="both"/>
        <w:rPr>
          <w:rFonts w:ascii="Times New Roman" w:hAnsi="Times New Roman" w:cs="Times New Roman"/>
          <w:sz w:val="26"/>
          <w:szCs w:val="26"/>
        </w:rPr>
      </w:pPr>
      <w:proofErr w:type="gramStart"/>
      <w:r w:rsidRPr="00A76008">
        <w:rPr>
          <w:rFonts w:ascii="Times New Roman" w:hAnsi="Times New Roman" w:cs="Times New Roman"/>
          <w:sz w:val="26"/>
          <w:szCs w:val="26"/>
        </w:rPr>
        <w:t xml:space="preserve">запрашивает у </w:t>
      </w:r>
      <w:r w:rsidR="00CB6662" w:rsidRPr="00A76008">
        <w:rPr>
          <w:rFonts w:ascii="Times New Roman" w:hAnsi="Times New Roman" w:cs="Times New Roman"/>
          <w:sz w:val="26"/>
          <w:szCs w:val="26"/>
        </w:rPr>
        <w:t>разработчика</w:t>
      </w:r>
      <w:r w:rsidR="00246789" w:rsidRPr="00A76008">
        <w:rPr>
          <w:rFonts w:ascii="Times New Roman" w:hAnsi="Times New Roman" w:cs="Times New Roman"/>
          <w:sz w:val="26"/>
          <w:szCs w:val="26"/>
        </w:rPr>
        <w:t>, либо в отраслевом (функциональном) органе, структурном подразделении Администрации, которому переданы полномочия реорганизованного и (или) упраздненного отраслевого (функционального) органа, структурного подразделения Администрации, разработавшего соответствующий нормативный правовой акт (далее – разработчик акта)</w:t>
      </w:r>
      <w:r w:rsidRPr="00A76008">
        <w:rPr>
          <w:rFonts w:ascii="Times New Roman" w:hAnsi="Times New Roman" w:cs="Times New Roman"/>
          <w:sz w:val="26"/>
          <w:szCs w:val="26"/>
        </w:rPr>
        <w:t>, материалы, необходимые для проведения экспертизы и содержащие сведения (расчеты, обоснования), на которых основывается необходимость государственного регулирования соответствующих общественных отношений, по форме согласно приложению</w:t>
      </w:r>
      <w:r w:rsidR="00CB6662" w:rsidRPr="00A76008">
        <w:rPr>
          <w:rFonts w:ascii="Times New Roman" w:hAnsi="Times New Roman" w:cs="Times New Roman"/>
          <w:sz w:val="26"/>
          <w:szCs w:val="26"/>
        </w:rPr>
        <w:t xml:space="preserve"> 1</w:t>
      </w:r>
      <w:r w:rsidRPr="00A76008">
        <w:rPr>
          <w:rFonts w:ascii="Times New Roman" w:hAnsi="Times New Roman" w:cs="Times New Roman"/>
          <w:sz w:val="26"/>
          <w:szCs w:val="26"/>
        </w:rPr>
        <w:t xml:space="preserve"> к настоящему Порядку и</w:t>
      </w:r>
      <w:proofErr w:type="gramEnd"/>
      <w:r w:rsidRPr="00A76008">
        <w:rPr>
          <w:rFonts w:ascii="Times New Roman" w:hAnsi="Times New Roman" w:cs="Times New Roman"/>
          <w:sz w:val="26"/>
          <w:szCs w:val="26"/>
        </w:rPr>
        <w:t xml:space="preserve"> устанавливает срок для их представления;</w:t>
      </w:r>
    </w:p>
    <w:p w:rsidR="007B2A27" w:rsidRPr="006B76E1" w:rsidRDefault="007B2A27" w:rsidP="007B2A27">
      <w:pPr>
        <w:autoSpaceDE w:val="0"/>
        <w:autoSpaceDN w:val="0"/>
        <w:adjustRightInd w:val="0"/>
        <w:spacing w:after="0" w:line="240" w:lineRule="auto"/>
        <w:ind w:firstLine="540"/>
        <w:jc w:val="both"/>
        <w:rPr>
          <w:rFonts w:ascii="Times New Roman" w:hAnsi="Times New Roman" w:cs="Times New Roman"/>
          <w:sz w:val="26"/>
          <w:szCs w:val="26"/>
        </w:rPr>
      </w:pPr>
      <w:r w:rsidRPr="00A057BB">
        <w:rPr>
          <w:rFonts w:ascii="Times New Roman" w:hAnsi="Times New Roman" w:cs="Times New Roman"/>
          <w:sz w:val="26"/>
          <w:szCs w:val="26"/>
        </w:rPr>
        <w:t>обращается к представителям предпринимательского сообщества и иным заинтересованным лицам с запросом информационно-аналитических материалов</w:t>
      </w:r>
      <w:r w:rsidRPr="006B76E1">
        <w:rPr>
          <w:rFonts w:ascii="Times New Roman" w:hAnsi="Times New Roman" w:cs="Times New Roman"/>
          <w:sz w:val="26"/>
          <w:szCs w:val="26"/>
        </w:rPr>
        <w:t xml:space="preserve"> по предмету экспертизы, предлагая в нем срок для их представления.</w:t>
      </w:r>
    </w:p>
    <w:p w:rsidR="007B2A27" w:rsidRPr="006B76E1" w:rsidRDefault="007B2A27" w:rsidP="007B2A27">
      <w:pPr>
        <w:autoSpaceDE w:val="0"/>
        <w:autoSpaceDN w:val="0"/>
        <w:adjustRightInd w:val="0"/>
        <w:spacing w:after="0" w:line="240" w:lineRule="auto"/>
        <w:ind w:firstLine="540"/>
        <w:jc w:val="both"/>
        <w:rPr>
          <w:rFonts w:ascii="Times New Roman" w:hAnsi="Times New Roman" w:cs="Times New Roman"/>
          <w:sz w:val="26"/>
          <w:szCs w:val="26"/>
        </w:rPr>
      </w:pPr>
      <w:r w:rsidRPr="006B76E1">
        <w:rPr>
          <w:rFonts w:ascii="Times New Roman" w:hAnsi="Times New Roman" w:cs="Times New Roman"/>
          <w:sz w:val="26"/>
          <w:szCs w:val="26"/>
        </w:rPr>
        <w:t>В случае если разработчиком или заинтересованным органом на запрос уполномоченного органа в срок, установленный в абзацах втором или третьем настоящего пункта, не представлены необходимые для проведения экспертизы материалы, соответствующие сведения подлежат указанию в тексте заключения.</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1</w:t>
      </w:r>
      <w:r w:rsidR="00B7580B" w:rsidRPr="006B76E1">
        <w:rPr>
          <w:rFonts w:ascii="Times New Roman" w:hAnsi="Times New Roman" w:cs="Times New Roman"/>
          <w:sz w:val="26"/>
          <w:szCs w:val="26"/>
        </w:rPr>
        <w:t>1</w:t>
      </w:r>
      <w:r w:rsidRPr="006B76E1">
        <w:rPr>
          <w:rFonts w:ascii="Times New Roman" w:hAnsi="Times New Roman" w:cs="Times New Roman"/>
          <w:sz w:val="26"/>
          <w:szCs w:val="26"/>
        </w:rPr>
        <w:t xml:space="preserve">. Исследование проводится </w:t>
      </w:r>
      <w:r w:rsidR="004B45D6" w:rsidRPr="006B76E1">
        <w:rPr>
          <w:rFonts w:ascii="Times New Roman" w:hAnsi="Times New Roman" w:cs="Times New Roman"/>
          <w:sz w:val="26"/>
          <w:szCs w:val="26"/>
        </w:rPr>
        <w:t>уполномоченным органом</w:t>
      </w:r>
      <w:r w:rsidRPr="006B76E1">
        <w:rPr>
          <w:rFonts w:ascii="Times New Roman" w:hAnsi="Times New Roman" w:cs="Times New Roman"/>
          <w:sz w:val="26"/>
          <w:szCs w:val="26"/>
        </w:rPr>
        <w:t xml:space="preserve"> в течение 20 рабочих дней со дня окончания </w:t>
      </w:r>
      <w:r w:rsidR="00322849" w:rsidRPr="006B76E1">
        <w:rPr>
          <w:rFonts w:ascii="Times New Roman" w:hAnsi="Times New Roman" w:cs="Times New Roman"/>
          <w:sz w:val="26"/>
          <w:szCs w:val="26"/>
        </w:rPr>
        <w:t>общественных обсуждений</w:t>
      </w:r>
      <w:r w:rsidRPr="006B76E1">
        <w:rPr>
          <w:rFonts w:ascii="Times New Roman" w:hAnsi="Times New Roman" w:cs="Times New Roman"/>
          <w:sz w:val="26"/>
          <w:szCs w:val="26"/>
        </w:rPr>
        <w:t>.</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Исследование проводится во взаимодействии </w:t>
      </w:r>
      <w:r w:rsidR="004B45D6" w:rsidRPr="006B76E1">
        <w:rPr>
          <w:rFonts w:ascii="Times New Roman" w:hAnsi="Times New Roman" w:cs="Times New Roman"/>
          <w:sz w:val="26"/>
          <w:szCs w:val="26"/>
        </w:rPr>
        <w:t xml:space="preserve">с разработчиком, Отделом правовой работы </w:t>
      </w:r>
      <w:r w:rsidR="002606A2">
        <w:rPr>
          <w:rFonts w:ascii="Times New Roman" w:hAnsi="Times New Roman" w:cs="Times New Roman"/>
          <w:sz w:val="26"/>
          <w:szCs w:val="26"/>
        </w:rPr>
        <w:t>А</w:t>
      </w:r>
      <w:r w:rsidR="004B45D6" w:rsidRPr="006B76E1">
        <w:rPr>
          <w:rFonts w:ascii="Times New Roman" w:hAnsi="Times New Roman" w:cs="Times New Roman"/>
          <w:sz w:val="26"/>
          <w:szCs w:val="26"/>
        </w:rPr>
        <w:t>дминистрации и</w:t>
      </w:r>
      <w:r w:rsidRPr="006B76E1">
        <w:rPr>
          <w:rFonts w:ascii="Times New Roman" w:hAnsi="Times New Roman" w:cs="Times New Roman"/>
          <w:sz w:val="26"/>
          <w:szCs w:val="26"/>
        </w:rPr>
        <w:t xml:space="preserve"> независимыми экспертами.</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1</w:t>
      </w:r>
      <w:r w:rsidR="00B7580B" w:rsidRPr="006B76E1">
        <w:rPr>
          <w:rFonts w:ascii="Times New Roman" w:hAnsi="Times New Roman" w:cs="Times New Roman"/>
          <w:sz w:val="26"/>
          <w:szCs w:val="26"/>
        </w:rPr>
        <w:t>2</w:t>
      </w:r>
      <w:r w:rsidRPr="006B76E1">
        <w:rPr>
          <w:rFonts w:ascii="Times New Roman" w:hAnsi="Times New Roman" w:cs="Times New Roman"/>
          <w:sz w:val="26"/>
          <w:szCs w:val="26"/>
        </w:rPr>
        <w:t>. При проведении исследования:</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proofErr w:type="gramStart"/>
      <w:r w:rsidRPr="006B76E1">
        <w:rPr>
          <w:rFonts w:ascii="Times New Roman" w:hAnsi="Times New Roman" w:cs="Times New Roman"/>
          <w:sz w:val="26"/>
          <w:szCs w:val="26"/>
        </w:rPr>
        <w:lastRenderedPageBreak/>
        <w:t>а) рассматриваются замечания, предложения, рекомендации, сведения (расчеты, обоснования), информационно-аналитические материалы, поступившие в ходе публичных консультаций;</w:t>
      </w:r>
      <w:proofErr w:type="gramEnd"/>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б) анализируются положения нормативного правового акта во взаимосвязи со сложившейся практикой их применения, учитывается их соответствие принципам правового регулирования, установленным законодательством;</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в) определяется характер и степень воздействия положений нормативного правового акта на регулируемые отношения в сфере предпринимательской и инвестиционной деятельности;</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г) устанавливается наличие затруднений в ее осуществлении, вызванных применением положений нормативного правового акта, а также их обоснованность и целесообразность для целей муниципального регулирования соответствующих отношений.</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1</w:t>
      </w:r>
      <w:r w:rsidR="00B7580B" w:rsidRPr="006B76E1">
        <w:rPr>
          <w:rFonts w:ascii="Times New Roman" w:hAnsi="Times New Roman" w:cs="Times New Roman"/>
          <w:sz w:val="26"/>
          <w:szCs w:val="26"/>
        </w:rPr>
        <w:t>3</w:t>
      </w:r>
      <w:r w:rsidRPr="006B76E1">
        <w:rPr>
          <w:rFonts w:ascii="Times New Roman" w:hAnsi="Times New Roman" w:cs="Times New Roman"/>
          <w:sz w:val="26"/>
          <w:szCs w:val="26"/>
        </w:rPr>
        <w:t>. В ходе исследования выявляются следующие положения:</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а) наличие в нормативном правовом акте избыточных требований о представлении документов в органы местного самоуправления</w:t>
      </w:r>
      <w:r w:rsidR="00660E58" w:rsidRPr="006B76E1">
        <w:rPr>
          <w:rFonts w:ascii="Times New Roman" w:hAnsi="Times New Roman" w:cs="Times New Roman"/>
          <w:sz w:val="26"/>
          <w:szCs w:val="26"/>
        </w:rPr>
        <w:t xml:space="preserve"> МО</w:t>
      </w:r>
      <w:r w:rsidRPr="006B76E1">
        <w:rPr>
          <w:rFonts w:ascii="Times New Roman" w:hAnsi="Times New Roman" w:cs="Times New Roman"/>
          <w:sz w:val="26"/>
          <w:szCs w:val="26"/>
        </w:rPr>
        <w:t xml:space="preserve"> </w:t>
      </w:r>
      <w:r w:rsidR="00C648BA" w:rsidRPr="006B76E1">
        <w:rPr>
          <w:rFonts w:ascii="Times New Roman" w:hAnsi="Times New Roman" w:cs="Times New Roman"/>
          <w:sz w:val="26"/>
          <w:szCs w:val="26"/>
        </w:rPr>
        <w:t>МР «Печора»</w:t>
      </w:r>
      <w:r w:rsidRPr="006B76E1">
        <w:rPr>
          <w:rFonts w:ascii="Times New Roman" w:hAnsi="Times New Roman" w:cs="Times New Roman"/>
          <w:sz w:val="26"/>
          <w:szCs w:val="26"/>
        </w:rPr>
        <w:t>, предоставляющие муниципальные услуги;</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proofErr w:type="gramStart"/>
      <w:r w:rsidRPr="006B76E1">
        <w:rPr>
          <w:rFonts w:ascii="Times New Roman" w:hAnsi="Times New Roman" w:cs="Times New Roman"/>
          <w:sz w:val="26"/>
          <w:szCs w:val="26"/>
        </w:rPr>
        <w:t>б) наличие в нормативном правовом акте требований, связанных с необходимостью создания, приобретения, содержания, реализации каких-либо активов, возникновения, наличия или прекращения договорных обязательств, наличия персонала, осуществления не связанных с представлением информации или подготовкой документов работ, услуг в связи с организацией, осуществлением или прекращением определенного вида деятельности, которые, по мнению субъекта предпринимательской и инвестиционной деятельности, необоснованно усложняют ведение деятельности либо приводят к</w:t>
      </w:r>
      <w:proofErr w:type="gramEnd"/>
      <w:r w:rsidRPr="006B76E1">
        <w:rPr>
          <w:rFonts w:ascii="Times New Roman" w:hAnsi="Times New Roman" w:cs="Times New Roman"/>
          <w:sz w:val="26"/>
          <w:szCs w:val="26"/>
        </w:rPr>
        <w:t xml:space="preserve"> существенным издержкам или невозможности осуществления предпринимательской и инвестиционной деятельности;</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в) отсутствие необходимых организационных или технических условий, приводящих к невозможности реализации разработчиком установленных функций в отношении субъектов предпринимательской и инвестиционной деятельности;</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г) недостаточный уровень развития технологий, инфраструктуры, рынков товаров и услуг в </w:t>
      </w:r>
      <w:r w:rsidR="00C648BA" w:rsidRPr="006B76E1">
        <w:rPr>
          <w:rFonts w:ascii="Times New Roman" w:hAnsi="Times New Roman" w:cs="Times New Roman"/>
          <w:sz w:val="26"/>
          <w:szCs w:val="26"/>
        </w:rPr>
        <w:t>МР «Печора»</w:t>
      </w:r>
      <w:r w:rsidRPr="006B76E1">
        <w:rPr>
          <w:rFonts w:ascii="Times New Roman" w:hAnsi="Times New Roman" w:cs="Times New Roman"/>
          <w:sz w:val="26"/>
          <w:szCs w:val="26"/>
        </w:rPr>
        <w:t xml:space="preserve"> при отсутствии адекватного переходного периода введения в действие соответствующих правовых норм;</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д) наличие положений, способствующих возникновению необоснованных расходов бюджета </w:t>
      </w:r>
      <w:r w:rsidR="00C648BA" w:rsidRPr="006B76E1">
        <w:rPr>
          <w:rFonts w:ascii="Times New Roman" w:hAnsi="Times New Roman" w:cs="Times New Roman"/>
          <w:sz w:val="26"/>
          <w:szCs w:val="26"/>
        </w:rPr>
        <w:t>МР «Печора»</w:t>
      </w:r>
      <w:r w:rsidRPr="006B76E1">
        <w:rPr>
          <w:rFonts w:ascii="Times New Roman" w:hAnsi="Times New Roman" w:cs="Times New Roman"/>
          <w:sz w:val="26"/>
          <w:szCs w:val="26"/>
        </w:rPr>
        <w:t>;</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е) иные вопросы, касающиеся необоснованного затруднения осуществления предпринимательской и инвестиционной деятельности.</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1</w:t>
      </w:r>
      <w:r w:rsidR="00B7580B" w:rsidRPr="006B76E1">
        <w:rPr>
          <w:rFonts w:ascii="Times New Roman" w:hAnsi="Times New Roman" w:cs="Times New Roman"/>
          <w:sz w:val="26"/>
          <w:szCs w:val="26"/>
        </w:rPr>
        <w:t>4</w:t>
      </w:r>
      <w:r w:rsidRPr="006B76E1">
        <w:rPr>
          <w:rFonts w:ascii="Times New Roman" w:hAnsi="Times New Roman" w:cs="Times New Roman"/>
          <w:sz w:val="26"/>
          <w:szCs w:val="26"/>
        </w:rPr>
        <w:t xml:space="preserve">. По результатам исследования в течение </w:t>
      </w:r>
      <w:r w:rsidR="00975C2B">
        <w:rPr>
          <w:rFonts w:ascii="Times New Roman" w:hAnsi="Times New Roman" w:cs="Times New Roman"/>
          <w:sz w:val="26"/>
          <w:szCs w:val="26"/>
        </w:rPr>
        <w:t>5</w:t>
      </w:r>
      <w:r w:rsidRPr="006B76E1">
        <w:rPr>
          <w:rFonts w:ascii="Times New Roman" w:hAnsi="Times New Roman" w:cs="Times New Roman"/>
          <w:sz w:val="26"/>
          <w:szCs w:val="26"/>
        </w:rPr>
        <w:t xml:space="preserve"> рабочих дней со дня его окончания </w:t>
      </w:r>
      <w:r w:rsidR="00904774" w:rsidRPr="006B76E1">
        <w:rPr>
          <w:rFonts w:ascii="Times New Roman" w:hAnsi="Times New Roman" w:cs="Times New Roman"/>
          <w:sz w:val="26"/>
          <w:szCs w:val="26"/>
        </w:rPr>
        <w:t>уполномоченный орган</w:t>
      </w:r>
      <w:r w:rsidRPr="006B76E1">
        <w:rPr>
          <w:rFonts w:ascii="Times New Roman" w:hAnsi="Times New Roman" w:cs="Times New Roman"/>
          <w:sz w:val="26"/>
          <w:szCs w:val="26"/>
        </w:rPr>
        <w:t xml:space="preserve"> </w:t>
      </w:r>
      <w:r w:rsidR="00904774" w:rsidRPr="006B76E1">
        <w:rPr>
          <w:rFonts w:ascii="Times New Roman" w:hAnsi="Times New Roman" w:cs="Times New Roman"/>
          <w:sz w:val="26"/>
          <w:szCs w:val="26"/>
        </w:rPr>
        <w:t>готовит</w:t>
      </w:r>
      <w:r w:rsidRPr="006B76E1">
        <w:rPr>
          <w:rFonts w:ascii="Times New Roman" w:hAnsi="Times New Roman" w:cs="Times New Roman"/>
          <w:sz w:val="26"/>
          <w:szCs w:val="26"/>
        </w:rPr>
        <w:t xml:space="preserve"> проект </w:t>
      </w:r>
      <w:r w:rsidR="005209BD" w:rsidRPr="006B76E1">
        <w:rPr>
          <w:rFonts w:ascii="Times New Roman" w:hAnsi="Times New Roman" w:cs="Times New Roman"/>
          <w:sz w:val="26"/>
          <w:szCs w:val="26"/>
        </w:rPr>
        <w:t>З</w:t>
      </w:r>
      <w:r w:rsidRPr="006B76E1">
        <w:rPr>
          <w:rFonts w:ascii="Times New Roman" w:hAnsi="Times New Roman" w:cs="Times New Roman"/>
          <w:sz w:val="26"/>
          <w:szCs w:val="26"/>
        </w:rPr>
        <w:t>аключени</w:t>
      </w:r>
      <w:r w:rsidR="00904774" w:rsidRPr="006B76E1">
        <w:rPr>
          <w:rFonts w:ascii="Times New Roman" w:hAnsi="Times New Roman" w:cs="Times New Roman"/>
          <w:sz w:val="26"/>
          <w:szCs w:val="26"/>
        </w:rPr>
        <w:t>я</w:t>
      </w:r>
      <w:r w:rsidR="005209BD" w:rsidRPr="006B76E1">
        <w:t xml:space="preserve"> </w:t>
      </w:r>
      <w:r w:rsidR="005209BD" w:rsidRPr="006B76E1">
        <w:rPr>
          <w:rFonts w:ascii="Times New Roman" w:hAnsi="Times New Roman" w:cs="Times New Roman"/>
          <w:sz w:val="26"/>
          <w:szCs w:val="26"/>
        </w:rPr>
        <w:t>по форме согласно приложению 2 к настоящему Порядку.</w:t>
      </w:r>
    </w:p>
    <w:p w:rsidR="009C667A" w:rsidRPr="006B76E1" w:rsidRDefault="00904774"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Проект з</w:t>
      </w:r>
      <w:r w:rsidR="009C667A" w:rsidRPr="006B76E1">
        <w:rPr>
          <w:rFonts w:ascii="Times New Roman" w:hAnsi="Times New Roman" w:cs="Times New Roman"/>
          <w:sz w:val="26"/>
          <w:szCs w:val="26"/>
        </w:rPr>
        <w:t>аключени</w:t>
      </w:r>
      <w:r w:rsidRPr="006B76E1">
        <w:rPr>
          <w:rFonts w:ascii="Times New Roman" w:hAnsi="Times New Roman" w:cs="Times New Roman"/>
          <w:sz w:val="26"/>
          <w:szCs w:val="26"/>
        </w:rPr>
        <w:t>я</w:t>
      </w:r>
      <w:r w:rsidR="009C667A" w:rsidRPr="006B76E1">
        <w:rPr>
          <w:rFonts w:ascii="Times New Roman" w:hAnsi="Times New Roman" w:cs="Times New Roman"/>
          <w:sz w:val="26"/>
          <w:szCs w:val="26"/>
        </w:rPr>
        <w:t xml:space="preserve"> содержит</w:t>
      </w:r>
      <w:r w:rsidR="004E3110" w:rsidRPr="004E3110">
        <w:rPr>
          <w:rFonts w:ascii="Times New Roman" w:hAnsi="Times New Roman" w:cs="Times New Roman"/>
          <w:sz w:val="26"/>
          <w:szCs w:val="26"/>
        </w:rPr>
        <w:t xml:space="preserve"> </w:t>
      </w:r>
      <w:r w:rsidR="004E3110" w:rsidRPr="006B76E1">
        <w:rPr>
          <w:rFonts w:ascii="Times New Roman" w:hAnsi="Times New Roman" w:cs="Times New Roman"/>
          <w:sz w:val="26"/>
          <w:szCs w:val="26"/>
        </w:rPr>
        <w:t>сведения</w:t>
      </w:r>
      <w:r w:rsidR="009C667A" w:rsidRPr="006B76E1">
        <w:rPr>
          <w:rFonts w:ascii="Times New Roman" w:hAnsi="Times New Roman" w:cs="Times New Roman"/>
          <w:sz w:val="26"/>
          <w:szCs w:val="26"/>
        </w:rPr>
        <w:t>:</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а) о нормативном правовом акте, </w:t>
      </w:r>
      <w:r w:rsidR="00904774" w:rsidRPr="006B76E1">
        <w:rPr>
          <w:rFonts w:ascii="Times New Roman" w:hAnsi="Times New Roman" w:cs="Times New Roman"/>
          <w:sz w:val="26"/>
          <w:szCs w:val="26"/>
        </w:rPr>
        <w:t xml:space="preserve">в отношении которого проводится экспертиза, </w:t>
      </w:r>
      <w:r w:rsidRPr="006B76E1">
        <w:rPr>
          <w:rFonts w:ascii="Times New Roman" w:hAnsi="Times New Roman" w:cs="Times New Roman"/>
          <w:sz w:val="26"/>
          <w:szCs w:val="26"/>
        </w:rPr>
        <w:t>его разработчике, источниках его официального опубликования;</w:t>
      </w:r>
    </w:p>
    <w:p w:rsidR="009C667A" w:rsidRPr="006B76E1" w:rsidRDefault="009C667A" w:rsidP="00081789">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б) </w:t>
      </w:r>
      <w:r w:rsidR="004E3110">
        <w:rPr>
          <w:rFonts w:ascii="Times New Roman" w:hAnsi="Times New Roman" w:cs="Times New Roman"/>
          <w:sz w:val="26"/>
          <w:szCs w:val="26"/>
        </w:rPr>
        <w:t>о выявленных</w:t>
      </w:r>
      <w:r w:rsidRPr="006B76E1">
        <w:rPr>
          <w:rFonts w:ascii="Times New Roman" w:hAnsi="Times New Roman" w:cs="Times New Roman"/>
          <w:sz w:val="26"/>
          <w:szCs w:val="26"/>
        </w:rPr>
        <w:t xml:space="preserve"> положения</w:t>
      </w:r>
      <w:r w:rsidR="004E3110">
        <w:rPr>
          <w:rFonts w:ascii="Times New Roman" w:hAnsi="Times New Roman" w:cs="Times New Roman"/>
          <w:sz w:val="26"/>
          <w:szCs w:val="26"/>
        </w:rPr>
        <w:t>х</w:t>
      </w:r>
      <w:r w:rsidRPr="006B76E1">
        <w:rPr>
          <w:rFonts w:ascii="Times New Roman" w:hAnsi="Times New Roman" w:cs="Times New Roman"/>
          <w:sz w:val="26"/>
          <w:szCs w:val="26"/>
        </w:rPr>
        <w:t xml:space="preserve"> нормативного правового акта, которые </w:t>
      </w:r>
      <w:proofErr w:type="gramStart"/>
      <w:r w:rsidR="00081789">
        <w:rPr>
          <w:rFonts w:ascii="Times New Roman" w:hAnsi="Times New Roman" w:cs="Times New Roman"/>
          <w:sz w:val="26"/>
          <w:szCs w:val="26"/>
        </w:rPr>
        <w:t>исходя из анализа их применения для регулирования отношений предпринимательской и инвестиционной деятельности создают</w:t>
      </w:r>
      <w:proofErr w:type="gramEnd"/>
      <w:r w:rsidR="00081789">
        <w:rPr>
          <w:rFonts w:ascii="Times New Roman" w:hAnsi="Times New Roman" w:cs="Times New Roman"/>
          <w:sz w:val="26"/>
          <w:szCs w:val="26"/>
        </w:rPr>
        <w:t xml:space="preserve"> необоснованные затруднения при осуществлении предпринимательской и инвестиционной деятельности, или об отсутствии таких положений</w:t>
      </w:r>
      <w:r w:rsidRPr="006B76E1">
        <w:rPr>
          <w:rFonts w:ascii="Times New Roman" w:hAnsi="Times New Roman" w:cs="Times New Roman"/>
          <w:sz w:val="26"/>
          <w:szCs w:val="26"/>
        </w:rPr>
        <w:t>;</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lastRenderedPageBreak/>
        <w:t>в)</w:t>
      </w:r>
      <w:r w:rsidR="00081789">
        <w:rPr>
          <w:rFonts w:ascii="Times New Roman" w:hAnsi="Times New Roman" w:cs="Times New Roman"/>
          <w:sz w:val="26"/>
          <w:szCs w:val="26"/>
        </w:rPr>
        <w:t xml:space="preserve"> об обосновании</w:t>
      </w:r>
      <w:r w:rsidRPr="006B76E1">
        <w:rPr>
          <w:rFonts w:ascii="Times New Roman" w:hAnsi="Times New Roman" w:cs="Times New Roman"/>
          <w:sz w:val="26"/>
          <w:szCs w:val="26"/>
        </w:rPr>
        <w:t xml:space="preserve"> </w:t>
      </w:r>
      <w:r w:rsidR="00081789">
        <w:rPr>
          <w:rFonts w:ascii="Times New Roman" w:hAnsi="Times New Roman" w:cs="Times New Roman"/>
          <w:sz w:val="26"/>
          <w:szCs w:val="26"/>
        </w:rPr>
        <w:t>сделанных</w:t>
      </w:r>
      <w:r w:rsidRPr="006B76E1">
        <w:rPr>
          <w:rFonts w:ascii="Times New Roman" w:hAnsi="Times New Roman" w:cs="Times New Roman"/>
          <w:sz w:val="26"/>
          <w:szCs w:val="26"/>
        </w:rPr>
        <w:t xml:space="preserve"> выводов;</w:t>
      </w:r>
    </w:p>
    <w:p w:rsidR="009C667A" w:rsidRPr="006B76E1" w:rsidRDefault="00081789" w:rsidP="00B66116">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г</w:t>
      </w:r>
      <w:r w:rsidR="009C667A" w:rsidRPr="006B76E1">
        <w:rPr>
          <w:rFonts w:ascii="Times New Roman" w:hAnsi="Times New Roman" w:cs="Times New Roman"/>
          <w:sz w:val="26"/>
          <w:szCs w:val="26"/>
        </w:rPr>
        <w:t xml:space="preserve">) о проведенных </w:t>
      </w:r>
      <w:r w:rsidR="0062310D" w:rsidRPr="006B76E1">
        <w:rPr>
          <w:rFonts w:ascii="Times New Roman" w:hAnsi="Times New Roman" w:cs="Times New Roman"/>
          <w:sz w:val="26"/>
          <w:szCs w:val="26"/>
        </w:rPr>
        <w:t>обществен</w:t>
      </w:r>
      <w:r w:rsidR="009C667A" w:rsidRPr="006B76E1">
        <w:rPr>
          <w:rFonts w:ascii="Times New Roman" w:hAnsi="Times New Roman" w:cs="Times New Roman"/>
          <w:sz w:val="26"/>
          <w:szCs w:val="26"/>
        </w:rPr>
        <w:t xml:space="preserve">ных </w:t>
      </w:r>
      <w:r w:rsidR="0062310D" w:rsidRPr="006B76E1">
        <w:rPr>
          <w:rFonts w:ascii="Times New Roman" w:hAnsi="Times New Roman" w:cs="Times New Roman"/>
          <w:sz w:val="26"/>
          <w:szCs w:val="26"/>
        </w:rPr>
        <w:t>обсужден</w:t>
      </w:r>
      <w:r w:rsidR="009C667A" w:rsidRPr="006B76E1">
        <w:rPr>
          <w:rFonts w:ascii="Times New Roman" w:hAnsi="Times New Roman" w:cs="Times New Roman"/>
          <w:sz w:val="26"/>
          <w:szCs w:val="26"/>
        </w:rPr>
        <w:t xml:space="preserve">иях, </w:t>
      </w:r>
      <w:r>
        <w:rPr>
          <w:rFonts w:ascii="Times New Roman" w:hAnsi="Times New Roman" w:cs="Times New Roman"/>
          <w:sz w:val="26"/>
          <w:szCs w:val="26"/>
        </w:rPr>
        <w:t xml:space="preserve">включая </w:t>
      </w:r>
      <w:r w:rsidR="009C667A" w:rsidRPr="006B76E1">
        <w:rPr>
          <w:rFonts w:ascii="Times New Roman" w:hAnsi="Times New Roman" w:cs="Times New Roman"/>
          <w:sz w:val="26"/>
          <w:szCs w:val="26"/>
        </w:rPr>
        <w:t xml:space="preserve">позиции отраслевых (функциональных) органов, структурных подразделений </w:t>
      </w:r>
      <w:r>
        <w:rPr>
          <w:rFonts w:ascii="Times New Roman" w:hAnsi="Times New Roman" w:cs="Times New Roman"/>
          <w:sz w:val="26"/>
          <w:szCs w:val="26"/>
        </w:rPr>
        <w:t>А</w:t>
      </w:r>
      <w:r w:rsidR="009C667A" w:rsidRPr="006B76E1">
        <w:rPr>
          <w:rFonts w:ascii="Times New Roman" w:hAnsi="Times New Roman" w:cs="Times New Roman"/>
          <w:sz w:val="26"/>
          <w:szCs w:val="26"/>
        </w:rPr>
        <w:t xml:space="preserve">дминистрации и </w:t>
      </w:r>
      <w:r w:rsidR="009C086C" w:rsidRPr="006B76E1">
        <w:rPr>
          <w:rFonts w:ascii="Times New Roman" w:hAnsi="Times New Roman" w:cs="Times New Roman"/>
          <w:sz w:val="26"/>
          <w:szCs w:val="26"/>
        </w:rPr>
        <w:t xml:space="preserve">общественного </w:t>
      </w:r>
      <w:r w:rsidR="001674C4" w:rsidRPr="006B76E1">
        <w:rPr>
          <w:rFonts w:ascii="Times New Roman" w:hAnsi="Times New Roman" w:cs="Times New Roman"/>
          <w:sz w:val="26"/>
          <w:szCs w:val="26"/>
        </w:rPr>
        <w:t>представителя</w:t>
      </w:r>
      <w:r w:rsidR="009C086C" w:rsidRPr="006B76E1">
        <w:rPr>
          <w:rFonts w:ascii="Times New Roman" w:hAnsi="Times New Roman" w:cs="Times New Roman"/>
          <w:sz w:val="26"/>
          <w:szCs w:val="26"/>
        </w:rPr>
        <w:t xml:space="preserve"> Уполномоченного по защите прав предпринимателей Республики Коми </w:t>
      </w:r>
      <w:r w:rsidR="001674C4" w:rsidRPr="006B76E1">
        <w:rPr>
          <w:rFonts w:ascii="Times New Roman" w:hAnsi="Times New Roman" w:cs="Times New Roman"/>
          <w:sz w:val="26"/>
          <w:szCs w:val="26"/>
        </w:rPr>
        <w:t>в МО МР «Печора»</w:t>
      </w:r>
      <w:r w:rsidR="009C667A" w:rsidRPr="006B76E1">
        <w:rPr>
          <w:rFonts w:ascii="Times New Roman" w:hAnsi="Times New Roman" w:cs="Times New Roman"/>
          <w:sz w:val="26"/>
          <w:szCs w:val="26"/>
        </w:rPr>
        <w:t xml:space="preserve">, независимых экспертов в случае их участия в </w:t>
      </w:r>
      <w:r>
        <w:rPr>
          <w:rFonts w:ascii="Times New Roman" w:hAnsi="Times New Roman" w:cs="Times New Roman"/>
          <w:sz w:val="26"/>
          <w:szCs w:val="26"/>
        </w:rPr>
        <w:t>экспертизе</w:t>
      </w:r>
      <w:r w:rsidR="009C667A" w:rsidRPr="006B76E1">
        <w:rPr>
          <w:rFonts w:ascii="Times New Roman" w:hAnsi="Times New Roman" w:cs="Times New Roman"/>
          <w:sz w:val="26"/>
          <w:szCs w:val="26"/>
        </w:rPr>
        <w:t>.</w:t>
      </w:r>
    </w:p>
    <w:p w:rsidR="003164F6" w:rsidRPr="006B76E1" w:rsidRDefault="003164F6" w:rsidP="003164F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15. Проект заключения направляется уполномоченным органом в течение 2 рабочих дней со дня его составления:</w:t>
      </w:r>
    </w:p>
    <w:p w:rsidR="003164F6" w:rsidRPr="006B76E1" w:rsidRDefault="003164F6" w:rsidP="003164F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общественному помощнику Уполномоченного по защите прав предпринимателей Республики Коми в МО МР «Печора» и иным заинтересованным лицам на отзыв с указанием срока и адреса электронной почты для его предоставления.</w:t>
      </w:r>
    </w:p>
    <w:p w:rsidR="003164F6" w:rsidRPr="006B76E1" w:rsidRDefault="003164F6" w:rsidP="003164F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Поступившие в уполномоченный орган в установленный срок отзывы, замечания и предложения рассматриваются в течение 3 рабочих дней со дня их поступления при доработке проекта заключения.</w:t>
      </w:r>
    </w:p>
    <w:p w:rsidR="003164F6" w:rsidRPr="006B76E1" w:rsidRDefault="003164F6" w:rsidP="003164F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Доработанный проект Заключения подписывается руководителем уполномоченного органа или лицом, исполняющим его обязанности, в течение 2 рабочих дней со дня его составления.</w:t>
      </w:r>
    </w:p>
    <w:p w:rsidR="003164F6" w:rsidRPr="006B76E1" w:rsidRDefault="003164F6"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16. В течение 2 рабочих дней со дня подписания заключение размещается на официальном сайте, едином ресурсе и направляется разработчику, заинтересованному органу и лицу, обратившемуся с предложением проведения экспертизы данного нормативного правового акта.</w:t>
      </w:r>
    </w:p>
    <w:p w:rsidR="008B2E46" w:rsidRPr="006B76E1" w:rsidRDefault="009C667A" w:rsidP="008B2E4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1</w:t>
      </w:r>
      <w:r w:rsidR="003164F6" w:rsidRPr="006B76E1">
        <w:rPr>
          <w:rFonts w:ascii="Times New Roman" w:hAnsi="Times New Roman" w:cs="Times New Roman"/>
          <w:sz w:val="26"/>
          <w:szCs w:val="26"/>
        </w:rPr>
        <w:t>7</w:t>
      </w:r>
      <w:r w:rsidRPr="006B76E1">
        <w:rPr>
          <w:rFonts w:ascii="Times New Roman" w:hAnsi="Times New Roman" w:cs="Times New Roman"/>
          <w:sz w:val="26"/>
          <w:szCs w:val="26"/>
        </w:rPr>
        <w:t xml:space="preserve">. </w:t>
      </w:r>
      <w:r w:rsidR="008B2E46" w:rsidRPr="006B76E1">
        <w:rPr>
          <w:rFonts w:ascii="Times New Roman" w:hAnsi="Times New Roman" w:cs="Times New Roman"/>
          <w:sz w:val="26"/>
          <w:szCs w:val="26"/>
        </w:rPr>
        <w:t xml:space="preserve">Заключение направляется в течение 2 рабочих дней со дня его подписания </w:t>
      </w:r>
      <w:r w:rsidR="001C40F7" w:rsidRPr="006B76E1">
        <w:rPr>
          <w:rFonts w:ascii="Times New Roman" w:hAnsi="Times New Roman" w:cs="Times New Roman"/>
          <w:sz w:val="26"/>
          <w:szCs w:val="26"/>
        </w:rPr>
        <w:t xml:space="preserve">главе муниципального района – руководителю администрации </w:t>
      </w:r>
      <w:r w:rsidR="008B2E46" w:rsidRPr="006B76E1">
        <w:rPr>
          <w:rFonts w:ascii="Times New Roman" w:hAnsi="Times New Roman" w:cs="Times New Roman"/>
          <w:sz w:val="26"/>
          <w:szCs w:val="26"/>
        </w:rPr>
        <w:t>для принятия одного из следующих решений:</w:t>
      </w:r>
    </w:p>
    <w:p w:rsidR="008B2E46" w:rsidRPr="006B76E1" w:rsidRDefault="008B2E46" w:rsidP="008B2E4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а) о даче поручения по разработке и принятию нового нормативного правового акта;</w:t>
      </w:r>
    </w:p>
    <w:p w:rsidR="008B2E46" w:rsidRPr="006B76E1" w:rsidRDefault="008B2E46" w:rsidP="008B2E4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б) о даче поручения о признании </w:t>
      </w:r>
      <w:proofErr w:type="gramStart"/>
      <w:r w:rsidRPr="006B76E1">
        <w:rPr>
          <w:rFonts w:ascii="Times New Roman" w:hAnsi="Times New Roman" w:cs="Times New Roman"/>
          <w:sz w:val="26"/>
          <w:szCs w:val="26"/>
        </w:rPr>
        <w:t>утратившим</w:t>
      </w:r>
      <w:proofErr w:type="gramEnd"/>
      <w:r w:rsidRPr="006B76E1">
        <w:rPr>
          <w:rFonts w:ascii="Times New Roman" w:hAnsi="Times New Roman" w:cs="Times New Roman"/>
          <w:sz w:val="26"/>
          <w:szCs w:val="26"/>
        </w:rPr>
        <w:t xml:space="preserve"> силу нормативного правового акта;</w:t>
      </w:r>
    </w:p>
    <w:p w:rsidR="008B2E46" w:rsidRPr="006B76E1" w:rsidRDefault="008B2E46" w:rsidP="008B2E4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в) о даче поручения о внесении изменений в нормативный правовой акт;</w:t>
      </w:r>
    </w:p>
    <w:p w:rsidR="008B2E46" w:rsidRPr="006B76E1" w:rsidRDefault="008B2E46" w:rsidP="008B2E4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г) о сохранении действующего режима регулирования.</w:t>
      </w:r>
    </w:p>
    <w:p w:rsidR="008B2E46" w:rsidRPr="006B76E1" w:rsidRDefault="008B2E46" w:rsidP="008B2E4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Заключение подлежит обязательному рассмотрению.</w:t>
      </w:r>
    </w:p>
    <w:p w:rsidR="008B2E46" w:rsidRPr="006B76E1" w:rsidRDefault="008B2E46" w:rsidP="008B2E4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1</w:t>
      </w:r>
      <w:r w:rsidR="003164F6" w:rsidRPr="006B76E1">
        <w:rPr>
          <w:rFonts w:ascii="Times New Roman" w:hAnsi="Times New Roman" w:cs="Times New Roman"/>
          <w:sz w:val="26"/>
          <w:szCs w:val="26"/>
        </w:rPr>
        <w:t>8</w:t>
      </w:r>
      <w:r w:rsidRPr="006B76E1">
        <w:rPr>
          <w:rFonts w:ascii="Times New Roman" w:hAnsi="Times New Roman" w:cs="Times New Roman"/>
          <w:sz w:val="26"/>
          <w:szCs w:val="26"/>
        </w:rPr>
        <w:t>. Итоги выполнения плана размещаются на официальном сайте не позднее 15 рабочих дней со дня начала нового планового периода.</w:t>
      </w:r>
    </w:p>
    <w:p w:rsidR="00081223" w:rsidRPr="006B76E1" w:rsidRDefault="00081223" w:rsidP="00B66116">
      <w:pPr>
        <w:autoSpaceDE w:val="0"/>
        <w:autoSpaceDN w:val="0"/>
        <w:adjustRightInd w:val="0"/>
        <w:spacing w:after="0" w:line="240" w:lineRule="auto"/>
        <w:ind w:firstLine="539"/>
        <w:jc w:val="both"/>
        <w:rPr>
          <w:rFonts w:ascii="Times New Roman" w:hAnsi="Times New Roman" w:cs="Times New Roman"/>
          <w:sz w:val="26"/>
          <w:szCs w:val="26"/>
        </w:rPr>
      </w:pPr>
    </w:p>
    <w:p w:rsidR="009C667A" w:rsidRPr="006B76E1" w:rsidRDefault="009C667A" w:rsidP="009C667A">
      <w:pPr>
        <w:autoSpaceDE w:val="0"/>
        <w:autoSpaceDN w:val="0"/>
        <w:adjustRightInd w:val="0"/>
        <w:spacing w:after="0" w:line="240" w:lineRule="auto"/>
        <w:rPr>
          <w:rFonts w:ascii="Times New Roman" w:hAnsi="Times New Roman" w:cs="Times New Roman"/>
          <w:sz w:val="20"/>
          <w:szCs w:val="20"/>
        </w:rPr>
      </w:pPr>
    </w:p>
    <w:p w:rsidR="00C648BA" w:rsidRPr="006B76E1" w:rsidRDefault="00C648BA" w:rsidP="009C667A">
      <w:pPr>
        <w:autoSpaceDE w:val="0"/>
        <w:autoSpaceDN w:val="0"/>
        <w:adjustRightInd w:val="0"/>
        <w:spacing w:after="0" w:line="240" w:lineRule="auto"/>
        <w:rPr>
          <w:rFonts w:ascii="Times New Roman" w:hAnsi="Times New Roman" w:cs="Times New Roman"/>
          <w:sz w:val="20"/>
          <w:szCs w:val="20"/>
        </w:rPr>
      </w:pPr>
    </w:p>
    <w:p w:rsidR="00C648BA" w:rsidRPr="006B76E1" w:rsidRDefault="00C648BA" w:rsidP="009C667A">
      <w:pPr>
        <w:autoSpaceDE w:val="0"/>
        <w:autoSpaceDN w:val="0"/>
        <w:adjustRightInd w:val="0"/>
        <w:spacing w:after="0" w:line="240" w:lineRule="auto"/>
        <w:rPr>
          <w:rFonts w:ascii="Times New Roman" w:hAnsi="Times New Roman" w:cs="Times New Roman"/>
          <w:sz w:val="20"/>
          <w:szCs w:val="20"/>
        </w:rPr>
      </w:pPr>
    </w:p>
    <w:p w:rsidR="003164F6" w:rsidRPr="006B76E1" w:rsidRDefault="003164F6">
      <w:pPr>
        <w:rPr>
          <w:rFonts w:ascii="Times New Roman" w:hAnsi="Times New Roman" w:cs="Times New Roman"/>
          <w:sz w:val="20"/>
          <w:szCs w:val="20"/>
        </w:rPr>
      </w:pPr>
      <w:r w:rsidRPr="006B76E1">
        <w:rPr>
          <w:rFonts w:ascii="Times New Roman" w:hAnsi="Times New Roman" w:cs="Times New Roman"/>
          <w:sz w:val="20"/>
          <w:szCs w:val="20"/>
        </w:rPr>
        <w:br w:type="page"/>
      </w:r>
    </w:p>
    <w:p w:rsidR="005019A8" w:rsidRPr="006B76E1" w:rsidRDefault="005019A8" w:rsidP="005019A8">
      <w:pPr>
        <w:autoSpaceDE w:val="0"/>
        <w:autoSpaceDN w:val="0"/>
        <w:adjustRightInd w:val="0"/>
        <w:spacing w:after="0" w:line="240" w:lineRule="auto"/>
        <w:jc w:val="right"/>
        <w:rPr>
          <w:rFonts w:ascii="Times New Roman" w:hAnsi="Times New Roman" w:cs="Times New Roman"/>
          <w:sz w:val="20"/>
          <w:szCs w:val="20"/>
        </w:rPr>
      </w:pPr>
      <w:r w:rsidRPr="006B76E1">
        <w:rPr>
          <w:rFonts w:ascii="Times New Roman" w:hAnsi="Times New Roman" w:cs="Times New Roman"/>
          <w:sz w:val="20"/>
          <w:szCs w:val="20"/>
        </w:rPr>
        <w:lastRenderedPageBreak/>
        <w:t>Приложение 1</w:t>
      </w:r>
    </w:p>
    <w:p w:rsidR="005019A8" w:rsidRPr="006B76E1" w:rsidRDefault="005019A8" w:rsidP="005019A8">
      <w:pPr>
        <w:autoSpaceDE w:val="0"/>
        <w:autoSpaceDN w:val="0"/>
        <w:adjustRightInd w:val="0"/>
        <w:spacing w:after="0" w:line="240" w:lineRule="auto"/>
        <w:jc w:val="right"/>
        <w:rPr>
          <w:rFonts w:ascii="Times New Roman" w:hAnsi="Times New Roman" w:cs="Times New Roman"/>
          <w:sz w:val="20"/>
          <w:szCs w:val="20"/>
        </w:rPr>
      </w:pPr>
      <w:r w:rsidRPr="006B76E1">
        <w:rPr>
          <w:rFonts w:ascii="Times New Roman" w:hAnsi="Times New Roman" w:cs="Times New Roman"/>
          <w:sz w:val="20"/>
          <w:szCs w:val="20"/>
        </w:rPr>
        <w:t xml:space="preserve">к Порядку проведения экспертизы </w:t>
      </w:r>
    </w:p>
    <w:p w:rsidR="005019A8" w:rsidRPr="006B76E1" w:rsidRDefault="005019A8" w:rsidP="005019A8">
      <w:pPr>
        <w:autoSpaceDE w:val="0"/>
        <w:autoSpaceDN w:val="0"/>
        <w:adjustRightInd w:val="0"/>
        <w:spacing w:after="0" w:line="240" w:lineRule="auto"/>
        <w:jc w:val="right"/>
        <w:rPr>
          <w:rFonts w:ascii="Times New Roman" w:hAnsi="Times New Roman" w:cs="Times New Roman"/>
          <w:sz w:val="20"/>
          <w:szCs w:val="20"/>
        </w:rPr>
      </w:pPr>
      <w:r w:rsidRPr="006B76E1">
        <w:rPr>
          <w:rFonts w:ascii="Times New Roman" w:hAnsi="Times New Roman" w:cs="Times New Roman"/>
          <w:sz w:val="20"/>
          <w:szCs w:val="20"/>
        </w:rPr>
        <w:t>нормативных правовых актов</w:t>
      </w:r>
    </w:p>
    <w:p w:rsidR="00202A3A" w:rsidRPr="006B76E1" w:rsidRDefault="005019A8" w:rsidP="005019A8">
      <w:pPr>
        <w:autoSpaceDE w:val="0"/>
        <w:autoSpaceDN w:val="0"/>
        <w:adjustRightInd w:val="0"/>
        <w:spacing w:after="0" w:line="240" w:lineRule="auto"/>
        <w:jc w:val="right"/>
        <w:rPr>
          <w:rFonts w:ascii="Times New Roman" w:hAnsi="Times New Roman" w:cs="Times New Roman"/>
          <w:sz w:val="20"/>
          <w:szCs w:val="20"/>
        </w:rPr>
      </w:pPr>
      <w:r w:rsidRPr="006B76E1">
        <w:rPr>
          <w:rFonts w:ascii="Times New Roman" w:hAnsi="Times New Roman" w:cs="Times New Roman"/>
          <w:sz w:val="20"/>
          <w:szCs w:val="20"/>
        </w:rPr>
        <w:t>администрации муниципального района «Печора»</w:t>
      </w:r>
    </w:p>
    <w:p w:rsidR="00202A3A" w:rsidRPr="006B76E1" w:rsidRDefault="00202A3A" w:rsidP="009C667A">
      <w:pPr>
        <w:autoSpaceDE w:val="0"/>
        <w:autoSpaceDN w:val="0"/>
        <w:adjustRightInd w:val="0"/>
        <w:spacing w:after="0" w:line="240" w:lineRule="auto"/>
        <w:rPr>
          <w:rFonts w:ascii="Times New Roman" w:hAnsi="Times New Roman" w:cs="Times New Roman"/>
          <w:sz w:val="20"/>
          <w:szCs w:val="20"/>
        </w:rPr>
      </w:pPr>
    </w:p>
    <w:p w:rsidR="005019A8" w:rsidRPr="006B76E1" w:rsidRDefault="005019A8" w:rsidP="005019A8">
      <w:pPr>
        <w:autoSpaceDE w:val="0"/>
        <w:autoSpaceDN w:val="0"/>
        <w:adjustRightInd w:val="0"/>
        <w:spacing w:after="0" w:line="240" w:lineRule="auto"/>
        <w:jc w:val="right"/>
        <w:rPr>
          <w:rFonts w:ascii="Times New Roman" w:hAnsi="Times New Roman" w:cs="Times New Roman"/>
          <w:sz w:val="20"/>
          <w:szCs w:val="20"/>
        </w:rPr>
      </w:pPr>
      <w:r w:rsidRPr="006B76E1">
        <w:rPr>
          <w:rFonts w:ascii="Times New Roman" w:hAnsi="Times New Roman" w:cs="Times New Roman"/>
          <w:sz w:val="20"/>
          <w:szCs w:val="20"/>
        </w:rPr>
        <w:t>(Форма)</w:t>
      </w:r>
    </w:p>
    <w:p w:rsidR="005019A8" w:rsidRPr="006B76E1" w:rsidRDefault="005019A8" w:rsidP="005019A8">
      <w:pPr>
        <w:autoSpaceDE w:val="0"/>
        <w:autoSpaceDN w:val="0"/>
        <w:adjustRightInd w:val="0"/>
        <w:spacing w:after="0" w:line="240" w:lineRule="auto"/>
        <w:outlineLvl w:val="0"/>
        <w:rPr>
          <w:rFonts w:ascii="Times New Roman" w:hAnsi="Times New Roman" w:cs="Times New Roman"/>
          <w:sz w:val="20"/>
          <w:szCs w:val="20"/>
        </w:rPr>
      </w:pPr>
    </w:p>
    <w:p w:rsidR="005019A8" w:rsidRPr="006B76E1" w:rsidRDefault="005019A8" w:rsidP="005019A8">
      <w:pPr>
        <w:autoSpaceDE w:val="0"/>
        <w:autoSpaceDN w:val="0"/>
        <w:adjustRightInd w:val="0"/>
        <w:spacing w:after="0" w:line="240" w:lineRule="auto"/>
        <w:jc w:val="center"/>
        <w:rPr>
          <w:rFonts w:ascii="Times New Roman" w:hAnsi="Times New Roman" w:cs="Times New Roman"/>
          <w:sz w:val="20"/>
          <w:szCs w:val="20"/>
        </w:rPr>
      </w:pPr>
      <w:r w:rsidRPr="006B76E1">
        <w:rPr>
          <w:rFonts w:ascii="Times New Roman" w:hAnsi="Times New Roman" w:cs="Times New Roman"/>
          <w:sz w:val="20"/>
          <w:szCs w:val="20"/>
        </w:rPr>
        <w:t>ИНФОРМАЦИЯ</w:t>
      </w:r>
    </w:p>
    <w:p w:rsidR="005019A8" w:rsidRPr="006B76E1" w:rsidRDefault="005019A8" w:rsidP="005019A8">
      <w:pPr>
        <w:autoSpaceDE w:val="0"/>
        <w:autoSpaceDN w:val="0"/>
        <w:adjustRightInd w:val="0"/>
        <w:spacing w:after="0" w:line="240" w:lineRule="auto"/>
        <w:jc w:val="center"/>
        <w:rPr>
          <w:rFonts w:ascii="Times New Roman" w:hAnsi="Times New Roman" w:cs="Times New Roman"/>
          <w:sz w:val="20"/>
          <w:szCs w:val="20"/>
        </w:rPr>
      </w:pPr>
      <w:r w:rsidRPr="006B76E1">
        <w:rPr>
          <w:rFonts w:ascii="Times New Roman" w:hAnsi="Times New Roman" w:cs="Times New Roman"/>
          <w:sz w:val="20"/>
          <w:szCs w:val="20"/>
        </w:rPr>
        <w:t xml:space="preserve">для проведения экспертизы </w:t>
      </w:r>
      <w:proofErr w:type="gramStart"/>
      <w:r w:rsidRPr="006B76E1">
        <w:rPr>
          <w:rFonts w:ascii="Times New Roman" w:hAnsi="Times New Roman" w:cs="Times New Roman"/>
          <w:sz w:val="20"/>
          <w:szCs w:val="20"/>
        </w:rPr>
        <w:t>нормативных</w:t>
      </w:r>
      <w:proofErr w:type="gramEnd"/>
    </w:p>
    <w:p w:rsidR="005019A8" w:rsidRPr="006B76E1" w:rsidRDefault="005019A8" w:rsidP="005019A8">
      <w:pPr>
        <w:autoSpaceDE w:val="0"/>
        <w:autoSpaceDN w:val="0"/>
        <w:adjustRightInd w:val="0"/>
        <w:spacing w:after="0" w:line="240" w:lineRule="auto"/>
        <w:jc w:val="center"/>
        <w:rPr>
          <w:rFonts w:ascii="Times New Roman" w:hAnsi="Times New Roman" w:cs="Times New Roman"/>
          <w:sz w:val="20"/>
          <w:szCs w:val="20"/>
        </w:rPr>
      </w:pPr>
      <w:r w:rsidRPr="006B76E1">
        <w:rPr>
          <w:rFonts w:ascii="Times New Roman" w:hAnsi="Times New Roman" w:cs="Times New Roman"/>
          <w:sz w:val="20"/>
          <w:szCs w:val="20"/>
        </w:rPr>
        <w:t xml:space="preserve">правовых актов </w:t>
      </w:r>
      <w:r w:rsidR="00EB04CB" w:rsidRPr="006B76E1">
        <w:rPr>
          <w:rFonts w:ascii="Times New Roman" w:hAnsi="Times New Roman" w:cs="Times New Roman"/>
          <w:sz w:val="20"/>
          <w:szCs w:val="20"/>
        </w:rPr>
        <w:t>администрации МР «Печора»</w:t>
      </w:r>
    </w:p>
    <w:p w:rsidR="005019A8" w:rsidRPr="006B76E1" w:rsidRDefault="005019A8" w:rsidP="005019A8">
      <w:pPr>
        <w:autoSpaceDE w:val="0"/>
        <w:autoSpaceDN w:val="0"/>
        <w:adjustRightInd w:val="0"/>
        <w:spacing w:after="0" w:line="240" w:lineRule="auto"/>
        <w:rPr>
          <w:rFonts w:ascii="Times New Roman" w:hAnsi="Times New Roman" w:cs="Times New Roman"/>
          <w:sz w:val="20"/>
          <w:szCs w:val="20"/>
        </w:rPr>
      </w:pPr>
    </w:p>
    <w:p w:rsidR="005019A8" w:rsidRPr="006B76E1" w:rsidRDefault="005019A8" w:rsidP="005019A8">
      <w:pPr>
        <w:autoSpaceDE w:val="0"/>
        <w:autoSpaceDN w:val="0"/>
        <w:adjustRightInd w:val="0"/>
        <w:spacing w:after="0" w:line="240" w:lineRule="auto"/>
        <w:ind w:firstLine="540"/>
        <w:jc w:val="both"/>
        <w:rPr>
          <w:rFonts w:ascii="Times New Roman" w:hAnsi="Times New Roman" w:cs="Times New Roman"/>
          <w:sz w:val="20"/>
          <w:szCs w:val="20"/>
        </w:rPr>
      </w:pPr>
      <w:r w:rsidRPr="006B76E1">
        <w:rPr>
          <w:rFonts w:ascii="Times New Roman" w:hAnsi="Times New Roman" w:cs="Times New Roman"/>
          <w:sz w:val="20"/>
          <w:szCs w:val="20"/>
        </w:rPr>
        <w:t>1) сведения о фактических положительных и отрицательных последствиях установленного правового регулирования (количественная и качественная оценка);</w:t>
      </w:r>
    </w:p>
    <w:p w:rsidR="005019A8" w:rsidRPr="006B76E1" w:rsidRDefault="005019A8" w:rsidP="005019A8">
      <w:pPr>
        <w:autoSpaceDE w:val="0"/>
        <w:autoSpaceDN w:val="0"/>
        <w:adjustRightInd w:val="0"/>
        <w:spacing w:before="200" w:after="0" w:line="240" w:lineRule="auto"/>
        <w:ind w:firstLine="540"/>
        <w:jc w:val="both"/>
        <w:rPr>
          <w:rFonts w:ascii="Times New Roman" w:hAnsi="Times New Roman" w:cs="Times New Roman"/>
          <w:sz w:val="20"/>
          <w:szCs w:val="20"/>
        </w:rPr>
      </w:pPr>
      <w:r w:rsidRPr="006B76E1">
        <w:rPr>
          <w:rFonts w:ascii="Times New Roman" w:hAnsi="Times New Roman" w:cs="Times New Roman"/>
          <w:sz w:val="20"/>
          <w:szCs w:val="20"/>
        </w:rPr>
        <w:t>2) сведения о достижении (</w:t>
      </w:r>
      <w:proofErr w:type="spellStart"/>
      <w:r w:rsidRPr="006B76E1">
        <w:rPr>
          <w:rFonts w:ascii="Times New Roman" w:hAnsi="Times New Roman" w:cs="Times New Roman"/>
          <w:sz w:val="20"/>
          <w:szCs w:val="20"/>
        </w:rPr>
        <w:t>недостижении</w:t>
      </w:r>
      <w:proofErr w:type="spellEnd"/>
      <w:r w:rsidRPr="006B76E1">
        <w:rPr>
          <w:rFonts w:ascii="Times New Roman" w:hAnsi="Times New Roman" w:cs="Times New Roman"/>
          <w:sz w:val="20"/>
          <w:szCs w:val="20"/>
        </w:rPr>
        <w:t>) заявленных целей регулирования (исходя из сводного отчета о проведении оценки регулирующего воздействия, в случае ее проведения, или пояснительной записки к проекту нормативного правового акта, подготовленной на этапе разработки, в случае если оценка регулирующего воздействия не проводилась);</w:t>
      </w:r>
    </w:p>
    <w:p w:rsidR="005019A8" w:rsidRPr="006B76E1" w:rsidRDefault="005019A8" w:rsidP="005019A8">
      <w:pPr>
        <w:autoSpaceDE w:val="0"/>
        <w:autoSpaceDN w:val="0"/>
        <w:adjustRightInd w:val="0"/>
        <w:spacing w:after="0" w:line="240" w:lineRule="auto"/>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44"/>
        <w:gridCol w:w="3402"/>
        <w:gridCol w:w="3231"/>
        <w:gridCol w:w="794"/>
      </w:tblGrid>
      <w:tr w:rsidR="005019A8" w:rsidRPr="006B76E1">
        <w:tc>
          <w:tcPr>
            <w:tcW w:w="1644"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jc w:val="center"/>
              <w:rPr>
                <w:rFonts w:ascii="Times New Roman" w:hAnsi="Times New Roman" w:cs="Times New Roman"/>
                <w:sz w:val="20"/>
                <w:szCs w:val="20"/>
              </w:rPr>
            </w:pPr>
            <w:r w:rsidRPr="006B76E1">
              <w:rPr>
                <w:rFonts w:ascii="Times New Roman" w:hAnsi="Times New Roman" w:cs="Times New Roman"/>
                <w:sz w:val="20"/>
                <w:szCs w:val="20"/>
              </w:rPr>
              <w:t>Цели правового регулирования</w:t>
            </w:r>
          </w:p>
        </w:tc>
        <w:tc>
          <w:tcPr>
            <w:tcW w:w="3402"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jc w:val="center"/>
              <w:rPr>
                <w:rFonts w:ascii="Times New Roman" w:hAnsi="Times New Roman" w:cs="Times New Roman"/>
                <w:sz w:val="20"/>
                <w:szCs w:val="20"/>
              </w:rPr>
            </w:pPr>
            <w:r w:rsidRPr="006B76E1">
              <w:rPr>
                <w:rFonts w:ascii="Times New Roman" w:hAnsi="Times New Roman" w:cs="Times New Roman"/>
                <w:sz w:val="20"/>
                <w:szCs w:val="20"/>
              </w:rPr>
              <w:t>Индикаторы достижения целей правового регулирования, целевые значения индикаторов по годам (планируемое значение)</w:t>
            </w:r>
          </w:p>
        </w:tc>
        <w:tc>
          <w:tcPr>
            <w:tcW w:w="3231"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jc w:val="center"/>
              <w:rPr>
                <w:rFonts w:ascii="Times New Roman" w:hAnsi="Times New Roman" w:cs="Times New Roman"/>
                <w:sz w:val="20"/>
                <w:szCs w:val="20"/>
              </w:rPr>
            </w:pPr>
            <w:r w:rsidRPr="006B76E1">
              <w:rPr>
                <w:rFonts w:ascii="Times New Roman" w:hAnsi="Times New Roman" w:cs="Times New Roman"/>
                <w:sz w:val="20"/>
                <w:szCs w:val="20"/>
              </w:rPr>
              <w:t>Индикаторы достижения целей правового регулирования, целевые значения индикаторов по годам (фактическое значение)</w:t>
            </w:r>
          </w:p>
        </w:tc>
        <w:tc>
          <w:tcPr>
            <w:tcW w:w="794"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jc w:val="center"/>
              <w:rPr>
                <w:rFonts w:ascii="Times New Roman" w:hAnsi="Times New Roman" w:cs="Times New Roman"/>
                <w:sz w:val="20"/>
                <w:szCs w:val="20"/>
              </w:rPr>
            </w:pPr>
            <w:r w:rsidRPr="006B76E1">
              <w:rPr>
                <w:rFonts w:ascii="Times New Roman" w:hAnsi="Times New Roman" w:cs="Times New Roman"/>
                <w:sz w:val="20"/>
                <w:szCs w:val="20"/>
              </w:rPr>
              <w:t>Примечание</w:t>
            </w:r>
          </w:p>
        </w:tc>
      </w:tr>
      <w:tr w:rsidR="005019A8" w:rsidRPr="006B76E1">
        <w:tc>
          <w:tcPr>
            <w:tcW w:w="1644"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jc w:val="both"/>
              <w:rPr>
                <w:rFonts w:ascii="Times New Roman" w:hAnsi="Times New Roman" w:cs="Times New Roman"/>
                <w:sz w:val="20"/>
                <w:szCs w:val="20"/>
              </w:rPr>
            </w:pPr>
            <w:r w:rsidRPr="006B76E1">
              <w:rPr>
                <w:rFonts w:ascii="Times New Roman" w:hAnsi="Times New Roman" w:cs="Times New Roman"/>
                <w:sz w:val="20"/>
                <w:szCs w:val="20"/>
              </w:rPr>
              <w:t>(Цель 1)</w:t>
            </w:r>
          </w:p>
        </w:tc>
        <w:tc>
          <w:tcPr>
            <w:tcW w:w="3402"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rPr>
                <w:rFonts w:ascii="Times New Roman" w:hAnsi="Times New Roman" w:cs="Times New Roman"/>
                <w:sz w:val="20"/>
                <w:szCs w:val="20"/>
              </w:rPr>
            </w:pPr>
          </w:p>
        </w:tc>
        <w:tc>
          <w:tcPr>
            <w:tcW w:w="3231"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rPr>
                <w:rFonts w:ascii="Times New Roman" w:hAnsi="Times New Roman" w:cs="Times New Roman"/>
                <w:sz w:val="20"/>
                <w:szCs w:val="20"/>
              </w:rPr>
            </w:pPr>
          </w:p>
        </w:tc>
        <w:tc>
          <w:tcPr>
            <w:tcW w:w="794"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rPr>
                <w:rFonts w:ascii="Times New Roman" w:hAnsi="Times New Roman" w:cs="Times New Roman"/>
                <w:sz w:val="20"/>
                <w:szCs w:val="20"/>
              </w:rPr>
            </w:pPr>
          </w:p>
        </w:tc>
      </w:tr>
      <w:tr w:rsidR="005019A8" w:rsidRPr="006B76E1">
        <w:tc>
          <w:tcPr>
            <w:tcW w:w="1644"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jc w:val="both"/>
              <w:rPr>
                <w:rFonts w:ascii="Times New Roman" w:hAnsi="Times New Roman" w:cs="Times New Roman"/>
                <w:sz w:val="20"/>
                <w:szCs w:val="20"/>
              </w:rPr>
            </w:pPr>
            <w:r w:rsidRPr="006B76E1">
              <w:rPr>
                <w:rFonts w:ascii="Times New Roman" w:hAnsi="Times New Roman" w:cs="Times New Roman"/>
                <w:sz w:val="20"/>
                <w:szCs w:val="20"/>
              </w:rPr>
              <w:t>(Цель 2)</w:t>
            </w:r>
          </w:p>
        </w:tc>
        <w:tc>
          <w:tcPr>
            <w:tcW w:w="3402"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rPr>
                <w:rFonts w:ascii="Times New Roman" w:hAnsi="Times New Roman" w:cs="Times New Roman"/>
                <w:sz w:val="20"/>
                <w:szCs w:val="20"/>
              </w:rPr>
            </w:pPr>
          </w:p>
        </w:tc>
        <w:tc>
          <w:tcPr>
            <w:tcW w:w="3231"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rPr>
                <w:rFonts w:ascii="Times New Roman" w:hAnsi="Times New Roman" w:cs="Times New Roman"/>
                <w:sz w:val="20"/>
                <w:szCs w:val="20"/>
              </w:rPr>
            </w:pPr>
          </w:p>
        </w:tc>
        <w:tc>
          <w:tcPr>
            <w:tcW w:w="794"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rPr>
                <w:rFonts w:ascii="Times New Roman" w:hAnsi="Times New Roman" w:cs="Times New Roman"/>
                <w:sz w:val="20"/>
                <w:szCs w:val="20"/>
              </w:rPr>
            </w:pPr>
          </w:p>
        </w:tc>
      </w:tr>
      <w:tr w:rsidR="005019A8" w:rsidRPr="006B76E1">
        <w:tc>
          <w:tcPr>
            <w:tcW w:w="1644"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jc w:val="both"/>
              <w:rPr>
                <w:rFonts w:ascii="Times New Roman" w:hAnsi="Times New Roman" w:cs="Times New Roman"/>
                <w:sz w:val="20"/>
                <w:szCs w:val="20"/>
              </w:rPr>
            </w:pPr>
            <w:r w:rsidRPr="006B76E1">
              <w:rPr>
                <w:rFonts w:ascii="Times New Roman" w:hAnsi="Times New Roman" w:cs="Times New Roman"/>
                <w:sz w:val="20"/>
                <w:szCs w:val="20"/>
              </w:rPr>
              <w:t>(Цель 3)</w:t>
            </w:r>
          </w:p>
        </w:tc>
        <w:tc>
          <w:tcPr>
            <w:tcW w:w="3402"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rPr>
                <w:rFonts w:ascii="Times New Roman" w:hAnsi="Times New Roman" w:cs="Times New Roman"/>
                <w:sz w:val="20"/>
                <w:szCs w:val="20"/>
              </w:rPr>
            </w:pPr>
          </w:p>
        </w:tc>
        <w:tc>
          <w:tcPr>
            <w:tcW w:w="3231"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rPr>
                <w:rFonts w:ascii="Times New Roman" w:hAnsi="Times New Roman" w:cs="Times New Roman"/>
                <w:sz w:val="20"/>
                <w:szCs w:val="20"/>
              </w:rPr>
            </w:pPr>
          </w:p>
        </w:tc>
        <w:tc>
          <w:tcPr>
            <w:tcW w:w="794"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rPr>
                <w:rFonts w:ascii="Times New Roman" w:hAnsi="Times New Roman" w:cs="Times New Roman"/>
                <w:sz w:val="20"/>
                <w:szCs w:val="20"/>
              </w:rPr>
            </w:pPr>
          </w:p>
        </w:tc>
      </w:tr>
    </w:tbl>
    <w:p w:rsidR="005019A8" w:rsidRPr="006B76E1" w:rsidRDefault="005019A8" w:rsidP="005019A8">
      <w:pPr>
        <w:autoSpaceDE w:val="0"/>
        <w:autoSpaceDN w:val="0"/>
        <w:adjustRightInd w:val="0"/>
        <w:spacing w:after="0" w:line="240" w:lineRule="auto"/>
        <w:rPr>
          <w:rFonts w:ascii="Times New Roman" w:hAnsi="Times New Roman" w:cs="Times New Roman"/>
          <w:sz w:val="20"/>
          <w:szCs w:val="20"/>
        </w:rPr>
      </w:pPr>
    </w:p>
    <w:p w:rsidR="005019A8" w:rsidRPr="006B76E1" w:rsidRDefault="005019A8" w:rsidP="005019A8">
      <w:pPr>
        <w:autoSpaceDE w:val="0"/>
        <w:autoSpaceDN w:val="0"/>
        <w:adjustRightInd w:val="0"/>
        <w:spacing w:after="0" w:line="240" w:lineRule="auto"/>
        <w:ind w:firstLine="540"/>
        <w:jc w:val="both"/>
        <w:rPr>
          <w:rFonts w:ascii="Times New Roman" w:hAnsi="Times New Roman" w:cs="Times New Roman"/>
          <w:sz w:val="20"/>
          <w:szCs w:val="20"/>
        </w:rPr>
      </w:pPr>
      <w:r w:rsidRPr="006B76E1">
        <w:rPr>
          <w:rFonts w:ascii="Times New Roman" w:hAnsi="Times New Roman" w:cs="Times New Roman"/>
          <w:sz w:val="20"/>
          <w:szCs w:val="20"/>
        </w:rPr>
        <w:t>3) сведения об основных группах субъектов предпринимательской и инвестиционной деятельности, иных заинтересованных лиц, органы местного самоуправления муниципальн</w:t>
      </w:r>
      <w:r w:rsidR="009B78DD" w:rsidRPr="006B76E1">
        <w:rPr>
          <w:rFonts w:ascii="Times New Roman" w:hAnsi="Times New Roman" w:cs="Times New Roman"/>
          <w:sz w:val="20"/>
          <w:szCs w:val="20"/>
        </w:rPr>
        <w:t>ого</w:t>
      </w:r>
      <w:r w:rsidRPr="006B76E1">
        <w:rPr>
          <w:rFonts w:ascii="Times New Roman" w:hAnsi="Times New Roman" w:cs="Times New Roman"/>
          <w:sz w:val="20"/>
          <w:szCs w:val="20"/>
        </w:rPr>
        <w:t xml:space="preserve"> образовани</w:t>
      </w:r>
      <w:r w:rsidR="009B78DD" w:rsidRPr="006B76E1">
        <w:rPr>
          <w:rFonts w:ascii="Times New Roman" w:hAnsi="Times New Roman" w:cs="Times New Roman"/>
          <w:sz w:val="20"/>
          <w:szCs w:val="20"/>
        </w:rPr>
        <w:t>я</w:t>
      </w:r>
      <w:r w:rsidRPr="006B76E1">
        <w:rPr>
          <w:rFonts w:ascii="Times New Roman" w:hAnsi="Times New Roman" w:cs="Times New Roman"/>
          <w:sz w:val="20"/>
          <w:szCs w:val="20"/>
        </w:rPr>
        <w:t>, интересы которых затрагиваются регулированием, установленным нормативным правовым актом, количестве таких субъектов, изменении численности и состава таких групп. В случае</w:t>
      </w:r>
      <w:proofErr w:type="gramStart"/>
      <w:r w:rsidRPr="006B76E1">
        <w:rPr>
          <w:rFonts w:ascii="Times New Roman" w:hAnsi="Times New Roman" w:cs="Times New Roman"/>
          <w:sz w:val="20"/>
          <w:szCs w:val="20"/>
        </w:rPr>
        <w:t>,</w:t>
      </w:r>
      <w:proofErr w:type="gramEnd"/>
      <w:r w:rsidRPr="006B76E1">
        <w:rPr>
          <w:rFonts w:ascii="Times New Roman" w:hAnsi="Times New Roman" w:cs="Times New Roman"/>
          <w:sz w:val="20"/>
          <w:szCs w:val="20"/>
        </w:rPr>
        <w:t xml:space="preserve"> если на этапе разработки акта проводилась оценка регулирующего воздействия, данные приводятся по сравнению со сведениями, представленными разработчиком при проведении оценки регулирующего воздействия;</w:t>
      </w:r>
    </w:p>
    <w:p w:rsidR="005019A8" w:rsidRPr="006B76E1" w:rsidRDefault="005019A8" w:rsidP="005019A8">
      <w:pPr>
        <w:autoSpaceDE w:val="0"/>
        <w:autoSpaceDN w:val="0"/>
        <w:adjustRightInd w:val="0"/>
        <w:spacing w:before="200" w:after="0" w:line="240" w:lineRule="auto"/>
        <w:ind w:firstLine="540"/>
        <w:jc w:val="both"/>
        <w:rPr>
          <w:rFonts w:ascii="Times New Roman" w:hAnsi="Times New Roman" w:cs="Times New Roman"/>
          <w:sz w:val="20"/>
          <w:szCs w:val="20"/>
        </w:rPr>
      </w:pPr>
      <w:r w:rsidRPr="006B76E1">
        <w:rPr>
          <w:rFonts w:ascii="Times New Roman" w:hAnsi="Times New Roman" w:cs="Times New Roman"/>
          <w:sz w:val="20"/>
          <w:szCs w:val="20"/>
        </w:rPr>
        <w:t>4) сведения об объеме фактических расходов субъектов предпринимательской и инвестиционной деятельности, органов государственной власти Республики Коми, органов местного самоуправления муниципальн</w:t>
      </w:r>
      <w:r w:rsidR="009B78DD" w:rsidRPr="006B76E1">
        <w:rPr>
          <w:rFonts w:ascii="Times New Roman" w:hAnsi="Times New Roman" w:cs="Times New Roman"/>
          <w:sz w:val="20"/>
          <w:szCs w:val="20"/>
        </w:rPr>
        <w:t>ого</w:t>
      </w:r>
      <w:r w:rsidRPr="006B76E1">
        <w:rPr>
          <w:rFonts w:ascii="Times New Roman" w:hAnsi="Times New Roman" w:cs="Times New Roman"/>
          <w:sz w:val="20"/>
          <w:szCs w:val="20"/>
        </w:rPr>
        <w:t xml:space="preserve"> образовани</w:t>
      </w:r>
      <w:r w:rsidR="009B78DD" w:rsidRPr="006B76E1">
        <w:rPr>
          <w:rFonts w:ascii="Times New Roman" w:hAnsi="Times New Roman" w:cs="Times New Roman"/>
          <w:sz w:val="20"/>
          <w:szCs w:val="20"/>
        </w:rPr>
        <w:t>я</w:t>
      </w:r>
      <w:r w:rsidRPr="006B76E1">
        <w:rPr>
          <w:rFonts w:ascii="Times New Roman" w:hAnsi="Times New Roman" w:cs="Times New Roman"/>
          <w:sz w:val="20"/>
          <w:szCs w:val="20"/>
        </w:rPr>
        <w:t>, связанных с необходимостью соблюдения установленных нормативным правовым актом обязанностей или ограничений;</w:t>
      </w:r>
    </w:p>
    <w:p w:rsidR="005019A8" w:rsidRPr="006B76E1" w:rsidRDefault="005019A8" w:rsidP="005019A8">
      <w:pPr>
        <w:autoSpaceDE w:val="0"/>
        <w:autoSpaceDN w:val="0"/>
        <w:adjustRightInd w:val="0"/>
        <w:spacing w:before="200" w:after="0" w:line="240" w:lineRule="auto"/>
        <w:ind w:firstLine="540"/>
        <w:jc w:val="both"/>
        <w:rPr>
          <w:rFonts w:ascii="Times New Roman" w:hAnsi="Times New Roman" w:cs="Times New Roman"/>
          <w:sz w:val="20"/>
          <w:szCs w:val="20"/>
        </w:rPr>
      </w:pPr>
      <w:r w:rsidRPr="006B76E1">
        <w:rPr>
          <w:rFonts w:ascii="Times New Roman" w:hAnsi="Times New Roman" w:cs="Times New Roman"/>
          <w:sz w:val="20"/>
          <w:szCs w:val="20"/>
        </w:rPr>
        <w:t xml:space="preserve">5) сведения об изменении объема расходов и доходов консолидированного бюджета </w:t>
      </w:r>
      <w:r w:rsidR="009B78DD" w:rsidRPr="006B76E1">
        <w:rPr>
          <w:rFonts w:ascii="Times New Roman" w:hAnsi="Times New Roman" w:cs="Times New Roman"/>
          <w:sz w:val="20"/>
          <w:szCs w:val="20"/>
        </w:rPr>
        <w:t>МР «Печора»</w:t>
      </w:r>
      <w:r w:rsidRPr="006B76E1">
        <w:rPr>
          <w:rFonts w:ascii="Times New Roman" w:hAnsi="Times New Roman" w:cs="Times New Roman"/>
          <w:sz w:val="20"/>
          <w:szCs w:val="20"/>
        </w:rPr>
        <w:t>, связанном с установлением правового регулирования;</w:t>
      </w:r>
    </w:p>
    <w:p w:rsidR="005019A8" w:rsidRPr="006B76E1" w:rsidRDefault="005019A8" w:rsidP="005019A8">
      <w:pPr>
        <w:autoSpaceDE w:val="0"/>
        <w:autoSpaceDN w:val="0"/>
        <w:adjustRightInd w:val="0"/>
        <w:spacing w:before="200" w:after="0" w:line="240" w:lineRule="auto"/>
        <w:ind w:firstLine="540"/>
        <w:jc w:val="both"/>
        <w:rPr>
          <w:rFonts w:ascii="Times New Roman" w:hAnsi="Times New Roman" w:cs="Times New Roman"/>
          <w:sz w:val="20"/>
          <w:szCs w:val="20"/>
        </w:rPr>
      </w:pPr>
      <w:r w:rsidRPr="006B76E1">
        <w:rPr>
          <w:rFonts w:ascii="Times New Roman" w:hAnsi="Times New Roman" w:cs="Times New Roman"/>
          <w:sz w:val="20"/>
          <w:szCs w:val="20"/>
        </w:rPr>
        <w:t xml:space="preserve">6) сведения о реализации </w:t>
      </w:r>
      <w:proofErr w:type="gramStart"/>
      <w:r w:rsidRPr="006B76E1">
        <w:rPr>
          <w:rFonts w:ascii="Times New Roman" w:hAnsi="Times New Roman" w:cs="Times New Roman"/>
          <w:sz w:val="20"/>
          <w:szCs w:val="20"/>
        </w:rPr>
        <w:t>методов контроля эффективности достижения целей регулирования</w:t>
      </w:r>
      <w:proofErr w:type="gramEnd"/>
      <w:r w:rsidRPr="006B76E1">
        <w:rPr>
          <w:rFonts w:ascii="Times New Roman" w:hAnsi="Times New Roman" w:cs="Times New Roman"/>
          <w:sz w:val="20"/>
          <w:szCs w:val="20"/>
        </w:rPr>
        <w:t xml:space="preserve"> с указанием соответствующих расходов консолидированного бюджета </w:t>
      </w:r>
      <w:r w:rsidR="009B78DD" w:rsidRPr="006B76E1">
        <w:rPr>
          <w:rFonts w:ascii="Times New Roman" w:hAnsi="Times New Roman" w:cs="Times New Roman"/>
          <w:sz w:val="20"/>
          <w:szCs w:val="20"/>
        </w:rPr>
        <w:t>МР «Печора»</w:t>
      </w:r>
      <w:r w:rsidRPr="006B76E1">
        <w:rPr>
          <w:rFonts w:ascii="Times New Roman" w:hAnsi="Times New Roman" w:cs="Times New Roman"/>
          <w:sz w:val="20"/>
          <w:szCs w:val="20"/>
        </w:rPr>
        <w:t>;</w:t>
      </w:r>
    </w:p>
    <w:p w:rsidR="005019A8" w:rsidRPr="006B76E1" w:rsidRDefault="005019A8" w:rsidP="005019A8">
      <w:pPr>
        <w:autoSpaceDE w:val="0"/>
        <w:autoSpaceDN w:val="0"/>
        <w:adjustRightInd w:val="0"/>
        <w:spacing w:before="200" w:after="0" w:line="240" w:lineRule="auto"/>
        <w:ind w:firstLine="540"/>
        <w:jc w:val="both"/>
        <w:rPr>
          <w:rFonts w:ascii="Times New Roman" w:hAnsi="Times New Roman" w:cs="Times New Roman"/>
          <w:sz w:val="20"/>
          <w:szCs w:val="20"/>
        </w:rPr>
      </w:pPr>
      <w:r w:rsidRPr="006B76E1">
        <w:rPr>
          <w:rFonts w:ascii="Times New Roman" w:hAnsi="Times New Roman" w:cs="Times New Roman"/>
          <w:sz w:val="20"/>
          <w:szCs w:val="20"/>
        </w:rPr>
        <w:t>7) сведения о числе лиц, привлеченных за нарушение установленных нормативным правовым актом требований;</w:t>
      </w:r>
    </w:p>
    <w:p w:rsidR="005019A8" w:rsidRPr="006B76E1" w:rsidRDefault="005019A8" w:rsidP="005019A8">
      <w:pPr>
        <w:autoSpaceDE w:val="0"/>
        <w:autoSpaceDN w:val="0"/>
        <w:adjustRightInd w:val="0"/>
        <w:spacing w:before="200" w:after="0" w:line="240" w:lineRule="auto"/>
        <w:ind w:firstLine="540"/>
        <w:jc w:val="both"/>
        <w:rPr>
          <w:rFonts w:ascii="Times New Roman" w:hAnsi="Times New Roman" w:cs="Times New Roman"/>
          <w:sz w:val="20"/>
          <w:szCs w:val="20"/>
        </w:rPr>
      </w:pPr>
      <w:r w:rsidRPr="006B76E1">
        <w:rPr>
          <w:rFonts w:ascii="Times New Roman" w:hAnsi="Times New Roman" w:cs="Times New Roman"/>
          <w:sz w:val="20"/>
          <w:szCs w:val="20"/>
        </w:rPr>
        <w:t>8) иные сведения, которые, по мнению разработчика, позволяют оценить фактическое воздействие на соответствующие отношения регулирования, установленного нормативным правовым актом.</w:t>
      </w:r>
    </w:p>
    <w:p w:rsidR="00202A3A" w:rsidRPr="006B76E1" w:rsidRDefault="00202A3A" w:rsidP="009C667A">
      <w:pPr>
        <w:autoSpaceDE w:val="0"/>
        <w:autoSpaceDN w:val="0"/>
        <w:adjustRightInd w:val="0"/>
        <w:spacing w:after="0" w:line="240" w:lineRule="auto"/>
        <w:rPr>
          <w:rFonts w:ascii="Times New Roman" w:hAnsi="Times New Roman" w:cs="Times New Roman"/>
          <w:sz w:val="20"/>
          <w:szCs w:val="20"/>
        </w:rPr>
      </w:pPr>
    </w:p>
    <w:p w:rsidR="00202A3A" w:rsidRPr="006B76E1" w:rsidRDefault="00202A3A" w:rsidP="009C667A">
      <w:pPr>
        <w:autoSpaceDE w:val="0"/>
        <w:autoSpaceDN w:val="0"/>
        <w:adjustRightInd w:val="0"/>
        <w:spacing w:after="0" w:line="240" w:lineRule="auto"/>
        <w:rPr>
          <w:rFonts w:ascii="Times New Roman" w:hAnsi="Times New Roman" w:cs="Times New Roman"/>
          <w:sz w:val="20"/>
          <w:szCs w:val="20"/>
        </w:rPr>
      </w:pPr>
    </w:p>
    <w:p w:rsidR="00202A3A" w:rsidRPr="006B76E1" w:rsidRDefault="00202A3A" w:rsidP="009C667A">
      <w:pPr>
        <w:autoSpaceDE w:val="0"/>
        <w:autoSpaceDN w:val="0"/>
        <w:adjustRightInd w:val="0"/>
        <w:spacing w:after="0" w:line="240" w:lineRule="auto"/>
        <w:rPr>
          <w:rFonts w:ascii="Times New Roman" w:hAnsi="Times New Roman" w:cs="Times New Roman"/>
          <w:sz w:val="20"/>
          <w:szCs w:val="20"/>
        </w:rPr>
      </w:pPr>
    </w:p>
    <w:p w:rsidR="00202A3A" w:rsidRPr="006B76E1" w:rsidRDefault="00202A3A" w:rsidP="009C667A">
      <w:pPr>
        <w:autoSpaceDE w:val="0"/>
        <w:autoSpaceDN w:val="0"/>
        <w:adjustRightInd w:val="0"/>
        <w:spacing w:after="0" w:line="240" w:lineRule="auto"/>
        <w:rPr>
          <w:rFonts w:ascii="Times New Roman" w:hAnsi="Times New Roman" w:cs="Times New Roman"/>
          <w:sz w:val="20"/>
          <w:szCs w:val="20"/>
        </w:rPr>
      </w:pPr>
    </w:p>
    <w:p w:rsidR="00202A3A" w:rsidRPr="006B76E1" w:rsidRDefault="00202A3A" w:rsidP="009C667A">
      <w:pPr>
        <w:autoSpaceDE w:val="0"/>
        <w:autoSpaceDN w:val="0"/>
        <w:adjustRightInd w:val="0"/>
        <w:spacing w:after="0" w:line="240" w:lineRule="auto"/>
        <w:rPr>
          <w:rFonts w:ascii="Times New Roman" w:hAnsi="Times New Roman" w:cs="Times New Roman"/>
          <w:sz w:val="20"/>
          <w:szCs w:val="20"/>
        </w:rPr>
      </w:pPr>
    </w:p>
    <w:p w:rsidR="00202A3A" w:rsidRPr="006B76E1" w:rsidRDefault="00202A3A" w:rsidP="009C667A">
      <w:pPr>
        <w:autoSpaceDE w:val="0"/>
        <w:autoSpaceDN w:val="0"/>
        <w:adjustRightInd w:val="0"/>
        <w:spacing w:after="0" w:line="240" w:lineRule="auto"/>
        <w:rPr>
          <w:rFonts w:ascii="Times New Roman" w:hAnsi="Times New Roman" w:cs="Times New Roman"/>
          <w:sz w:val="20"/>
          <w:szCs w:val="20"/>
        </w:rPr>
      </w:pPr>
    </w:p>
    <w:p w:rsidR="00202A3A" w:rsidRPr="006B76E1" w:rsidRDefault="00202A3A" w:rsidP="009C667A">
      <w:pPr>
        <w:autoSpaceDE w:val="0"/>
        <w:autoSpaceDN w:val="0"/>
        <w:adjustRightInd w:val="0"/>
        <w:spacing w:after="0" w:line="240" w:lineRule="auto"/>
        <w:rPr>
          <w:rFonts w:ascii="Times New Roman" w:hAnsi="Times New Roman" w:cs="Times New Roman"/>
          <w:sz w:val="20"/>
          <w:szCs w:val="20"/>
        </w:rPr>
      </w:pPr>
    </w:p>
    <w:p w:rsidR="008165DD" w:rsidRDefault="008165DD" w:rsidP="009C667A">
      <w:pPr>
        <w:autoSpaceDE w:val="0"/>
        <w:autoSpaceDN w:val="0"/>
        <w:adjustRightInd w:val="0"/>
        <w:spacing w:after="0" w:line="240" w:lineRule="auto"/>
        <w:rPr>
          <w:rFonts w:ascii="Times New Roman" w:hAnsi="Times New Roman" w:cs="Times New Roman"/>
          <w:sz w:val="20"/>
          <w:szCs w:val="20"/>
        </w:rPr>
      </w:pPr>
    </w:p>
    <w:p w:rsidR="00952E13" w:rsidRDefault="00952E13" w:rsidP="009C667A">
      <w:pPr>
        <w:autoSpaceDE w:val="0"/>
        <w:autoSpaceDN w:val="0"/>
        <w:adjustRightInd w:val="0"/>
        <w:spacing w:after="0" w:line="240" w:lineRule="auto"/>
        <w:rPr>
          <w:rFonts w:ascii="Times New Roman" w:hAnsi="Times New Roman" w:cs="Times New Roman"/>
          <w:sz w:val="20"/>
          <w:szCs w:val="20"/>
        </w:rPr>
      </w:pPr>
    </w:p>
    <w:p w:rsidR="00952E13" w:rsidRPr="006B76E1" w:rsidRDefault="00952E13" w:rsidP="009C667A">
      <w:pPr>
        <w:autoSpaceDE w:val="0"/>
        <w:autoSpaceDN w:val="0"/>
        <w:adjustRightInd w:val="0"/>
        <w:spacing w:after="0" w:line="240" w:lineRule="auto"/>
        <w:rPr>
          <w:rFonts w:ascii="Times New Roman" w:hAnsi="Times New Roman" w:cs="Times New Roman"/>
          <w:sz w:val="20"/>
          <w:szCs w:val="20"/>
        </w:rPr>
      </w:pPr>
    </w:p>
    <w:p w:rsidR="009C667A" w:rsidRPr="006B76E1" w:rsidRDefault="009C667A" w:rsidP="009C667A">
      <w:pPr>
        <w:autoSpaceDE w:val="0"/>
        <w:autoSpaceDN w:val="0"/>
        <w:adjustRightInd w:val="0"/>
        <w:spacing w:after="0" w:line="240" w:lineRule="auto"/>
        <w:jc w:val="right"/>
        <w:outlineLvl w:val="1"/>
        <w:rPr>
          <w:rFonts w:ascii="Times New Roman" w:hAnsi="Times New Roman" w:cs="Times New Roman"/>
          <w:sz w:val="20"/>
          <w:szCs w:val="20"/>
        </w:rPr>
      </w:pPr>
      <w:r w:rsidRPr="006B76E1">
        <w:rPr>
          <w:rFonts w:ascii="Times New Roman" w:hAnsi="Times New Roman" w:cs="Times New Roman"/>
          <w:sz w:val="20"/>
          <w:szCs w:val="20"/>
        </w:rPr>
        <w:lastRenderedPageBreak/>
        <w:t xml:space="preserve">Приложение </w:t>
      </w:r>
      <w:r w:rsidR="005209BD" w:rsidRPr="006B76E1">
        <w:rPr>
          <w:rFonts w:ascii="Times New Roman" w:hAnsi="Times New Roman" w:cs="Times New Roman"/>
          <w:sz w:val="20"/>
          <w:szCs w:val="20"/>
        </w:rPr>
        <w:t>2</w:t>
      </w:r>
    </w:p>
    <w:p w:rsidR="009C667A" w:rsidRPr="006B76E1" w:rsidRDefault="009C667A" w:rsidP="009C667A">
      <w:pPr>
        <w:autoSpaceDE w:val="0"/>
        <w:autoSpaceDN w:val="0"/>
        <w:adjustRightInd w:val="0"/>
        <w:spacing w:after="0" w:line="240" w:lineRule="auto"/>
        <w:jc w:val="right"/>
        <w:rPr>
          <w:rFonts w:ascii="Times New Roman" w:hAnsi="Times New Roman" w:cs="Times New Roman"/>
          <w:sz w:val="20"/>
          <w:szCs w:val="20"/>
        </w:rPr>
      </w:pPr>
      <w:r w:rsidRPr="006B76E1">
        <w:rPr>
          <w:rFonts w:ascii="Times New Roman" w:hAnsi="Times New Roman" w:cs="Times New Roman"/>
          <w:sz w:val="20"/>
          <w:szCs w:val="20"/>
        </w:rPr>
        <w:t>к Порядку</w:t>
      </w:r>
      <w:r w:rsidR="00B66116" w:rsidRPr="006B76E1">
        <w:rPr>
          <w:rFonts w:ascii="Times New Roman" w:hAnsi="Times New Roman" w:cs="Times New Roman"/>
          <w:sz w:val="20"/>
          <w:szCs w:val="20"/>
        </w:rPr>
        <w:t xml:space="preserve"> </w:t>
      </w:r>
      <w:r w:rsidRPr="006B76E1">
        <w:rPr>
          <w:rFonts w:ascii="Times New Roman" w:hAnsi="Times New Roman" w:cs="Times New Roman"/>
          <w:sz w:val="20"/>
          <w:szCs w:val="20"/>
        </w:rPr>
        <w:t>проведения экспертизы</w:t>
      </w:r>
    </w:p>
    <w:p w:rsidR="009C667A" w:rsidRPr="006B76E1" w:rsidRDefault="00B95B3B" w:rsidP="009C667A">
      <w:pPr>
        <w:autoSpaceDE w:val="0"/>
        <w:autoSpaceDN w:val="0"/>
        <w:adjustRightInd w:val="0"/>
        <w:spacing w:after="0" w:line="240" w:lineRule="auto"/>
        <w:jc w:val="right"/>
        <w:rPr>
          <w:rFonts w:ascii="Times New Roman" w:hAnsi="Times New Roman" w:cs="Times New Roman"/>
          <w:sz w:val="20"/>
          <w:szCs w:val="20"/>
        </w:rPr>
      </w:pPr>
      <w:r w:rsidRPr="006B76E1">
        <w:rPr>
          <w:rFonts w:ascii="Times New Roman" w:hAnsi="Times New Roman" w:cs="Times New Roman"/>
          <w:sz w:val="20"/>
          <w:szCs w:val="20"/>
        </w:rPr>
        <w:t xml:space="preserve">проектов </w:t>
      </w:r>
      <w:r w:rsidR="009C667A" w:rsidRPr="006B76E1">
        <w:rPr>
          <w:rFonts w:ascii="Times New Roman" w:hAnsi="Times New Roman" w:cs="Times New Roman"/>
          <w:sz w:val="20"/>
          <w:szCs w:val="20"/>
        </w:rPr>
        <w:t>нормативных правовых актов</w:t>
      </w:r>
    </w:p>
    <w:p w:rsidR="009C667A" w:rsidRDefault="00B66116" w:rsidP="00931B18">
      <w:pPr>
        <w:autoSpaceDE w:val="0"/>
        <w:autoSpaceDN w:val="0"/>
        <w:adjustRightInd w:val="0"/>
        <w:spacing w:after="0" w:line="240" w:lineRule="auto"/>
        <w:jc w:val="right"/>
        <w:rPr>
          <w:rFonts w:ascii="Times New Roman" w:hAnsi="Times New Roman" w:cs="Times New Roman"/>
          <w:sz w:val="20"/>
          <w:szCs w:val="20"/>
        </w:rPr>
      </w:pPr>
      <w:r w:rsidRPr="006B76E1">
        <w:rPr>
          <w:rFonts w:ascii="Times New Roman" w:hAnsi="Times New Roman" w:cs="Times New Roman"/>
          <w:sz w:val="20"/>
          <w:szCs w:val="20"/>
        </w:rPr>
        <w:t>администрации муниципального района «Печора»</w:t>
      </w:r>
    </w:p>
    <w:p w:rsidR="00420D8C" w:rsidRDefault="00420D8C" w:rsidP="00931B18">
      <w:pPr>
        <w:autoSpaceDE w:val="0"/>
        <w:autoSpaceDN w:val="0"/>
        <w:adjustRightInd w:val="0"/>
        <w:spacing w:after="0" w:line="240" w:lineRule="auto"/>
        <w:jc w:val="right"/>
        <w:rPr>
          <w:rFonts w:ascii="Times New Roman" w:hAnsi="Times New Roman" w:cs="Times New Roman"/>
          <w:sz w:val="20"/>
          <w:szCs w:val="20"/>
        </w:rPr>
      </w:pPr>
    </w:p>
    <w:p w:rsidR="00420D8C" w:rsidRDefault="00420D8C" w:rsidP="00931B18">
      <w:pPr>
        <w:autoSpaceDE w:val="0"/>
        <w:autoSpaceDN w:val="0"/>
        <w:adjustRightInd w:val="0"/>
        <w:spacing w:after="0" w:line="240" w:lineRule="auto"/>
        <w:jc w:val="right"/>
        <w:rPr>
          <w:rFonts w:ascii="Times New Roman" w:hAnsi="Times New Roman" w:cs="Times New Roman"/>
          <w:sz w:val="20"/>
          <w:szCs w:val="20"/>
        </w:rPr>
      </w:pPr>
    </w:p>
    <w:p w:rsidR="00420D8C" w:rsidRDefault="00420D8C" w:rsidP="00931B18">
      <w:pPr>
        <w:autoSpaceDE w:val="0"/>
        <w:autoSpaceDN w:val="0"/>
        <w:adjustRightInd w:val="0"/>
        <w:spacing w:after="0" w:line="240" w:lineRule="auto"/>
        <w:jc w:val="right"/>
        <w:rPr>
          <w:rFonts w:ascii="Times New Roman" w:hAnsi="Times New Roman" w:cs="Times New Roman"/>
          <w:sz w:val="20"/>
          <w:szCs w:val="20"/>
        </w:rPr>
      </w:pPr>
    </w:p>
    <w:p w:rsidR="00420D8C" w:rsidRPr="006B76E1" w:rsidRDefault="00420D8C" w:rsidP="00931B18">
      <w:pPr>
        <w:autoSpaceDE w:val="0"/>
        <w:autoSpaceDN w:val="0"/>
        <w:adjustRightInd w:val="0"/>
        <w:spacing w:after="0" w:line="240" w:lineRule="auto"/>
        <w:jc w:val="right"/>
        <w:rPr>
          <w:rFonts w:ascii="Times New Roman" w:hAnsi="Times New Roman" w:cs="Times New Roman"/>
          <w:sz w:val="20"/>
          <w:szCs w:val="20"/>
        </w:rPr>
      </w:pPr>
    </w:p>
    <w:p w:rsidR="00420D8C" w:rsidRPr="00420D8C" w:rsidRDefault="00420D8C" w:rsidP="00420D8C">
      <w:pPr>
        <w:autoSpaceDE w:val="0"/>
        <w:autoSpaceDN w:val="0"/>
        <w:adjustRightInd w:val="0"/>
        <w:spacing w:after="0" w:line="240" w:lineRule="auto"/>
        <w:jc w:val="center"/>
        <w:rPr>
          <w:rFonts w:ascii="Times New Roman" w:hAnsi="Times New Roman" w:cs="Times New Roman"/>
          <w:sz w:val="26"/>
          <w:szCs w:val="26"/>
        </w:rPr>
      </w:pPr>
      <w:r w:rsidRPr="00420D8C">
        <w:rPr>
          <w:rFonts w:ascii="Times New Roman" w:hAnsi="Times New Roman" w:cs="Times New Roman"/>
          <w:sz w:val="26"/>
          <w:szCs w:val="26"/>
        </w:rPr>
        <w:t>Заключение</w:t>
      </w:r>
    </w:p>
    <w:p w:rsidR="00420D8C" w:rsidRPr="00420D8C" w:rsidRDefault="00420D8C" w:rsidP="00420D8C">
      <w:pPr>
        <w:autoSpaceDE w:val="0"/>
        <w:autoSpaceDN w:val="0"/>
        <w:adjustRightInd w:val="0"/>
        <w:spacing w:after="0" w:line="240" w:lineRule="auto"/>
        <w:jc w:val="center"/>
        <w:rPr>
          <w:rFonts w:ascii="Times New Roman" w:hAnsi="Times New Roman" w:cs="Times New Roman"/>
          <w:sz w:val="26"/>
          <w:szCs w:val="26"/>
        </w:rPr>
      </w:pPr>
      <w:r w:rsidRPr="00420D8C">
        <w:rPr>
          <w:rFonts w:ascii="Times New Roman" w:hAnsi="Times New Roman" w:cs="Times New Roman"/>
          <w:sz w:val="26"/>
          <w:szCs w:val="26"/>
        </w:rPr>
        <w:t>об экспертизе нормативного правового акта администрации муниципального района «Печора»</w:t>
      </w:r>
    </w:p>
    <w:p w:rsidR="00420D8C" w:rsidRPr="00420D8C" w:rsidRDefault="00420D8C" w:rsidP="00420D8C">
      <w:pPr>
        <w:autoSpaceDE w:val="0"/>
        <w:autoSpaceDN w:val="0"/>
        <w:adjustRightInd w:val="0"/>
        <w:spacing w:after="0" w:line="240" w:lineRule="auto"/>
        <w:jc w:val="both"/>
        <w:rPr>
          <w:rFonts w:ascii="Times New Roman" w:hAnsi="Times New Roman" w:cs="Times New Roman"/>
          <w:sz w:val="20"/>
          <w:szCs w:val="20"/>
        </w:rPr>
      </w:pPr>
    </w:p>
    <w:p w:rsidR="00420D8C" w:rsidRPr="00420D8C" w:rsidRDefault="00420D8C" w:rsidP="00420D8C">
      <w:pPr>
        <w:spacing w:after="0" w:line="240" w:lineRule="auto"/>
        <w:ind w:firstLine="720"/>
        <w:jc w:val="both"/>
        <w:rPr>
          <w:rFonts w:ascii="Times New Roman" w:eastAsia="Times New Roman" w:hAnsi="Times New Roman" w:cs="Times New Roman"/>
          <w:sz w:val="28"/>
          <w:szCs w:val="28"/>
          <w:lang w:eastAsia="ru-RU"/>
        </w:rPr>
      </w:pPr>
    </w:p>
    <w:p w:rsidR="00420D8C" w:rsidRPr="00420D8C" w:rsidRDefault="00420D8C" w:rsidP="00420D8C">
      <w:pPr>
        <w:spacing w:after="0" w:line="346" w:lineRule="auto"/>
        <w:jc w:val="both"/>
        <w:rPr>
          <w:rFonts w:ascii="Times New Roman" w:eastAsia="Times New Roman" w:hAnsi="Times New Roman" w:cs="Times New Roman"/>
          <w:sz w:val="28"/>
          <w:szCs w:val="28"/>
          <w:lang w:eastAsia="ru-RU"/>
        </w:rPr>
      </w:pPr>
      <w:r w:rsidRPr="00420D8C">
        <w:rPr>
          <w:rFonts w:ascii="Times New Roman" w:eastAsia="Times New Roman" w:hAnsi="Times New Roman" w:cs="Times New Roman"/>
          <w:sz w:val="28"/>
          <w:szCs w:val="28"/>
          <w:lang w:eastAsia="ru-RU"/>
        </w:rPr>
        <w:t xml:space="preserve">_________________________ </w:t>
      </w:r>
      <w:r w:rsidRPr="00420D8C">
        <w:rPr>
          <w:rFonts w:ascii="Times New Roman" w:eastAsia="Times New Roman" w:hAnsi="Times New Roman" w:cs="Times New Roman"/>
          <w:sz w:val="26"/>
          <w:szCs w:val="26"/>
          <w:lang w:eastAsia="ru-RU"/>
        </w:rPr>
        <w:t xml:space="preserve">в соответствии </w:t>
      </w:r>
      <w:proofErr w:type="gramStart"/>
      <w:r w:rsidRPr="00420D8C">
        <w:rPr>
          <w:rFonts w:ascii="Times New Roman" w:eastAsia="Times New Roman" w:hAnsi="Times New Roman" w:cs="Times New Roman"/>
          <w:sz w:val="26"/>
          <w:szCs w:val="26"/>
          <w:lang w:eastAsia="ru-RU"/>
        </w:rPr>
        <w:t>с</w:t>
      </w:r>
      <w:proofErr w:type="gramEnd"/>
      <w:r w:rsidRPr="00420D8C">
        <w:rPr>
          <w:rFonts w:ascii="Times New Roman" w:eastAsia="Times New Roman" w:hAnsi="Times New Roman" w:cs="Times New Roman"/>
          <w:sz w:val="28"/>
          <w:szCs w:val="28"/>
          <w:lang w:eastAsia="ru-RU"/>
        </w:rPr>
        <w:t xml:space="preserve"> ___________________________ </w:t>
      </w:r>
    </w:p>
    <w:tbl>
      <w:tblPr>
        <w:tblW w:w="9923" w:type="dxa"/>
        <w:tblInd w:w="-106" w:type="dxa"/>
        <w:tblLook w:val="00A0" w:firstRow="1" w:lastRow="0" w:firstColumn="1" w:lastColumn="0" w:noHBand="0" w:noVBand="0"/>
      </w:tblPr>
      <w:tblGrid>
        <w:gridCol w:w="5103"/>
        <w:gridCol w:w="4820"/>
      </w:tblGrid>
      <w:tr w:rsidR="00420D8C" w:rsidRPr="00420D8C" w:rsidTr="00F85A44">
        <w:tc>
          <w:tcPr>
            <w:tcW w:w="5103" w:type="dxa"/>
          </w:tcPr>
          <w:p w:rsidR="00420D8C" w:rsidRPr="00420D8C" w:rsidRDefault="00420D8C" w:rsidP="00420D8C">
            <w:pPr>
              <w:spacing w:after="0" w:line="240" w:lineRule="auto"/>
              <w:jc w:val="both"/>
              <w:rPr>
                <w:rFonts w:ascii="Times New Roman" w:eastAsia="Times New Roman" w:hAnsi="Times New Roman" w:cs="Times New Roman"/>
                <w:sz w:val="20"/>
                <w:szCs w:val="20"/>
              </w:rPr>
            </w:pPr>
            <w:r w:rsidRPr="00420D8C">
              <w:rPr>
                <w:rFonts w:ascii="Times New Roman" w:eastAsia="Times New Roman" w:hAnsi="Times New Roman" w:cs="Times New Roman"/>
                <w:sz w:val="20"/>
                <w:szCs w:val="20"/>
              </w:rPr>
              <w:t xml:space="preserve"> (наименование уполномоченного органа)</w:t>
            </w:r>
          </w:p>
        </w:tc>
        <w:tc>
          <w:tcPr>
            <w:tcW w:w="4820" w:type="dxa"/>
          </w:tcPr>
          <w:p w:rsidR="00420D8C" w:rsidRPr="00420D8C" w:rsidRDefault="00420D8C" w:rsidP="00420D8C">
            <w:pPr>
              <w:spacing w:after="0" w:line="240" w:lineRule="auto"/>
              <w:jc w:val="center"/>
              <w:rPr>
                <w:rFonts w:ascii="Times New Roman" w:eastAsia="Times New Roman" w:hAnsi="Times New Roman" w:cs="Times New Roman"/>
                <w:sz w:val="20"/>
                <w:szCs w:val="20"/>
              </w:rPr>
            </w:pPr>
            <w:r w:rsidRPr="00420D8C">
              <w:rPr>
                <w:rFonts w:ascii="Times New Roman" w:eastAsia="Times New Roman" w:hAnsi="Times New Roman" w:cs="Times New Roman"/>
                <w:sz w:val="20"/>
                <w:szCs w:val="20"/>
              </w:rPr>
              <w:t xml:space="preserve">(нормативный правовой акт, </w:t>
            </w:r>
            <w:r w:rsidRPr="00420D8C">
              <w:rPr>
                <w:rFonts w:ascii="Times New Roman" w:eastAsia="Times New Roman" w:hAnsi="Times New Roman" w:cs="Times New Roman"/>
                <w:sz w:val="20"/>
                <w:szCs w:val="20"/>
              </w:rPr>
              <w:br/>
              <w:t xml:space="preserve">устанавливающий порядок </w:t>
            </w:r>
            <w:r w:rsidRPr="00420D8C">
              <w:rPr>
                <w:rFonts w:ascii="Times New Roman" w:eastAsia="Times New Roman" w:hAnsi="Times New Roman" w:cs="Times New Roman"/>
                <w:sz w:val="20"/>
                <w:szCs w:val="20"/>
              </w:rPr>
              <w:br/>
              <w:t>проведения экспертизы)</w:t>
            </w:r>
          </w:p>
        </w:tc>
      </w:tr>
    </w:tbl>
    <w:p w:rsidR="00420D8C" w:rsidRPr="00420D8C" w:rsidRDefault="00420D8C" w:rsidP="00420D8C">
      <w:pPr>
        <w:spacing w:after="0" w:line="346" w:lineRule="auto"/>
        <w:jc w:val="both"/>
        <w:rPr>
          <w:rFonts w:ascii="Times New Roman" w:eastAsia="Times New Roman" w:hAnsi="Times New Roman" w:cs="Times New Roman"/>
          <w:sz w:val="26"/>
          <w:szCs w:val="26"/>
          <w:lang w:eastAsia="ru-RU"/>
        </w:rPr>
      </w:pPr>
      <w:r w:rsidRPr="00420D8C">
        <w:rPr>
          <w:rFonts w:ascii="Times New Roman" w:eastAsia="Times New Roman" w:hAnsi="Times New Roman" w:cs="Times New Roman"/>
          <w:sz w:val="26"/>
          <w:szCs w:val="26"/>
          <w:lang w:eastAsia="ru-RU"/>
        </w:rPr>
        <w:t xml:space="preserve">(далее – Порядок проведения экспертизы) рассмотрел  _____________________ </w:t>
      </w:r>
    </w:p>
    <w:p w:rsidR="00420D8C" w:rsidRPr="00420D8C" w:rsidRDefault="00420D8C" w:rsidP="00420D8C">
      <w:pPr>
        <w:spacing w:after="120" w:line="240" w:lineRule="auto"/>
        <w:rPr>
          <w:rFonts w:ascii="Times New Roman" w:eastAsia="Times New Roman" w:hAnsi="Times New Roman" w:cs="Times New Roman"/>
          <w:sz w:val="26"/>
          <w:szCs w:val="26"/>
          <w:lang w:eastAsia="ru-RU"/>
        </w:rPr>
      </w:pPr>
      <w:r w:rsidRPr="00420D8C">
        <w:rPr>
          <w:rFonts w:ascii="Times New Roman" w:eastAsia="Times New Roman" w:hAnsi="Times New Roman" w:cs="Times New Roman"/>
          <w:sz w:val="28"/>
          <w:szCs w:val="28"/>
          <w:lang w:eastAsia="ru-RU"/>
        </w:rPr>
        <w:t xml:space="preserve">_______________________________________________ </w:t>
      </w:r>
      <w:r w:rsidRPr="00420D8C">
        <w:rPr>
          <w:rFonts w:ascii="Times New Roman" w:eastAsia="Times New Roman" w:hAnsi="Times New Roman" w:cs="Times New Roman"/>
          <w:sz w:val="26"/>
          <w:szCs w:val="26"/>
          <w:lang w:eastAsia="ru-RU"/>
        </w:rPr>
        <w:t>и сообщает следующее.</w:t>
      </w:r>
    </w:p>
    <w:p w:rsidR="00420D8C" w:rsidRPr="00420D8C" w:rsidRDefault="00420D8C" w:rsidP="00420D8C">
      <w:pPr>
        <w:spacing w:after="120" w:line="240" w:lineRule="auto"/>
        <w:rPr>
          <w:rFonts w:ascii="Times New Roman" w:eastAsia="Times New Roman" w:hAnsi="Times New Roman" w:cs="Times New Roman"/>
          <w:sz w:val="20"/>
          <w:szCs w:val="20"/>
          <w:lang w:eastAsia="ru-RU"/>
        </w:rPr>
      </w:pPr>
      <w:r w:rsidRPr="00420D8C">
        <w:rPr>
          <w:rFonts w:ascii="Times New Roman" w:eastAsia="Times New Roman" w:hAnsi="Times New Roman" w:cs="Times New Roman"/>
          <w:sz w:val="20"/>
          <w:szCs w:val="20"/>
          <w:lang w:eastAsia="ru-RU"/>
        </w:rPr>
        <w:t xml:space="preserve">                      (наименование нормативного правового акта)</w:t>
      </w:r>
    </w:p>
    <w:p w:rsidR="00420D8C" w:rsidRPr="00420D8C" w:rsidRDefault="00420D8C" w:rsidP="00420D8C">
      <w:pPr>
        <w:spacing w:after="0" w:line="346" w:lineRule="auto"/>
        <w:ind w:firstLine="708"/>
        <w:jc w:val="both"/>
        <w:rPr>
          <w:rFonts w:ascii="Times New Roman" w:eastAsia="Times New Roman" w:hAnsi="Times New Roman" w:cs="Times New Roman"/>
          <w:sz w:val="26"/>
          <w:szCs w:val="26"/>
          <w:lang w:eastAsia="ru-RU"/>
        </w:rPr>
      </w:pPr>
      <w:r w:rsidRPr="00420D8C">
        <w:rPr>
          <w:rFonts w:ascii="Times New Roman" w:eastAsia="Times New Roman" w:hAnsi="Times New Roman" w:cs="Times New Roman"/>
          <w:sz w:val="26"/>
          <w:szCs w:val="26"/>
          <w:lang w:eastAsia="ru-RU"/>
        </w:rPr>
        <w:t>Настоящее заключение подготовлено_______________________________.</w:t>
      </w:r>
    </w:p>
    <w:p w:rsidR="00420D8C" w:rsidRPr="00420D8C" w:rsidRDefault="00420D8C" w:rsidP="00420D8C">
      <w:pPr>
        <w:spacing w:after="0" w:line="240" w:lineRule="auto"/>
        <w:ind w:right="566"/>
        <w:jc w:val="center"/>
        <w:rPr>
          <w:rFonts w:ascii="Times New Roman" w:eastAsia="Times New Roman" w:hAnsi="Times New Roman" w:cs="Times New Roman"/>
          <w:sz w:val="20"/>
          <w:szCs w:val="20"/>
          <w:lang w:eastAsia="ru-RU"/>
        </w:rPr>
      </w:pPr>
      <w:r w:rsidRPr="00420D8C">
        <w:rPr>
          <w:rFonts w:ascii="Times New Roman" w:eastAsia="Times New Roman" w:hAnsi="Times New Roman" w:cs="Times New Roman"/>
          <w:sz w:val="20"/>
          <w:szCs w:val="20"/>
          <w:lang w:eastAsia="ru-RU"/>
        </w:rPr>
        <w:t xml:space="preserve">                                                                                                                 (впервые / повторно)</w:t>
      </w:r>
    </w:p>
    <w:p w:rsidR="00420D8C" w:rsidRPr="00420D8C" w:rsidRDefault="00420D8C" w:rsidP="00420D8C">
      <w:pPr>
        <w:spacing w:after="0" w:line="360" w:lineRule="auto"/>
        <w:jc w:val="both"/>
        <w:rPr>
          <w:rFonts w:ascii="Times New Roman" w:eastAsia="Times New Roman" w:hAnsi="Times New Roman" w:cs="Times New Roman"/>
          <w:sz w:val="28"/>
          <w:szCs w:val="28"/>
          <w:lang w:eastAsia="ru-RU"/>
        </w:rPr>
      </w:pPr>
      <w:r w:rsidRPr="00420D8C">
        <w:rPr>
          <w:rFonts w:ascii="Times New Roman" w:eastAsia="Times New Roman" w:hAnsi="Times New Roman" w:cs="Times New Roman"/>
          <w:sz w:val="28"/>
          <w:szCs w:val="28"/>
          <w:lang w:eastAsia="ru-RU"/>
        </w:rPr>
        <w:t>_________________________________________________________________</w:t>
      </w:r>
      <w:r w:rsidRPr="00420D8C">
        <w:rPr>
          <w:rFonts w:ascii="Times New Roman" w:eastAsia="Times New Roman" w:hAnsi="Times New Roman" w:cs="Times New Roman"/>
          <w:sz w:val="20"/>
          <w:szCs w:val="20"/>
          <w:vertAlign w:val="superscript"/>
          <w:lang w:eastAsia="ru-RU"/>
        </w:rPr>
        <w:footnoteReference w:id="1"/>
      </w:r>
      <w:r w:rsidRPr="00420D8C">
        <w:rPr>
          <w:rFonts w:ascii="Times New Roman" w:eastAsia="Times New Roman" w:hAnsi="Times New Roman" w:cs="Times New Roman"/>
          <w:sz w:val="28"/>
          <w:szCs w:val="28"/>
          <w:lang w:eastAsia="ru-RU"/>
        </w:rPr>
        <w:t>.</w:t>
      </w:r>
    </w:p>
    <w:p w:rsidR="00420D8C" w:rsidRPr="00420D8C" w:rsidRDefault="00420D8C" w:rsidP="00420D8C">
      <w:pPr>
        <w:spacing w:after="240" w:line="240" w:lineRule="auto"/>
        <w:jc w:val="center"/>
        <w:rPr>
          <w:rFonts w:ascii="Times New Roman" w:eastAsia="Times New Roman" w:hAnsi="Times New Roman" w:cs="Times New Roman"/>
          <w:sz w:val="20"/>
          <w:szCs w:val="20"/>
          <w:lang w:eastAsia="ru-RU"/>
        </w:rPr>
      </w:pPr>
      <w:r w:rsidRPr="00420D8C">
        <w:rPr>
          <w:rFonts w:ascii="Times New Roman" w:eastAsia="Times New Roman" w:hAnsi="Times New Roman" w:cs="Times New Roman"/>
          <w:sz w:val="20"/>
          <w:szCs w:val="20"/>
          <w:lang w:eastAsia="ru-RU"/>
        </w:rPr>
        <w:t>(информация о предшествующей подготовке заключения об экспертизе нормативного правового акта)</w:t>
      </w:r>
    </w:p>
    <w:p w:rsidR="00420D8C" w:rsidRDefault="00420D8C" w:rsidP="00420D8C">
      <w:pPr>
        <w:spacing w:after="0" w:line="346" w:lineRule="auto"/>
        <w:ind w:firstLine="709"/>
        <w:jc w:val="both"/>
        <w:rPr>
          <w:rFonts w:ascii="Times New Roman" w:eastAsia="Times New Roman" w:hAnsi="Times New Roman" w:cs="Times New Roman"/>
          <w:sz w:val="26"/>
          <w:szCs w:val="26"/>
          <w:lang w:eastAsia="ru-RU"/>
        </w:rPr>
      </w:pPr>
    </w:p>
    <w:p w:rsidR="00420D8C" w:rsidRPr="00420D8C" w:rsidRDefault="00420D8C" w:rsidP="00420D8C">
      <w:pPr>
        <w:spacing w:after="0" w:line="346" w:lineRule="auto"/>
        <w:ind w:firstLine="709"/>
        <w:jc w:val="both"/>
        <w:rPr>
          <w:rFonts w:ascii="Times New Roman" w:eastAsia="Times New Roman" w:hAnsi="Times New Roman" w:cs="Times New Roman"/>
          <w:sz w:val="26"/>
          <w:szCs w:val="26"/>
          <w:lang w:eastAsia="ru-RU"/>
        </w:rPr>
      </w:pPr>
      <w:r w:rsidRPr="00420D8C">
        <w:rPr>
          <w:rFonts w:ascii="Times New Roman" w:eastAsia="Times New Roman" w:hAnsi="Times New Roman" w:cs="Times New Roman"/>
          <w:sz w:val="26"/>
          <w:szCs w:val="26"/>
          <w:lang w:eastAsia="ru-RU"/>
        </w:rPr>
        <w:t>Уполномоченным органом проведены общественные обсуждения</w:t>
      </w:r>
      <w:r w:rsidRPr="00420D8C">
        <w:rPr>
          <w:rFonts w:ascii="Times New Roman" w:eastAsia="Times New Roman" w:hAnsi="Times New Roman" w:cs="Times New Roman"/>
          <w:sz w:val="26"/>
          <w:szCs w:val="26"/>
          <w:lang w:eastAsia="ru-RU"/>
        </w:rPr>
        <w:br/>
        <w:t xml:space="preserve">в сроки </w:t>
      </w:r>
      <w:proofErr w:type="gramStart"/>
      <w:r w:rsidRPr="00420D8C">
        <w:rPr>
          <w:rFonts w:ascii="Times New Roman" w:eastAsia="Times New Roman" w:hAnsi="Times New Roman" w:cs="Times New Roman"/>
          <w:sz w:val="26"/>
          <w:szCs w:val="26"/>
          <w:lang w:eastAsia="ru-RU"/>
        </w:rPr>
        <w:t>с</w:t>
      </w:r>
      <w:proofErr w:type="gramEnd"/>
      <w:r w:rsidRPr="00420D8C">
        <w:rPr>
          <w:rFonts w:ascii="Times New Roman" w:eastAsia="Times New Roman" w:hAnsi="Times New Roman" w:cs="Times New Roman"/>
          <w:sz w:val="26"/>
          <w:szCs w:val="26"/>
          <w:lang w:eastAsia="ru-RU"/>
        </w:rPr>
        <w:t xml:space="preserve"> ___________ по ___________.</w:t>
      </w:r>
    </w:p>
    <w:tbl>
      <w:tblPr>
        <w:tblW w:w="4820" w:type="dxa"/>
        <w:tblInd w:w="250" w:type="dxa"/>
        <w:tblBorders>
          <w:insideH w:val="single" w:sz="4" w:space="0" w:color="auto"/>
        </w:tblBorders>
        <w:tblLook w:val="00A0" w:firstRow="1" w:lastRow="0" w:firstColumn="1" w:lastColumn="0" w:noHBand="0" w:noVBand="0"/>
      </w:tblPr>
      <w:tblGrid>
        <w:gridCol w:w="2300"/>
        <w:gridCol w:w="2520"/>
      </w:tblGrid>
      <w:tr w:rsidR="00420D8C" w:rsidRPr="00420D8C" w:rsidTr="00F85A44">
        <w:trPr>
          <w:trHeight w:val="743"/>
        </w:trPr>
        <w:tc>
          <w:tcPr>
            <w:tcW w:w="2300" w:type="dxa"/>
          </w:tcPr>
          <w:p w:rsidR="00420D8C" w:rsidRPr="00420D8C" w:rsidRDefault="00420D8C" w:rsidP="00420D8C">
            <w:pPr>
              <w:spacing w:after="0" w:line="240" w:lineRule="auto"/>
              <w:jc w:val="center"/>
              <w:rPr>
                <w:rFonts w:ascii="Times New Roman" w:eastAsia="Times New Roman" w:hAnsi="Times New Roman" w:cs="Times New Roman"/>
                <w:sz w:val="20"/>
                <w:szCs w:val="20"/>
                <w:lang w:eastAsia="ru-RU"/>
              </w:rPr>
            </w:pPr>
            <w:r w:rsidRPr="00420D8C">
              <w:rPr>
                <w:rFonts w:ascii="Times New Roman" w:eastAsia="Times New Roman" w:hAnsi="Times New Roman" w:cs="Times New Roman"/>
                <w:sz w:val="20"/>
                <w:szCs w:val="20"/>
                <w:lang w:eastAsia="ru-RU"/>
              </w:rPr>
              <w:t xml:space="preserve"> </w:t>
            </w:r>
            <w:proofErr w:type="gramStart"/>
            <w:r w:rsidRPr="00420D8C">
              <w:rPr>
                <w:rFonts w:ascii="Times New Roman" w:eastAsia="Times New Roman" w:hAnsi="Times New Roman" w:cs="Times New Roman"/>
                <w:sz w:val="20"/>
                <w:szCs w:val="20"/>
                <w:lang w:eastAsia="ru-RU"/>
              </w:rPr>
              <w:t xml:space="preserve">(срок начала </w:t>
            </w:r>
            <w:proofErr w:type="gramEnd"/>
          </w:p>
          <w:p w:rsidR="00420D8C" w:rsidRPr="00420D8C" w:rsidRDefault="00420D8C" w:rsidP="00420D8C">
            <w:pPr>
              <w:spacing w:after="0" w:line="240" w:lineRule="auto"/>
              <w:jc w:val="center"/>
              <w:rPr>
                <w:rFonts w:ascii="Times New Roman" w:eastAsia="Times New Roman" w:hAnsi="Times New Roman" w:cs="Times New Roman"/>
                <w:sz w:val="20"/>
                <w:szCs w:val="20"/>
                <w:lang w:eastAsia="ru-RU"/>
              </w:rPr>
            </w:pPr>
            <w:r w:rsidRPr="00420D8C">
              <w:rPr>
                <w:rFonts w:ascii="Times New Roman" w:eastAsia="Times New Roman" w:hAnsi="Times New Roman" w:cs="Times New Roman"/>
                <w:sz w:val="20"/>
                <w:szCs w:val="20"/>
                <w:lang w:eastAsia="ru-RU"/>
              </w:rPr>
              <w:t xml:space="preserve">публичного </w:t>
            </w:r>
          </w:p>
          <w:p w:rsidR="00420D8C" w:rsidRPr="00420D8C" w:rsidRDefault="00420D8C" w:rsidP="00420D8C">
            <w:pPr>
              <w:spacing w:after="0" w:line="240" w:lineRule="auto"/>
              <w:jc w:val="center"/>
              <w:rPr>
                <w:rFonts w:ascii="Times New Roman" w:eastAsia="Times New Roman" w:hAnsi="Times New Roman" w:cs="Times New Roman"/>
                <w:sz w:val="20"/>
                <w:szCs w:val="20"/>
                <w:lang w:eastAsia="ru-RU"/>
              </w:rPr>
            </w:pPr>
            <w:r w:rsidRPr="00420D8C">
              <w:rPr>
                <w:rFonts w:ascii="Times New Roman" w:eastAsia="Times New Roman" w:hAnsi="Times New Roman" w:cs="Times New Roman"/>
                <w:sz w:val="20"/>
                <w:szCs w:val="20"/>
                <w:lang w:eastAsia="ru-RU"/>
              </w:rPr>
              <w:t>обсуждения)</w:t>
            </w:r>
          </w:p>
        </w:tc>
        <w:tc>
          <w:tcPr>
            <w:tcW w:w="2520" w:type="dxa"/>
          </w:tcPr>
          <w:p w:rsidR="00420D8C" w:rsidRPr="00420D8C" w:rsidRDefault="00420D8C" w:rsidP="00420D8C">
            <w:pPr>
              <w:spacing w:after="0" w:line="240" w:lineRule="auto"/>
              <w:ind w:left="227"/>
              <w:jc w:val="center"/>
              <w:rPr>
                <w:rFonts w:ascii="Times New Roman" w:eastAsia="Times New Roman" w:hAnsi="Times New Roman" w:cs="Times New Roman"/>
                <w:sz w:val="20"/>
                <w:szCs w:val="20"/>
                <w:lang w:eastAsia="ru-RU"/>
              </w:rPr>
            </w:pPr>
            <w:r w:rsidRPr="00420D8C">
              <w:rPr>
                <w:rFonts w:ascii="Times New Roman" w:eastAsia="Times New Roman" w:hAnsi="Times New Roman" w:cs="Times New Roman"/>
                <w:sz w:val="20"/>
                <w:szCs w:val="20"/>
                <w:lang w:eastAsia="ru-RU"/>
              </w:rPr>
              <w:t>(срок окончания публичного обсуждения)</w:t>
            </w:r>
          </w:p>
        </w:tc>
      </w:tr>
    </w:tbl>
    <w:p w:rsidR="00420D8C" w:rsidRPr="00420D8C" w:rsidRDefault="00420D8C" w:rsidP="00420D8C">
      <w:pPr>
        <w:spacing w:after="0" w:line="346" w:lineRule="auto"/>
        <w:ind w:firstLine="709"/>
        <w:jc w:val="both"/>
        <w:rPr>
          <w:rFonts w:ascii="Times New Roman" w:eastAsia="Times New Roman" w:hAnsi="Times New Roman" w:cs="Times New Roman"/>
          <w:sz w:val="26"/>
          <w:szCs w:val="26"/>
          <w:lang w:eastAsia="ru-RU"/>
        </w:rPr>
      </w:pPr>
    </w:p>
    <w:p w:rsidR="00420D8C" w:rsidRPr="00420D8C" w:rsidRDefault="00420D8C" w:rsidP="00420D8C">
      <w:pPr>
        <w:spacing w:after="0" w:line="346" w:lineRule="auto"/>
        <w:ind w:firstLine="709"/>
        <w:jc w:val="both"/>
        <w:rPr>
          <w:rFonts w:ascii="Times New Roman" w:eastAsia="Times New Roman" w:hAnsi="Times New Roman" w:cs="Times New Roman"/>
          <w:sz w:val="28"/>
          <w:szCs w:val="28"/>
          <w:lang w:eastAsia="ru-RU"/>
        </w:rPr>
      </w:pPr>
      <w:r w:rsidRPr="00420D8C">
        <w:rPr>
          <w:rFonts w:ascii="Times New Roman" w:eastAsia="Times New Roman" w:hAnsi="Times New Roman" w:cs="Times New Roman"/>
          <w:sz w:val="26"/>
          <w:szCs w:val="26"/>
          <w:lang w:eastAsia="ru-RU"/>
        </w:rPr>
        <w:t xml:space="preserve">Информация об экспертизе нормативного правового акта размещена уполномоченным органом на </w:t>
      </w:r>
      <w:proofErr w:type="gramStart"/>
      <w:r w:rsidRPr="00420D8C">
        <w:rPr>
          <w:rFonts w:ascii="Times New Roman" w:eastAsia="Times New Roman" w:hAnsi="Times New Roman" w:cs="Times New Roman"/>
          <w:sz w:val="26"/>
          <w:szCs w:val="26"/>
          <w:lang w:eastAsia="ru-RU"/>
        </w:rPr>
        <w:t>Интернет-портале</w:t>
      </w:r>
      <w:proofErr w:type="gramEnd"/>
      <w:r w:rsidRPr="00420D8C">
        <w:rPr>
          <w:rFonts w:ascii="Times New Roman" w:eastAsia="Times New Roman" w:hAnsi="Times New Roman" w:cs="Times New Roman"/>
          <w:sz w:val="26"/>
          <w:szCs w:val="26"/>
          <w:lang w:eastAsia="ru-RU"/>
        </w:rPr>
        <w:t xml:space="preserve"> для общественного обсуждения нормативных правовых актов Республики Коми и их проектов» pravo.rkomi.ru (на официальном сайте администрации МР «Печора» в информационно-телекоммуникационной сети «Интернет») по адресу:________________________ ____________________________________________________________________.</w:t>
      </w:r>
    </w:p>
    <w:p w:rsidR="00420D8C" w:rsidRPr="00420D8C" w:rsidRDefault="00420D8C" w:rsidP="00420D8C">
      <w:pPr>
        <w:spacing w:after="120" w:line="240" w:lineRule="auto"/>
        <w:ind w:left="567" w:right="851"/>
        <w:jc w:val="center"/>
        <w:rPr>
          <w:rFonts w:ascii="Times New Roman" w:eastAsia="Times New Roman" w:hAnsi="Times New Roman" w:cs="Times New Roman"/>
          <w:sz w:val="20"/>
          <w:szCs w:val="20"/>
          <w:lang w:eastAsia="ru-RU"/>
        </w:rPr>
      </w:pPr>
      <w:r w:rsidRPr="00420D8C">
        <w:rPr>
          <w:rFonts w:ascii="Times New Roman" w:eastAsia="Times New Roman" w:hAnsi="Times New Roman" w:cs="Times New Roman"/>
          <w:sz w:val="20"/>
          <w:szCs w:val="20"/>
          <w:lang w:eastAsia="ru-RU"/>
        </w:rPr>
        <w:t>(полный электронный адрес размещения нормативного правового акта в информационно-телекоммуникационной сети «Интернет»)</w:t>
      </w:r>
    </w:p>
    <w:p w:rsidR="00420D8C" w:rsidRDefault="00420D8C" w:rsidP="00420D8C">
      <w:pPr>
        <w:spacing w:after="0" w:line="346" w:lineRule="auto"/>
        <w:ind w:firstLine="720"/>
        <w:jc w:val="both"/>
        <w:rPr>
          <w:rFonts w:ascii="Times New Roman" w:eastAsia="Times New Roman" w:hAnsi="Times New Roman" w:cs="Times New Roman"/>
          <w:sz w:val="26"/>
          <w:szCs w:val="26"/>
          <w:lang w:eastAsia="ru-RU"/>
        </w:rPr>
      </w:pPr>
    </w:p>
    <w:p w:rsidR="00420D8C" w:rsidRPr="00420D8C" w:rsidRDefault="00420D8C" w:rsidP="00420D8C">
      <w:pPr>
        <w:spacing w:after="0" w:line="346" w:lineRule="auto"/>
        <w:ind w:firstLine="720"/>
        <w:jc w:val="both"/>
        <w:rPr>
          <w:rFonts w:ascii="Times New Roman" w:eastAsia="Times New Roman" w:hAnsi="Times New Roman" w:cs="Times New Roman"/>
          <w:sz w:val="26"/>
          <w:szCs w:val="26"/>
          <w:lang w:eastAsia="ru-RU"/>
        </w:rPr>
      </w:pPr>
      <w:r w:rsidRPr="00420D8C">
        <w:rPr>
          <w:rFonts w:ascii="Times New Roman" w:eastAsia="Times New Roman" w:hAnsi="Times New Roman" w:cs="Times New Roman"/>
          <w:sz w:val="26"/>
          <w:szCs w:val="26"/>
          <w:lang w:eastAsia="ru-RU"/>
        </w:rPr>
        <w:lastRenderedPageBreak/>
        <w:t xml:space="preserve">На основе проведенной экспертизы нормативного правового акта </w:t>
      </w:r>
      <w:r w:rsidRPr="00420D8C">
        <w:rPr>
          <w:rFonts w:ascii="Times New Roman" w:eastAsia="Times New Roman" w:hAnsi="Times New Roman" w:cs="Times New Roman"/>
          <w:sz w:val="26"/>
          <w:szCs w:val="26"/>
          <w:lang w:eastAsia="ru-RU"/>
        </w:rPr>
        <w:br/>
        <w:t>сделаны следующие выводы</w:t>
      </w:r>
      <w:r w:rsidRPr="00420D8C">
        <w:rPr>
          <w:rFonts w:ascii="Times New Roman" w:eastAsia="Times New Roman" w:hAnsi="Times New Roman" w:cs="Times New Roman"/>
          <w:sz w:val="26"/>
          <w:szCs w:val="26"/>
          <w:vertAlign w:val="superscript"/>
          <w:lang w:eastAsia="ru-RU"/>
        </w:rPr>
        <w:footnoteReference w:id="2"/>
      </w:r>
      <w:r w:rsidRPr="00420D8C">
        <w:rPr>
          <w:rFonts w:ascii="Times New Roman" w:eastAsia="Times New Roman" w:hAnsi="Times New Roman" w:cs="Times New Roman"/>
          <w:sz w:val="26"/>
          <w:szCs w:val="26"/>
          <w:lang w:eastAsia="ru-RU"/>
        </w:rPr>
        <w:t>:__________________________________________.</w:t>
      </w:r>
    </w:p>
    <w:p w:rsidR="00420D8C" w:rsidRPr="00420D8C" w:rsidRDefault="00420D8C" w:rsidP="00420D8C">
      <w:pPr>
        <w:autoSpaceDE w:val="0"/>
        <w:autoSpaceDN w:val="0"/>
        <w:adjustRightInd w:val="0"/>
        <w:spacing w:after="120" w:line="240" w:lineRule="auto"/>
        <w:ind w:firstLine="539"/>
        <w:jc w:val="center"/>
        <w:rPr>
          <w:rFonts w:ascii="Calibri" w:eastAsia="Times New Roman" w:hAnsi="Calibri" w:cs="Times New Roman"/>
          <w:sz w:val="20"/>
          <w:szCs w:val="20"/>
          <w:lang w:eastAsia="ru-RU"/>
        </w:rPr>
      </w:pPr>
      <w:r w:rsidRPr="00420D8C">
        <w:rPr>
          <w:rFonts w:ascii="Calibri" w:eastAsia="Times New Roman" w:hAnsi="Calibri" w:cs="Times New Roman"/>
          <w:sz w:val="20"/>
          <w:szCs w:val="20"/>
          <w:lang w:eastAsia="ru-RU"/>
        </w:rPr>
        <w:t xml:space="preserve">(вывод о наличии либо отсутствии положений, необоснованно затрудняющих осуществление предпринимательской и </w:t>
      </w:r>
      <w:r w:rsidR="002772F3">
        <w:rPr>
          <w:rFonts w:ascii="Calibri" w:eastAsia="Times New Roman" w:hAnsi="Calibri" w:cs="Times New Roman"/>
          <w:sz w:val="20"/>
          <w:szCs w:val="20"/>
          <w:lang w:eastAsia="ru-RU"/>
        </w:rPr>
        <w:t xml:space="preserve">инвестиционной </w:t>
      </w:r>
      <w:r w:rsidRPr="00420D8C">
        <w:rPr>
          <w:rFonts w:ascii="Calibri" w:eastAsia="Times New Roman" w:hAnsi="Calibri" w:cs="Times New Roman"/>
          <w:sz w:val="20"/>
          <w:szCs w:val="20"/>
          <w:lang w:eastAsia="ru-RU"/>
        </w:rPr>
        <w:t>деятельности)</w:t>
      </w:r>
    </w:p>
    <w:p w:rsidR="00420D8C" w:rsidRPr="00420D8C" w:rsidRDefault="00420D8C" w:rsidP="00420D8C">
      <w:pPr>
        <w:spacing w:after="0" w:line="360" w:lineRule="auto"/>
        <w:jc w:val="both"/>
        <w:rPr>
          <w:rFonts w:ascii="Times New Roman" w:eastAsia="Times New Roman" w:hAnsi="Times New Roman" w:cs="Times New Roman"/>
          <w:sz w:val="26"/>
          <w:szCs w:val="26"/>
          <w:lang w:eastAsia="ru-RU"/>
        </w:rPr>
      </w:pPr>
      <w:r w:rsidRPr="00420D8C">
        <w:rPr>
          <w:rFonts w:ascii="Times New Roman" w:eastAsia="Times New Roman" w:hAnsi="Times New Roman" w:cs="Times New Roman"/>
          <w:sz w:val="26"/>
          <w:szCs w:val="26"/>
          <w:lang w:eastAsia="ru-RU"/>
        </w:rPr>
        <w:t>____________________________________________________________________.</w:t>
      </w:r>
    </w:p>
    <w:p w:rsidR="00420D8C" w:rsidRPr="00420D8C" w:rsidRDefault="00420D8C" w:rsidP="00420D8C">
      <w:pPr>
        <w:spacing w:after="120" w:line="240" w:lineRule="auto"/>
        <w:jc w:val="center"/>
        <w:rPr>
          <w:rFonts w:ascii="Times New Roman" w:eastAsia="Times New Roman" w:hAnsi="Times New Roman" w:cs="Times New Roman"/>
          <w:sz w:val="20"/>
          <w:szCs w:val="20"/>
          <w:lang w:eastAsia="ru-RU"/>
        </w:rPr>
      </w:pPr>
      <w:r w:rsidRPr="00420D8C">
        <w:rPr>
          <w:rFonts w:ascii="Times New Roman" w:eastAsia="Times New Roman" w:hAnsi="Times New Roman" w:cs="Times New Roman"/>
          <w:sz w:val="20"/>
          <w:szCs w:val="20"/>
          <w:lang w:eastAsia="ru-RU"/>
        </w:rPr>
        <w:t>(обоснование выводов, а также иные замечания и предложения)</w:t>
      </w:r>
    </w:p>
    <w:p w:rsidR="00420D8C" w:rsidRPr="00420D8C" w:rsidRDefault="00420D8C" w:rsidP="00420D8C">
      <w:pPr>
        <w:spacing w:after="0" w:line="240" w:lineRule="auto"/>
        <w:ind w:firstLine="709"/>
        <w:jc w:val="both"/>
        <w:rPr>
          <w:rFonts w:ascii="Times New Roman" w:eastAsia="Times New Roman" w:hAnsi="Times New Roman" w:cs="Times New Roman"/>
          <w:sz w:val="26"/>
          <w:szCs w:val="26"/>
          <w:lang w:eastAsia="ru-RU"/>
        </w:rPr>
      </w:pPr>
      <w:r w:rsidRPr="00420D8C">
        <w:rPr>
          <w:rFonts w:ascii="Times New Roman" w:eastAsia="Times New Roman" w:hAnsi="Times New Roman" w:cs="Times New Roman"/>
          <w:sz w:val="26"/>
          <w:szCs w:val="26"/>
          <w:lang w:eastAsia="ru-RU"/>
        </w:rPr>
        <w:t>Указание (при наличии) на приложения.</w:t>
      </w:r>
    </w:p>
    <w:p w:rsidR="00420D8C" w:rsidRPr="00420D8C" w:rsidRDefault="00420D8C" w:rsidP="00420D8C">
      <w:pPr>
        <w:spacing w:after="0" w:line="240" w:lineRule="auto"/>
        <w:jc w:val="both"/>
        <w:rPr>
          <w:rFonts w:ascii="Times New Roman" w:eastAsia="Times New Roman" w:hAnsi="Times New Roman" w:cs="Times New Roman"/>
          <w:sz w:val="28"/>
          <w:szCs w:val="28"/>
          <w:lang w:eastAsia="ru-RU"/>
        </w:rPr>
      </w:pPr>
    </w:p>
    <w:p w:rsidR="00420D8C" w:rsidRPr="00420D8C" w:rsidRDefault="00420D8C" w:rsidP="00420D8C">
      <w:pPr>
        <w:autoSpaceDE w:val="0"/>
        <w:autoSpaceDN w:val="0"/>
        <w:adjustRightInd w:val="0"/>
        <w:spacing w:after="0" w:line="240" w:lineRule="auto"/>
        <w:jc w:val="both"/>
        <w:rPr>
          <w:rFonts w:ascii="Times New Roman" w:hAnsi="Times New Roman" w:cs="Times New Roman"/>
          <w:sz w:val="20"/>
          <w:szCs w:val="20"/>
        </w:rPr>
      </w:pPr>
    </w:p>
    <w:p w:rsidR="00420D8C" w:rsidRPr="00420D8C" w:rsidRDefault="00420D8C" w:rsidP="00420D8C">
      <w:pPr>
        <w:autoSpaceDE w:val="0"/>
        <w:autoSpaceDN w:val="0"/>
        <w:adjustRightInd w:val="0"/>
        <w:spacing w:after="0" w:line="240" w:lineRule="auto"/>
        <w:jc w:val="both"/>
        <w:rPr>
          <w:rFonts w:ascii="Times New Roman" w:hAnsi="Times New Roman" w:cs="Times New Roman"/>
          <w:sz w:val="20"/>
          <w:szCs w:val="20"/>
        </w:rPr>
      </w:pPr>
    </w:p>
    <w:p w:rsidR="00420D8C" w:rsidRPr="00420D8C" w:rsidRDefault="00420D8C" w:rsidP="00420D8C">
      <w:pPr>
        <w:autoSpaceDE w:val="0"/>
        <w:autoSpaceDN w:val="0"/>
        <w:adjustRightInd w:val="0"/>
        <w:spacing w:after="0" w:line="240" w:lineRule="auto"/>
        <w:jc w:val="both"/>
        <w:rPr>
          <w:rFonts w:ascii="Times New Roman" w:hAnsi="Times New Roman" w:cs="Times New Roman"/>
          <w:sz w:val="20"/>
          <w:szCs w:val="20"/>
        </w:rPr>
      </w:pPr>
    </w:p>
    <w:p w:rsidR="00420D8C" w:rsidRPr="00420D8C" w:rsidRDefault="00420D8C" w:rsidP="00420D8C">
      <w:pPr>
        <w:autoSpaceDE w:val="0"/>
        <w:autoSpaceDN w:val="0"/>
        <w:adjustRightInd w:val="0"/>
        <w:spacing w:after="0" w:line="240" w:lineRule="auto"/>
        <w:jc w:val="both"/>
        <w:rPr>
          <w:rFonts w:ascii="Times New Roman" w:hAnsi="Times New Roman" w:cs="Times New Roman"/>
          <w:sz w:val="26"/>
          <w:szCs w:val="26"/>
        </w:rPr>
      </w:pPr>
      <w:r w:rsidRPr="00420D8C">
        <w:rPr>
          <w:rFonts w:ascii="Times New Roman" w:hAnsi="Times New Roman" w:cs="Times New Roman"/>
          <w:sz w:val="26"/>
          <w:szCs w:val="26"/>
        </w:rPr>
        <w:t xml:space="preserve">Начальник отдела экономики и инвестиций </w:t>
      </w:r>
    </w:p>
    <w:p w:rsidR="00420D8C" w:rsidRPr="00420D8C" w:rsidRDefault="00420D8C" w:rsidP="00420D8C">
      <w:pPr>
        <w:autoSpaceDE w:val="0"/>
        <w:autoSpaceDN w:val="0"/>
        <w:adjustRightInd w:val="0"/>
        <w:spacing w:after="0" w:line="240" w:lineRule="auto"/>
        <w:jc w:val="both"/>
        <w:rPr>
          <w:rFonts w:ascii="Times New Roman" w:hAnsi="Times New Roman" w:cs="Times New Roman"/>
          <w:sz w:val="26"/>
          <w:szCs w:val="26"/>
        </w:rPr>
      </w:pPr>
      <w:r w:rsidRPr="00420D8C">
        <w:rPr>
          <w:rFonts w:ascii="Times New Roman" w:hAnsi="Times New Roman" w:cs="Times New Roman"/>
          <w:sz w:val="26"/>
          <w:szCs w:val="26"/>
        </w:rPr>
        <w:t>администрации МР «Печора»                                                                                 Ф.И.О.</w:t>
      </w:r>
    </w:p>
    <w:p w:rsidR="00420D8C" w:rsidRPr="00420D8C" w:rsidRDefault="00420D8C" w:rsidP="00420D8C">
      <w:pPr>
        <w:autoSpaceDE w:val="0"/>
        <w:autoSpaceDN w:val="0"/>
        <w:adjustRightInd w:val="0"/>
        <w:spacing w:after="0" w:line="240" w:lineRule="auto"/>
        <w:jc w:val="both"/>
        <w:rPr>
          <w:rFonts w:ascii="Times New Roman" w:hAnsi="Times New Roman" w:cs="Times New Roman"/>
          <w:sz w:val="26"/>
          <w:szCs w:val="26"/>
        </w:rPr>
      </w:pPr>
    </w:p>
    <w:p w:rsidR="00420D8C" w:rsidRPr="00420D8C" w:rsidRDefault="00420D8C" w:rsidP="00420D8C">
      <w:pPr>
        <w:autoSpaceDE w:val="0"/>
        <w:autoSpaceDN w:val="0"/>
        <w:adjustRightInd w:val="0"/>
        <w:spacing w:after="0" w:line="240" w:lineRule="auto"/>
        <w:jc w:val="both"/>
        <w:rPr>
          <w:rFonts w:ascii="Times New Roman" w:hAnsi="Times New Roman" w:cs="Times New Roman"/>
          <w:sz w:val="26"/>
          <w:szCs w:val="26"/>
        </w:rPr>
      </w:pPr>
    </w:p>
    <w:p w:rsidR="00420D8C" w:rsidRPr="00420D8C" w:rsidRDefault="00420D8C" w:rsidP="00420D8C">
      <w:pPr>
        <w:autoSpaceDE w:val="0"/>
        <w:autoSpaceDN w:val="0"/>
        <w:adjustRightInd w:val="0"/>
        <w:spacing w:after="0" w:line="240" w:lineRule="auto"/>
        <w:jc w:val="both"/>
        <w:rPr>
          <w:rFonts w:ascii="Times New Roman" w:hAnsi="Times New Roman" w:cs="Times New Roman"/>
          <w:sz w:val="26"/>
          <w:szCs w:val="26"/>
        </w:rPr>
      </w:pPr>
      <w:r w:rsidRPr="00420D8C">
        <w:rPr>
          <w:rFonts w:ascii="Times New Roman" w:hAnsi="Times New Roman" w:cs="Times New Roman"/>
          <w:sz w:val="26"/>
          <w:szCs w:val="26"/>
        </w:rPr>
        <w:t>Согласовано:</w:t>
      </w:r>
    </w:p>
    <w:p w:rsidR="00420D8C" w:rsidRPr="00420D8C" w:rsidRDefault="00420D8C" w:rsidP="00420D8C">
      <w:pPr>
        <w:autoSpaceDE w:val="0"/>
        <w:autoSpaceDN w:val="0"/>
        <w:adjustRightInd w:val="0"/>
        <w:spacing w:after="0" w:line="240" w:lineRule="auto"/>
        <w:jc w:val="both"/>
        <w:rPr>
          <w:rFonts w:ascii="Times New Roman" w:hAnsi="Times New Roman" w:cs="Times New Roman"/>
          <w:sz w:val="26"/>
          <w:szCs w:val="26"/>
        </w:rPr>
      </w:pPr>
    </w:p>
    <w:p w:rsidR="00420D8C" w:rsidRPr="00420D8C" w:rsidRDefault="00420D8C" w:rsidP="00420D8C">
      <w:pPr>
        <w:autoSpaceDE w:val="0"/>
        <w:autoSpaceDN w:val="0"/>
        <w:adjustRightInd w:val="0"/>
        <w:spacing w:after="0" w:line="240" w:lineRule="auto"/>
        <w:jc w:val="both"/>
        <w:rPr>
          <w:rFonts w:ascii="Times New Roman" w:hAnsi="Times New Roman" w:cs="Times New Roman"/>
          <w:sz w:val="26"/>
          <w:szCs w:val="26"/>
        </w:rPr>
      </w:pPr>
      <w:r w:rsidRPr="00420D8C">
        <w:rPr>
          <w:rFonts w:ascii="Times New Roman" w:hAnsi="Times New Roman" w:cs="Times New Roman"/>
          <w:sz w:val="26"/>
          <w:szCs w:val="26"/>
        </w:rPr>
        <w:t>Начальник отдела правовой работы</w:t>
      </w:r>
    </w:p>
    <w:p w:rsidR="00420D8C" w:rsidRDefault="00420D8C" w:rsidP="00420D8C">
      <w:pPr>
        <w:autoSpaceDE w:val="0"/>
        <w:autoSpaceDN w:val="0"/>
        <w:adjustRightInd w:val="0"/>
        <w:spacing w:after="0" w:line="240" w:lineRule="auto"/>
        <w:jc w:val="both"/>
        <w:rPr>
          <w:rFonts w:ascii="Times New Roman" w:hAnsi="Times New Roman" w:cs="Times New Roman"/>
          <w:sz w:val="26"/>
          <w:szCs w:val="26"/>
        </w:rPr>
      </w:pPr>
      <w:r w:rsidRPr="00420D8C">
        <w:rPr>
          <w:rFonts w:ascii="Times New Roman" w:hAnsi="Times New Roman" w:cs="Times New Roman"/>
          <w:sz w:val="26"/>
          <w:szCs w:val="26"/>
        </w:rPr>
        <w:t>администрации МР «Печора»                                                                                 Ф.И.О.</w:t>
      </w:r>
    </w:p>
    <w:p w:rsidR="00D90923" w:rsidRDefault="00D90923" w:rsidP="00420D8C">
      <w:pPr>
        <w:autoSpaceDE w:val="0"/>
        <w:autoSpaceDN w:val="0"/>
        <w:adjustRightInd w:val="0"/>
        <w:spacing w:after="0" w:line="240" w:lineRule="auto"/>
        <w:jc w:val="both"/>
        <w:rPr>
          <w:rFonts w:ascii="Times New Roman" w:hAnsi="Times New Roman" w:cs="Times New Roman"/>
          <w:sz w:val="26"/>
          <w:szCs w:val="26"/>
        </w:rPr>
      </w:pPr>
    </w:p>
    <w:p w:rsidR="00D90923" w:rsidRDefault="00D90923" w:rsidP="00420D8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w:t>
      </w:r>
    </w:p>
    <w:p w:rsidR="00D90923" w:rsidRDefault="00D90923" w:rsidP="00420D8C">
      <w:pPr>
        <w:autoSpaceDE w:val="0"/>
        <w:autoSpaceDN w:val="0"/>
        <w:adjustRightInd w:val="0"/>
        <w:spacing w:after="0" w:line="240" w:lineRule="auto"/>
        <w:jc w:val="both"/>
        <w:rPr>
          <w:rFonts w:ascii="Times New Roman" w:hAnsi="Times New Roman" w:cs="Times New Roman"/>
          <w:sz w:val="26"/>
          <w:szCs w:val="26"/>
        </w:rPr>
      </w:pPr>
    </w:p>
    <w:p w:rsidR="00D90923" w:rsidRPr="00420D8C" w:rsidRDefault="00D90923" w:rsidP="00420D8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w:t>
      </w:r>
    </w:p>
    <w:p w:rsidR="00420D8C" w:rsidRPr="00420D8C" w:rsidRDefault="00420D8C" w:rsidP="00420D8C">
      <w:pPr>
        <w:autoSpaceDE w:val="0"/>
        <w:autoSpaceDN w:val="0"/>
        <w:adjustRightInd w:val="0"/>
        <w:spacing w:after="0" w:line="240" w:lineRule="auto"/>
        <w:jc w:val="right"/>
        <w:rPr>
          <w:rFonts w:ascii="Times New Roman" w:hAnsi="Times New Roman" w:cs="Times New Roman"/>
          <w:sz w:val="24"/>
          <w:szCs w:val="20"/>
        </w:rPr>
      </w:pPr>
    </w:p>
    <w:p w:rsidR="00931B18" w:rsidRPr="006B76E1" w:rsidRDefault="00931B18" w:rsidP="00C323B0">
      <w:pPr>
        <w:pStyle w:val="ConsPlusNormal"/>
        <w:ind w:firstLine="0"/>
        <w:rPr>
          <w:rFonts w:ascii="Times New Roman" w:hAnsi="Times New Roman" w:cs="Times New Roman"/>
          <w:sz w:val="26"/>
          <w:szCs w:val="26"/>
        </w:rPr>
      </w:pPr>
      <w:r w:rsidRPr="006B76E1">
        <w:rPr>
          <w:rFonts w:ascii="Times New Roman" w:hAnsi="Times New Roman" w:cs="Times New Roman"/>
          <w:sz w:val="26"/>
          <w:szCs w:val="26"/>
        </w:rPr>
        <w:br w:type="page"/>
      </w:r>
    </w:p>
    <w:p w:rsidR="008165DD" w:rsidRPr="006B76E1" w:rsidRDefault="008165DD" w:rsidP="008165DD">
      <w:pPr>
        <w:spacing w:after="0" w:line="240" w:lineRule="auto"/>
        <w:ind w:left="5529"/>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lastRenderedPageBreak/>
        <w:t xml:space="preserve">Приложение </w:t>
      </w:r>
      <w:r w:rsidR="00585C6F">
        <w:rPr>
          <w:rFonts w:ascii="Times New Roman" w:eastAsia="Calibri" w:hAnsi="Times New Roman" w:cs="Times New Roman"/>
          <w:sz w:val="26"/>
          <w:szCs w:val="26"/>
        </w:rPr>
        <w:t xml:space="preserve">№ </w:t>
      </w:r>
      <w:r w:rsidRPr="006B76E1">
        <w:rPr>
          <w:rFonts w:ascii="Times New Roman" w:eastAsia="Calibri" w:hAnsi="Times New Roman" w:cs="Times New Roman"/>
          <w:sz w:val="26"/>
          <w:szCs w:val="26"/>
        </w:rPr>
        <w:t>3</w:t>
      </w:r>
    </w:p>
    <w:p w:rsidR="008165DD" w:rsidRPr="006B76E1" w:rsidRDefault="008165DD" w:rsidP="008165DD">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 xml:space="preserve">                                                   к постановлению </w:t>
      </w:r>
    </w:p>
    <w:p w:rsidR="008165DD" w:rsidRPr="006B76E1" w:rsidRDefault="008165DD" w:rsidP="008165DD">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администрации МР «Печора»</w:t>
      </w:r>
    </w:p>
    <w:p w:rsidR="008165DD" w:rsidRPr="006B76E1" w:rsidRDefault="008165DD" w:rsidP="008165DD">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6B76E1">
        <w:rPr>
          <w:rFonts w:ascii="Times New Roman" w:eastAsia="Calibri" w:hAnsi="Times New Roman" w:cs="Times New Roman"/>
          <w:sz w:val="26"/>
          <w:szCs w:val="26"/>
        </w:rPr>
        <w:t xml:space="preserve">                                                                            </w:t>
      </w:r>
      <w:r w:rsidRPr="006B76E1">
        <w:rPr>
          <w:rFonts w:ascii="Times New Roman" w:eastAsia="Calibri" w:hAnsi="Times New Roman" w:cs="Times New Roman"/>
          <w:sz w:val="26"/>
          <w:szCs w:val="26"/>
        </w:rPr>
        <w:tab/>
        <w:t xml:space="preserve">от </w:t>
      </w:r>
      <w:r w:rsidR="00585C6F">
        <w:rPr>
          <w:rFonts w:ascii="Times New Roman" w:eastAsia="Calibri" w:hAnsi="Times New Roman" w:cs="Times New Roman"/>
          <w:sz w:val="26"/>
          <w:szCs w:val="26"/>
        </w:rPr>
        <w:t xml:space="preserve">  </w:t>
      </w:r>
      <w:r w:rsidR="00CA0CB4">
        <w:rPr>
          <w:rFonts w:ascii="Times New Roman" w:eastAsia="Calibri" w:hAnsi="Times New Roman" w:cs="Times New Roman"/>
          <w:sz w:val="26"/>
          <w:szCs w:val="26"/>
        </w:rPr>
        <w:t xml:space="preserve"> </w:t>
      </w:r>
      <w:r w:rsidR="00B51C76">
        <w:rPr>
          <w:rFonts w:ascii="Times New Roman" w:eastAsia="Calibri" w:hAnsi="Times New Roman" w:cs="Times New Roman"/>
          <w:sz w:val="26"/>
          <w:szCs w:val="26"/>
        </w:rPr>
        <w:t>13</w:t>
      </w:r>
      <w:r w:rsidR="005725D1">
        <w:rPr>
          <w:rFonts w:ascii="Times New Roman" w:eastAsia="Calibri" w:hAnsi="Times New Roman" w:cs="Times New Roman"/>
          <w:sz w:val="26"/>
          <w:szCs w:val="26"/>
        </w:rPr>
        <w:t xml:space="preserve">  </w:t>
      </w:r>
      <w:r w:rsidR="00A057BB">
        <w:rPr>
          <w:rFonts w:ascii="Times New Roman" w:eastAsia="Calibri" w:hAnsi="Times New Roman" w:cs="Times New Roman"/>
          <w:sz w:val="26"/>
          <w:szCs w:val="26"/>
        </w:rPr>
        <w:t>сентября</w:t>
      </w:r>
      <w:r w:rsidR="00CA0CB4">
        <w:rPr>
          <w:rFonts w:ascii="Times New Roman" w:eastAsia="Calibri" w:hAnsi="Times New Roman" w:cs="Times New Roman"/>
          <w:sz w:val="26"/>
          <w:szCs w:val="26"/>
        </w:rPr>
        <w:t xml:space="preserve">  </w:t>
      </w:r>
      <w:r w:rsidRPr="006B76E1">
        <w:rPr>
          <w:rFonts w:ascii="Times New Roman" w:eastAsia="Calibri" w:hAnsi="Times New Roman" w:cs="Times New Roman"/>
          <w:sz w:val="26"/>
          <w:szCs w:val="26"/>
        </w:rPr>
        <w:t>20</w:t>
      </w:r>
      <w:r w:rsidR="00585C6F">
        <w:rPr>
          <w:rFonts w:ascii="Times New Roman" w:eastAsia="Calibri" w:hAnsi="Times New Roman" w:cs="Times New Roman"/>
          <w:sz w:val="26"/>
          <w:szCs w:val="26"/>
        </w:rPr>
        <w:t>2</w:t>
      </w:r>
      <w:r w:rsidR="005725D1">
        <w:rPr>
          <w:rFonts w:ascii="Times New Roman" w:eastAsia="Calibri" w:hAnsi="Times New Roman" w:cs="Times New Roman"/>
          <w:sz w:val="26"/>
          <w:szCs w:val="26"/>
        </w:rPr>
        <w:t>2</w:t>
      </w:r>
      <w:r w:rsidRPr="006B76E1">
        <w:rPr>
          <w:rFonts w:ascii="Times New Roman" w:eastAsia="Calibri" w:hAnsi="Times New Roman" w:cs="Times New Roman"/>
          <w:sz w:val="26"/>
          <w:szCs w:val="26"/>
        </w:rPr>
        <w:t xml:space="preserve"> г.  №</w:t>
      </w:r>
      <w:r w:rsidR="00B51C76">
        <w:rPr>
          <w:rFonts w:ascii="Times New Roman" w:eastAsia="Calibri" w:hAnsi="Times New Roman" w:cs="Times New Roman"/>
          <w:sz w:val="26"/>
          <w:szCs w:val="26"/>
        </w:rPr>
        <w:t xml:space="preserve">  1748</w:t>
      </w:r>
      <w:bookmarkStart w:id="23" w:name="_GoBack"/>
      <w:bookmarkEnd w:id="23"/>
      <w:r w:rsidR="00CA0CB4">
        <w:rPr>
          <w:rFonts w:ascii="Times New Roman" w:eastAsia="Calibri" w:hAnsi="Times New Roman" w:cs="Times New Roman"/>
          <w:sz w:val="26"/>
          <w:szCs w:val="26"/>
        </w:rPr>
        <w:t xml:space="preserve"> </w:t>
      </w:r>
      <w:r w:rsidR="005725D1">
        <w:rPr>
          <w:rFonts w:ascii="Times New Roman" w:eastAsia="Calibri" w:hAnsi="Times New Roman" w:cs="Times New Roman"/>
          <w:sz w:val="26"/>
          <w:szCs w:val="26"/>
        </w:rPr>
        <w:t>.</w:t>
      </w:r>
      <w:r w:rsidR="00CA0CB4">
        <w:rPr>
          <w:rFonts w:ascii="Times New Roman" w:eastAsia="Calibri" w:hAnsi="Times New Roman" w:cs="Times New Roman"/>
          <w:sz w:val="26"/>
          <w:szCs w:val="26"/>
        </w:rPr>
        <w:t xml:space="preserve">       </w:t>
      </w:r>
      <w:r w:rsidRPr="006B76E1">
        <w:rPr>
          <w:rFonts w:ascii="Times New Roman" w:eastAsia="Calibri" w:hAnsi="Times New Roman" w:cs="Times New Roman"/>
          <w:sz w:val="26"/>
          <w:szCs w:val="26"/>
        </w:rPr>
        <w:t xml:space="preserve">    </w:t>
      </w:r>
    </w:p>
    <w:p w:rsidR="00931B18" w:rsidRDefault="00B95B3B" w:rsidP="00931B18">
      <w:pPr>
        <w:widowControl w:val="0"/>
        <w:autoSpaceDE w:val="0"/>
        <w:autoSpaceDN w:val="0"/>
        <w:spacing w:after="0" w:line="240" w:lineRule="auto"/>
        <w:jc w:val="right"/>
        <w:rPr>
          <w:rFonts w:ascii="Times New Roman" w:eastAsia="Times New Roman" w:hAnsi="Times New Roman" w:cs="Times New Roman"/>
          <w:color w:val="FFFFFF" w:themeColor="background1"/>
          <w:sz w:val="26"/>
          <w:szCs w:val="26"/>
          <w:lang w:eastAsia="ru-RU"/>
        </w:rPr>
      </w:pPr>
      <w:r w:rsidRPr="006B76E1">
        <w:rPr>
          <w:rFonts w:ascii="Times New Roman" w:eastAsia="Times New Roman" w:hAnsi="Times New Roman" w:cs="Times New Roman"/>
          <w:color w:val="FFFFFF" w:themeColor="background1"/>
          <w:sz w:val="26"/>
          <w:szCs w:val="26"/>
          <w:lang w:eastAsia="ru-RU"/>
        </w:rPr>
        <w:t>.</w:t>
      </w:r>
    </w:p>
    <w:p w:rsidR="00A057BB" w:rsidRPr="006B76E1" w:rsidRDefault="00A057BB" w:rsidP="00A057BB">
      <w:pPr>
        <w:spacing w:after="0" w:line="240" w:lineRule="auto"/>
        <w:ind w:left="5529"/>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 xml:space="preserve">«Приложение № </w:t>
      </w:r>
      <w:r>
        <w:rPr>
          <w:rFonts w:ascii="Times New Roman" w:eastAsia="Calibri" w:hAnsi="Times New Roman" w:cs="Times New Roman"/>
          <w:sz w:val="26"/>
          <w:szCs w:val="26"/>
        </w:rPr>
        <w:t>3</w:t>
      </w:r>
    </w:p>
    <w:p w:rsidR="00A057BB" w:rsidRPr="006B76E1" w:rsidRDefault="00A057BB" w:rsidP="00A057BB">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 xml:space="preserve">                                                   к постановлению </w:t>
      </w:r>
    </w:p>
    <w:p w:rsidR="00A057BB" w:rsidRPr="006B76E1" w:rsidRDefault="00A057BB" w:rsidP="00A057BB">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администрации МР «Печора»</w:t>
      </w:r>
    </w:p>
    <w:p w:rsidR="00A057BB" w:rsidRPr="006B76E1" w:rsidRDefault="00A057BB" w:rsidP="00A057BB">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 xml:space="preserve">                                                                                       </w:t>
      </w:r>
      <w:r w:rsidRPr="006B76E1">
        <w:rPr>
          <w:rFonts w:ascii="Times New Roman" w:eastAsia="Calibri" w:hAnsi="Times New Roman" w:cs="Times New Roman"/>
          <w:sz w:val="26"/>
          <w:szCs w:val="26"/>
        </w:rPr>
        <w:tab/>
        <w:t>от « 05 »  марта  2018 г.  № 206</w:t>
      </w:r>
    </w:p>
    <w:p w:rsidR="00A057BB" w:rsidRPr="006B76E1" w:rsidRDefault="00A057BB" w:rsidP="00931B18">
      <w:pPr>
        <w:widowControl w:val="0"/>
        <w:autoSpaceDE w:val="0"/>
        <w:autoSpaceDN w:val="0"/>
        <w:spacing w:after="0" w:line="240" w:lineRule="auto"/>
        <w:jc w:val="right"/>
        <w:rPr>
          <w:rFonts w:ascii="Times New Roman" w:eastAsia="Times New Roman" w:hAnsi="Times New Roman" w:cs="Times New Roman"/>
          <w:color w:val="FFFFFF" w:themeColor="background1"/>
          <w:sz w:val="26"/>
          <w:szCs w:val="26"/>
          <w:lang w:eastAsia="ru-RU"/>
        </w:rPr>
      </w:pPr>
    </w:p>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b/>
          <w:sz w:val="26"/>
          <w:szCs w:val="26"/>
          <w:lang w:eastAsia="ru-RU"/>
        </w:rPr>
      </w:pPr>
    </w:p>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b/>
          <w:sz w:val="26"/>
          <w:szCs w:val="26"/>
          <w:lang w:eastAsia="ru-RU"/>
        </w:rPr>
      </w:pPr>
    </w:p>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b/>
          <w:sz w:val="26"/>
          <w:szCs w:val="26"/>
          <w:lang w:eastAsia="ru-RU"/>
        </w:rPr>
      </w:pPr>
      <w:r w:rsidRPr="006B76E1">
        <w:rPr>
          <w:rFonts w:ascii="Times New Roman" w:eastAsia="Times New Roman" w:hAnsi="Times New Roman" w:cs="Times New Roman"/>
          <w:b/>
          <w:sz w:val="26"/>
          <w:szCs w:val="26"/>
          <w:lang w:eastAsia="ru-RU"/>
        </w:rPr>
        <w:t>ПОРЯДОК</w:t>
      </w:r>
    </w:p>
    <w:p w:rsidR="00931B18" w:rsidRPr="006B76E1" w:rsidRDefault="00B95B3B" w:rsidP="00660E58">
      <w:pPr>
        <w:widowControl w:val="0"/>
        <w:autoSpaceDE w:val="0"/>
        <w:autoSpaceDN w:val="0"/>
        <w:spacing w:after="0" w:line="240" w:lineRule="auto"/>
        <w:jc w:val="center"/>
        <w:rPr>
          <w:rFonts w:ascii="Times New Roman" w:eastAsia="Times New Roman" w:hAnsi="Times New Roman" w:cs="Times New Roman"/>
          <w:b/>
          <w:sz w:val="26"/>
          <w:szCs w:val="26"/>
          <w:lang w:eastAsia="ru-RU"/>
        </w:rPr>
      </w:pPr>
      <w:r w:rsidRPr="006B76E1">
        <w:rPr>
          <w:rFonts w:ascii="Times New Roman" w:eastAsia="Times New Roman" w:hAnsi="Times New Roman" w:cs="Times New Roman"/>
          <w:b/>
          <w:sz w:val="26"/>
          <w:szCs w:val="26"/>
          <w:lang w:eastAsia="ru-RU"/>
        </w:rPr>
        <w:t>проведения оценки регулирующего воздействия проектов</w:t>
      </w:r>
    </w:p>
    <w:p w:rsidR="00B95B3B" w:rsidRPr="006B76E1" w:rsidRDefault="00B95B3B" w:rsidP="00660E58">
      <w:pPr>
        <w:spacing w:after="0" w:line="240" w:lineRule="auto"/>
        <w:jc w:val="center"/>
        <w:rPr>
          <w:rFonts w:ascii="Times New Roman" w:eastAsia="Times New Roman" w:hAnsi="Times New Roman" w:cs="Times New Roman"/>
          <w:b/>
          <w:sz w:val="26"/>
          <w:szCs w:val="26"/>
          <w:lang w:eastAsia="ru-RU"/>
        </w:rPr>
      </w:pPr>
      <w:r w:rsidRPr="006B76E1">
        <w:rPr>
          <w:rFonts w:ascii="Times New Roman" w:eastAsia="Times New Roman" w:hAnsi="Times New Roman" w:cs="Times New Roman"/>
          <w:b/>
          <w:sz w:val="26"/>
          <w:szCs w:val="26"/>
          <w:lang w:eastAsia="ru-RU"/>
        </w:rPr>
        <w:t>решений</w:t>
      </w:r>
      <w:r w:rsidR="00931B18" w:rsidRPr="006B76E1">
        <w:rPr>
          <w:rFonts w:ascii="Times New Roman" w:eastAsia="Times New Roman" w:hAnsi="Times New Roman" w:cs="Times New Roman"/>
          <w:b/>
          <w:sz w:val="26"/>
          <w:szCs w:val="26"/>
          <w:lang w:eastAsia="ru-RU"/>
        </w:rPr>
        <w:t xml:space="preserve"> С</w:t>
      </w:r>
      <w:r w:rsidRPr="006B76E1">
        <w:rPr>
          <w:rFonts w:ascii="Times New Roman" w:eastAsia="Times New Roman" w:hAnsi="Times New Roman" w:cs="Times New Roman"/>
          <w:b/>
          <w:sz w:val="26"/>
          <w:szCs w:val="26"/>
          <w:lang w:eastAsia="ru-RU"/>
        </w:rPr>
        <w:t>овета</w:t>
      </w:r>
      <w:r w:rsidR="00931B18" w:rsidRPr="006B76E1">
        <w:rPr>
          <w:rFonts w:ascii="Times New Roman" w:eastAsia="Times New Roman" w:hAnsi="Times New Roman" w:cs="Times New Roman"/>
          <w:b/>
          <w:sz w:val="26"/>
          <w:szCs w:val="26"/>
          <w:lang w:eastAsia="ru-RU"/>
        </w:rPr>
        <w:t xml:space="preserve"> МР «П</w:t>
      </w:r>
      <w:r w:rsidRPr="006B76E1">
        <w:rPr>
          <w:rFonts w:ascii="Times New Roman" w:eastAsia="Times New Roman" w:hAnsi="Times New Roman" w:cs="Times New Roman"/>
          <w:b/>
          <w:sz w:val="26"/>
          <w:szCs w:val="26"/>
          <w:lang w:eastAsia="ru-RU"/>
        </w:rPr>
        <w:t>ечора</w:t>
      </w:r>
      <w:r w:rsidR="00931B18" w:rsidRPr="006B76E1">
        <w:rPr>
          <w:rFonts w:ascii="Times New Roman" w:eastAsia="Times New Roman" w:hAnsi="Times New Roman" w:cs="Times New Roman"/>
          <w:b/>
          <w:sz w:val="26"/>
          <w:szCs w:val="26"/>
          <w:lang w:eastAsia="ru-RU"/>
        </w:rPr>
        <w:t xml:space="preserve">», </w:t>
      </w:r>
      <w:r w:rsidRPr="006B76E1">
        <w:rPr>
          <w:rFonts w:ascii="Times New Roman" w:eastAsia="Times New Roman" w:hAnsi="Times New Roman" w:cs="Times New Roman"/>
          <w:b/>
          <w:sz w:val="26"/>
          <w:szCs w:val="26"/>
          <w:lang w:eastAsia="ru-RU"/>
        </w:rPr>
        <w:t xml:space="preserve">затрагивающих вопросы </w:t>
      </w:r>
    </w:p>
    <w:p w:rsidR="00931B18" w:rsidRPr="006B76E1" w:rsidRDefault="00B95B3B" w:rsidP="00660E58">
      <w:pPr>
        <w:spacing w:after="0" w:line="240" w:lineRule="auto"/>
        <w:jc w:val="center"/>
        <w:rPr>
          <w:rFonts w:ascii="Times New Roman" w:eastAsia="Times New Roman" w:hAnsi="Times New Roman" w:cs="Times New Roman"/>
          <w:b/>
          <w:sz w:val="26"/>
          <w:szCs w:val="26"/>
          <w:lang w:eastAsia="ru-RU"/>
        </w:rPr>
      </w:pPr>
      <w:r w:rsidRPr="006B76E1">
        <w:rPr>
          <w:rFonts w:ascii="Times New Roman" w:eastAsia="Times New Roman" w:hAnsi="Times New Roman" w:cs="Times New Roman"/>
          <w:b/>
          <w:sz w:val="26"/>
          <w:szCs w:val="26"/>
          <w:lang w:eastAsia="ru-RU"/>
        </w:rPr>
        <w:t>предпринимательской и инвестиционной деятельности</w:t>
      </w:r>
    </w:p>
    <w:p w:rsidR="00931B18" w:rsidRPr="006B76E1" w:rsidRDefault="00931B18" w:rsidP="00931B18">
      <w:pPr>
        <w:overflowPunct w:val="0"/>
        <w:autoSpaceDE w:val="0"/>
        <w:autoSpaceDN w:val="0"/>
        <w:adjustRightInd w:val="0"/>
        <w:spacing w:after="1" w:line="240" w:lineRule="auto"/>
        <w:rPr>
          <w:rFonts w:ascii="Times New Roman" w:eastAsia="Times New Roman" w:hAnsi="Times New Roman" w:cs="Times New Roman"/>
          <w:sz w:val="26"/>
          <w:szCs w:val="26"/>
          <w:lang w:eastAsia="ru-RU"/>
        </w:rPr>
      </w:pPr>
    </w:p>
    <w:p w:rsidR="00931B18" w:rsidRPr="006B76E1" w:rsidRDefault="00877D39" w:rsidP="00931B18">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val="en-US" w:eastAsia="ru-RU"/>
        </w:rPr>
        <w:t>I</w:t>
      </w:r>
      <w:r w:rsidR="00931B18" w:rsidRPr="006B76E1">
        <w:rPr>
          <w:rFonts w:ascii="Times New Roman" w:eastAsia="Times New Roman" w:hAnsi="Times New Roman" w:cs="Times New Roman"/>
          <w:sz w:val="26"/>
          <w:szCs w:val="26"/>
          <w:lang w:eastAsia="ru-RU"/>
        </w:rPr>
        <w:t>. Общие положения</w:t>
      </w: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2772F3"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1. Настоящий Порядок определяет порядок </w:t>
      </w:r>
      <w:proofErr w:type="gramStart"/>
      <w:r w:rsidRPr="006B76E1">
        <w:rPr>
          <w:rFonts w:ascii="Times New Roman" w:eastAsia="Times New Roman" w:hAnsi="Times New Roman" w:cs="Times New Roman"/>
          <w:sz w:val="26"/>
          <w:szCs w:val="26"/>
          <w:lang w:eastAsia="ru-RU"/>
        </w:rPr>
        <w:t>проведения оценки регулирующего воздействия проектов решений Совета</w:t>
      </w:r>
      <w:proofErr w:type="gramEnd"/>
      <w:r w:rsidRPr="006B76E1">
        <w:rPr>
          <w:rFonts w:ascii="Times New Roman" w:eastAsia="Times New Roman" w:hAnsi="Times New Roman" w:cs="Times New Roman"/>
          <w:sz w:val="26"/>
          <w:szCs w:val="26"/>
          <w:lang w:eastAsia="ru-RU"/>
        </w:rPr>
        <w:t xml:space="preserve"> МР «Печора», подготовленных представительным органом МР «Печора» (далее - разработчики)</w:t>
      </w:r>
      <w:r w:rsidR="002772F3">
        <w:rPr>
          <w:rFonts w:ascii="Times New Roman" w:eastAsia="Times New Roman" w:hAnsi="Times New Roman" w:cs="Times New Roman"/>
          <w:sz w:val="26"/>
          <w:szCs w:val="26"/>
          <w:lang w:eastAsia="ru-RU"/>
        </w:rPr>
        <w:t>:</w:t>
      </w:r>
    </w:p>
    <w:p w:rsidR="002772F3" w:rsidRDefault="002772F3" w:rsidP="002772F3">
      <w:pPr>
        <w:autoSpaceDE w:val="0"/>
        <w:autoSpaceDN w:val="0"/>
        <w:adjustRightInd w:val="0"/>
        <w:spacing w:after="0" w:line="240" w:lineRule="auto"/>
        <w:ind w:firstLine="539"/>
        <w:jc w:val="both"/>
        <w:rPr>
          <w:rFonts w:ascii="Times New Roman" w:hAnsi="Times New Roman" w:cs="Times New Roman"/>
          <w:sz w:val="26"/>
          <w:szCs w:val="26"/>
        </w:rPr>
      </w:pPr>
      <w:proofErr w:type="gramStart"/>
      <w:r>
        <w:rPr>
          <w:rFonts w:ascii="Times New Roman" w:hAnsi="Times New Roman" w:cs="Times New Roman"/>
          <w:sz w:val="26"/>
          <w:szCs w:val="26"/>
        </w:rPr>
        <w:t xml:space="preserve">а) устанавливающих новые, изменяющих или отменяющих ранее предусмотренные </w:t>
      </w:r>
      <w:r w:rsidRPr="002772F3">
        <w:rPr>
          <w:rFonts w:ascii="Times New Roman" w:hAnsi="Times New Roman" w:cs="Times New Roman"/>
          <w:sz w:val="26"/>
          <w:szCs w:val="26"/>
        </w:rPr>
        <w:t xml:space="preserve">нормативными правовыми актами Совета МР «Печора» </w:t>
      </w:r>
      <w:r>
        <w:rPr>
          <w:rFonts w:ascii="Times New Roman" w:hAnsi="Times New Roman" w:cs="Times New Roman"/>
          <w:sz w:val="26"/>
          <w:szCs w:val="26"/>
        </w:rPr>
        <w:t>обязательные требования, связанные с осуществлением предпринимательской и иной экономической деятельности, оценка соблюдения которых осуществляется в рамках государственного контроля (надзора), привлечения к административной ответственности, предоставления лицензий и иных разрешений, аккредитации, оценки соответствия продукции, иных форм оценок и экспертиз (далее - обязательные требования);</w:t>
      </w:r>
      <w:proofErr w:type="gramEnd"/>
    </w:p>
    <w:p w:rsidR="002772F3" w:rsidRDefault="002772F3" w:rsidP="002772F3">
      <w:pPr>
        <w:autoSpaceDE w:val="0"/>
        <w:autoSpaceDN w:val="0"/>
        <w:adjustRightInd w:val="0"/>
        <w:spacing w:after="0" w:line="240" w:lineRule="auto"/>
        <w:ind w:firstLine="539"/>
        <w:jc w:val="both"/>
        <w:rPr>
          <w:rFonts w:ascii="Times New Roman" w:hAnsi="Times New Roman" w:cs="Times New Roman"/>
          <w:sz w:val="26"/>
          <w:szCs w:val="26"/>
        </w:rPr>
      </w:pPr>
      <w:proofErr w:type="gramStart"/>
      <w:r>
        <w:rPr>
          <w:rFonts w:ascii="Times New Roman" w:hAnsi="Times New Roman" w:cs="Times New Roman"/>
          <w:sz w:val="26"/>
          <w:szCs w:val="26"/>
        </w:rPr>
        <w:t xml:space="preserve">б) устанавливающих новые, изменяющих или отменяющих ранее предусмотренные </w:t>
      </w:r>
      <w:r w:rsidR="00B93348" w:rsidRPr="00B93348">
        <w:rPr>
          <w:rFonts w:ascii="Times New Roman" w:hAnsi="Times New Roman" w:cs="Times New Roman"/>
          <w:sz w:val="26"/>
          <w:szCs w:val="26"/>
        </w:rPr>
        <w:t xml:space="preserve">нормативными правовыми актами Совета МР «Печора» </w:t>
      </w:r>
      <w:r>
        <w:rPr>
          <w:rFonts w:ascii="Times New Roman" w:hAnsi="Times New Roman" w:cs="Times New Roman"/>
          <w:sz w:val="26"/>
          <w:szCs w:val="26"/>
        </w:rPr>
        <w:t>обязанности и запреты для субъектов предпринимательской и инвестиционной деятельности;</w:t>
      </w:r>
      <w:proofErr w:type="gramEnd"/>
    </w:p>
    <w:p w:rsidR="00931B18" w:rsidRPr="00B93348" w:rsidRDefault="002772F3" w:rsidP="00B93348">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в) устанавливающих, изменяющих или отменяющих ответственность за нарушение </w:t>
      </w:r>
      <w:r w:rsidR="00B93348" w:rsidRPr="00B93348">
        <w:rPr>
          <w:rFonts w:ascii="Times New Roman" w:hAnsi="Times New Roman" w:cs="Times New Roman"/>
          <w:sz w:val="26"/>
          <w:szCs w:val="26"/>
        </w:rPr>
        <w:t>нормативны</w:t>
      </w:r>
      <w:r w:rsidR="00B93348">
        <w:rPr>
          <w:rFonts w:ascii="Times New Roman" w:hAnsi="Times New Roman" w:cs="Times New Roman"/>
          <w:sz w:val="26"/>
          <w:szCs w:val="26"/>
        </w:rPr>
        <w:t>х</w:t>
      </w:r>
      <w:r w:rsidR="00B93348" w:rsidRPr="00B93348">
        <w:rPr>
          <w:rFonts w:ascii="Times New Roman" w:hAnsi="Times New Roman" w:cs="Times New Roman"/>
          <w:sz w:val="26"/>
          <w:szCs w:val="26"/>
        </w:rPr>
        <w:t xml:space="preserve"> правовы</w:t>
      </w:r>
      <w:r w:rsidR="00B93348">
        <w:rPr>
          <w:rFonts w:ascii="Times New Roman" w:hAnsi="Times New Roman" w:cs="Times New Roman"/>
          <w:sz w:val="26"/>
          <w:szCs w:val="26"/>
        </w:rPr>
        <w:t>х</w:t>
      </w:r>
      <w:r w:rsidR="00B93348" w:rsidRPr="00B93348">
        <w:rPr>
          <w:rFonts w:ascii="Times New Roman" w:hAnsi="Times New Roman" w:cs="Times New Roman"/>
          <w:sz w:val="26"/>
          <w:szCs w:val="26"/>
        </w:rPr>
        <w:t xml:space="preserve"> акт</w:t>
      </w:r>
      <w:r w:rsidR="00B93348">
        <w:rPr>
          <w:rFonts w:ascii="Times New Roman" w:hAnsi="Times New Roman" w:cs="Times New Roman"/>
          <w:sz w:val="26"/>
          <w:szCs w:val="26"/>
        </w:rPr>
        <w:t>ов</w:t>
      </w:r>
      <w:r w:rsidR="00B93348" w:rsidRPr="00B93348">
        <w:rPr>
          <w:rFonts w:ascii="Times New Roman" w:hAnsi="Times New Roman" w:cs="Times New Roman"/>
          <w:sz w:val="26"/>
          <w:szCs w:val="26"/>
        </w:rPr>
        <w:t xml:space="preserve"> Совета МР «Печора»</w:t>
      </w:r>
      <w:r>
        <w:rPr>
          <w:rFonts w:ascii="Times New Roman" w:hAnsi="Times New Roman" w:cs="Times New Roman"/>
          <w:sz w:val="26"/>
          <w:szCs w:val="26"/>
        </w:rPr>
        <w:t>, затрагивающих вопросы осуществления предпринимательской и иной экономической деятельно</w:t>
      </w:r>
      <w:r w:rsidR="00B93348">
        <w:rPr>
          <w:rFonts w:ascii="Times New Roman" w:hAnsi="Times New Roman" w:cs="Times New Roman"/>
          <w:sz w:val="26"/>
          <w:szCs w:val="26"/>
        </w:rPr>
        <w:t>сти,</w:t>
      </w:r>
      <w:r w:rsidR="00931B18" w:rsidRPr="006B76E1">
        <w:rPr>
          <w:rFonts w:ascii="Times New Roman" w:eastAsia="Times New Roman" w:hAnsi="Times New Roman" w:cs="Times New Roman"/>
          <w:sz w:val="26"/>
          <w:szCs w:val="26"/>
          <w:lang w:eastAsia="ru-RU"/>
        </w:rPr>
        <w:t xml:space="preserve"> (далее - проекты </w:t>
      </w:r>
      <w:r w:rsidR="003413AE" w:rsidRPr="006B76E1">
        <w:rPr>
          <w:rFonts w:ascii="Times New Roman" w:eastAsia="Times New Roman" w:hAnsi="Times New Roman" w:cs="Times New Roman"/>
          <w:sz w:val="26"/>
          <w:szCs w:val="26"/>
          <w:lang w:eastAsia="ru-RU"/>
        </w:rPr>
        <w:t>решений</w:t>
      </w:r>
      <w:r w:rsidR="00931B18" w:rsidRPr="006B76E1">
        <w:rPr>
          <w:rFonts w:ascii="Times New Roman" w:eastAsia="Times New Roman" w:hAnsi="Times New Roman" w:cs="Times New Roman"/>
          <w:sz w:val="26"/>
          <w:szCs w:val="26"/>
          <w:lang w:eastAsia="ru-RU"/>
        </w:rPr>
        <w:t>).</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2. Процедура оценки регулирующего воздействия проектов решений проводится уполномоченным </w:t>
      </w:r>
      <w:r w:rsidR="00B93348">
        <w:rPr>
          <w:rFonts w:ascii="Times New Roman" w:eastAsia="Times New Roman" w:hAnsi="Times New Roman" w:cs="Times New Roman"/>
          <w:sz w:val="26"/>
          <w:szCs w:val="26"/>
          <w:lang w:eastAsia="ru-RU"/>
        </w:rPr>
        <w:t>отделом</w:t>
      </w:r>
      <w:r w:rsidRPr="006B76E1">
        <w:rPr>
          <w:rFonts w:ascii="Times New Roman" w:eastAsia="Times New Roman" w:hAnsi="Times New Roman" w:cs="Times New Roman"/>
          <w:sz w:val="26"/>
          <w:szCs w:val="26"/>
          <w:lang w:eastAsia="ru-RU"/>
        </w:rPr>
        <w:t xml:space="preserve"> </w:t>
      </w:r>
      <w:r w:rsidR="00B93348">
        <w:rPr>
          <w:rFonts w:ascii="Times New Roman" w:eastAsia="Times New Roman" w:hAnsi="Times New Roman" w:cs="Times New Roman"/>
          <w:sz w:val="26"/>
          <w:szCs w:val="26"/>
          <w:lang w:eastAsia="ru-RU"/>
        </w:rPr>
        <w:t>а</w:t>
      </w:r>
      <w:r w:rsidRPr="006B76E1">
        <w:rPr>
          <w:rFonts w:ascii="Times New Roman" w:eastAsia="Times New Roman" w:hAnsi="Times New Roman" w:cs="Times New Roman"/>
          <w:sz w:val="26"/>
          <w:szCs w:val="26"/>
          <w:lang w:eastAsia="ru-RU"/>
        </w:rPr>
        <w:t>дминистрации</w:t>
      </w:r>
      <w:r w:rsidR="00B93348">
        <w:rPr>
          <w:rFonts w:ascii="Times New Roman" w:eastAsia="Times New Roman" w:hAnsi="Times New Roman" w:cs="Times New Roman"/>
          <w:sz w:val="26"/>
          <w:szCs w:val="26"/>
          <w:lang w:eastAsia="ru-RU"/>
        </w:rPr>
        <w:t xml:space="preserve"> МР «Печора»</w:t>
      </w:r>
      <w:r w:rsidRPr="006B76E1">
        <w:rPr>
          <w:rFonts w:ascii="Times New Roman" w:eastAsia="Times New Roman" w:hAnsi="Times New Roman" w:cs="Times New Roman"/>
          <w:sz w:val="26"/>
          <w:szCs w:val="26"/>
          <w:lang w:eastAsia="ru-RU"/>
        </w:rPr>
        <w:t xml:space="preserve"> – отделом экономики и инвестиций администрации МР «Печора» (далее - уполномоченный орган</w:t>
      </w:r>
      <w:r w:rsidR="00B93348">
        <w:rPr>
          <w:rFonts w:ascii="Times New Roman" w:eastAsia="Times New Roman" w:hAnsi="Times New Roman" w:cs="Times New Roman"/>
          <w:sz w:val="26"/>
          <w:szCs w:val="26"/>
          <w:lang w:eastAsia="ru-RU"/>
        </w:rPr>
        <w:t>, Администрация</w:t>
      </w:r>
      <w:r w:rsidRPr="006B76E1">
        <w:rPr>
          <w:rFonts w:ascii="Times New Roman" w:eastAsia="Times New Roman" w:hAnsi="Times New Roman" w:cs="Times New Roman"/>
          <w:sz w:val="26"/>
          <w:szCs w:val="26"/>
          <w:lang w:eastAsia="ru-RU"/>
        </w:rPr>
        <w:t>).</w:t>
      </w:r>
    </w:p>
    <w:p w:rsidR="00931B18" w:rsidRPr="006D3652" w:rsidRDefault="00931B18" w:rsidP="00931B18">
      <w:pPr>
        <w:widowControl w:val="0"/>
        <w:autoSpaceDE w:val="0"/>
        <w:autoSpaceDN w:val="0"/>
        <w:spacing w:after="0" w:line="240" w:lineRule="auto"/>
        <w:ind w:firstLine="539"/>
        <w:jc w:val="both"/>
        <w:rPr>
          <w:rFonts w:ascii="Times New Roman" w:eastAsia="Times New Roman" w:hAnsi="Times New Roman" w:cs="Times New Roman"/>
          <w:sz w:val="26"/>
          <w:szCs w:val="26"/>
          <w:lang w:eastAsia="ru-RU"/>
        </w:rPr>
      </w:pPr>
      <w:r w:rsidRPr="006D3652">
        <w:rPr>
          <w:rFonts w:ascii="Times New Roman" w:eastAsia="Times New Roman" w:hAnsi="Times New Roman" w:cs="Times New Roman"/>
          <w:sz w:val="26"/>
          <w:szCs w:val="26"/>
          <w:lang w:eastAsia="ru-RU"/>
        </w:rPr>
        <w:t xml:space="preserve">3. </w:t>
      </w:r>
      <w:r w:rsidR="00FF4E87" w:rsidRPr="006D3652">
        <w:rPr>
          <w:rFonts w:ascii="Times New Roman" w:eastAsia="Times New Roman" w:hAnsi="Times New Roman" w:cs="Times New Roman"/>
          <w:sz w:val="26"/>
          <w:szCs w:val="26"/>
          <w:lang w:eastAsia="ru-RU"/>
        </w:rPr>
        <w:t>Процедура о</w:t>
      </w:r>
      <w:r w:rsidRPr="006D3652">
        <w:rPr>
          <w:rFonts w:ascii="Times New Roman" w:eastAsia="Times New Roman" w:hAnsi="Times New Roman" w:cs="Times New Roman"/>
          <w:sz w:val="26"/>
          <w:szCs w:val="26"/>
          <w:lang w:eastAsia="ru-RU"/>
        </w:rPr>
        <w:t>ценк</w:t>
      </w:r>
      <w:r w:rsidR="00FF4E87" w:rsidRPr="006D3652">
        <w:rPr>
          <w:rFonts w:ascii="Times New Roman" w:eastAsia="Times New Roman" w:hAnsi="Times New Roman" w:cs="Times New Roman"/>
          <w:sz w:val="26"/>
          <w:szCs w:val="26"/>
          <w:lang w:eastAsia="ru-RU"/>
        </w:rPr>
        <w:t>и</w:t>
      </w:r>
      <w:r w:rsidRPr="006D3652">
        <w:rPr>
          <w:rFonts w:ascii="Times New Roman" w:eastAsia="Times New Roman" w:hAnsi="Times New Roman" w:cs="Times New Roman"/>
          <w:sz w:val="26"/>
          <w:szCs w:val="26"/>
          <w:lang w:eastAsia="ru-RU"/>
        </w:rPr>
        <w:t xml:space="preserve"> регулирующего воздействия не проводится в отношении:</w:t>
      </w:r>
    </w:p>
    <w:p w:rsidR="00931B18" w:rsidRPr="006D3652" w:rsidRDefault="00931B18" w:rsidP="006D3652">
      <w:pPr>
        <w:widowControl w:val="0"/>
        <w:tabs>
          <w:tab w:val="left" w:pos="851"/>
          <w:tab w:val="left" w:pos="1134"/>
        </w:tabs>
        <w:autoSpaceDE w:val="0"/>
        <w:autoSpaceDN w:val="0"/>
        <w:spacing w:after="0" w:line="240" w:lineRule="auto"/>
        <w:ind w:firstLine="708"/>
        <w:jc w:val="both"/>
        <w:rPr>
          <w:rFonts w:ascii="Times New Roman" w:eastAsia="Times New Roman" w:hAnsi="Times New Roman" w:cs="Times New Roman"/>
          <w:sz w:val="26"/>
          <w:szCs w:val="26"/>
          <w:lang w:eastAsia="ru-RU"/>
        </w:rPr>
      </w:pPr>
      <w:r w:rsidRPr="006D3652">
        <w:rPr>
          <w:rFonts w:ascii="Times New Roman" w:eastAsia="Times New Roman" w:hAnsi="Times New Roman" w:cs="Times New Roman"/>
          <w:sz w:val="26"/>
          <w:szCs w:val="26"/>
          <w:lang w:eastAsia="ru-RU"/>
        </w:rPr>
        <w:t>- проектов решений Совета, устанавливающих, изменяющих, приостанавливающих, отменяющих местные налоги</w:t>
      </w:r>
      <w:r w:rsidR="00187448" w:rsidRPr="006D3652">
        <w:rPr>
          <w:rFonts w:ascii="Times New Roman" w:eastAsia="Times New Roman" w:hAnsi="Times New Roman" w:cs="Times New Roman"/>
          <w:sz w:val="26"/>
          <w:szCs w:val="26"/>
          <w:lang w:eastAsia="ru-RU"/>
        </w:rPr>
        <w:t xml:space="preserve"> и сборы</w:t>
      </w:r>
      <w:r w:rsidRPr="006D3652">
        <w:rPr>
          <w:rFonts w:ascii="Times New Roman" w:eastAsia="Times New Roman" w:hAnsi="Times New Roman" w:cs="Times New Roman"/>
          <w:sz w:val="26"/>
          <w:szCs w:val="26"/>
          <w:lang w:eastAsia="ru-RU"/>
        </w:rPr>
        <w:t>;</w:t>
      </w:r>
    </w:p>
    <w:p w:rsidR="001A3FE9" w:rsidRPr="006D3652" w:rsidRDefault="00931B18" w:rsidP="001A3FE9">
      <w:pPr>
        <w:widowControl w:val="0"/>
        <w:autoSpaceDE w:val="0"/>
        <w:autoSpaceDN w:val="0"/>
        <w:spacing w:after="0" w:line="240" w:lineRule="auto"/>
        <w:ind w:firstLine="708"/>
        <w:jc w:val="both"/>
        <w:rPr>
          <w:rFonts w:ascii="Times New Roman" w:eastAsia="Times New Roman" w:hAnsi="Times New Roman" w:cs="Times New Roman"/>
          <w:sz w:val="26"/>
          <w:szCs w:val="26"/>
          <w:lang w:eastAsia="ru-RU"/>
        </w:rPr>
      </w:pPr>
      <w:r w:rsidRPr="006D3652">
        <w:rPr>
          <w:rFonts w:ascii="Times New Roman" w:eastAsia="Times New Roman" w:hAnsi="Times New Roman" w:cs="Times New Roman"/>
          <w:sz w:val="26"/>
          <w:szCs w:val="26"/>
          <w:lang w:eastAsia="ru-RU"/>
        </w:rPr>
        <w:t>- проектов решений Совета, регулирующих бюджетные правоотношения</w:t>
      </w:r>
      <w:r w:rsidR="001A3FE9" w:rsidRPr="006D3652">
        <w:rPr>
          <w:rFonts w:ascii="Times New Roman" w:eastAsia="Times New Roman" w:hAnsi="Times New Roman" w:cs="Times New Roman"/>
          <w:sz w:val="26"/>
          <w:szCs w:val="26"/>
          <w:lang w:eastAsia="ru-RU"/>
        </w:rPr>
        <w:t>;</w:t>
      </w:r>
    </w:p>
    <w:p w:rsidR="001A3FE9" w:rsidRPr="006B76E1" w:rsidRDefault="001A3FE9" w:rsidP="001A3FE9">
      <w:pPr>
        <w:widowControl w:val="0"/>
        <w:autoSpaceDE w:val="0"/>
        <w:autoSpaceDN w:val="0"/>
        <w:spacing w:after="0" w:line="240" w:lineRule="auto"/>
        <w:ind w:firstLine="708"/>
        <w:jc w:val="both"/>
        <w:rPr>
          <w:rFonts w:ascii="Times New Roman" w:eastAsia="Times New Roman" w:hAnsi="Times New Roman" w:cs="Times New Roman"/>
          <w:sz w:val="26"/>
          <w:szCs w:val="26"/>
          <w:lang w:eastAsia="ru-RU"/>
        </w:rPr>
      </w:pPr>
      <w:r w:rsidRPr="006D3652">
        <w:rPr>
          <w:rFonts w:ascii="Times New Roman" w:eastAsia="Times New Roman" w:hAnsi="Times New Roman" w:cs="Times New Roman"/>
          <w:sz w:val="26"/>
          <w:szCs w:val="26"/>
          <w:lang w:eastAsia="ru-RU"/>
        </w:rPr>
        <w:t xml:space="preserve">- проектов решений Совета, разработанных в целях ликвидации чрезвычайных ситуаций природного и техногенного характера на период действия </w:t>
      </w:r>
      <w:r w:rsidRPr="006D3652">
        <w:rPr>
          <w:rFonts w:ascii="Times New Roman" w:eastAsia="Times New Roman" w:hAnsi="Times New Roman" w:cs="Times New Roman"/>
          <w:sz w:val="26"/>
          <w:szCs w:val="26"/>
          <w:lang w:eastAsia="ru-RU"/>
        </w:rPr>
        <w:lastRenderedPageBreak/>
        <w:t>режимов чрезвычайных ситуаций.</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4. Оценка регулирующего воздействия проектов решений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а также бюджета </w:t>
      </w:r>
      <w:r w:rsidR="00660E58" w:rsidRPr="006B76E1">
        <w:rPr>
          <w:rFonts w:ascii="Times New Roman" w:eastAsia="Times New Roman" w:hAnsi="Times New Roman" w:cs="Times New Roman"/>
          <w:sz w:val="26"/>
          <w:szCs w:val="26"/>
          <w:lang w:eastAsia="ru-RU"/>
        </w:rPr>
        <w:t xml:space="preserve">МО </w:t>
      </w:r>
      <w:r w:rsidRPr="006B76E1">
        <w:rPr>
          <w:rFonts w:ascii="Times New Roman" w:eastAsia="Times New Roman" w:hAnsi="Times New Roman" w:cs="Times New Roman"/>
          <w:sz w:val="26"/>
          <w:szCs w:val="26"/>
          <w:lang w:eastAsia="ru-RU"/>
        </w:rPr>
        <w:t>МР «Печора».</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5. Оценка регулирующего воздействия проектов решений Совета проводится с учетом степени регулирующего воздействия положений, содержащихся в подготовленном разработчиком проекте решения: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а) высокая степень регулирующего воздействия - проект решения содержит положения, устанавливающие новые обязанности для субъектов предпринимательской и инвестиционной деятельности, а также устанавливающие ответственность за нарушение нормативных правовых актов МР «Печора», затрагивающих вопросы осуществления предпринимательской и инвестиционной деятельности;</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б) средняя степень регулирующего воздействия - проект решения содержит положения, изменяющие ранее предусмотренные нормативными правовыми актами МР «Печора» обязанности для субъектов предпринимательской и инвестиционной деятельности, а также изменяющие ранее установленную ответственность за нарушение нормативных правовых актов МР «Печора», затрагивающих вопросы осуществления предпринимательской и инвестиционной деятельности;</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в) низкая степень регулирующего воздействия - проект решения содержит положения, отменяющие ранее установленную ответственность за нарушение нормативных правовых актов МР «Печора», затрагивающих вопросы осуществления предпринимательской и инвестиционной деятельности.</w:t>
      </w: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6B76E1" w:rsidRDefault="00877D39" w:rsidP="00931B18">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val="en-US" w:eastAsia="ru-RU"/>
        </w:rPr>
        <w:t>II</w:t>
      </w:r>
      <w:r w:rsidR="00931B18" w:rsidRPr="006B76E1">
        <w:rPr>
          <w:rFonts w:ascii="Times New Roman" w:eastAsia="Times New Roman" w:hAnsi="Times New Roman" w:cs="Times New Roman"/>
          <w:sz w:val="26"/>
          <w:szCs w:val="26"/>
          <w:lang w:eastAsia="ru-RU"/>
        </w:rPr>
        <w:t>. Процедура проведения оценки регулирующего воздействия</w:t>
      </w: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6. Для проведения оценки регулирующего воздействия в уполномоченный орган разработчиком направляются проекты решений и материалы к ним, отвечающие требованиям, установленным в </w:t>
      </w:r>
      <w:hyperlink r:id="rId24" w:history="1">
        <w:r w:rsidRPr="006B76E1">
          <w:rPr>
            <w:rFonts w:ascii="Times New Roman" w:eastAsia="Times New Roman" w:hAnsi="Times New Roman" w:cs="Times New Roman"/>
            <w:sz w:val="26"/>
            <w:szCs w:val="26"/>
            <w:lang w:eastAsia="ru-RU"/>
          </w:rPr>
          <w:t>статье 48, 49</w:t>
        </w:r>
      </w:hyperlink>
      <w:r w:rsidRPr="006B76E1">
        <w:rPr>
          <w:rFonts w:ascii="Times New Roman" w:eastAsia="Times New Roman" w:hAnsi="Times New Roman" w:cs="Times New Roman"/>
          <w:sz w:val="26"/>
          <w:szCs w:val="26"/>
          <w:lang w:eastAsia="ru-RU"/>
        </w:rPr>
        <w:t xml:space="preserve"> решения Совета МР «Печора» от 14.10.2015 № 6-2/19 «Об утверждении Регламента Совета муниципального района «Печора». Проекты и материалы направляются с приложением листа согласования проекта решения до направления проекта на рассмотрение Совета МР «Печора».</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7. По поступившим для оценки регулирующего воздействия проектам решений и материалам к ним уполномоченный орган вправе осуществлять взаимодействие с разработчиком, в том числе запрашивать дополнительную информацию непосредственно у разработчика.</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8. Процедура </w:t>
      </w:r>
      <w:proofErr w:type="gramStart"/>
      <w:r w:rsidRPr="006B76E1">
        <w:rPr>
          <w:rFonts w:ascii="Times New Roman" w:eastAsia="Times New Roman" w:hAnsi="Times New Roman" w:cs="Times New Roman"/>
          <w:sz w:val="26"/>
          <w:szCs w:val="26"/>
          <w:lang w:eastAsia="ru-RU"/>
        </w:rPr>
        <w:t>проведения оценки регулирующего воздействия проектов решений</w:t>
      </w:r>
      <w:proofErr w:type="gramEnd"/>
      <w:r w:rsidRPr="006B76E1">
        <w:rPr>
          <w:rFonts w:ascii="Times New Roman" w:eastAsia="Times New Roman" w:hAnsi="Times New Roman" w:cs="Times New Roman"/>
          <w:sz w:val="26"/>
          <w:szCs w:val="26"/>
          <w:lang w:eastAsia="ru-RU"/>
        </w:rPr>
        <w:t xml:space="preserve"> состоит из следующих этапов:</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1) подготовка сводного отчета о проведении оценки регулирующего воздействия (далее - сводный </w:t>
      </w:r>
      <w:hyperlink w:anchor="P87" w:history="1">
        <w:r w:rsidRPr="006B76E1">
          <w:rPr>
            <w:rFonts w:ascii="Times New Roman" w:eastAsia="Times New Roman" w:hAnsi="Times New Roman" w:cs="Times New Roman"/>
            <w:sz w:val="26"/>
            <w:szCs w:val="26"/>
            <w:lang w:eastAsia="ru-RU"/>
          </w:rPr>
          <w:t>отчет</w:t>
        </w:r>
      </w:hyperlink>
      <w:r w:rsidRPr="006B76E1">
        <w:rPr>
          <w:rFonts w:ascii="Times New Roman" w:eastAsia="Times New Roman" w:hAnsi="Times New Roman" w:cs="Times New Roman"/>
          <w:sz w:val="26"/>
          <w:szCs w:val="26"/>
          <w:lang w:eastAsia="ru-RU"/>
        </w:rPr>
        <w:t>) по форме согласно приложению к настоящему Порядку и общественное обсуждение;</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2) подготовка заключения об оценке регулирующего воздействия (далее - заключение).</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lastRenderedPageBreak/>
        <w:t>9. При подготовке сводного отчета выбор наилучшего варианта правового регулирования при проведении оценки регулирующего воздействия проектов решений должен осуществляться с учетом следующих критериев:</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а) эффективность, определяемая высокой степенью вероятности достижения заявленных целей регулирования;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б) уровень и степень обоснованности предполагаемых затрат потенциальных адресатов предполагаемого правового регулирования и бюджета </w:t>
      </w:r>
      <w:r w:rsidR="00660E58" w:rsidRPr="006B76E1">
        <w:rPr>
          <w:rFonts w:ascii="Times New Roman" w:eastAsia="Times New Roman" w:hAnsi="Times New Roman" w:cs="Times New Roman"/>
          <w:sz w:val="26"/>
          <w:szCs w:val="26"/>
          <w:lang w:eastAsia="ru-RU"/>
        </w:rPr>
        <w:t xml:space="preserve">МО </w:t>
      </w:r>
      <w:r w:rsidRPr="006B76E1">
        <w:rPr>
          <w:rFonts w:ascii="Times New Roman" w:eastAsia="Times New Roman" w:hAnsi="Times New Roman" w:cs="Times New Roman"/>
          <w:sz w:val="26"/>
          <w:szCs w:val="26"/>
          <w:lang w:eastAsia="ru-RU"/>
        </w:rPr>
        <w:t>МР «Печора»;</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в) предполагаемая польза для соответствующей сферы общественных отношений, выражающаяся в создании благоприятных условий для ее развития и конкуренции.</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В сводном отчете приводятся источники использования данных.</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Расчеты, необходимые для заполнения сводного отчета, приводятся в приложении к нему.</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Информация об источниках данных и методах расчетов должна обеспечивать возможность их верификации. В случае если расчеты произведены на основании данных, не опубликованных в открытых источниках, такие данные должны быть приведены в приложении к сводному отчету в полном объеме.</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10. В целях учета мнения общественности уполномоченный орган проводит общественные обсуждения с гражданами и организациями, в том числе представляющими интересы предпринимательского сообщества в Республике Коми, МР «Печора», которые заключили соглашения с уполномоченным органом.</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10.1. Для проведения общественных обсуждений уполномоченный орган в течение 3 рабочих дней со дня получения от Совета МР «Печора» проекта решения размещает на </w:t>
      </w:r>
      <w:r w:rsidR="00202A3A" w:rsidRPr="006B76E1">
        <w:rPr>
          <w:rFonts w:ascii="Times New Roman" w:eastAsia="Times New Roman" w:hAnsi="Times New Roman" w:cs="Times New Roman"/>
          <w:sz w:val="26"/>
          <w:szCs w:val="26"/>
          <w:lang w:eastAsia="ru-RU"/>
        </w:rPr>
        <w:t>«</w:t>
      </w:r>
      <w:proofErr w:type="gramStart"/>
      <w:r w:rsidRPr="006B76E1">
        <w:rPr>
          <w:rFonts w:ascii="Times New Roman" w:eastAsia="Times New Roman" w:hAnsi="Times New Roman" w:cs="Times New Roman"/>
          <w:sz w:val="26"/>
          <w:szCs w:val="26"/>
          <w:lang w:eastAsia="ru-RU"/>
        </w:rPr>
        <w:t>Интернет</w:t>
      </w:r>
      <w:r w:rsidR="00202A3A" w:rsidRPr="006B76E1">
        <w:rPr>
          <w:rFonts w:ascii="Times New Roman" w:eastAsia="Times New Roman" w:hAnsi="Times New Roman" w:cs="Times New Roman"/>
          <w:sz w:val="26"/>
          <w:szCs w:val="26"/>
          <w:lang w:eastAsia="ru-RU"/>
        </w:rPr>
        <w:t>-</w:t>
      </w:r>
      <w:r w:rsidRPr="006B76E1">
        <w:rPr>
          <w:rFonts w:ascii="Times New Roman" w:eastAsia="Times New Roman" w:hAnsi="Times New Roman" w:cs="Times New Roman"/>
          <w:sz w:val="26"/>
          <w:szCs w:val="26"/>
          <w:lang w:eastAsia="ru-RU"/>
        </w:rPr>
        <w:t>портале</w:t>
      </w:r>
      <w:proofErr w:type="gramEnd"/>
      <w:r w:rsidRPr="006B76E1">
        <w:rPr>
          <w:rFonts w:ascii="Times New Roman" w:eastAsia="Times New Roman" w:hAnsi="Times New Roman" w:cs="Times New Roman"/>
          <w:sz w:val="26"/>
          <w:szCs w:val="26"/>
          <w:lang w:eastAsia="ru-RU"/>
        </w:rPr>
        <w:t xml:space="preserve"> для общественного обсуждения нормативных правовых актов Республики Коми и их проектов</w:t>
      </w:r>
      <w:r w:rsidR="00202A3A" w:rsidRPr="006B76E1">
        <w:rPr>
          <w:rFonts w:ascii="Times New Roman" w:eastAsia="Times New Roman" w:hAnsi="Times New Roman" w:cs="Times New Roman"/>
          <w:sz w:val="26"/>
          <w:szCs w:val="26"/>
          <w:lang w:eastAsia="ru-RU"/>
        </w:rPr>
        <w:t>»</w:t>
      </w:r>
      <w:r w:rsidRPr="006B76E1">
        <w:rPr>
          <w:rFonts w:ascii="Times New Roman" w:eastAsia="Times New Roman" w:hAnsi="Times New Roman" w:cs="Times New Roman"/>
          <w:sz w:val="26"/>
          <w:szCs w:val="26"/>
          <w:lang w:eastAsia="ru-RU"/>
        </w:rPr>
        <w:t xml:space="preserve"> pravo.rkomi.ru (далее - единый ресурс):</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а) те</w:t>
      </w:r>
      <w:proofErr w:type="gramStart"/>
      <w:r w:rsidRPr="006B76E1">
        <w:rPr>
          <w:rFonts w:ascii="Times New Roman" w:eastAsia="Times New Roman" w:hAnsi="Times New Roman" w:cs="Times New Roman"/>
          <w:sz w:val="26"/>
          <w:szCs w:val="26"/>
          <w:lang w:eastAsia="ru-RU"/>
        </w:rPr>
        <w:t>кст пр</w:t>
      </w:r>
      <w:proofErr w:type="gramEnd"/>
      <w:r w:rsidRPr="006B76E1">
        <w:rPr>
          <w:rFonts w:ascii="Times New Roman" w:eastAsia="Times New Roman" w:hAnsi="Times New Roman" w:cs="Times New Roman"/>
          <w:sz w:val="26"/>
          <w:szCs w:val="26"/>
          <w:lang w:eastAsia="ru-RU"/>
        </w:rPr>
        <w:t>оекта решения и сводный отчет;</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б) пояснительную записку, содержащую обоснование необходимости принятия проекта решения, краткое изложение предмета законодательного регулирования, целей и основных положений проекта решения, прогноз социально-экономических последствий его принятия;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в) информацию о сроках общественного обсуждения проекта решения;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г) информацию о сроке приема предложений и способах их представления;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д) перечень вопросов для участников общественных обсуждений;</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е) иные материалы, обосновывающие проблему и предлагаемое регулирование.</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Перечень вопросов по проекту закона составляется уполномоченным органом исходя из специфики проекта решения.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bookmarkStart w:id="24" w:name="P49"/>
      <w:bookmarkEnd w:id="24"/>
      <w:r w:rsidRPr="006B76E1">
        <w:rPr>
          <w:rFonts w:ascii="Times New Roman" w:eastAsia="Times New Roman" w:hAnsi="Times New Roman" w:cs="Times New Roman"/>
          <w:sz w:val="26"/>
          <w:szCs w:val="26"/>
          <w:lang w:eastAsia="ru-RU"/>
        </w:rPr>
        <w:t xml:space="preserve">10.2. </w:t>
      </w:r>
      <w:proofErr w:type="gramStart"/>
      <w:r w:rsidRPr="006B76E1">
        <w:rPr>
          <w:rFonts w:ascii="Times New Roman" w:eastAsia="Times New Roman" w:hAnsi="Times New Roman" w:cs="Times New Roman"/>
          <w:sz w:val="26"/>
          <w:szCs w:val="26"/>
          <w:lang w:eastAsia="ru-RU"/>
        </w:rPr>
        <w:t>Уполномоченный орган в срок не более 1 рабочего дня со дня размещения материалов на едином ресурсе направляет информацию о месте размещения (полный электронный адрес) общественному представителю Уполномоченного по защите прав предпринимателей Республики Коми в МО МР «Печора», организациям, в том числе представляющим интересы предпринимательского сообщества на территории МР «Печора», которые заключили соглашения с уполномоченным органом, иным организациям, которых необходимо привлечь</w:t>
      </w:r>
      <w:proofErr w:type="gramEnd"/>
      <w:r w:rsidRPr="006B76E1">
        <w:rPr>
          <w:rFonts w:ascii="Times New Roman" w:eastAsia="Times New Roman" w:hAnsi="Times New Roman" w:cs="Times New Roman"/>
          <w:sz w:val="26"/>
          <w:szCs w:val="26"/>
          <w:lang w:eastAsia="ru-RU"/>
        </w:rPr>
        <w:t xml:space="preserve"> к обсуждению проекта решения.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10.3. Срок общественного обсуждения проекта решения определяется уполномоченным органом и не может составлять:</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lastRenderedPageBreak/>
        <w:t>по проектам решений, имеющих высокую степень регулирующего воздействия, - менее 20 рабочих дней со дня размещения на едином ресурсе;</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по проектам решений, имеющих среднюю степень регулирующего воздействия, - менее 10 рабочих дней со дня размещения на едином ресурсе;</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по проектам решений, имеющих низкую степень регулирующего воздействия, - менее 5 рабочих дней со дня размещения на едином ресурсе.</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10.4. Уполномоченный орган обязан рассмотреть все предложения, поступившие в установленный срок в связи с проведением общественного обсуждения по проекту решения, и составить в течение 5 рабочих дней со дня окончания установленного срока проведения общественного обсуждения свод предложений с указанием сведений об их учете или причинах отклонения.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10.5. В своде предложений указывается следующая информация: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а) автор и содержание предложения;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б) результат его рассмотрения (рекомендации об использовании данного предложения при разработке проекта решения либо рекомендации об отказе в его разработке; в случае отказа от использования предложения указываются причины такого решения);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в) перечень организаций, которым была направлена информация о размещении проекта решения в соответствии с </w:t>
      </w:r>
      <w:hyperlink w:anchor="P49" w:history="1">
        <w:r w:rsidRPr="006B76E1">
          <w:rPr>
            <w:rFonts w:ascii="Times New Roman" w:eastAsia="Times New Roman" w:hAnsi="Times New Roman" w:cs="Times New Roman"/>
            <w:sz w:val="26"/>
            <w:szCs w:val="26"/>
            <w:lang w:eastAsia="ru-RU"/>
          </w:rPr>
          <w:t>пунктом 10.2</w:t>
        </w:r>
      </w:hyperlink>
      <w:r w:rsidRPr="006B76E1">
        <w:rPr>
          <w:rFonts w:ascii="Times New Roman" w:eastAsia="Times New Roman" w:hAnsi="Times New Roman" w:cs="Times New Roman"/>
          <w:sz w:val="26"/>
          <w:szCs w:val="26"/>
          <w:lang w:eastAsia="ru-RU"/>
        </w:rPr>
        <w:t xml:space="preserve"> настоящего Порядка.</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10.6. Свод предложений</w:t>
      </w:r>
      <w:r w:rsidR="00876DC6" w:rsidRPr="006B76E1">
        <w:rPr>
          <w:rFonts w:ascii="Times New Roman" w:eastAsia="Times New Roman" w:hAnsi="Times New Roman" w:cs="Times New Roman"/>
          <w:sz w:val="26"/>
          <w:szCs w:val="26"/>
          <w:lang w:eastAsia="ru-RU"/>
        </w:rPr>
        <w:t>,</w:t>
      </w:r>
      <w:r w:rsidRPr="006B76E1">
        <w:rPr>
          <w:rFonts w:ascii="Times New Roman" w:eastAsia="Times New Roman" w:hAnsi="Times New Roman" w:cs="Times New Roman"/>
          <w:sz w:val="26"/>
          <w:szCs w:val="26"/>
          <w:lang w:eastAsia="ru-RU"/>
        </w:rPr>
        <w:t xml:space="preserve"> </w:t>
      </w:r>
      <w:r w:rsidR="00876DC6" w:rsidRPr="006B76E1">
        <w:rPr>
          <w:rFonts w:ascii="Times New Roman" w:eastAsia="Times New Roman" w:hAnsi="Times New Roman" w:cs="Times New Roman"/>
          <w:sz w:val="26"/>
          <w:szCs w:val="26"/>
          <w:lang w:eastAsia="ru-RU"/>
        </w:rPr>
        <w:t xml:space="preserve">по форме согласно приложению </w:t>
      </w:r>
      <w:r w:rsidR="001A3FE9">
        <w:rPr>
          <w:rFonts w:ascii="Times New Roman" w:eastAsia="Times New Roman" w:hAnsi="Times New Roman" w:cs="Times New Roman"/>
          <w:sz w:val="26"/>
          <w:szCs w:val="26"/>
          <w:lang w:eastAsia="ru-RU"/>
        </w:rPr>
        <w:t>4</w:t>
      </w:r>
      <w:r w:rsidR="00876DC6" w:rsidRPr="006B76E1">
        <w:rPr>
          <w:rFonts w:ascii="Times New Roman" w:eastAsia="Times New Roman" w:hAnsi="Times New Roman" w:cs="Times New Roman"/>
          <w:sz w:val="26"/>
          <w:szCs w:val="26"/>
          <w:lang w:eastAsia="ru-RU"/>
        </w:rPr>
        <w:t xml:space="preserve"> к Порядку </w:t>
      </w:r>
      <w:proofErr w:type="gramStart"/>
      <w:r w:rsidR="00876DC6" w:rsidRPr="006B76E1">
        <w:rPr>
          <w:rFonts w:ascii="Times New Roman" w:eastAsia="Times New Roman" w:hAnsi="Times New Roman" w:cs="Times New Roman"/>
          <w:sz w:val="26"/>
          <w:szCs w:val="26"/>
          <w:lang w:eastAsia="ru-RU"/>
        </w:rPr>
        <w:t>проведения оценки регулирующего воздействия проектов нормативных правовых актов администрации</w:t>
      </w:r>
      <w:proofErr w:type="gramEnd"/>
      <w:r w:rsidR="00876DC6" w:rsidRPr="006B76E1">
        <w:rPr>
          <w:rFonts w:ascii="Times New Roman" w:eastAsia="Times New Roman" w:hAnsi="Times New Roman" w:cs="Times New Roman"/>
          <w:sz w:val="26"/>
          <w:szCs w:val="26"/>
          <w:lang w:eastAsia="ru-RU"/>
        </w:rPr>
        <w:t xml:space="preserve"> МР «Печора», </w:t>
      </w:r>
      <w:r w:rsidRPr="006B76E1">
        <w:rPr>
          <w:rFonts w:ascii="Times New Roman" w:eastAsia="Times New Roman" w:hAnsi="Times New Roman" w:cs="Times New Roman"/>
          <w:sz w:val="26"/>
          <w:szCs w:val="26"/>
          <w:lang w:eastAsia="ru-RU"/>
        </w:rPr>
        <w:t xml:space="preserve">публикуется </w:t>
      </w:r>
      <w:r w:rsidR="00876DC6" w:rsidRPr="006B76E1">
        <w:rPr>
          <w:rFonts w:ascii="Times New Roman" w:eastAsia="Times New Roman" w:hAnsi="Times New Roman" w:cs="Times New Roman"/>
          <w:sz w:val="26"/>
          <w:szCs w:val="26"/>
          <w:lang w:eastAsia="ru-RU"/>
        </w:rPr>
        <w:t xml:space="preserve">уполномоченным органом </w:t>
      </w:r>
      <w:r w:rsidRPr="006B76E1">
        <w:rPr>
          <w:rFonts w:ascii="Times New Roman" w:eastAsia="Times New Roman" w:hAnsi="Times New Roman" w:cs="Times New Roman"/>
          <w:sz w:val="26"/>
          <w:szCs w:val="26"/>
          <w:lang w:eastAsia="ru-RU"/>
        </w:rPr>
        <w:t>на едином ресурсе в течение 2 рабочих дней со дня составления.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10.7. По итогам проведения общественного обсуждения уполномоченным органом в течение 3 рабочих дней со дня составления свода предложений сводный отчет дорабатывается, при этом в сводный отчет включаются сведения о проведении общественного обсуждения и свода предложений.</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11. Сводный отчет подписывается руководителем уполномоченного органа в течение 1 рабочего дня со дня его доработки.</w:t>
      </w: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6B76E1" w:rsidRDefault="00877D39" w:rsidP="00931B18">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val="en-US" w:eastAsia="ru-RU"/>
        </w:rPr>
        <w:t>III</w:t>
      </w:r>
      <w:r w:rsidR="00931B18" w:rsidRPr="006B76E1">
        <w:rPr>
          <w:rFonts w:ascii="Times New Roman" w:eastAsia="Times New Roman" w:hAnsi="Times New Roman" w:cs="Times New Roman"/>
          <w:sz w:val="26"/>
          <w:szCs w:val="26"/>
          <w:lang w:eastAsia="ru-RU"/>
        </w:rPr>
        <w:t>. Подготовка заключения</w:t>
      </w: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bookmarkStart w:id="25" w:name="P66"/>
      <w:bookmarkEnd w:id="25"/>
      <w:r w:rsidRPr="006B76E1">
        <w:rPr>
          <w:rFonts w:ascii="Times New Roman" w:eastAsia="Times New Roman" w:hAnsi="Times New Roman" w:cs="Times New Roman"/>
          <w:sz w:val="26"/>
          <w:szCs w:val="26"/>
          <w:lang w:eastAsia="ru-RU"/>
        </w:rPr>
        <w:t>12. Заключение готовится уполномоченным органом в срок не более 5 рабочих дней со дня подписания сводного отчета.</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13. В заключении делаются выводы о наличии либо отсутствии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республиканского бюджета Республики Коми.</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14. Заключение подписывается руководителем уполномоченного органа в срок, указанный в </w:t>
      </w:r>
      <w:hyperlink w:anchor="P66" w:history="1">
        <w:r w:rsidRPr="006B76E1">
          <w:rPr>
            <w:rFonts w:ascii="Times New Roman" w:eastAsia="Times New Roman" w:hAnsi="Times New Roman" w:cs="Times New Roman"/>
            <w:sz w:val="26"/>
            <w:szCs w:val="26"/>
            <w:lang w:eastAsia="ru-RU"/>
          </w:rPr>
          <w:t>пункте 12</w:t>
        </w:r>
      </w:hyperlink>
      <w:r w:rsidRPr="006B76E1">
        <w:rPr>
          <w:rFonts w:ascii="Times New Roman" w:eastAsia="Times New Roman" w:hAnsi="Times New Roman" w:cs="Times New Roman"/>
          <w:sz w:val="26"/>
          <w:szCs w:val="26"/>
          <w:lang w:eastAsia="ru-RU"/>
        </w:rPr>
        <w:t xml:space="preserve"> настоящего Порядка, и направляется вместе со сводным отчетом в Совет МР «Печора» в течение 2 рабочих дней со дня его подписания.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15. Заключение не позднее 3 рабочих дней со дня его подписания подлежит размещению уполномоченным органом на официальном сайте администрации МР «Печора» и едином ресурсе.</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16. Заключение подлежит обязательному рассмотрению </w:t>
      </w:r>
      <w:r w:rsidR="00876DC6" w:rsidRPr="006B76E1">
        <w:rPr>
          <w:rFonts w:ascii="Times New Roman" w:eastAsia="Times New Roman" w:hAnsi="Times New Roman" w:cs="Times New Roman"/>
          <w:sz w:val="26"/>
          <w:szCs w:val="26"/>
          <w:lang w:eastAsia="ru-RU"/>
        </w:rPr>
        <w:t xml:space="preserve">на очередном </w:t>
      </w:r>
      <w:r w:rsidR="00876DC6" w:rsidRPr="006B76E1">
        <w:rPr>
          <w:rFonts w:ascii="Times New Roman" w:eastAsia="Times New Roman" w:hAnsi="Times New Roman" w:cs="Times New Roman"/>
          <w:sz w:val="26"/>
          <w:szCs w:val="26"/>
          <w:lang w:eastAsia="ru-RU"/>
        </w:rPr>
        <w:lastRenderedPageBreak/>
        <w:t xml:space="preserve">заседании </w:t>
      </w:r>
      <w:r w:rsidRPr="006B76E1">
        <w:rPr>
          <w:rFonts w:ascii="Times New Roman" w:eastAsia="Times New Roman" w:hAnsi="Times New Roman" w:cs="Times New Roman"/>
          <w:sz w:val="26"/>
          <w:szCs w:val="26"/>
          <w:lang w:eastAsia="ru-RU"/>
        </w:rPr>
        <w:t>в Совете МР «Печора».</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17. В течение 8 рабочих дней со дня обнародования принятого Советом МР «Печора» решения в его принятии уполномоченный орган размещает на едином ресурсе реквизиты принятого нормативного правового акта и электронный образ нормативного правового акта в формате </w:t>
      </w:r>
      <w:proofErr w:type="spellStart"/>
      <w:r w:rsidRPr="006B76E1">
        <w:rPr>
          <w:rFonts w:ascii="Times New Roman" w:eastAsia="Times New Roman" w:hAnsi="Times New Roman" w:cs="Times New Roman"/>
          <w:sz w:val="26"/>
          <w:szCs w:val="26"/>
          <w:lang w:eastAsia="ru-RU"/>
        </w:rPr>
        <w:t>Adobe</w:t>
      </w:r>
      <w:proofErr w:type="spellEnd"/>
      <w:r w:rsidRPr="006B76E1">
        <w:rPr>
          <w:rFonts w:ascii="Times New Roman" w:eastAsia="Times New Roman" w:hAnsi="Times New Roman" w:cs="Times New Roman"/>
          <w:sz w:val="26"/>
          <w:szCs w:val="26"/>
          <w:lang w:eastAsia="ru-RU"/>
        </w:rPr>
        <w:t xml:space="preserve"> </w:t>
      </w:r>
      <w:proofErr w:type="spellStart"/>
      <w:r w:rsidRPr="006B76E1">
        <w:rPr>
          <w:rFonts w:ascii="Times New Roman" w:eastAsia="Times New Roman" w:hAnsi="Times New Roman" w:cs="Times New Roman"/>
          <w:sz w:val="26"/>
          <w:szCs w:val="26"/>
          <w:lang w:eastAsia="ru-RU"/>
        </w:rPr>
        <w:t>Acrobat</w:t>
      </w:r>
      <w:proofErr w:type="spellEnd"/>
      <w:r w:rsidRPr="006B76E1">
        <w:rPr>
          <w:rFonts w:ascii="Times New Roman" w:eastAsia="Times New Roman" w:hAnsi="Times New Roman" w:cs="Times New Roman"/>
          <w:sz w:val="26"/>
          <w:szCs w:val="26"/>
          <w:lang w:eastAsia="ru-RU"/>
        </w:rPr>
        <w:t xml:space="preserve"> (PDF), созданный посредством сканирования бумажного оригинала.</w:t>
      </w:r>
    </w:p>
    <w:p w:rsidR="00931B18" w:rsidRPr="006B76E1" w:rsidRDefault="00931B18" w:rsidP="00562433">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В случае принятия решения об отклонении принятия проекта решения Советом МР «Печора» уполномоченный орган размещает на едином ресурсе в течение 8 рабочих дней со дня принятия данного решения информацию об отклонении принятия проекта закона.</w:t>
      </w:r>
    </w:p>
    <w:p w:rsidR="00931B18" w:rsidRPr="006B76E1" w:rsidRDefault="00931B18" w:rsidP="00931B18">
      <w:pPr>
        <w:widowControl w:val="0"/>
        <w:autoSpaceDE w:val="0"/>
        <w:autoSpaceDN w:val="0"/>
        <w:spacing w:before="260" w:after="0" w:line="240" w:lineRule="auto"/>
        <w:jc w:val="both"/>
        <w:rPr>
          <w:rFonts w:ascii="Times New Roman" w:eastAsia="Times New Roman" w:hAnsi="Times New Roman" w:cs="Times New Roman"/>
          <w:sz w:val="26"/>
          <w:szCs w:val="26"/>
          <w:lang w:eastAsia="ru-RU"/>
        </w:rPr>
      </w:pP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52E13" w:rsidRDefault="00952E13"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5D4DA9" w:rsidRDefault="005D4DA9"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931B18" w:rsidRPr="006B76E1" w:rsidRDefault="00931B18"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r w:rsidRPr="006B76E1">
        <w:rPr>
          <w:rFonts w:ascii="Times New Roman" w:eastAsia="Times New Roman" w:hAnsi="Times New Roman" w:cs="Times New Roman"/>
          <w:sz w:val="20"/>
          <w:szCs w:val="26"/>
          <w:lang w:eastAsia="ru-RU"/>
        </w:rPr>
        <w:lastRenderedPageBreak/>
        <w:t>Приложение 1</w:t>
      </w:r>
    </w:p>
    <w:p w:rsidR="00931B18" w:rsidRPr="006B76E1" w:rsidRDefault="00931B18"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r w:rsidRPr="006B76E1">
        <w:rPr>
          <w:rFonts w:ascii="Times New Roman" w:eastAsia="Times New Roman" w:hAnsi="Times New Roman" w:cs="Times New Roman"/>
          <w:sz w:val="20"/>
          <w:szCs w:val="26"/>
          <w:lang w:eastAsia="ru-RU"/>
        </w:rPr>
        <w:t>к Порядку проведения оценки регулирующего воздействия</w:t>
      </w:r>
    </w:p>
    <w:p w:rsidR="00877D39" w:rsidRPr="006B76E1" w:rsidRDefault="00931B18" w:rsidP="00877D39">
      <w:pPr>
        <w:autoSpaceDE w:val="0"/>
        <w:autoSpaceDN w:val="0"/>
        <w:adjustRightInd w:val="0"/>
        <w:spacing w:after="0" w:line="240" w:lineRule="auto"/>
        <w:ind w:firstLine="540"/>
        <w:jc w:val="right"/>
        <w:rPr>
          <w:rFonts w:ascii="Times New Roman" w:hAnsi="Times New Roman" w:cs="Times New Roman"/>
          <w:bCs/>
          <w:sz w:val="20"/>
          <w:szCs w:val="20"/>
        </w:rPr>
      </w:pPr>
      <w:r w:rsidRPr="006B76E1">
        <w:rPr>
          <w:rFonts w:ascii="Times New Roman" w:eastAsia="Times New Roman" w:hAnsi="Times New Roman" w:cs="Times New Roman"/>
          <w:sz w:val="20"/>
          <w:szCs w:val="26"/>
          <w:lang w:eastAsia="ru-RU"/>
        </w:rPr>
        <w:t>проектов решений Совета МР «Печора»</w:t>
      </w:r>
      <w:r w:rsidR="00877D39" w:rsidRPr="006B76E1">
        <w:rPr>
          <w:rFonts w:ascii="Times New Roman" w:eastAsia="Times New Roman" w:hAnsi="Times New Roman" w:cs="Times New Roman"/>
          <w:sz w:val="20"/>
          <w:szCs w:val="26"/>
          <w:lang w:eastAsia="ru-RU"/>
        </w:rPr>
        <w:t xml:space="preserve">, </w:t>
      </w:r>
      <w:r w:rsidR="00877D39" w:rsidRPr="006B76E1">
        <w:rPr>
          <w:rFonts w:ascii="Times New Roman" w:hAnsi="Times New Roman" w:cs="Times New Roman"/>
          <w:bCs/>
          <w:sz w:val="20"/>
          <w:szCs w:val="20"/>
        </w:rPr>
        <w:t>затрагивающих вопросы</w:t>
      </w:r>
    </w:p>
    <w:p w:rsidR="00877D39" w:rsidRPr="006B76E1" w:rsidRDefault="00877D39" w:rsidP="00877D39">
      <w:pPr>
        <w:autoSpaceDE w:val="0"/>
        <w:autoSpaceDN w:val="0"/>
        <w:adjustRightInd w:val="0"/>
        <w:spacing w:after="0" w:line="240" w:lineRule="auto"/>
        <w:jc w:val="right"/>
        <w:rPr>
          <w:rFonts w:ascii="Times New Roman" w:hAnsi="Times New Roman" w:cs="Times New Roman"/>
          <w:bCs/>
          <w:sz w:val="20"/>
          <w:szCs w:val="20"/>
        </w:rPr>
      </w:pPr>
      <w:r w:rsidRPr="006B76E1">
        <w:rPr>
          <w:rFonts w:ascii="Times New Roman" w:hAnsi="Times New Roman" w:cs="Times New Roman"/>
          <w:bCs/>
          <w:sz w:val="20"/>
          <w:szCs w:val="20"/>
        </w:rPr>
        <w:t>предпринимательской и инвестиционной деятельности</w:t>
      </w:r>
    </w:p>
    <w:p w:rsidR="00931B18" w:rsidRPr="006B76E1" w:rsidRDefault="00931B18" w:rsidP="00931B18">
      <w:pPr>
        <w:widowControl w:val="0"/>
        <w:autoSpaceDE w:val="0"/>
        <w:autoSpaceDN w:val="0"/>
        <w:spacing w:after="0" w:line="240" w:lineRule="auto"/>
        <w:ind w:left="2832"/>
        <w:jc w:val="right"/>
        <w:outlineLvl w:val="1"/>
        <w:rPr>
          <w:rFonts w:ascii="Times New Roman" w:eastAsia="Times New Roman" w:hAnsi="Times New Roman" w:cs="Times New Roman"/>
          <w:sz w:val="20"/>
          <w:szCs w:val="26"/>
          <w:lang w:eastAsia="ru-RU"/>
        </w:rPr>
      </w:pPr>
    </w:p>
    <w:p w:rsidR="00931B18" w:rsidRPr="006B76E1" w:rsidRDefault="00931B18" w:rsidP="00931B18">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6"/>
          <w:lang w:eastAsia="ru-RU"/>
        </w:rPr>
      </w:pPr>
      <w:bookmarkStart w:id="26" w:name="P87"/>
      <w:bookmarkEnd w:id="26"/>
      <w:r w:rsidRPr="006B76E1">
        <w:rPr>
          <w:rFonts w:ascii="Times New Roman" w:eastAsia="Times New Roman" w:hAnsi="Times New Roman" w:cs="Times New Roman"/>
          <w:sz w:val="24"/>
          <w:szCs w:val="26"/>
          <w:lang w:eastAsia="ru-RU"/>
        </w:rPr>
        <w:t xml:space="preserve">                               СВОДНЫЙ ОТЧЕТ</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6"/>
          <w:lang w:eastAsia="ru-RU"/>
        </w:rPr>
      </w:pPr>
      <w:r w:rsidRPr="006B76E1">
        <w:rPr>
          <w:rFonts w:ascii="Times New Roman" w:eastAsia="Times New Roman" w:hAnsi="Times New Roman" w:cs="Times New Roman"/>
          <w:sz w:val="24"/>
          <w:szCs w:val="26"/>
          <w:lang w:eastAsia="ru-RU"/>
        </w:rPr>
        <w:t xml:space="preserve">               о проведении оценки регулирующего воздействия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6"/>
          <w:lang w:eastAsia="ru-RU"/>
        </w:rPr>
      </w:pPr>
      <w:r w:rsidRPr="006B76E1">
        <w:rPr>
          <w:rFonts w:ascii="Times New Roman" w:eastAsia="Times New Roman" w:hAnsi="Times New Roman" w:cs="Times New Roman"/>
          <w:sz w:val="24"/>
          <w:szCs w:val="26"/>
          <w:lang w:eastAsia="ru-RU"/>
        </w:rPr>
        <w:t xml:space="preserve">                    проекта нормативного правового акта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1. Общая информация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1.1. Вид и наименование проекта нормативного правового акта: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1.2. Предполагаемая дата вступления в силу нормативного правового акта: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w:t>
      </w:r>
      <w:proofErr w:type="gramStart"/>
      <w:r w:rsidRPr="006B76E1">
        <w:rPr>
          <w:rFonts w:ascii="Times New Roman" w:eastAsia="Times New Roman" w:hAnsi="Times New Roman" w:cs="Times New Roman"/>
          <w:sz w:val="24"/>
          <w:szCs w:val="24"/>
          <w:lang w:eastAsia="ru-RU"/>
        </w:rPr>
        <w:t>(указывается дата; если положения вводятся в действие в разное время,</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то это указывается в </w:t>
      </w:r>
      <w:hyperlink w:anchor="P327" w:history="1">
        <w:r w:rsidRPr="006B76E1">
          <w:rPr>
            <w:rFonts w:ascii="Times New Roman" w:eastAsia="Times New Roman" w:hAnsi="Times New Roman" w:cs="Times New Roman"/>
            <w:color w:val="0000FF"/>
            <w:sz w:val="24"/>
            <w:szCs w:val="24"/>
            <w:lang w:eastAsia="ru-RU"/>
          </w:rPr>
          <w:t>пункте 9.1</w:t>
        </w:r>
      </w:hyperlink>
      <w:r w:rsidRPr="006B76E1">
        <w:rPr>
          <w:rFonts w:ascii="Times New Roman" w:eastAsia="Times New Roman" w:hAnsi="Times New Roman" w:cs="Times New Roman"/>
          <w:sz w:val="24"/>
          <w:szCs w:val="24"/>
          <w:lang w:eastAsia="ru-RU"/>
        </w:rPr>
        <w:t>)</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1.3. Степень регулирующего воздействия (шкала жесткости):</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Высокая/средняя/низкая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Обоснование отнесения проекта акта к определенной степени регулирующего</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воздействия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1.4.   Краткое   описание   проблемы,  на  решение  которой  направлено</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предлагаемое правовое регулирование:</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1.5. Краткое описание целей предлагаемого правового регулирования: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1.6. Краткое описание содержания предлагаемого правового регулирования: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2.  Описание  проблемы,  на  решение  которой  направлено  предлагаемое</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правовое регулирование:</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2.1. Формулировка проблемы:</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2.2.  Информация  о возникновении, выявлении проблемы и мерах, принятых</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ранее для ее решения, достигнутых </w:t>
      </w:r>
      <w:proofErr w:type="gramStart"/>
      <w:r w:rsidRPr="006B76E1">
        <w:rPr>
          <w:rFonts w:ascii="Times New Roman" w:eastAsia="Times New Roman" w:hAnsi="Times New Roman" w:cs="Times New Roman"/>
          <w:sz w:val="24"/>
          <w:szCs w:val="24"/>
          <w:lang w:eastAsia="ru-RU"/>
        </w:rPr>
        <w:t>результатах</w:t>
      </w:r>
      <w:proofErr w:type="gramEnd"/>
      <w:r w:rsidRPr="006B76E1">
        <w:rPr>
          <w:rFonts w:ascii="Times New Roman" w:eastAsia="Times New Roman" w:hAnsi="Times New Roman" w:cs="Times New Roman"/>
          <w:sz w:val="24"/>
          <w:szCs w:val="24"/>
          <w:lang w:eastAsia="ru-RU"/>
        </w:rPr>
        <w:t xml:space="preserve"> и затраченных ресурсах:</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2.3. Характеристика негативных эффектов, возникающих в связи с наличием</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проблемы, их количественная оценка: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2.4. Факторы, поддерживающие существование проблемы:</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2.5. Причины невозможности решения проблемы участниками </w:t>
      </w:r>
      <w:proofErr w:type="gramStart"/>
      <w:r w:rsidRPr="006B76E1">
        <w:rPr>
          <w:rFonts w:ascii="Times New Roman" w:eastAsia="Times New Roman" w:hAnsi="Times New Roman" w:cs="Times New Roman"/>
          <w:sz w:val="24"/>
          <w:szCs w:val="24"/>
          <w:lang w:eastAsia="ru-RU"/>
        </w:rPr>
        <w:t>соответствующих</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отношений самостоятельно, без вмешательства государства: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lastRenderedPageBreak/>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2.6.  Опыт  решения  аналогичных  проблем в других субъектах </w:t>
      </w:r>
      <w:proofErr w:type="gramStart"/>
      <w:r w:rsidRPr="006B76E1">
        <w:rPr>
          <w:rFonts w:ascii="Times New Roman" w:eastAsia="Times New Roman" w:hAnsi="Times New Roman" w:cs="Times New Roman"/>
          <w:sz w:val="24"/>
          <w:szCs w:val="24"/>
          <w:lang w:eastAsia="ru-RU"/>
        </w:rPr>
        <w:t>Российской</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Федерации, иностранных государствах:</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2.7. Источники данных:</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2.8. Иная информация о проблеме:</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3.   Определение   целей   предлагаемого   правового   регулирования  и</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индикаторов для оценки их достижения.</w:t>
      </w: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1871"/>
        <w:gridCol w:w="2381"/>
        <w:gridCol w:w="3175"/>
      </w:tblGrid>
      <w:tr w:rsidR="00931B18" w:rsidRPr="006B76E1" w:rsidTr="00A31546">
        <w:tc>
          <w:tcPr>
            <w:tcW w:w="1644"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3.1. Цели предлагаемого правового регулирования</w:t>
            </w:r>
          </w:p>
        </w:tc>
        <w:tc>
          <w:tcPr>
            <w:tcW w:w="1871"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3.2. Сроки достижения целей предлагаемого правового регулирования</w:t>
            </w:r>
          </w:p>
        </w:tc>
        <w:tc>
          <w:tcPr>
            <w:tcW w:w="2381"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3.3. Периодичность мониторинга достижения целей предлагаемого правового регулирования</w:t>
            </w:r>
          </w:p>
        </w:tc>
        <w:tc>
          <w:tcPr>
            <w:tcW w:w="3175"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3.4. Индикаторы достижения целей предлагаемого правового регулирования, целевые значения индикаторов по годам</w:t>
            </w:r>
          </w:p>
        </w:tc>
      </w:tr>
      <w:tr w:rsidR="00931B18" w:rsidRPr="006B76E1" w:rsidTr="00A31546">
        <w:tc>
          <w:tcPr>
            <w:tcW w:w="1644" w:type="dxa"/>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(Цель 1)</w:t>
            </w:r>
          </w:p>
        </w:tc>
        <w:tc>
          <w:tcPr>
            <w:tcW w:w="187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38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75"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1644" w:type="dxa"/>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(Цель 2)</w:t>
            </w:r>
          </w:p>
        </w:tc>
        <w:tc>
          <w:tcPr>
            <w:tcW w:w="187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38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75"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1644" w:type="dxa"/>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(Цель 3)</w:t>
            </w:r>
          </w:p>
        </w:tc>
        <w:tc>
          <w:tcPr>
            <w:tcW w:w="187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38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75"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3.5.  Нормативные  правовые акты, поручения, другие решения, из которых</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вытекает  необходимость  разработки предлагаемого правового регулирования </w:t>
      </w:r>
      <w:proofErr w:type="gramStart"/>
      <w:r w:rsidRPr="006B76E1">
        <w:rPr>
          <w:rFonts w:ascii="Times New Roman" w:eastAsia="Times New Roman" w:hAnsi="Times New Roman" w:cs="Times New Roman"/>
          <w:sz w:val="24"/>
          <w:szCs w:val="24"/>
          <w:lang w:eastAsia="ru-RU"/>
        </w:rPr>
        <w:t>в</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данной  области,  которые  определяют  необходимость  постановки  </w:t>
      </w:r>
      <w:proofErr w:type="gramStart"/>
      <w:r w:rsidRPr="006B76E1">
        <w:rPr>
          <w:rFonts w:ascii="Times New Roman" w:eastAsia="Times New Roman" w:hAnsi="Times New Roman" w:cs="Times New Roman"/>
          <w:sz w:val="24"/>
          <w:szCs w:val="24"/>
          <w:lang w:eastAsia="ru-RU"/>
        </w:rPr>
        <w:t>указанных</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целей:</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w:t>
      </w:r>
      <w:proofErr w:type="gramStart"/>
      <w:r w:rsidRPr="006B76E1">
        <w:rPr>
          <w:rFonts w:ascii="Times New Roman" w:eastAsia="Times New Roman" w:hAnsi="Times New Roman" w:cs="Times New Roman"/>
          <w:sz w:val="24"/>
          <w:szCs w:val="24"/>
          <w:lang w:eastAsia="ru-RU"/>
        </w:rPr>
        <w:t>(указывается нормативный правовой акт более высокого уровня либо</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инициативный порядок разработки)</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3.6.   Методы   расчета   индикаторов  достижения  целей  предлагаемого</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правового регулирования, источники информации для расчетов:</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3.7.   Оценка   затрат   на  проведение  мониторинга  достижения  целей</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предлагаемого правового регулирования: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4.  Качественная  характеристика  и  оценка  численности  </w:t>
      </w:r>
      <w:proofErr w:type="gramStart"/>
      <w:r w:rsidRPr="006B76E1">
        <w:rPr>
          <w:rFonts w:ascii="Times New Roman" w:eastAsia="Times New Roman" w:hAnsi="Times New Roman" w:cs="Times New Roman"/>
          <w:sz w:val="24"/>
          <w:szCs w:val="24"/>
          <w:lang w:eastAsia="ru-RU"/>
        </w:rPr>
        <w:t>потенциальных</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адресатов предлагаемого правового регулирования (их групп):</w:t>
      </w: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2"/>
        <w:gridCol w:w="1984"/>
        <w:gridCol w:w="1701"/>
      </w:tblGrid>
      <w:tr w:rsidR="00931B18" w:rsidRPr="006B76E1" w:rsidTr="00A31546">
        <w:tc>
          <w:tcPr>
            <w:tcW w:w="5272"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27" w:name="P183"/>
            <w:bookmarkEnd w:id="27"/>
            <w:r w:rsidRPr="006B76E1">
              <w:rPr>
                <w:rFonts w:ascii="Times New Roman" w:eastAsia="Times New Roman" w:hAnsi="Times New Roman" w:cs="Times New Roman"/>
                <w:sz w:val="24"/>
                <w:szCs w:val="24"/>
                <w:lang w:eastAsia="ru-RU"/>
              </w:rPr>
              <w:t>4.1. Группы потенциальных адресатов предлагаемого правового реагирования (краткое описание их качественных характеристик)</w:t>
            </w:r>
          </w:p>
        </w:tc>
        <w:tc>
          <w:tcPr>
            <w:tcW w:w="1984"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4.2. Количество участников группы</w:t>
            </w:r>
          </w:p>
        </w:tc>
        <w:tc>
          <w:tcPr>
            <w:tcW w:w="1701"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4.3. Источники данных</w:t>
            </w:r>
          </w:p>
        </w:tc>
      </w:tr>
      <w:tr w:rsidR="00931B18" w:rsidRPr="006B76E1" w:rsidTr="00A31546">
        <w:tc>
          <w:tcPr>
            <w:tcW w:w="5272" w:type="dxa"/>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(Группа 1)</w:t>
            </w:r>
          </w:p>
        </w:tc>
        <w:tc>
          <w:tcPr>
            <w:tcW w:w="1984"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0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5272" w:type="dxa"/>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lastRenderedPageBreak/>
              <w:t>(Группа 2)</w:t>
            </w:r>
          </w:p>
        </w:tc>
        <w:tc>
          <w:tcPr>
            <w:tcW w:w="1984"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0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5272" w:type="dxa"/>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(Группа 3)</w:t>
            </w:r>
          </w:p>
        </w:tc>
        <w:tc>
          <w:tcPr>
            <w:tcW w:w="1984"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0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5.  Изменение функций (полномочий, обязанностей, прав) органов местного</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сам</w:t>
      </w:r>
      <w:r w:rsidR="00EF0D5B" w:rsidRPr="006B76E1">
        <w:rPr>
          <w:rFonts w:ascii="Times New Roman" w:eastAsia="Times New Roman" w:hAnsi="Times New Roman" w:cs="Times New Roman"/>
          <w:sz w:val="24"/>
          <w:szCs w:val="24"/>
          <w:lang w:eastAsia="ru-RU"/>
        </w:rPr>
        <w:t xml:space="preserve">оуправления </w:t>
      </w:r>
      <w:r w:rsidRPr="006B76E1">
        <w:rPr>
          <w:rFonts w:ascii="Times New Roman" w:eastAsia="Times New Roman" w:hAnsi="Times New Roman" w:cs="Times New Roman"/>
          <w:sz w:val="24"/>
          <w:szCs w:val="24"/>
          <w:lang w:eastAsia="ru-RU"/>
        </w:rPr>
        <w:t xml:space="preserve">МР «Печора», а также порядка их реализации в связи </w:t>
      </w:r>
      <w:proofErr w:type="gramStart"/>
      <w:r w:rsidRPr="006B76E1">
        <w:rPr>
          <w:rFonts w:ascii="Times New Roman" w:eastAsia="Times New Roman" w:hAnsi="Times New Roman" w:cs="Times New Roman"/>
          <w:sz w:val="24"/>
          <w:szCs w:val="24"/>
          <w:lang w:eastAsia="ru-RU"/>
        </w:rPr>
        <w:t>с</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введением предлагаемого правового регулирования:</w:t>
      </w: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1984"/>
        <w:gridCol w:w="3118"/>
        <w:gridCol w:w="1757"/>
      </w:tblGrid>
      <w:tr w:rsidR="00931B18" w:rsidRPr="006B76E1" w:rsidTr="00A31546">
        <w:tc>
          <w:tcPr>
            <w:tcW w:w="2211"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28" w:name="P200"/>
            <w:bookmarkEnd w:id="28"/>
            <w:r w:rsidRPr="006B76E1">
              <w:rPr>
                <w:rFonts w:ascii="Times New Roman" w:eastAsia="Times New Roman" w:hAnsi="Times New Roman" w:cs="Times New Roman"/>
                <w:sz w:val="24"/>
                <w:szCs w:val="24"/>
                <w:lang w:eastAsia="ru-RU"/>
              </w:rPr>
              <w:t>5.1. Наименование функции (полномочия, обязанности или права)</w:t>
            </w:r>
          </w:p>
        </w:tc>
        <w:tc>
          <w:tcPr>
            <w:tcW w:w="1984"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5.2. Характер функции (новая/изменяемая/отменяемая)</w:t>
            </w:r>
          </w:p>
        </w:tc>
        <w:tc>
          <w:tcPr>
            <w:tcW w:w="3118"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5.3. Оценка изменения трудовых затрат (чел./час в год), изменения численности сотрудников (чел.)</w:t>
            </w:r>
          </w:p>
        </w:tc>
        <w:tc>
          <w:tcPr>
            <w:tcW w:w="1757"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5.4. Оценка изменения потребностей в других ресурсах</w:t>
            </w:r>
          </w:p>
        </w:tc>
      </w:tr>
      <w:tr w:rsidR="00931B18" w:rsidRPr="006B76E1" w:rsidTr="00A31546">
        <w:tc>
          <w:tcPr>
            <w:tcW w:w="9070" w:type="dxa"/>
            <w:gridSpan w:val="4"/>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1. Наименование органа местного самоуправления</w:t>
            </w:r>
          </w:p>
        </w:tc>
      </w:tr>
      <w:tr w:rsidR="00931B18" w:rsidRPr="006B76E1" w:rsidTr="00A31546">
        <w:tc>
          <w:tcPr>
            <w:tcW w:w="2211" w:type="dxa"/>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Функция (полномочие, обязанность или право)</w:t>
            </w:r>
          </w:p>
        </w:tc>
        <w:tc>
          <w:tcPr>
            <w:tcW w:w="1984"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18"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5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2211" w:type="dxa"/>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Функция (полномочие, обязанность или право)</w:t>
            </w:r>
          </w:p>
        </w:tc>
        <w:tc>
          <w:tcPr>
            <w:tcW w:w="1984"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18"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5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9070" w:type="dxa"/>
            <w:gridSpan w:val="4"/>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1. Наименование органа местного самоуправления</w:t>
            </w:r>
          </w:p>
        </w:tc>
      </w:tr>
      <w:tr w:rsidR="00931B18" w:rsidRPr="006B76E1" w:rsidTr="00A31546">
        <w:tc>
          <w:tcPr>
            <w:tcW w:w="2211" w:type="dxa"/>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Функция (полномочие, обязанность или право)</w:t>
            </w:r>
          </w:p>
        </w:tc>
        <w:tc>
          <w:tcPr>
            <w:tcW w:w="1984"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18"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5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2211" w:type="dxa"/>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Функция (полномочие, обязанность или право)</w:t>
            </w:r>
          </w:p>
        </w:tc>
        <w:tc>
          <w:tcPr>
            <w:tcW w:w="1984"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18"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5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6.  Оценка дополнительных расходов (доходов) бюджета </w:t>
      </w:r>
      <w:r w:rsidR="00EF0D5B" w:rsidRPr="006B76E1">
        <w:rPr>
          <w:rFonts w:ascii="Times New Roman" w:eastAsia="Times New Roman" w:hAnsi="Times New Roman" w:cs="Times New Roman"/>
          <w:sz w:val="24"/>
          <w:szCs w:val="24"/>
          <w:lang w:eastAsia="ru-RU"/>
        </w:rPr>
        <w:t xml:space="preserve">МО </w:t>
      </w:r>
      <w:r w:rsidRPr="006B76E1">
        <w:rPr>
          <w:rFonts w:ascii="Times New Roman" w:eastAsia="Times New Roman" w:hAnsi="Times New Roman" w:cs="Times New Roman"/>
          <w:sz w:val="24"/>
          <w:szCs w:val="24"/>
          <w:lang w:eastAsia="ru-RU"/>
        </w:rPr>
        <w:t>МР «Печора»,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6B76E1">
        <w:rPr>
          <w:rFonts w:ascii="Times New Roman" w:eastAsia="Times New Roman" w:hAnsi="Times New Roman" w:cs="Times New Roman"/>
          <w:sz w:val="24"/>
          <w:szCs w:val="24"/>
          <w:lang w:eastAsia="ru-RU"/>
        </w:rPr>
        <w:t>связанных</w:t>
      </w:r>
      <w:proofErr w:type="gramEnd"/>
      <w:r w:rsidRPr="006B76E1">
        <w:rPr>
          <w:rFonts w:ascii="Times New Roman" w:eastAsia="Times New Roman" w:hAnsi="Times New Roman" w:cs="Times New Roman"/>
          <w:sz w:val="24"/>
          <w:szCs w:val="24"/>
          <w:lang w:eastAsia="ru-RU"/>
        </w:rPr>
        <w:t xml:space="preserve"> с введением предлагаемого правового регулирования:</w:t>
      </w: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402"/>
        <w:gridCol w:w="2721"/>
      </w:tblGrid>
      <w:tr w:rsidR="00931B18" w:rsidRPr="006B76E1" w:rsidTr="00A31546">
        <w:tc>
          <w:tcPr>
            <w:tcW w:w="2948"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6.1. Наименование функции (полномочия, обязанности или права) (в соответствии с </w:t>
            </w:r>
            <w:hyperlink w:anchor="P200" w:history="1">
              <w:r w:rsidRPr="006B76E1">
                <w:rPr>
                  <w:rFonts w:ascii="Times New Roman" w:eastAsia="Times New Roman" w:hAnsi="Times New Roman" w:cs="Times New Roman"/>
                  <w:color w:val="0000FF"/>
                  <w:sz w:val="24"/>
                  <w:szCs w:val="24"/>
                  <w:lang w:eastAsia="ru-RU"/>
                </w:rPr>
                <w:t>пунктом 5.1</w:t>
              </w:r>
            </w:hyperlink>
            <w:r w:rsidRPr="006B76E1">
              <w:rPr>
                <w:rFonts w:ascii="Times New Roman" w:eastAsia="Times New Roman" w:hAnsi="Times New Roman" w:cs="Times New Roman"/>
                <w:sz w:val="24"/>
                <w:szCs w:val="24"/>
                <w:lang w:eastAsia="ru-RU"/>
              </w:rPr>
              <w:t>)</w:t>
            </w:r>
          </w:p>
        </w:tc>
        <w:tc>
          <w:tcPr>
            <w:tcW w:w="3402"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6.2. Виды расходов (возможных поступлений) республиканского бюджета Республики Коми (местных бюджетов)</w:t>
            </w:r>
          </w:p>
        </w:tc>
        <w:tc>
          <w:tcPr>
            <w:tcW w:w="2721"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6.3. Количественная оценка расходов и возможных поступлений, млн. рублей</w:t>
            </w:r>
          </w:p>
        </w:tc>
      </w:tr>
      <w:tr w:rsidR="00931B18" w:rsidRPr="006B76E1" w:rsidTr="00A31546">
        <w:tc>
          <w:tcPr>
            <w:tcW w:w="9071" w:type="dxa"/>
            <w:gridSpan w:val="3"/>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Наименование органа местного самоуправления (от 1 до №):</w:t>
            </w:r>
          </w:p>
        </w:tc>
      </w:tr>
      <w:tr w:rsidR="00931B18" w:rsidRPr="006B76E1" w:rsidTr="00A31546">
        <w:tc>
          <w:tcPr>
            <w:tcW w:w="2948" w:type="dxa"/>
            <w:vMerge w:val="restart"/>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1.1. Функция (полномочие, обязанность или право)</w:t>
            </w:r>
          </w:p>
        </w:tc>
        <w:tc>
          <w:tcPr>
            <w:tcW w:w="3402"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Единовременные расходы (от 1 до №) в _________ </w:t>
            </w:r>
            <w:proofErr w:type="gramStart"/>
            <w:r w:rsidRPr="006B76E1">
              <w:rPr>
                <w:rFonts w:ascii="Times New Roman" w:eastAsia="Times New Roman" w:hAnsi="Times New Roman" w:cs="Times New Roman"/>
                <w:sz w:val="24"/>
                <w:szCs w:val="24"/>
                <w:lang w:eastAsia="ru-RU"/>
              </w:rPr>
              <w:t>г</w:t>
            </w:r>
            <w:proofErr w:type="gramEnd"/>
            <w:r w:rsidRPr="006B76E1">
              <w:rPr>
                <w:rFonts w:ascii="Times New Roman" w:eastAsia="Times New Roman" w:hAnsi="Times New Roman" w:cs="Times New Roman"/>
                <w:sz w:val="24"/>
                <w:szCs w:val="24"/>
                <w:lang w:eastAsia="ru-RU"/>
              </w:rPr>
              <w:t>.:</w:t>
            </w:r>
          </w:p>
        </w:tc>
        <w:tc>
          <w:tcPr>
            <w:tcW w:w="272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2948" w:type="dxa"/>
            <w:vMerge/>
          </w:tcPr>
          <w:p w:rsidR="00931B18" w:rsidRPr="006B76E1" w:rsidRDefault="00931B18" w:rsidP="00931B18">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2"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Периодические расходы (от 1 до №) за период __________ гг.:</w:t>
            </w:r>
          </w:p>
        </w:tc>
        <w:tc>
          <w:tcPr>
            <w:tcW w:w="272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2948" w:type="dxa"/>
            <w:vMerge/>
          </w:tcPr>
          <w:p w:rsidR="00931B18" w:rsidRPr="006B76E1" w:rsidRDefault="00931B18" w:rsidP="00931B18">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2"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Возможные доходы (от 1 до №) за период __________ гг.:</w:t>
            </w:r>
          </w:p>
        </w:tc>
        <w:tc>
          <w:tcPr>
            <w:tcW w:w="272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2948" w:type="dxa"/>
            <w:vMerge w:val="restart"/>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1.2. Функция (полномочие, обязанность или право)</w:t>
            </w:r>
          </w:p>
        </w:tc>
        <w:tc>
          <w:tcPr>
            <w:tcW w:w="3402"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Единовременные расходы (от 1 до №) в _________ </w:t>
            </w:r>
            <w:proofErr w:type="gramStart"/>
            <w:r w:rsidRPr="006B76E1">
              <w:rPr>
                <w:rFonts w:ascii="Times New Roman" w:eastAsia="Times New Roman" w:hAnsi="Times New Roman" w:cs="Times New Roman"/>
                <w:sz w:val="24"/>
                <w:szCs w:val="24"/>
                <w:lang w:eastAsia="ru-RU"/>
              </w:rPr>
              <w:t>г</w:t>
            </w:r>
            <w:proofErr w:type="gramEnd"/>
            <w:r w:rsidRPr="006B76E1">
              <w:rPr>
                <w:rFonts w:ascii="Times New Roman" w:eastAsia="Times New Roman" w:hAnsi="Times New Roman" w:cs="Times New Roman"/>
                <w:sz w:val="24"/>
                <w:szCs w:val="24"/>
                <w:lang w:eastAsia="ru-RU"/>
              </w:rPr>
              <w:t>.:</w:t>
            </w:r>
          </w:p>
        </w:tc>
        <w:tc>
          <w:tcPr>
            <w:tcW w:w="272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2948" w:type="dxa"/>
            <w:vMerge/>
          </w:tcPr>
          <w:p w:rsidR="00931B18" w:rsidRPr="006B76E1" w:rsidRDefault="00931B18" w:rsidP="00931B18">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2"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Периодические расходы (от 1 до №) за период __________ гг.:</w:t>
            </w:r>
          </w:p>
        </w:tc>
        <w:tc>
          <w:tcPr>
            <w:tcW w:w="272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2948" w:type="dxa"/>
            <w:vMerge/>
          </w:tcPr>
          <w:p w:rsidR="00931B18" w:rsidRPr="006B76E1" w:rsidRDefault="00931B18" w:rsidP="00931B18">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2"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Возможные доходы (от 1 до №) за период ___________ гг.:</w:t>
            </w:r>
          </w:p>
        </w:tc>
        <w:tc>
          <w:tcPr>
            <w:tcW w:w="272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6350" w:type="dxa"/>
            <w:gridSpan w:val="2"/>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Итого единовременные расходы за период __________ гг.:</w:t>
            </w:r>
          </w:p>
        </w:tc>
        <w:tc>
          <w:tcPr>
            <w:tcW w:w="272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6350" w:type="dxa"/>
            <w:gridSpan w:val="2"/>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Итого периодические расходы за период ___________ гг.:</w:t>
            </w:r>
          </w:p>
        </w:tc>
        <w:tc>
          <w:tcPr>
            <w:tcW w:w="272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6350" w:type="dxa"/>
            <w:gridSpan w:val="2"/>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Итого возможные доходы за период __________ гг.:</w:t>
            </w:r>
          </w:p>
        </w:tc>
        <w:tc>
          <w:tcPr>
            <w:tcW w:w="272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6.4.  Другие сведения о дополнительных расходах (доходах) бюджета МО МР</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6B76E1">
        <w:rPr>
          <w:rFonts w:ascii="Times New Roman" w:eastAsia="Times New Roman" w:hAnsi="Times New Roman" w:cs="Times New Roman"/>
          <w:sz w:val="24"/>
          <w:szCs w:val="24"/>
          <w:lang w:eastAsia="ru-RU"/>
        </w:rPr>
        <w:t>«Печора»,  возникающих  в  связи  с  введением  предлагаемого  правового</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регулирования: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6.5. Источники данных: __________________________________________</w:t>
      </w:r>
      <w:r w:rsidR="00D90923">
        <w:rPr>
          <w:rFonts w:ascii="Times New Roman" w:eastAsia="Times New Roman" w:hAnsi="Times New Roman" w:cs="Times New Roman"/>
          <w:sz w:val="24"/>
          <w:szCs w:val="24"/>
          <w:lang w:eastAsia="ru-RU"/>
        </w:rPr>
        <w:t>_____</w:t>
      </w:r>
      <w:r w:rsidRPr="006B76E1">
        <w:rPr>
          <w:rFonts w:ascii="Times New Roman" w:eastAsia="Times New Roman" w:hAnsi="Times New Roman" w:cs="Times New Roman"/>
          <w:sz w:val="24"/>
          <w:szCs w:val="24"/>
          <w:lang w:eastAsia="ru-RU"/>
        </w:rPr>
        <w:t>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7.   Изменение   обязанностей   (ограничений)  потенциальных  адресатов</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6B76E1">
        <w:rPr>
          <w:rFonts w:ascii="Times New Roman" w:eastAsia="Times New Roman" w:hAnsi="Times New Roman" w:cs="Times New Roman"/>
          <w:sz w:val="24"/>
          <w:szCs w:val="24"/>
          <w:lang w:eastAsia="ru-RU"/>
        </w:rPr>
        <w:t>предлагаемого  правового  регулирования  и  связанные с ними дополнительные</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расходы (доходы):</w:t>
      </w: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3685"/>
        <w:gridCol w:w="2891"/>
      </w:tblGrid>
      <w:tr w:rsidR="00931B18" w:rsidRPr="006B76E1" w:rsidTr="00A31546">
        <w:tc>
          <w:tcPr>
            <w:tcW w:w="2494"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7.1. Группы потенциальных адресатов предлагаемого правового регулирования (в соответствии с </w:t>
            </w:r>
            <w:hyperlink w:anchor="P183" w:history="1">
              <w:r w:rsidRPr="006B76E1">
                <w:rPr>
                  <w:rFonts w:ascii="Times New Roman" w:eastAsia="Times New Roman" w:hAnsi="Times New Roman" w:cs="Times New Roman"/>
                  <w:color w:val="0000FF"/>
                  <w:sz w:val="24"/>
                  <w:szCs w:val="24"/>
                  <w:lang w:eastAsia="ru-RU"/>
                </w:rPr>
                <w:t>п. 4.1</w:t>
              </w:r>
            </w:hyperlink>
            <w:r w:rsidRPr="006B76E1">
              <w:rPr>
                <w:rFonts w:ascii="Times New Roman" w:eastAsia="Times New Roman" w:hAnsi="Times New Roman" w:cs="Times New Roman"/>
                <w:sz w:val="24"/>
                <w:szCs w:val="24"/>
                <w:lang w:eastAsia="ru-RU"/>
              </w:rPr>
              <w:t xml:space="preserve"> сводного отчета)</w:t>
            </w:r>
          </w:p>
        </w:tc>
        <w:tc>
          <w:tcPr>
            <w:tcW w:w="3685"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7.2. Новые обязанности и ограничения, изменения существующих обязанностей и ограничений, вводимые предлагаемым правовым регулированием (с указанием соответствующих положений проекта нормативного правового акта)</w:t>
            </w:r>
          </w:p>
        </w:tc>
        <w:tc>
          <w:tcPr>
            <w:tcW w:w="2891"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7.3. Описание расходов и возможных доходов, связанных с введением предлагаемого правового регулирования, количественная оценка</w:t>
            </w:r>
          </w:p>
        </w:tc>
      </w:tr>
      <w:tr w:rsidR="00931B18" w:rsidRPr="006B76E1" w:rsidTr="00A31546">
        <w:tc>
          <w:tcPr>
            <w:tcW w:w="2494" w:type="dxa"/>
            <w:vMerge w:val="restart"/>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Группа 1</w:t>
            </w:r>
          </w:p>
        </w:tc>
        <w:tc>
          <w:tcPr>
            <w:tcW w:w="3685"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89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2494" w:type="dxa"/>
            <w:vMerge/>
          </w:tcPr>
          <w:p w:rsidR="00931B18" w:rsidRPr="006B76E1" w:rsidRDefault="00931B18" w:rsidP="00931B18">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85"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89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2494" w:type="dxa"/>
            <w:vMerge w:val="restart"/>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Группа 2</w:t>
            </w:r>
          </w:p>
        </w:tc>
        <w:tc>
          <w:tcPr>
            <w:tcW w:w="3685"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89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2494" w:type="dxa"/>
            <w:vMerge/>
          </w:tcPr>
          <w:p w:rsidR="00931B18" w:rsidRPr="006B76E1" w:rsidRDefault="00931B18" w:rsidP="00931B18">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85"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89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lastRenderedPageBreak/>
        <w:t xml:space="preserve">    7.4. Издержки и выгоды адресатов предлагаемого правового регулирования,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не </w:t>
      </w:r>
      <w:proofErr w:type="gramStart"/>
      <w:r w:rsidRPr="006B76E1">
        <w:rPr>
          <w:rFonts w:ascii="Times New Roman" w:eastAsia="Times New Roman" w:hAnsi="Times New Roman" w:cs="Times New Roman"/>
          <w:sz w:val="24"/>
          <w:szCs w:val="24"/>
          <w:lang w:eastAsia="ru-RU"/>
        </w:rPr>
        <w:t>поддающиеся</w:t>
      </w:r>
      <w:proofErr w:type="gramEnd"/>
      <w:r w:rsidRPr="006B76E1">
        <w:rPr>
          <w:rFonts w:ascii="Times New Roman" w:eastAsia="Times New Roman" w:hAnsi="Times New Roman" w:cs="Times New Roman"/>
          <w:sz w:val="24"/>
          <w:szCs w:val="24"/>
          <w:lang w:eastAsia="ru-RU"/>
        </w:rPr>
        <w:t xml:space="preserve"> количественной оценке:</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7.5. Источники данных: ________________________________________________</w:t>
      </w:r>
      <w:r w:rsidR="00D90923">
        <w:rPr>
          <w:rFonts w:ascii="Times New Roman" w:eastAsia="Times New Roman" w:hAnsi="Times New Roman" w:cs="Times New Roman"/>
          <w:sz w:val="24"/>
          <w:szCs w:val="24"/>
          <w:lang w:eastAsia="ru-RU"/>
        </w:rPr>
        <w:t>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E5D19"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w:t>
      </w:r>
    </w:p>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 xml:space="preserve">    8.   Анализ   воздействия   предлагаемого  регулирования  на  состояние</w:t>
      </w:r>
    </w:p>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конкуренции в Республике Коми в регулируемой сфере деятельности:</w:t>
      </w:r>
    </w:p>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 xml:space="preserve">    8.1.  Положения, которые могут отрицательно воздействовать на состояние</w:t>
      </w:r>
    </w:p>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конкуренции:</w:t>
      </w:r>
    </w:p>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4479"/>
        <w:gridCol w:w="964"/>
        <w:gridCol w:w="3118"/>
      </w:tblGrid>
      <w:tr w:rsidR="009E5D19" w:rsidRPr="009E5D19">
        <w:tc>
          <w:tcPr>
            <w:tcW w:w="510" w:type="dxa"/>
            <w:vMerge w:val="restart"/>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 xml:space="preserve">N </w:t>
            </w:r>
            <w:proofErr w:type="gramStart"/>
            <w:r w:rsidRPr="009E5D19">
              <w:rPr>
                <w:rFonts w:ascii="Times New Roman" w:eastAsia="Times New Roman" w:hAnsi="Times New Roman" w:cs="Times New Roman"/>
                <w:sz w:val="24"/>
                <w:szCs w:val="24"/>
                <w:lang w:eastAsia="ru-RU"/>
              </w:rPr>
              <w:t>п</w:t>
            </w:r>
            <w:proofErr w:type="gramEnd"/>
            <w:r w:rsidRPr="009E5D19">
              <w:rPr>
                <w:rFonts w:ascii="Times New Roman" w:eastAsia="Times New Roman" w:hAnsi="Times New Roman" w:cs="Times New Roman"/>
                <w:sz w:val="24"/>
                <w:szCs w:val="24"/>
                <w:lang w:eastAsia="ru-RU"/>
              </w:rPr>
              <w:t>/п</w:t>
            </w:r>
          </w:p>
        </w:tc>
        <w:tc>
          <w:tcPr>
            <w:tcW w:w="4479" w:type="dxa"/>
            <w:vMerge w:val="restart"/>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Положение, которое может отрицательно воздействовать на состояние конкуренции</w:t>
            </w:r>
          </w:p>
        </w:tc>
        <w:tc>
          <w:tcPr>
            <w:tcW w:w="4082" w:type="dxa"/>
            <w:gridSpan w:val="2"/>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Наличие положения в проекте акта</w:t>
            </w:r>
          </w:p>
        </w:tc>
      </w:tr>
      <w:tr w:rsidR="009E5D19" w:rsidRPr="009E5D19">
        <w:tc>
          <w:tcPr>
            <w:tcW w:w="510" w:type="dxa"/>
            <w:vMerge/>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4479" w:type="dxa"/>
            <w:vMerge/>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64"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Да</w:t>
            </w:r>
            <w:proofErr w:type="gramStart"/>
            <w:r w:rsidRPr="009E5D19">
              <w:rPr>
                <w:rFonts w:ascii="Times New Roman" w:eastAsia="Times New Roman" w:hAnsi="Times New Roman" w:cs="Times New Roman"/>
                <w:sz w:val="24"/>
                <w:szCs w:val="24"/>
                <w:lang w:eastAsia="ru-RU"/>
              </w:rPr>
              <w:t>/Н</w:t>
            </w:r>
            <w:proofErr w:type="gramEnd"/>
            <w:r w:rsidRPr="009E5D19">
              <w:rPr>
                <w:rFonts w:ascii="Times New Roman" w:eastAsia="Times New Roman" w:hAnsi="Times New Roman" w:cs="Times New Roman"/>
                <w:sz w:val="24"/>
                <w:szCs w:val="24"/>
                <w:lang w:eastAsia="ru-RU"/>
              </w:rPr>
              <w:t>ет</w:t>
            </w:r>
          </w:p>
        </w:tc>
        <w:tc>
          <w:tcPr>
            <w:tcW w:w="3118"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Описание положения (ссылка на пун</w:t>
            </w:r>
            <w:proofErr w:type="gramStart"/>
            <w:r w:rsidRPr="009E5D19">
              <w:rPr>
                <w:rFonts w:ascii="Times New Roman" w:eastAsia="Times New Roman" w:hAnsi="Times New Roman" w:cs="Times New Roman"/>
                <w:sz w:val="24"/>
                <w:szCs w:val="24"/>
                <w:lang w:eastAsia="ru-RU"/>
              </w:rPr>
              <w:t>кт в пр</w:t>
            </w:r>
            <w:proofErr w:type="gramEnd"/>
            <w:r w:rsidRPr="009E5D19">
              <w:rPr>
                <w:rFonts w:ascii="Times New Roman" w:eastAsia="Times New Roman" w:hAnsi="Times New Roman" w:cs="Times New Roman"/>
                <w:sz w:val="24"/>
                <w:szCs w:val="24"/>
                <w:lang w:eastAsia="ru-RU"/>
              </w:rPr>
              <w:t>оекте)</w:t>
            </w:r>
          </w:p>
        </w:tc>
      </w:tr>
      <w:tr w:rsidR="009E5D19" w:rsidRPr="009E5D19">
        <w:tc>
          <w:tcPr>
            <w:tcW w:w="9071" w:type="dxa"/>
            <w:gridSpan w:val="4"/>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1. Ограничение количества субъектов предпринимательской деятельности</w:t>
            </w:r>
          </w:p>
        </w:tc>
      </w:tr>
      <w:tr w:rsidR="009E5D19" w:rsidRPr="009E5D19">
        <w:tc>
          <w:tcPr>
            <w:tcW w:w="510"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1.1.</w:t>
            </w:r>
          </w:p>
        </w:tc>
        <w:tc>
          <w:tcPr>
            <w:tcW w:w="4479"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Предоставляет преимущество по продаже товаров, выполнению работ, оказанию услуг субъекту (группе субъектов) предпринимательской деятельности</w:t>
            </w:r>
          </w:p>
        </w:tc>
        <w:tc>
          <w:tcPr>
            <w:tcW w:w="964"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9E5D19" w:rsidRPr="009E5D19">
        <w:tc>
          <w:tcPr>
            <w:tcW w:w="510"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1.2.</w:t>
            </w:r>
          </w:p>
        </w:tc>
        <w:tc>
          <w:tcPr>
            <w:tcW w:w="4479"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Ограничивает возможность субъектов предпринимательской деятельности продавать товары, выполнять работы, оказывать услуги</w:t>
            </w:r>
          </w:p>
        </w:tc>
        <w:tc>
          <w:tcPr>
            <w:tcW w:w="964"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9E5D19" w:rsidRPr="009E5D19">
        <w:tc>
          <w:tcPr>
            <w:tcW w:w="510"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1.3.</w:t>
            </w:r>
          </w:p>
        </w:tc>
        <w:tc>
          <w:tcPr>
            <w:tcW w:w="4479"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Вводит требование по получению разрешения или согласования в качестве условия для начала или продолжения деятельности</w:t>
            </w:r>
          </w:p>
        </w:tc>
        <w:tc>
          <w:tcPr>
            <w:tcW w:w="964"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9E5D19" w:rsidRPr="009E5D19">
        <w:tc>
          <w:tcPr>
            <w:tcW w:w="510"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1.4.</w:t>
            </w:r>
          </w:p>
        </w:tc>
        <w:tc>
          <w:tcPr>
            <w:tcW w:w="4479"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Создает барьер, ограничивающий возможность субъектов предпринимательской деятельности продавать товары, выполнять работы, оказывать услуги</w:t>
            </w:r>
          </w:p>
        </w:tc>
        <w:tc>
          <w:tcPr>
            <w:tcW w:w="964"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9E5D19" w:rsidRPr="009E5D19">
        <w:tc>
          <w:tcPr>
            <w:tcW w:w="9071" w:type="dxa"/>
            <w:gridSpan w:val="4"/>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2. Ограничение способности субъектов предпринимательской деятельности осуществлять деятельность конкурентным способом</w:t>
            </w:r>
          </w:p>
        </w:tc>
      </w:tr>
      <w:tr w:rsidR="009E5D19" w:rsidRPr="009E5D19">
        <w:tc>
          <w:tcPr>
            <w:tcW w:w="510"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2.1.</w:t>
            </w:r>
          </w:p>
        </w:tc>
        <w:tc>
          <w:tcPr>
            <w:tcW w:w="4479"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Ограничивает возможность субъектов предпринимательской деятельности устанавливать цены на товары, работы или услуги</w:t>
            </w:r>
          </w:p>
        </w:tc>
        <w:tc>
          <w:tcPr>
            <w:tcW w:w="964"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9E5D19" w:rsidRPr="009E5D19">
        <w:tc>
          <w:tcPr>
            <w:tcW w:w="510"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2.2.</w:t>
            </w:r>
          </w:p>
        </w:tc>
        <w:tc>
          <w:tcPr>
            <w:tcW w:w="4479"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Ограничивает свободы субъектов предпринимательской деятельности осуществлять рекламу или маркетинг</w:t>
            </w:r>
          </w:p>
        </w:tc>
        <w:tc>
          <w:tcPr>
            <w:tcW w:w="964"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bl>
    <w:p w:rsid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lastRenderedPageBreak/>
        <w:t xml:space="preserve">    8.2. Обоснование необходимости введения указанных положений:</w:t>
      </w:r>
    </w:p>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___________________________________________________________________________</w:t>
      </w:r>
    </w:p>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___________________________________________________________________________</w:t>
      </w:r>
    </w:p>
    <w:p w:rsidR="009E5D19" w:rsidRDefault="009E5D19"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w:t>
      </w:r>
      <w:r w:rsidR="009E5D19">
        <w:rPr>
          <w:rFonts w:ascii="Times New Roman" w:eastAsia="Times New Roman" w:hAnsi="Times New Roman" w:cs="Times New Roman"/>
          <w:sz w:val="24"/>
          <w:szCs w:val="24"/>
          <w:lang w:eastAsia="ru-RU"/>
        </w:rPr>
        <w:t>9</w:t>
      </w:r>
      <w:r w:rsidRPr="006B76E1">
        <w:rPr>
          <w:rFonts w:ascii="Times New Roman" w:eastAsia="Times New Roman" w:hAnsi="Times New Roman" w:cs="Times New Roman"/>
          <w:sz w:val="24"/>
          <w:szCs w:val="24"/>
          <w:lang w:eastAsia="ru-RU"/>
        </w:rPr>
        <w:t>. Сравнение возможных вариантов решения проблемы:</w:t>
      </w: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29"/>
        <w:gridCol w:w="1247"/>
        <w:gridCol w:w="1247"/>
        <w:gridCol w:w="1247"/>
      </w:tblGrid>
      <w:tr w:rsidR="00931B18" w:rsidRPr="006B76E1" w:rsidTr="00A31546">
        <w:tc>
          <w:tcPr>
            <w:tcW w:w="5329"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Вариант 1</w:t>
            </w:r>
          </w:p>
        </w:tc>
        <w:tc>
          <w:tcPr>
            <w:tcW w:w="1247"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Вариант 2</w:t>
            </w:r>
          </w:p>
        </w:tc>
        <w:tc>
          <w:tcPr>
            <w:tcW w:w="1247"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Вариант 3</w:t>
            </w:r>
          </w:p>
        </w:tc>
      </w:tr>
      <w:tr w:rsidR="00931B18" w:rsidRPr="006B76E1" w:rsidTr="00A31546">
        <w:tc>
          <w:tcPr>
            <w:tcW w:w="5329" w:type="dxa"/>
          </w:tcPr>
          <w:p w:rsidR="00931B18" w:rsidRPr="006B76E1" w:rsidRDefault="009E5D19"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931B18" w:rsidRPr="006B76E1">
              <w:rPr>
                <w:rFonts w:ascii="Times New Roman" w:eastAsia="Times New Roman" w:hAnsi="Times New Roman" w:cs="Times New Roman"/>
                <w:sz w:val="24"/>
                <w:szCs w:val="24"/>
                <w:lang w:eastAsia="ru-RU"/>
              </w:rPr>
              <w:t>.1. Содержание варианта решения проблемы</w:t>
            </w: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5329" w:type="dxa"/>
          </w:tcPr>
          <w:p w:rsidR="00931B18" w:rsidRPr="006B76E1" w:rsidRDefault="009E5D19"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931B18" w:rsidRPr="006B76E1">
              <w:rPr>
                <w:rFonts w:ascii="Times New Roman" w:eastAsia="Times New Roman" w:hAnsi="Times New Roman" w:cs="Times New Roman"/>
                <w:sz w:val="24"/>
                <w:szCs w:val="24"/>
                <w:lang w:eastAsia="ru-RU"/>
              </w:rPr>
              <w:t>.2. Качественная характеристика и оценка динамики численности потенциальных адресатов предлагаемого правового регулирования в среднесрочном периоде (1 - 3 года)</w:t>
            </w: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5329" w:type="dxa"/>
          </w:tcPr>
          <w:p w:rsidR="00931B18" w:rsidRPr="006B76E1" w:rsidRDefault="009E5D19"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931B18" w:rsidRPr="006B76E1">
              <w:rPr>
                <w:rFonts w:ascii="Times New Roman" w:eastAsia="Times New Roman" w:hAnsi="Times New Roman" w:cs="Times New Roman"/>
                <w:sz w:val="24"/>
                <w:szCs w:val="24"/>
                <w:lang w:eastAsia="ru-RU"/>
              </w:rPr>
              <w:t>.3. Оценка дополнительных расходов (доходов) потенциальных адресатов регулирования, связанных с введением предлагаемого правового регулирования</w:t>
            </w: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5329" w:type="dxa"/>
          </w:tcPr>
          <w:p w:rsidR="00931B18" w:rsidRPr="006B76E1" w:rsidRDefault="009E5D19"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931B18" w:rsidRPr="006B76E1">
              <w:rPr>
                <w:rFonts w:ascii="Times New Roman" w:eastAsia="Times New Roman" w:hAnsi="Times New Roman" w:cs="Times New Roman"/>
                <w:sz w:val="24"/>
                <w:szCs w:val="24"/>
                <w:lang w:eastAsia="ru-RU"/>
              </w:rPr>
              <w:t>.4. Оценка расходов (доходов) республиканского бюджета Республики Коми, связанных с введением предлагаемого правового регулирования</w:t>
            </w: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5329" w:type="dxa"/>
          </w:tcPr>
          <w:p w:rsidR="00931B18" w:rsidRPr="006B76E1" w:rsidRDefault="009E5D19"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931B18" w:rsidRPr="006B76E1">
              <w:rPr>
                <w:rFonts w:ascii="Times New Roman" w:eastAsia="Times New Roman" w:hAnsi="Times New Roman" w:cs="Times New Roman"/>
                <w:sz w:val="24"/>
                <w:szCs w:val="24"/>
                <w:lang w:eastAsia="ru-RU"/>
              </w:rPr>
              <w:t>.5. Оценка возможности достижения заявленных целей регулирования (раздел 3 сводного отчета) посредством применения рассматриваемых вариантов предлагаемого правового регулирования</w:t>
            </w: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5329" w:type="dxa"/>
          </w:tcPr>
          <w:p w:rsidR="00931B18" w:rsidRPr="006B76E1" w:rsidRDefault="009E5D19"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931B18" w:rsidRPr="006B76E1">
              <w:rPr>
                <w:rFonts w:ascii="Times New Roman" w:eastAsia="Times New Roman" w:hAnsi="Times New Roman" w:cs="Times New Roman"/>
                <w:sz w:val="24"/>
                <w:szCs w:val="24"/>
                <w:lang w:eastAsia="ru-RU"/>
              </w:rPr>
              <w:t>.6. Оценка рисков неблагоприятных последствий</w:t>
            </w: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w:t>
      </w:r>
      <w:r w:rsidR="009E5D19">
        <w:rPr>
          <w:rFonts w:ascii="Times New Roman" w:eastAsia="Times New Roman" w:hAnsi="Times New Roman" w:cs="Times New Roman"/>
          <w:sz w:val="24"/>
          <w:szCs w:val="24"/>
          <w:lang w:eastAsia="ru-RU"/>
        </w:rPr>
        <w:t>9</w:t>
      </w:r>
      <w:r w:rsidRPr="006B76E1">
        <w:rPr>
          <w:rFonts w:ascii="Times New Roman" w:eastAsia="Times New Roman" w:hAnsi="Times New Roman" w:cs="Times New Roman"/>
          <w:sz w:val="24"/>
          <w:szCs w:val="24"/>
          <w:lang w:eastAsia="ru-RU"/>
        </w:rPr>
        <w:t xml:space="preserve">.7.  Обоснование  выбора предпочтительного варианта решения </w:t>
      </w:r>
      <w:proofErr w:type="gramStart"/>
      <w:r w:rsidRPr="006B76E1">
        <w:rPr>
          <w:rFonts w:ascii="Times New Roman" w:eastAsia="Times New Roman" w:hAnsi="Times New Roman" w:cs="Times New Roman"/>
          <w:sz w:val="24"/>
          <w:szCs w:val="24"/>
          <w:lang w:eastAsia="ru-RU"/>
        </w:rPr>
        <w:t>выявленной</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проблемы:</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w:t>
      </w:r>
      <w:r w:rsidR="009E5D19">
        <w:rPr>
          <w:rFonts w:ascii="Times New Roman" w:eastAsia="Times New Roman" w:hAnsi="Times New Roman" w:cs="Times New Roman"/>
          <w:sz w:val="24"/>
          <w:szCs w:val="24"/>
          <w:lang w:eastAsia="ru-RU"/>
        </w:rPr>
        <w:t xml:space="preserve"> 9</w:t>
      </w:r>
      <w:r w:rsidRPr="006B76E1">
        <w:rPr>
          <w:rFonts w:ascii="Times New Roman" w:eastAsia="Times New Roman" w:hAnsi="Times New Roman" w:cs="Times New Roman"/>
          <w:sz w:val="24"/>
          <w:szCs w:val="24"/>
          <w:lang w:eastAsia="ru-RU"/>
        </w:rPr>
        <w:t>.8. Детальное описание предлагаемого варианта решения проблемы: 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w:t>
      </w:r>
      <w:r w:rsidR="009E5D19">
        <w:rPr>
          <w:rFonts w:ascii="Times New Roman" w:eastAsia="Times New Roman" w:hAnsi="Times New Roman" w:cs="Times New Roman"/>
          <w:sz w:val="24"/>
          <w:szCs w:val="24"/>
          <w:lang w:eastAsia="ru-RU"/>
        </w:rPr>
        <w:t>10</w:t>
      </w:r>
      <w:r w:rsidRPr="006B76E1">
        <w:rPr>
          <w:rFonts w:ascii="Times New Roman" w:eastAsia="Times New Roman" w:hAnsi="Times New Roman" w:cs="Times New Roman"/>
          <w:sz w:val="24"/>
          <w:szCs w:val="24"/>
          <w:lang w:eastAsia="ru-RU"/>
        </w:rPr>
        <w:t>.  Оценка  необходимости  установления  переходного  периода  и  (или)</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отсрочки  вступления  в силу нормативного правового акта либо необходимости</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распространения  предлагаемого  правового  регулирования </w:t>
      </w:r>
      <w:proofErr w:type="gramStart"/>
      <w:r w:rsidRPr="006B76E1">
        <w:rPr>
          <w:rFonts w:ascii="Times New Roman" w:eastAsia="Times New Roman" w:hAnsi="Times New Roman" w:cs="Times New Roman"/>
          <w:sz w:val="24"/>
          <w:szCs w:val="24"/>
          <w:lang w:eastAsia="ru-RU"/>
        </w:rPr>
        <w:t>на</w:t>
      </w:r>
      <w:proofErr w:type="gramEnd"/>
      <w:r w:rsidRPr="006B76E1">
        <w:rPr>
          <w:rFonts w:ascii="Times New Roman" w:eastAsia="Times New Roman" w:hAnsi="Times New Roman" w:cs="Times New Roman"/>
          <w:sz w:val="24"/>
          <w:szCs w:val="24"/>
          <w:lang w:eastAsia="ru-RU"/>
        </w:rPr>
        <w:t xml:space="preserve"> ранее возникшие</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отношения: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29" w:name="P327"/>
      <w:bookmarkEnd w:id="29"/>
      <w:r w:rsidRPr="006B76E1">
        <w:rPr>
          <w:rFonts w:ascii="Times New Roman" w:eastAsia="Times New Roman" w:hAnsi="Times New Roman" w:cs="Times New Roman"/>
          <w:sz w:val="24"/>
          <w:szCs w:val="24"/>
          <w:lang w:eastAsia="ru-RU"/>
        </w:rPr>
        <w:t xml:space="preserve">    </w:t>
      </w:r>
      <w:r w:rsidR="009E5D19">
        <w:rPr>
          <w:rFonts w:ascii="Times New Roman" w:eastAsia="Times New Roman" w:hAnsi="Times New Roman" w:cs="Times New Roman"/>
          <w:sz w:val="24"/>
          <w:szCs w:val="24"/>
          <w:lang w:eastAsia="ru-RU"/>
        </w:rPr>
        <w:t>10</w:t>
      </w:r>
      <w:r w:rsidRPr="006B76E1">
        <w:rPr>
          <w:rFonts w:ascii="Times New Roman" w:eastAsia="Times New Roman" w:hAnsi="Times New Roman" w:cs="Times New Roman"/>
          <w:sz w:val="24"/>
          <w:szCs w:val="24"/>
          <w:lang w:eastAsia="ru-RU"/>
        </w:rPr>
        <w:t>.1. Предполагаемая дата вступления в силу нормативного правового акта: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w:t>
      </w:r>
      <w:proofErr w:type="gramStart"/>
      <w:r w:rsidRPr="006B76E1">
        <w:rPr>
          <w:rFonts w:ascii="Times New Roman" w:eastAsia="Times New Roman" w:hAnsi="Times New Roman" w:cs="Times New Roman"/>
          <w:sz w:val="24"/>
          <w:szCs w:val="24"/>
          <w:lang w:eastAsia="ru-RU"/>
        </w:rPr>
        <w:t>(если положения вводятся в действие в разное время, указывается статья</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(пункт проекта) акта и дата введения)</w:t>
      </w:r>
    </w:p>
    <w:p w:rsidR="00931B18" w:rsidRPr="006B76E1" w:rsidRDefault="009E5D19"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10</w:t>
      </w:r>
      <w:r w:rsidR="00931B18" w:rsidRPr="006B76E1">
        <w:rPr>
          <w:rFonts w:ascii="Times New Roman" w:eastAsia="Times New Roman" w:hAnsi="Times New Roman" w:cs="Times New Roman"/>
          <w:sz w:val="24"/>
          <w:szCs w:val="24"/>
          <w:lang w:eastAsia="ru-RU"/>
        </w:rPr>
        <w:t>.2.  Необходимость  установления  переходного периода и (или) отсрочки</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введения предлагаемого правового регулирования: есть (нет)</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а) срок переходного периода: _____________ дней </w:t>
      </w:r>
      <w:proofErr w:type="gramStart"/>
      <w:r w:rsidRPr="006B76E1">
        <w:rPr>
          <w:rFonts w:ascii="Times New Roman" w:eastAsia="Times New Roman" w:hAnsi="Times New Roman" w:cs="Times New Roman"/>
          <w:sz w:val="24"/>
          <w:szCs w:val="24"/>
          <w:lang w:eastAsia="ru-RU"/>
        </w:rPr>
        <w:t>с даты принятия</w:t>
      </w:r>
      <w:proofErr w:type="gramEnd"/>
      <w:r w:rsidRPr="006B76E1">
        <w:rPr>
          <w:rFonts w:ascii="Times New Roman" w:eastAsia="Times New Roman" w:hAnsi="Times New Roman" w:cs="Times New Roman"/>
          <w:sz w:val="24"/>
          <w:szCs w:val="24"/>
          <w:lang w:eastAsia="ru-RU"/>
        </w:rPr>
        <w:t xml:space="preserve"> проекта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нормативного правового акта;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lastRenderedPageBreak/>
        <w:t xml:space="preserve">    б) отсрочка введения предлагаемого правового регулирования: 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дней </w:t>
      </w:r>
      <w:proofErr w:type="gramStart"/>
      <w:r w:rsidRPr="006B76E1">
        <w:rPr>
          <w:rFonts w:ascii="Times New Roman" w:eastAsia="Times New Roman" w:hAnsi="Times New Roman" w:cs="Times New Roman"/>
          <w:sz w:val="24"/>
          <w:szCs w:val="24"/>
          <w:lang w:eastAsia="ru-RU"/>
        </w:rPr>
        <w:t>с даты принятия</w:t>
      </w:r>
      <w:proofErr w:type="gramEnd"/>
      <w:r w:rsidRPr="006B76E1">
        <w:rPr>
          <w:rFonts w:ascii="Times New Roman" w:eastAsia="Times New Roman" w:hAnsi="Times New Roman" w:cs="Times New Roman"/>
          <w:sz w:val="24"/>
          <w:szCs w:val="24"/>
          <w:lang w:eastAsia="ru-RU"/>
        </w:rPr>
        <w:t xml:space="preserve"> проекта нормативного правового акта.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w:t>
      </w:r>
      <w:r w:rsidR="009E5D19">
        <w:rPr>
          <w:rFonts w:ascii="Times New Roman" w:eastAsia="Times New Roman" w:hAnsi="Times New Roman" w:cs="Times New Roman"/>
          <w:sz w:val="24"/>
          <w:szCs w:val="24"/>
          <w:lang w:eastAsia="ru-RU"/>
        </w:rPr>
        <w:t>10</w:t>
      </w:r>
      <w:r w:rsidRPr="006B76E1">
        <w:rPr>
          <w:rFonts w:ascii="Times New Roman" w:eastAsia="Times New Roman" w:hAnsi="Times New Roman" w:cs="Times New Roman"/>
          <w:sz w:val="24"/>
          <w:szCs w:val="24"/>
          <w:lang w:eastAsia="ru-RU"/>
        </w:rPr>
        <w:t>.3.     Необходимость    распространения    предлагаемого    правового</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регулирования на ранее возникшие отношения: есть (нет).</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w:t>
      </w:r>
      <w:r w:rsidR="009E5D19">
        <w:rPr>
          <w:rFonts w:ascii="Times New Roman" w:eastAsia="Times New Roman" w:hAnsi="Times New Roman" w:cs="Times New Roman"/>
          <w:sz w:val="24"/>
          <w:szCs w:val="24"/>
          <w:lang w:eastAsia="ru-RU"/>
        </w:rPr>
        <w:t>10</w:t>
      </w:r>
      <w:r w:rsidRPr="006B76E1">
        <w:rPr>
          <w:rFonts w:ascii="Times New Roman" w:eastAsia="Times New Roman" w:hAnsi="Times New Roman" w:cs="Times New Roman"/>
          <w:sz w:val="24"/>
          <w:szCs w:val="24"/>
          <w:lang w:eastAsia="ru-RU"/>
        </w:rPr>
        <w:t>.3.1. Период распространения на ранее возникшие отношения: 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дней </w:t>
      </w:r>
      <w:proofErr w:type="gramStart"/>
      <w:r w:rsidRPr="006B76E1">
        <w:rPr>
          <w:rFonts w:ascii="Times New Roman" w:eastAsia="Times New Roman" w:hAnsi="Times New Roman" w:cs="Times New Roman"/>
          <w:sz w:val="24"/>
          <w:szCs w:val="24"/>
          <w:lang w:eastAsia="ru-RU"/>
        </w:rPr>
        <w:t>с даты принятия</w:t>
      </w:r>
      <w:proofErr w:type="gramEnd"/>
      <w:r w:rsidRPr="006B76E1">
        <w:rPr>
          <w:rFonts w:ascii="Times New Roman" w:eastAsia="Times New Roman" w:hAnsi="Times New Roman" w:cs="Times New Roman"/>
          <w:sz w:val="24"/>
          <w:szCs w:val="24"/>
          <w:lang w:eastAsia="ru-RU"/>
        </w:rPr>
        <w:t xml:space="preserve"> проекта нормативного правового акта.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w:t>
      </w:r>
      <w:r w:rsidR="009E5D19">
        <w:rPr>
          <w:rFonts w:ascii="Times New Roman" w:eastAsia="Times New Roman" w:hAnsi="Times New Roman" w:cs="Times New Roman"/>
          <w:sz w:val="24"/>
          <w:szCs w:val="24"/>
          <w:lang w:eastAsia="ru-RU"/>
        </w:rPr>
        <w:t>10</w:t>
      </w:r>
      <w:r w:rsidRPr="006B76E1">
        <w:rPr>
          <w:rFonts w:ascii="Times New Roman" w:eastAsia="Times New Roman" w:hAnsi="Times New Roman" w:cs="Times New Roman"/>
          <w:sz w:val="24"/>
          <w:szCs w:val="24"/>
          <w:lang w:eastAsia="ru-RU"/>
        </w:rPr>
        <w:t>.4. Обоснование необходимости установления переходного периода и (или)</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отсрочки  вступления  в силу нормативного правового акта либо необходимости</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распространения  предлагаемого  правового  регулирования </w:t>
      </w:r>
      <w:proofErr w:type="gramStart"/>
      <w:r w:rsidRPr="006B76E1">
        <w:rPr>
          <w:rFonts w:ascii="Times New Roman" w:eastAsia="Times New Roman" w:hAnsi="Times New Roman" w:cs="Times New Roman"/>
          <w:sz w:val="24"/>
          <w:szCs w:val="24"/>
          <w:lang w:eastAsia="ru-RU"/>
        </w:rPr>
        <w:t>на</w:t>
      </w:r>
      <w:proofErr w:type="gramEnd"/>
      <w:r w:rsidRPr="006B76E1">
        <w:rPr>
          <w:rFonts w:ascii="Times New Roman" w:eastAsia="Times New Roman" w:hAnsi="Times New Roman" w:cs="Times New Roman"/>
          <w:sz w:val="24"/>
          <w:szCs w:val="24"/>
          <w:lang w:eastAsia="ru-RU"/>
        </w:rPr>
        <w:t xml:space="preserve"> ранее возникшие</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отношения: 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1</w:t>
      </w:r>
      <w:r w:rsidR="009E5D19">
        <w:rPr>
          <w:rFonts w:ascii="Times New Roman" w:eastAsia="Times New Roman" w:hAnsi="Times New Roman" w:cs="Times New Roman"/>
          <w:sz w:val="24"/>
          <w:szCs w:val="24"/>
          <w:lang w:eastAsia="ru-RU"/>
        </w:rPr>
        <w:t>1</w:t>
      </w:r>
      <w:r w:rsidRPr="006B76E1">
        <w:rPr>
          <w:rFonts w:ascii="Times New Roman" w:eastAsia="Times New Roman" w:hAnsi="Times New Roman" w:cs="Times New Roman"/>
          <w:sz w:val="24"/>
          <w:szCs w:val="24"/>
          <w:lang w:eastAsia="ru-RU"/>
        </w:rPr>
        <w:t>.  Информация  о сроках проведения общественных обсуждений по проекту</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нормативного правового акта.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1</w:t>
      </w:r>
      <w:r w:rsidR="009E5D19">
        <w:rPr>
          <w:rFonts w:ascii="Times New Roman" w:eastAsia="Times New Roman" w:hAnsi="Times New Roman" w:cs="Times New Roman"/>
          <w:sz w:val="24"/>
          <w:szCs w:val="24"/>
          <w:lang w:eastAsia="ru-RU"/>
        </w:rPr>
        <w:t>1</w:t>
      </w:r>
      <w:r w:rsidRPr="006B76E1">
        <w:rPr>
          <w:rFonts w:ascii="Times New Roman" w:eastAsia="Times New Roman" w:hAnsi="Times New Roman" w:cs="Times New Roman"/>
          <w:sz w:val="24"/>
          <w:szCs w:val="24"/>
          <w:lang w:eastAsia="ru-RU"/>
        </w:rPr>
        <w:t xml:space="preserve">.1.  Срок,  в  течение  которого  принимались  предложения  в связи </w:t>
      </w:r>
      <w:proofErr w:type="gramStart"/>
      <w:r w:rsidRPr="006B76E1">
        <w:rPr>
          <w:rFonts w:ascii="Times New Roman" w:eastAsia="Times New Roman" w:hAnsi="Times New Roman" w:cs="Times New Roman"/>
          <w:sz w:val="24"/>
          <w:szCs w:val="24"/>
          <w:lang w:eastAsia="ru-RU"/>
        </w:rPr>
        <w:t>с</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общественными обсуждениями по проекту нормативного правового акта: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начало: "__" ________ 201_ г.;</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окончание: "__" ________ 201_ г.</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1</w:t>
      </w:r>
      <w:r w:rsidR="009E5D19">
        <w:rPr>
          <w:rFonts w:ascii="Times New Roman" w:eastAsia="Times New Roman" w:hAnsi="Times New Roman" w:cs="Times New Roman"/>
          <w:sz w:val="24"/>
          <w:szCs w:val="24"/>
          <w:lang w:eastAsia="ru-RU"/>
        </w:rPr>
        <w:t>1</w:t>
      </w:r>
      <w:r w:rsidRPr="006B76E1">
        <w:rPr>
          <w:rFonts w:ascii="Times New Roman" w:eastAsia="Times New Roman" w:hAnsi="Times New Roman" w:cs="Times New Roman"/>
          <w:sz w:val="24"/>
          <w:szCs w:val="24"/>
          <w:lang w:eastAsia="ru-RU"/>
        </w:rPr>
        <w:t>.2.  Сведения о количестве замечаний и предложений, полученных в ходе</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общественных обсуждений по проекту нормативного правового акта: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всего замечаний и предложений: _____________, из них учтено: полностью:</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 учтено частично 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1</w:t>
      </w:r>
      <w:r w:rsidR="009E5D19">
        <w:rPr>
          <w:rFonts w:ascii="Times New Roman" w:eastAsia="Times New Roman" w:hAnsi="Times New Roman" w:cs="Times New Roman"/>
          <w:sz w:val="24"/>
          <w:szCs w:val="24"/>
          <w:lang w:eastAsia="ru-RU"/>
        </w:rPr>
        <w:t>1</w:t>
      </w:r>
      <w:r w:rsidRPr="006B76E1">
        <w:rPr>
          <w:rFonts w:ascii="Times New Roman" w:eastAsia="Times New Roman" w:hAnsi="Times New Roman" w:cs="Times New Roman"/>
          <w:sz w:val="24"/>
          <w:szCs w:val="24"/>
          <w:lang w:eastAsia="ru-RU"/>
        </w:rPr>
        <w:t>.3.   Полный   электронный   адрес   размещения  сводки  предложений,</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поступивших   по  итогам  проведения  общественных  обсуждений  по  проекту</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нормативного правового акта: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Приложение.   Свод   предложений,   поступивших   в  ходе  общественных</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обсуждений,   проводившихся   в   ходе   процедуры   оценки   </w:t>
      </w:r>
      <w:proofErr w:type="gramStart"/>
      <w:r w:rsidRPr="006B76E1">
        <w:rPr>
          <w:rFonts w:ascii="Times New Roman" w:eastAsia="Times New Roman" w:hAnsi="Times New Roman" w:cs="Times New Roman"/>
          <w:sz w:val="24"/>
          <w:szCs w:val="24"/>
          <w:lang w:eastAsia="ru-RU"/>
        </w:rPr>
        <w:t>регулирующего</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воздействия, с указанием сведений об их учете или причинах отклонения. Иные</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приложения.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Наименование должности</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руководителя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уполномоченного органа</w:t>
      </w:r>
    </w:p>
    <w:p w:rsidR="0058217F" w:rsidRPr="006B76E1" w:rsidRDefault="0058217F"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217F" w:rsidRPr="006B76E1" w:rsidRDefault="0058217F"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217F" w:rsidRPr="006B76E1" w:rsidRDefault="0058217F"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_______________________________ ________________ 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(инициалы, фамилия)                                 (дата)                     (подпись)</w:t>
      </w:r>
    </w:p>
    <w:p w:rsidR="00931B18" w:rsidRDefault="00931B18" w:rsidP="00931B18">
      <w:pPr>
        <w:overflowPunct w:val="0"/>
        <w:autoSpaceDE w:val="0"/>
        <w:autoSpaceDN w:val="0"/>
        <w:adjustRightInd w:val="0"/>
        <w:spacing w:after="0" w:line="240" w:lineRule="auto"/>
        <w:rPr>
          <w:rFonts w:ascii="Times New Roman" w:eastAsia="Times New Roman" w:hAnsi="Times New Roman" w:cs="Times New Roman"/>
          <w:sz w:val="26"/>
          <w:szCs w:val="20"/>
          <w:lang w:eastAsia="ru-RU"/>
        </w:rPr>
      </w:pPr>
    </w:p>
    <w:p w:rsidR="00D90923" w:rsidRDefault="00D90923" w:rsidP="00931B18">
      <w:pPr>
        <w:overflowPunct w:val="0"/>
        <w:autoSpaceDE w:val="0"/>
        <w:autoSpaceDN w:val="0"/>
        <w:adjustRightInd w:val="0"/>
        <w:spacing w:after="0" w:line="240" w:lineRule="auto"/>
        <w:rPr>
          <w:rFonts w:ascii="Times New Roman" w:eastAsia="Times New Roman" w:hAnsi="Times New Roman" w:cs="Times New Roman"/>
          <w:sz w:val="26"/>
          <w:szCs w:val="20"/>
          <w:lang w:eastAsia="ru-RU"/>
        </w:rPr>
      </w:pPr>
    </w:p>
    <w:p w:rsidR="00D90923" w:rsidRDefault="00D90923" w:rsidP="00931B18">
      <w:pPr>
        <w:overflowPunct w:val="0"/>
        <w:autoSpaceDE w:val="0"/>
        <w:autoSpaceDN w:val="0"/>
        <w:adjustRightInd w:val="0"/>
        <w:spacing w:after="0" w:line="240" w:lineRule="auto"/>
        <w:rPr>
          <w:rFonts w:ascii="Times New Roman" w:eastAsia="Times New Roman" w:hAnsi="Times New Roman" w:cs="Times New Roman"/>
          <w:sz w:val="26"/>
          <w:szCs w:val="20"/>
          <w:lang w:eastAsia="ru-RU"/>
        </w:rPr>
      </w:pPr>
    </w:p>
    <w:p w:rsidR="00D90923" w:rsidRPr="006B76E1" w:rsidRDefault="00D90923" w:rsidP="00D90923">
      <w:pPr>
        <w:overflowPunct w:val="0"/>
        <w:autoSpaceDE w:val="0"/>
        <w:autoSpaceDN w:val="0"/>
        <w:adjustRightInd w:val="0"/>
        <w:spacing w:after="0" w:line="240" w:lineRule="auto"/>
        <w:jc w:val="center"/>
        <w:rPr>
          <w:rFonts w:ascii="Times New Roman" w:eastAsia="Times New Roman" w:hAnsi="Times New Roman" w:cs="Times New Roman"/>
          <w:sz w:val="26"/>
          <w:szCs w:val="20"/>
          <w:lang w:eastAsia="ru-RU"/>
        </w:rPr>
      </w:pPr>
      <w:r>
        <w:rPr>
          <w:rFonts w:ascii="Times New Roman" w:eastAsia="Times New Roman" w:hAnsi="Times New Roman" w:cs="Times New Roman"/>
          <w:sz w:val="26"/>
          <w:szCs w:val="20"/>
          <w:lang w:eastAsia="ru-RU"/>
        </w:rPr>
        <w:t>________________________________________________________</w:t>
      </w:r>
    </w:p>
    <w:p w:rsidR="00D77BC6" w:rsidRDefault="008165DD" w:rsidP="00D90923">
      <w:pPr>
        <w:pStyle w:val="ConsPlusNormal"/>
        <w:jc w:val="right"/>
        <w:rPr>
          <w:rFonts w:ascii="Times New Roman" w:hAnsi="Times New Roman" w:cs="Times New Roman"/>
          <w:sz w:val="26"/>
          <w:szCs w:val="26"/>
        </w:rPr>
      </w:pPr>
      <w:r w:rsidRPr="006B76E1">
        <w:rPr>
          <w:rFonts w:ascii="Times New Roman" w:hAnsi="Times New Roman" w:cs="Times New Roman"/>
          <w:sz w:val="26"/>
          <w:szCs w:val="26"/>
        </w:rPr>
        <w:t>»</w:t>
      </w:r>
      <w:r w:rsidR="00D90923">
        <w:rPr>
          <w:rFonts w:ascii="Times New Roman" w:hAnsi="Times New Roman" w:cs="Times New Roman"/>
          <w:sz w:val="26"/>
          <w:szCs w:val="26"/>
        </w:rPr>
        <w:t>.</w:t>
      </w:r>
    </w:p>
    <w:sectPr w:rsidR="00D77BC6" w:rsidSect="003E789B">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5B3" w:rsidRDefault="000035B3" w:rsidP="00355674">
      <w:pPr>
        <w:spacing w:after="0" w:line="240" w:lineRule="auto"/>
      </w:pPr>
      <w:r>
        <w:separator/>
      </w:r>
    </w:p>
  </w:endnote>
  <w:endnote w:type="continuationSeparator" w:id="0">
    <w:p w:rsidR="000035B3" w:rsidRDefault="000035B3" w:rsidP="00355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5B3" w:rsidRDefault="000035B3" w:rsidP="00355674">
      <w:pPr>
        <w:spacing w:after="0" w:line="240" w:lineRule="auto"/>
      </w:pPr>
      <w:r>
        <w:separator/>
      </w:r>
    </w:p>
  </w:footnote>
  <w:footnote w:type="continuationSeparator" w:id="0">
    <w:p w:rsidR="000035B3" w:rsidRDefault="000035B3" w:rsidP="00355674">
      <w:pPr>
        <w:spacing w:after="0" w:line="240" w:lineRule="auto"/>
      </w:pPr>
      <w:r>
        <w:continuationSeparator/>
      </w:r>
    </w:p>
  </w:footnote>
  <w:footnote w:id="1">
    <w:p w:rsidR="003E789B" w:rsidRDefault="003E789B" w:rsidP="00420D8C">
      <w:pPr>
        <w:pStyle w:val="af1"/>
        <w:jc w:val="both"/>
      </w:pPr>
      <w:r>
        <w:rPr>
          <w:rStyle w:val="af3"/>
        </w:rPr>
        <w:footnoteRef/>
      </w:r>
      <w:r>
        <w:t xml:space="preserve"> Указывается в</w:t>
      </w:r>
      <w:r w:rsidRPr="000C3D7E">
        <w:t xml:space="preserve"> случае направления</w:t>
      </w:r>
      <w:r>
        <w:t xml:space="preserve"> органом-</w:t>
      </w:r>
      <w:r w:rsidRPr="000C3D7E">
        <w:t xml:space="preserve">разработчиком </w:t>
      </w:r>
      <w:r>
        <w:t>нормативного правового</w:t>
      </w:r>
      <w:r w:rsidRPr="000C3D7E">
        <w:t xml:space="preserve"> акта повторно</w:t>
      </w:r>
      <w:r>
        <w:t>.</w:t>
      </w:r>
    </w:p>
  </w:footnote>
  <w:footnote w:id="2">
    <w:p w:rsidR="003E789B" w:rsidRDefault="003E789B" w:rsidP="00420D8C">
      <w:pPr>
        <w:pStyle w:val="af1"/>
        <w:jc w:val="both"/>
      </w:pPr>
    </w:p>
    <w:p w:rsidR="003E789B" w:rsidRDefault="003E789B" w:rsidP="00420D8C">
      <w:pPr>
        <w:pStyle w:val="af1"/>
        <w:jc w:val="both"/>
      </w:pPr>
    </w:p>
    <w:p w:rsidR="003E789B" w:rsidRDefault="003E789B" w:rsidP="00420D8C">
      <w:pPr>
        <w:pStyle w:val="af1"/>
        <w:jc w:val="both"/>
      </w:pPr>
      <w:r>
        <w:rPr>
          <w:rStyle w:val="af3"/>
        </w:rPr>
        <w:footnoteRef/>
      </w:r>
      <w:r>
        <w:t xml:space="preserve"> </w:t>
      </w:r>
      <w:r w:rsidRPr="00975086">
        <w:t xml:space="preserve">В случае если по результатам </w:t>
      </w:r>
      <w:r>
        <w:t>экспертизы</w:t>
      </w:r>
      <w:r w:rsidRPr="00975086">
        <w:t xml:space="preserve"> выявлено отсутствие </w:t>
      </w:r>
      <w:r w:rsidRPr="003C32A5">
        <w:t xml:space="preserve">положений, необоснованно затрудняющих осуществление предпринимательской и </w:t>
      </w:r>
      <w:r>
        <w:t>инвестиционной</w:t>
      </w:r>
      <w:r w:rsidRPr="003C32A5">
        <w:t xml:space="preserve"> деятельности</w:t>
      </w:r>
      <w:r w:rsidRPr="00975086">
        <w:t xml:space="preserve">, подготовка заключения об </w:t>
      </w:r>
      <w:r>
        <w:t>экспертизе</w:t>
      </w:r>
      <w:r w:rsidRPr="00975086">
        <w:t xml:space="preserve"> </w:t>
      </w:r>
      <w:r>
        <w:t xml:space="preserve">после указания соответствующих выводов </w:t>
      </w:r>
      <w:r w:rsidRPr="00975086">
        <w:t>завершена</w:t>
      </w:r>
      <w:r>
        <w:t xml:space="preserve"> и дальнейшего заполнения настоящей формы не требуется.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53279"/>
    <w:multiLevelType w:val="multilevel"/>
    <w:tmpl w:val="089C91BE"/>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nsid w:val="1B4D03FB"/>
    <w:multiLevelType w:val="hybridMultilevel"/>
    <w:tmpl w:val="01266AB2"/>
    <w:lvl w:ilvl="0" w:tplc="13B20E4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CE16C93"/>
    <w:multiLevelType w:val="hybridMultilevel"/>
    <w:tmpl w:val="8AEE2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E45D2D"/>
    <w:multiLevelType w:val="hybridMultilevel"/>
    <w:tmpl w:val="C3E6F9B4"/>
    <w:lvl w:ilvl="0" w:tplc="1A0EE92C">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CC7B5C"/>
    <w:multiLevelType w:val="hybridMultilevel"/>
    <w:tmpl w:val="BA280E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7EB"/>
    <w:rsid w:val="0000159A"/>
    <w:rsid w:val="000035B3"/>
    <w:rsid w:val="00006226"/>
    <w:rsid w:val="000101FE"/>
    <w:rsid w:val="00023BA1"/>
    <w:rsid w:val="00044ADF"/>
    <w:rsid w:val="00044C82"/>
    <w:rsid w:val="00045DC3"/>
    <w:rsid w:val="00052A07"/>
    <w:rsid w:val="00055B31"/>
    <w:rsid w:val="0007734B"/>
    <w:rsid w:val="00081223"/>
    <w:rsid w:val="00081789"/>
    <w:rsid w:val="000970EA"/>
    <w:rsid w:val="000A0065"/>
    <w:rsid w:val="000A78B8"/>
    <w:rsid w:val="000B415F"/>
    <w:rsid w:val="000B6534"/>
    <w:rsid w:val="000B658A"/>
    <w:rsid w:val="000D2FF7"/>
    <w:rsid w:val="000D4C6D"/>
    <w:rsid w:val="000E0952"/>
    <w:rsid w:val="000E0F4C"/>
    <w:rsid w:val="000F481E"/>
    <w:rsid w:val="00127B3B"/>
    <w:rsid w:val="001323AF"/>
    <w:rsid w:val="001409C6"/>
    <w:rsid w:val="00141D9C"/>
    <w:rsid w:val="0014264D"/>
    <w:rsid w:val="00142AAD"/>
    <w:rsid w:val="00146153"/>
    <w:rsid w:val="00150D03"/>
    <w:rsid w:val="00152A69"/>
    <w:rsid w:val="00156D98"/>
    <w:rsid w:val="00163F7A"/>
    <w:rsid w:val="001674C4"/>
    <w:rsid w:val="0017241F"/>
    <w:rsid w:val="00172B39"/>
    <w:rsid w:val="00175486"/>
    <w:rsid w:val="00182618"/>
    <w:rsid w:val="001826E5"/>
    <w:rsid w:val="0018448F"/>
    <w:rsid w:val="00185389"/>
    <w:rsid w:val="00185D02"/>
    <w:rsid w:val="00187448"/>
    <w:rsid w:val="00192A5C"/>
    <w:rsid w:val="0019360A"/>
    <w:rsid w:val="0019459C"/>
    <w:rsid w:val="001A3FE9"/>
    <w:rsid w:val="001A4C9A"/>
    <w:rsid w:val="001B181C"/>
    <w:rsid w:val="001C40F7"/>
    <w:rsid w:val="001C5561"/>
    <w:rsid w:val="001C5717"/>
    <w:rsid w:val="001D0BDA"/>
    <w:rsid w:val="001D0F25"/>
    <w:rsid w:val="001D3A6B"/>
    <w:rsid w:val="001E78CA"/>
    <w:rsid w:val="001E7EBC"/>
    <w:rsid w:val="001F0B4E"/>
    <w:rsid w:val="001F0FEF"/>
    <w:rsid w:val="001F2AAE"/>
    <w:rsid w:val="00202627"/>
    <w:rsid w:val="00202A3A"/>
    <w:rsid w:val="00205A4A"/>
    <w:rsid w:val="002064A4"/>
    <w:rsid w:val="002221DB"/>
    <w:rsid w:val="002267B1"/>
    <w:rsid w:val="0023185F"/>
    <w:rsid w:val="00246789"/>
    <w:rsid w:val="00251859"/>
    <w:rsid w:val="002537F2"/>
    <w:rsid w:val="00253E95"/>
    <w:rsid w:val="00256904"/>
    <w:rsid w:val="00257D68"/>
    <w:rsid w:val="002606A2"/>
    <w:rsid w:val="00260778"/>
    <w:rsid w:val="002621D2"/>
    <w:rsid w:val="00266F90"/>
    <w:rsid w:val="002772F3"/>
    <w:rsid w:val="00284553"/>
    <w:rsid w:val="0028547F"/>
    <w:rsid w:val="00291222"/>
    <w:rsid w:val="00295B49"/>
    <w:rsid w:val="002A681F"/>
    <w:rsid w:val="002B0205"/>
    <w:rsid w:val="002B4009"/>
    <w:rsid w:val="002B581E"/>
    <w:rsid w:val="002D6B12"/>
    <w:rsid w:val="002E6C5E"/>
    <w:rsid w:val="002F2618"/>
    <w:rsid w:val="002F2809"/>
    <w:rsid w:val="002F2A93"/>
    <w:rsid w:val="002F469A"/>
    <w:rsid w:val="00303AAD"/>
    <w:rsid w:val="00310EE7"/>
    <w:rsid w:val="003164F6"/>
    <w:rsid w:val="003211DB"/>
    <w:rsid w:val="00322849"/>
    <w:rsid w:val="0032662B"/>
    <w:rsid w:val="00331B94"/>
    <w:rsid w:val="0033577D"/>
    <w:rsid w:val="00340286"/>
    <w:rsid w:val="003413AE"/>
    <w:rsid w:val="00344496"/>
    <w:rsid w:val="00355674"/>
    <w:rsid w:val="00355F27"/>
    <w:rsid w:val="003771A0"/>
    <w:rsid w:val="00390772"/>
    <w:rsid w:val="003912A2"/>
    <w:rsid w:val="00392E2B"/>
    <w:rsid w:val="00395976"/>
    <w:rsid w:val="00396C73"/>
    <w:rsid w:val="003A6998"/>
    <w:rsid w:val="003B29F6"/>
    <w:rsid w:val="003B436F"/>
    <w:rsid w:val="003C15C2"/>
    <w:rsid w:val="003E39CE"/>
    <w:rsid w:val="003E789B"/>
    <w:rsid w:val="003F126E"/>
    <w:rsid w:val="003F23E0"/>
    <w:rsid w:val="003F39EB"/>
    <w:rsid w:val="003F3EFE"/>
    <w:rsid w:val="003F4D23"/>
    <w:rsid w:val="003F78B1"/>
    <w:rsid w:val="00403B6B"/>
    <w:rsid w:val="00407A5E"/>
    <w:rsid w:val="00407DE5"/>
    <w:rsid w:val="00413797"/>
    <w:rsid w:val="0041631D"/>
    <w:rsid w:val="00416F15"/>
    <w:rsid w:val="00420D8C"/>
    <w:rsid w:val="0042348B"/>
    <w:rsid w:val="00435021"/>
    <w:rsid w:val="004353DE"/>
    <w:rsid w:val="004440D8"/>
    <w:rsid w:val="0044593B"/>
    <w:rsid w:val="00447853"/>
    <w:rsid w:val="004503D0"/>
    <w:rsid w:val="00451898"/>
    <w:rsid w:val="00455209"/>
    <w:rsid w:val="0046238A"/>
    <w:rsid w:val="00465E52"/>
    <w:rsid w:val="00467402"/>
    <w:rsid w:val="00470505"/>
    <w:rsid w:val="0047127E"/>
    <w:rsid w:val="00471B4C"/>
    <w:rsid w:val="00481577"/>
    <w:rsid w:val="0048498A"/>
    <w:rsid w:val="004927B0"/>
    <w:rsid w:val="00494374"/>
    <w:rsid w:val="004A13EB"/>
    <w:rsid w:val="004A2EC4"/>
    <w:rsid w:val="004A4B39"/>
    <w:rsid w:val="004B3A41"/>
    <w:rsid w:val="004B45D6"/>
    <w:rsid w:val="004B75E1"/>
    <w:rsid w:val="004C2939"/>
    <w:rsid w:val="004C36DA"/>
    <w:rsid w:val="004D5BAC"/>
    <w:rsid w:val="004D6C49"/>
    <w:rsid w:val="004E3110"/>
    <w:rsid w:val="004E4E0E"/>
    <w:rsid w:val="004F38A6"/>
    <w:rsid w:val="004F697E"/>
    <w:rsid w:val="00500E7D"/>
    <w:rsid w:val="005019A8"/>
    <w:rsid w:val="00501BC1"/>
    <w:rsid w:val="0050219B"/>
    <w:rsid w:val="00505EF6"/>
    <w:rsid w:val="005209BD"/>
    <w:rsid w:val="00521CCE"/>
    <w:rsid w:val="00527D09"/>
    <w:rsid w:val="00537B66"/>
    <w:rsid w:val="00554686"/>
    <w:rsid w:val="00556544"/>
    <w:rsid w:val="00562433"/>
    <w:rsid w:val="00563BAD"/>
    <w:rsid w:val="00564893"/>
    <w:rsid w:val="005725D1"/>
    <w:rsid w:val="00573C95"/>
    <w:rsid w:val="00574911"/>
    <w:rsid w:val="00575949"/>
    <w:rsid w:val="00580D73"/>
    <w:rsid w:val="00581358"/>
    <w:rsid w:val="0058217F"/>
    <w:rsid w:val="00583061"/>
    <w:rsid w:val="005833A3"/>
    <w:rsid w:val="00585C6F"/>
    <w:rsid w:val="00596D68"/>
    <w:rsid w:val="005A799E"/>
    <w:rsid w:val="005B368C"/>
    <w:rsid w:val="005B3B81"/>
    <w:rsid w:val="005C6260"/>
    <w:rsid w:val="005C69EE"/>
    <w:rsid w:val="005D3A5D"/>
    <w:rsid w:val="005D4DA9"/>
    <w:rsid w:val="005D4FD9"/>
    <w:rsid w:val="005D6E55"/>
    <w:rsid w:val="005E11CE"/>
    <w:rsid w:val="005E15B9"/>
    <w:rsid w:val="005E4BA7"/>
    <w:rsid w:val="005E4BFE"/>
    <w:rsid w:val="005E5539"/>
    <w:rsid w:val="005E6DFC"/>
    <w:rsid w:val="005F447E"/>
    <w:rsid w:val="006017E2"/>
    <w:rsid w:val="006018A7"/>
    <w:rsid w:val="00607A57"/>
    <w:rsid w:val="00614680"/>
    <w:rsid w:val="006157EB"/>
    <w:rsid w:val="0062310D"/>
    <w:rsid w:val="00626F29"/>
    <w:rsid w:val="006278F1"/>
    <w:rsid w:val="006345B8"/>
    <w:rsid w:val="0063632E"/>
    <w:rsid w:val="006401C6"/>
    <w:rsid w:val="0064498A"/>
    <w:rsid w:val="006505C3"/>
    <w:rsid w:val="0065470A"/>
    <w:rsid w:val="00660E58"/>
    <w:rsid w:val="00664D14"/>
    <w:rsid w:val="0069699F"/>
    <w:rsid w:val="006A36D0"/>
    <w:rsid w:val="006A44B3"/>
    <w:rsid w:val="006B00F1"/>
    <w:rsid w:val="006B25C3"/>
    <w:rsid w:val="006B2716"/>
    <w:rsid w:val="006B5337"/>
    <w:rsid w:val="006B707A"/>
    <w:rsid w:val="006B76E1"/>
    <w:rsid w:val="006C7095"/>
    <w:rsid w:val="006D3269"/>
    <w:rsid w:val="006D3652"/>
    <w:rsid w:val="006D3847"/>
    <w:rsid w:val="006D7594"/>
    <w:rsid w:val="00702793"/>
    <w:rsid w:val="00711BB9"/>
    <w:rsid w:val="00711BD0"/>
    <w:rsid w:val="007133E0"/>
    <w:rsid w:val="00731070"/>
    <w:rsid w:val="00731298"/>
    <w:rsid w:val="007332B5"/>
    <w:rsid w:val="007346F0"/>
    <w:rsid w:val="00741A11"/>
    <w:rsid w:val="00743AD7"/>
    <w:rsid w:val="00746FAA"/>
    <w:rsid w:val="00753F85"/>
    <w:rsid w:val="007565C8"/>
    <w:rsid w:val="00756F93"/>
    <w:rsid w:val="00762B5F"/>
    <w:rsid w:val="007654D9"/>
    <w:rsid w:val="007661C6"/>
    <w:rsid w:val="00772C47"/>
    <w:rsid w:val="00774210"/>
    <w:rsid w:val="00775C27"/>
    <w:rsid w:val="00785EC3"/>
    <w:rsid w:val="00787E5B"/>
    <w:rsid w:val="00790471"/>
    <w:rsid w:val="00793BD5"/>
    <w:rsid w:val="007A58BF"/>
    <w:rsid w:val="007B2A27"/>
    <w:rsid w:val="007B2FA1"/>
    <w:rsid w:val="007E5A16"/>
    <w:rsid w:val="007F004C"/>
    <w:rsid w:val="007F1D86"/>
    <w:rsid w:val="007F38E8"/>
    <w:rsid w:val="0080103E"/>
    <w:rsid w:val="00804704"/>
    <w:rsid w:val="00811C7B"/>
    <w:rsid w:val="00812185"/>
    <w:rsid w:val="00813345"/>
    <w:rsid w:val="008165DD"/>
    <w:rsid w:val="0082180A"/>
    <w:rsid w:val="00821B20"/>
    <w:rsid w:val="00833212"/>
    <w:rsid w:val="00840BC2"/>
    <w:rsid w:val="00844517"/>
    <w:rsid w:val="008452E3"/>
    <w:rsid w:val="00850385"/>
    <w:rsid w:val="008524CB"/>
    <w:rsid w:val="00853DBB"/>
    <w:rsid w:val="0086230C"/>
    <w:rsid w:val="008645F7"/>
    <w:rsid w:val="00871A20"/>
    <w:rsid w:val="00872A62"/>
    <w:rsid w:val="00876DC6"/>
    <w:rsid w:val="00877D39"/>
    <w:rsid w:val="008813CF"/>
    <w:rsid w:val="008836DA"/>
    <w:rsid w:val="00885E2A"/>
    <w:rsid w:val="008930F6"/>
    <w:rsid w:val="00896DF3"/>
    <w:rsid w:val="008A003D"/>
    <w:rsid w:val="008A517C"/>
    <w:rsid w:val="008A687B"/>
    <w:rsid w:val="008A6D2C"/>
    <w:rsid w:val="008B2E46"/>
    <w:rsid w:val="008C048A"/>
    <w:rsid w:val="008C5690"/>
    <w:rsid w:val="008C6A0F"/>
    <w:rsid w:val="008C7F05"/>
    <w:rsid w:val="008D4CEC"/>
    <w:rsid w:val="008D5D80"/>
    <w:rsid w:val="008D6FC6"/>
    <w:rsid w:val="008E236D"/>
    <w:rsid w:val="008E4869"/>
    <w:rsid w:val="008F3D9C"/>
    <w:rsid w:val="008F7845"/>
    <w:rsid w:val="00904774"/>
    <w:rsid w:val="00906BB9"/>
    <w:rsid w:val="00917AFA"/>
    <w:rsid w:val="0092046C"/>
    <w:rsid w:val="00920953"/>
    <w:rsid w:val="00921CFF"/>
    <w:rsid w:val="00926F8A"/>
    <w:rsid w:val="00931B18"/>
    <w:rsid w:val="009468C2"/>
    <w:rsid w:val="00952E13"/>
    <w:rsid w:val="00956C3D"/>
    <w:rsid w:val="00966E70"/>
    <w:rsid w:val="009734E1"/>
    <w:rsid w:val="009748AE"/>
    <w:rsid w:val="00975C2B"/>
    <w:rsid w:val="00976944"/>
    <w:rsid w:val="0098236C"/>
    <w:rsid w:val="00997714"/>
    <w:rsid w:val="009A2238"/>
    <w:rsid w:val="009A4A84"/>
    <w:rsid w:val="009A6CD4"/>
    <w:rsid w:val="009B609A"/>
    <w:rsid w:val="009B78DD"/>
    <w:rsid w:val="009C086C"/>
    <w:rsid w:val="009C2082"/>
    <w:rsid w:val="009C4340"/>
    <w:rsid w:val="009C667A"/>
    <w:rsid w:val="009D0BE4"/>
    <w:rsid w:val="009D35CF"/>
    <w:rsid w:val="009D447A"/>
    <w:rsid w:val="009D6750"/>
    <w:rsid w:val="009E376C"/>
    <w:rsid w:val="009E5D19"/>
    <w:rsid w:val="00A052BA"/>
    <w:rsid w:val="00A057BB"/>
    <w:rsid w:val="00A131E9"/>
    <w:rsid w:val="00A155BB"/>
    <w:rsid w:val="00A220BB"/>
    <w:rsid w:val="00A31546"/>
    <w:rsid w:val="00A31A93"/>
    <w:rsid w:val="00A32392"/>
    <w:rsid w:val="00A3243E"/>
    <w:rsid w:val="00A37581"/>
    <w:rsid w:val="00A41C83"/>
    <w:rsid w:val="00A425E6"/>
    <w:rsid w:val="00A4283D"/>
    <w:rsid w:val="00A43598"/>
    <w:rsid w:val="00A51CFF"/>
    <w:rsid w:val="00A54658"/>
    <w:rsid w:val="00A57FC9"/>
    <w:rsid w:val="00A642E7"/>
    <w:rsid w:val="00A671D5"/>
    <w:rsid w:val="00A70048"/>
    <w:rsid w:val="00A71086"/>
    <w:rsid w:val="00A76008"/>
    <w:rsid w:val="00A7784A"/>
    <w:rsid w:val="00A8024D"/>
    <w:rsid w:val="00A85A20"/>
    <w:rsid w:val="00A85CAE"/>
    <w:rsid w:val="00A900A7"/>
    <w:rsid w:val="00AC6434"/>
    <w:rsid w:val="00AD3541"/>
    <w:rsid w:val="00AD4E11"/>
    <w:rsid w:val="00AD55E5"/>
    <w:rsid w:val="00AE6701"/>
    <w:rsid w:val="00AF3C54"/>
    <w:rsid w:val="00B16F6F"/>
    <w:rsid w:val="00B25C3B"/>
    <w:rsid w:val="00B30576"/>
    <w:rsid w:val="00B35224"/>
    <w:rsid w:val="00B45E34"/>
    <w:rsid w:val="00B51C76"/>
    <w:rsid w:val="00B52584"/>
    <w:rsid w:val="00B559DD"/>
    <w:rsid w:val="00B66116"/>
    <w:rsid w:val="00B6631A"/>
    <w:rsid w:val="00B66A3E"/>
    <w:rsid w:val="00B7580B"/>
    <w:rsid w:val="00B93348"/>
    <w:rsid w:val="00B951A5"/>
    <w:rsid w:val="00B95B3B"/>
    <w:rsid w:val="00BA3D90"/>
    <w:rsid w:val="00BA7B82"/>
    <w:rsid w:val="00BB0DCB"/>
    <w:rsid w:val="00BB6D7A"/>
    <w:rsid w:val="00BC5A0E"/>
    <w:rsid w:val="00BE008F"/>
    <w:rsid w:val="00BE710F"/>
    <w:rsid w:val="00C02E94"/>
    <w:rsid w:val="00C143AB"/>
    <w:rsid w:val="00C1692F"/>
    <w:rsid w:val="00C2414F"/>
    <w:rsid w:val="00C2631E"/>
    <w:rsid w:val="00C27142"/>
    <w:rsid w:val="00C323B0"/>
    <w:rsid w:val="00C34CC2"/>
    <w:rsid w:val="00C408DE"/>
    <w:rsid w:val="00C409FE"/>
    <w:rsid w:val="00C5097D"/>
    <w:rsid w:val="00C54463"/>
    <w:rsid w:val="00C55B9A"/>
    <w:rsid w:val="00C648BA"/>
    <w:rsid w:val="00C67F62"/>
    <w:rsid w:val="00C86EE8"/>
    <w:rsid w:val="00C8791C"/>
    <w:rsid w:val="00C926A1"/>
    <w:rsid w:val="00C959F1"/>
    <w:rsid w:val="00CA0719"/>
    <w:rsid w:val="00CA0CB4"/>
    <w:rsid w:val="00CA25E8"/>
    <w:rsid w:val="00CA2974"/>
    <w:rsid w:val="00CB1AA0"/>
    <w:rsid w:val="00CB427B"/>
    <w:rsid w:val="00CB5982"/>
    <w:rsid w:val="00CB6662"/>
    <w:rsid w:val="00CC1A51"/>
    <w:rsid w:val="00CC4F90"/>
    <w:rsid w:val="00CD2EB2"/>
    <w:rsid w:val="00CE34B3"/>
    <w:rsid w:val="00CE4A6B"/>
    <w:rsid w:val="00CE661E"/>
    <w:rsid w:val="00CE7770"/>
    <w:rsid w:val="00CF4A0A"/>
    <w:rsid w:val="00CF5B2E"/>
    <w:rsid w:val="00D028C0"/>
    <w:rsid w:val="00D032ED"/>
    <w:rsid w:val="00D04B3E"/>
    <w:rsid w:val="00D05503"/>
    <w:rsid w:val="00D05DD7"/>
    <w:rsid w:val="00D066C1"/>
    <w:rsid w:val="00D251CC"/>
    <w:rsid w:val="00D25C27"/>
    <w:rsid w:val="00D25CD8"/>
    <w:rsid w:val="00D27EAB"/>
    <w:rsid w:val="00D36322"/>
    <w:rsid w:val="00D427C6"/>
    <w:rsid w:val="00D46F2F"/>
    <w:rsid w:val="00D652BD"/>
    <w:rsid w:val="00D74B31"/>
    <w:rsid w:val="00D7610D"/>
    <w:rsid w:val="00D77BC6"/>
    <w:rsid w:val="00D8240C"/>
    <w:rsid w:val="00D829E1"/>
    <w:rsid w:val="00D90923"/>
    <w:rsid w:val="00D939D3"/>
    <w:rsid w:val="00DA314A"/>
    <w:rsid w:val="00DA3D20"/>
    <w:rsid w:val="00DC767F"/>
    <w:rsid w:val="00DE1005"/>
    <w:rsid w:val="00DF6AA6"/>
    <w:rsid w:val="00E00186"/>
    <w:rsid w:val="00E00C36"/>
    <w:rsid w:val="00E00E9A"/>
    <w:rsid w:val="00E12C2A"/>
    <w:rsid w:val="00E17483"/>
    <w:rsid w:val="00E24A12"/>
    <w:rsid w:val="00E314F9"/>
    <w:rsid w:val="00E34A40"/>
    <w:rsid w:val="00E364B4"/>
    <w:rsid w:val="00E444DD"/>
    <w:rsid w:val="00E47FEA"/>
    <w:rsid w:val="00E518CA"/>
    <w:rsid w:val="00E53B9D"/>
    <w:rsid w:val="00E627F7"/>
    <w:rsid w:val="00E654AD"/>
    <w:rsid w:val="00E740DA"/>
    <w:rsid w:val="00E75C5B"/>
    <w:rsid w:val="00E95275"/>
    <w:rsid w:val="00EB04CB"/>
    <w:rsid w:val="00EC4CAE"/>
    <w:rsid w:val="00ED2609"/>
    <w:rsid w:val="00EE6BCE"/>
    <w:rsid w:val="00EF0D5B"/>
    <w:rsid w:val="00F00A00"/>
    <w:rsid w:val="00F02C3D"/>
    <w:rsid w:val="00F058EB"/>
    <w:rsid w:val="00F10682"/>
    <w:rsid w:val="00F13B7C"/>
    <w:rsid w:val="00F2568D"/>
    <w:rsid w:val="00F3579B"/>
    <w:rsid w:val="00F3587B"/>
    <w:rsid w:val="00F40C90"/>
    <w:rsid w:val="00F45B4D"/>
    <w:rsid w:val="00F46DBC"/>
    <w:rsid w:val="00F5567F"/>
    <w:rsid w:val="00F57158"/>
    <w:rsid w:val="00F64E27"/>
    <w:rsid w:val="00F70A04"/>
    <w:rsid w:val="00F812C5"/>
    <w:rsid w:val="00F82E5D"/>
    <w:rsid w:val="00F85A44"/>
    <w:rsid w:val="00F85BF8"/>
    <w:rsid w:val="00F860D1"/>
    <w:rsid w:val="00F873BD"/>
    <w:rsid w:val="00F91247"/>
    <w:rsid w:val="00F975DA"/>
    <w:rsid w:val="00FA524B"/>
    <w:rsid w:val="00FA6223"/>
    <w:rsid w:val="00FB0F2D"/>
    <w:rsid w:val="00FC2A63"/>
    <w:rsid w:val="00FC4A74"/>
    <w:rsid w:val="00FC75E5"/>
    <w:rsid w:val="00FD035B"/>
    <w:rsid w:val="00FE28DB"/>
    <w:rsid w:val="00FE5AE6"/>
    <w:rsid w:val="00FE5C1D"/>
    <w:rsid w:val="00FF4E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B609A"/>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lang w:eastAsia="ru-RU"/>
    </w:rPr>
  </w:style>
  <w:style w:type="paragraph" w:styleId="5">
    <w:name w:val="heading 5"/>
    <w:basedOn w:val="a"/>
    <w:next w:val="a"/>
    <w:link w:val="50"/>
    <w:uiPriority w:val="9"/>
    <w:semiHidden/>
    <w:unhideWhenUsed/>
    <w:qFormat/>
    <w:rsid w:val="009B609A"/>
    <w:pPr>
      <w:keepNext/>
      <w:keepLines/>
      <w:spacing w:before="200" w:after="0"/>
      <w:outlineLvl w:val="4"/>
    </w:pPr>
    <w:rPr>
      <w:rFonts w:ascii="Cambria" w:eastAsia="Times New Roman" w:hAnsi="Cambria" w:cs="Times New Roman"/>
      <w:color w:val="243F6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57E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157EB"/>
    <w:rPr>
      <w:rFonts w:ascii="Tahoma" w:hAnsi="Tahoma" w:cs="Tahoma"/>
      <w:sz w:val="16"/>
      <w:szCs w:val="16"/>
    </w:rPr>
  </w:style>
  <w:style w:type="character" w:styleId="a5">
    <w:name w:val="Hyperlink"/>
    <w:basedOn w:val="a0"/>
    <w:uiPriority w:val="99"/>
    <w:unhideWhenUsed/>
    <w:rsid w:val="00FC2A63"/>
    <w:rPr>
      <w:color w:val="0000FF" w:themeColor="hyperlink"/>
      <w:u w:val="single"/>
    </w:rPr>
  </w:style>
  <w:style w:type="character" w:customStyle="1" w:styleId="10">
    <w:name w:val="Заголовок 1 Знак"/>
    <w:basedOn w:val="a0"/>
    <w:link w:val="1"/>
    <w:rsid w:val="009B609A"/>
    <w:rPr>
      <w:rFonts w:ascii="Arial" w:eastAsia="Times New Roman" w:hAnsi="Arial" w:cs="Times New Roman"/>
      <w:b/>
      <w:bCs/>
      <w:kern w:val="32"/>
      <w:sz w:val="32"/>
      <w:szCs w:val="32"/>
      <w:lang w:eastAsia="ru-RU"/>
    </w:rPr>
  </w:style>
  <w:style w:type="paragraph" w:customStyle="1" w:styleId="51">
    <w:name w:val="Заголовок 51"/>
    <w:basedOn w:val="a"/>
    <w:next w:val="a"/>
    <w:uiPriority w:val="9"/>
    <w:unhideWhenUsed/>
    <w:qFormat/>
    <w:rsid w:val="009B609A"/>
    <w:pPr>
      <w:keepNext/>
      <w:keepLines/>
      <w:spacing w:before="200" w:after="0" w:line="240" w:lineRule="auto"/>
      <w:outlineLvl w:val="4"/>
    </w:pPr>
    <w:rPr>
      <w:rFonts w:ascii="Cambria" w:eastAsia="Times New Roman" w:hAnsi="Cambria" w:cs="Times New Roman"/>
      <w:color w:val="243F60"/>
      <w:sz w:val="24"/>
      <w:szCs w:val="24"/>
      <w:lang w:eastAsia="ru-RU"/>
    </w:rPr>
  </w:style>
  <w:style w:type="numbering" w:customStyle="1" w:styleId="11">
    <w:name w:val="Нет списка1"/>
    <w:next w:val="a2"/>
    <w:uiPriority w:val="99"/>
    <w:semiHidden/>
    <w:unhideWhenUsed/>
    <w:rsid w:val="009B609A"/>
  </w:style>
  <w:style w:type="character" w:customStyle="1" w:styleId="50">
    <w:name w:val="Заголовок 5 Знак"/>
    <w:basedOn w:val="a0"/>
    <w:link w:val="5"/>
    <w:uiPriority w:val="9"/>
    <w:rsid w:val="009B609A"/>
    <w:rPr>
      <w:rFonts w:ascii="Cambria" w:eastAsia="Times New Roman" w:hAnsi="Cambria" w:cs="Times New Roman"/>
      <w:color w:val="243F60"/>
      <w:sz w:val="24"/>
      <w:szCs w:val="24"/>
      <w:lang w:eastAsia="ru-RU"/>
    </w:rPr>
  </w:style>
  <w:style w:type="paragraph" w:customStyle="1" w:styleId="ConsPlusNormal">
    <w:name w:val="ConsPlusNormal"/>
    <w:rsid w:val="009B60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9B609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
    <w:name w:val="Без интервала1"/>
    <w:next w:val="a6"/>
    <w:uiPriority w:val="99"/>
    <w:qFormat/>
    <w:rsid w:val="009B609A"/>
    <w:pPr>
      <w:spacing w:after="0" w:line="240" w:lineRule="auto"/>
    </w:pPr>
  </w:style>
  <w:style w:type="paragraph" w:customStyle="1" w:styleId="ConsPlusNonformat">
    <w:name w:val="ConsPlusNonformat"/>
    <w:rsid w:val="009B60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basedOn w:val="a"/>
    <w:uiPriority w:val="99"/>
    <w:semiHidden/>
    <w:unhideWhenUsed/>
    <w:rsid w:val="009B60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3">
    <w:name w:val="Font Style13"/>
    <w:rsid w:val="009B609A"/>
    <w:rPr>
      <w:rFonts w:ascii="Times New Roman" w:hAnsi="Times New Roman"/>
      <w:sz w:val="18"/>
    </w:rPr>
  </w:style>
  <w:style w:type="paragraph" w:customStyle="1" w:styleId="13">
    <w:name w:val="Абзац списка1"/>
    <w:basedOn w:val="a"/>
    <w:next w:val="a8"/>
    <w:uiPriority w:val="34"/>
    <w:qFormat/>
    <w:rsid w:val="009B609A"/>
    <w:pPr>
      <w:ind w:left="720"/>
      <w:contextualSpacing/>
    </w:pPr>
    <w:rPr>
      <w:rFonts w:eastAsia="Times New Roman"/>
    </w:rPr>
  </w:style>
  <w:style w:type="table" w:customStyle="1" w:styleId="14">
    <w:name w:val="Сетка таблицы1"/>
    <w:basedOn w:val="a1"/>
    <w:next w:val="a9"/>
    <w:uiPriority w:val="59"/>
    <w:rsid w:val="009B609A"/>
    <w:pPr>
      <w:spacing w:after="0" w:line="240" w:lineRule="auto"/>
    </w:pPr>
    <w:rPr>
      <w:rFonts w:eastAsia="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link w:val="ab"/>
    <w:rsid w:val="009B609A"/>
    <w:pPr>
      <w:tabs>
        <w:tab w:val="center" w:pos="4153"/>
        <w:tab w:val="right" w:pos="8306"/>
      </w:tabs>
      <w:suppressAutoHyphens/>
      <w:spacing w:after="0" w:line="240" w:lineRule="auto"/>
      <w:jc w:val="center"/>
    </w:pPr>
    <w:rPr>
      <w:rFonts w:ascii="Times New Roman" w:eastAsia="Times New Roman" w:hAnsi="Times New Roman" w:cs="Times New Roman"/>
      <w:sz w:val="16"/>
      <w:szCs w:val="20"/>
      <w:lang w:eastAsia="ru-RU"/>
    </w:rPr>
  </w:style>
  <w:style w:type="character" w:customStyle="1" w:styleId="ab">
    <w:name w:val="Верхний колонтитул Знак"/>
    <w:basedOn w:val="a0"/>
    <w:link w:val="aa"/>
    <w:rsid w:val="009B609A"/>
    <w:rPr>
      <w:rFonts w:ascii="Times New Roman" w:eastAsia="Times New Roman" w:hAnsi="Times New Roman" w:cs="Times New Roman"/>
      <w:sz w:val="16"/>
      <w:szCs w:val="20"/>
      <w:lang w:eastAsia="ru-RU"/>
    </w:rPr>
  </w:style>
  <w:style w:type="paragraph" w:customStyle="1" w:styleId="ac">
    <w:name w:val="Приложение"/>
    <w:basedOn w:val="a7"/>
    <w:next w:val="ConsPlusNonformat"/>
    <w:rsid w:val="009B609A"/>
  </w:style>
  <w:style w:type="paragraph" w:styleId="ad">
    <w:name w:val="Body Text"/>
    <w:basedOn w:val="a"/>
    <w:link w:val="ae"/>
    <w:uiPriority w:val="99"/>
    <w:semiHidden/>
    <w:unhideWhenUsed/>
    <w:rsid w:val="009B609A"/>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uiPriority w:val="99"/>
    <w:semiHidden/>
    <w:rsid w:val="009B609A"/>
    <w:rPr>
      <w:rFonts w:ascii="Times New Roman" w:eastAsia="Times New Roman" w:hAnsi="Times New Roman" w:cs="Times New Roman"/>
      <w:sz w:val="24"/>
      <w:szCs w:val="24"/>
      <w:lang w:eastAsia="ru-RU"/>
    </w:rPr>
  </w:style>
  <w:style w:type="character" w:customStyle="1" w:styleId="510">
    <w:name w:val="Заголовок 5 Знак1"/>
    <w:basedOn w:val="a0"/>
    <w:uiPriority w:val="9"/>
    <w:semiHidden/>
    <w:rsid w:val="009B609A"/>
    <w:rPr>
      <w:rFonts w:asciiTheme="majorHAnsi" w:eastAsiaTheme="majorEastAsia" w:hAnsiTheme="majorHAnsi" w:cstheme="majorBidi"/>
      <w:color w:val="243F60" w:themeColor="accent1" w:themeShade="7F"/>
    </w:rPr>
  </w:style>
  <w:style w:type="paragraph" w:styleId="a6">
    <w:name w:val="No Spacing"/>
    <w:uiPriority w:val="1"/>
    <w:qFormat/>
    <w:rsid w:val="009B609A"/>
    <w:pPr>
      <w:spacing w:after="0" w:line="240" w:lineRule="auto"/>
    </w:pPr>
  </w:style>
  <w:style w:type="paragraph" w:styleId="a8">
    <w:name w:val="List Paragraph"/>
    <w:basedOn w:val="a"/>
    <w:uiPriority w:val="34"/>
    <w:qFormat/>
    <w:rsid w:val="009B609A"/>
    <w:pPr>
      <w:ind w:left="720"/>
      <w:contextualSpacing/>
    </w:pPr>
  </w:style>
  <w:style w:type="table" w:styleId="a9">
    <w:name w:val="Table Grid"/>
    <w:basedOn w:val="a1"/>
    <w:uiPriority w:val="59"/>
    <w:rsid w:val="009B60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
    <w:link w:val="af0"/>
    <w:uiPriority w:val="99"/>
    <w:unhideWhenUsed/>
    <w:rsid w:val="0035567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55674"/>
  </w:style>
  <w:style w:type="paragraph" w:styleId="af1">
    <w:name w:val="footnote text"/>
    <w:basedOn w:val="a"/>
    <w:link w:val="af2"/>
    <w:uiPriority w:val="99"/>
    <w:semiHidden/>
    <w:rsid w:val="00420D8C"/>
    <w:pPr>
      <w:spacing w:after="0" w:line="240" w:lineRule="auto"/>
    </w:pPr>
    <w:rPr>
      <w:rFonts w:ascii="Calibri" w:eastAsia="Times New Roman" w:hAnsi="Calibri" w:cs="Times New Roman"/>
      <w:sz w:val="20"/>
      <w:szCs w:val="20"/>
      <w:lang w:eastAsia="ru-RU"/>
    </w:rPr>
  </w:style>
  <w:style w:type="character" w:customStyle="1" w:styleId="af2">
    <w:name w:val="Текст сноски Знак"/>
    <w:basedOn w:val="a0"/>
    <w:link w:val="af1"/>
    <w:uiPriority w:val="99"/>
    <w:semiHidden/>
    <w:rsid w:val="00420D8C"/>
    <w:rPr>
      <w:rFonts w:ascii="Calibri" w:eastAsia="Times New Roman" w:hAnsi="Calibri" w:cs="Times New Roman"/>
      <w:sz w:val="20"/>
      <w:szCs w:val="20"/>
      <w:lang w:eastAsia="ru-RU"/>
    </w:rPr>
  </w:style>
  <w:style w:type="character" w:styleId="af3">
    <w:name w:val="footnote reference"/>
    <w:basedOn w:val="a0"/>
    <w:uiPriority w:val="99"/>
    <w:semiHidden/>
    <w:rsid w:val="00420D8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B609A"/>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lang w:eastAsia="ru-RU"/>
    </w:rPr>
  </w:style>
  <w:style w:type="paragraph" w:styleId="5">
    <w:name w:val="heading 5"/>
    <w:basedOn w:val="a"/>
    <w:next w:val="a"/>
    <w:link w:val="50"/>
    <w:uiPriority w:val="9"/>
    <w:semiHidden/>
    <w:unhideWhenUsed/>
    <w:qFormat/>
    <w:rsid w:val="009B609A"/>
    <w:pPr>
      <w:keepNext/>
      <w:keepLines/>
      <w:spacing w:before="200" w:after="0"/>
      <w:outlineLvl w:val="4"/>
    </w:pPr>
    <w:rPr>
      <w:rFonts w:ascii="Cambria" w:eastAsia="Times New Roman" w:hAnsi="Cambria" w:cs="Times New Roman"/>
      <w:color w:val="243F6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57E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157EB"/>
    <w:rPr>
      <w:rFonts w:ascii="Tahoma" w:hAnsi="Tahoma" w:cs="Tahoma"/>
      <w:sz w:val="16"/>
      <w:szCs w:val="16"/>
    </w:rPr>
  </w:style>
  <w:style w:type="character" w:styleId="a5">
    <w:name w:val="Hyperlink"/>
    <w:basedOn w:val="a0"/>
    <w:uiPriority w:val="99"/>
    <w:unhideWhenUsed/>
    <w:rsid w:val="00FC2A63"/>
    <w:rPr>
      <w:color w:val="0000FF" w:themeColor="hyperlink"/>
      <w:u w:val="single"/>
    </w:rPr>
  </w:style>
  <w:style w:type="character" w:customStyle="1" w:styleId="10">
    <w:name w:val="Заголовок 1 Знак"/>
    <w:basedOn w:val="a0"/>
    <w:link w:val="1"/>
    <w:rsid w:val="009B609A"/>
    <w:rPr>
      <w:rFonts w:ascii="Arial" w:eastAsia="Times New Roman" w:hAnsi="Arial" w:cs="Times New Roman"/>
      <w:b/>
      <w:bCs/>
      <w:kern w:val="32"/>
      <w:sz w:val="32"/>
      <w:szCs w:val="32"/>
      <w:lang w:eastAsia="ru-RU"/>
    </w:rPr>
  </w:style>
  <w:style w:type="paragraph" w:customStyle="1" w:styleId="51">
    <w:name w:val="Заголовок 51"/>
    <w:basedOn w:val="a"/>
    <w:next w:val="a"/>
    <w:uiPriority w:val="9"/>
    <w:unhideWhenUsed/>
    <w:qFormat/>
    <w:rsid w:val="009B609A"/>
    <w:pPr>
      <w:keepNext/>
      <w:keepLines/>
      <w:spacing w:before="200" w:after="0" w:line="240" w:lineRule="auto"/>
      <w:outlineLvl w:val="4"/>
    </w:pPr>
    <w:rPr>
      <w:rFonts w:ascii="Cambria" w:eastAsia="Times New Roman" w:hAnsi="Cambria" w:cs="Times New Roman"/>
      <w:color w:val="243F60"/>
      <w:sz w:val="24"/>
      <w:szCs w:val="24"/>
      <w:lang w:eastAsia="ru-RU"/>
    </w:rPr>
  </w:style>
  <w:style w:type="numbering" w:customStyle="1" w:styleId="11">
    <w:name w:val="Нет списка1"/>
    <w:next w:val="a2"/>
    <w:uiPriority w:val="99"/>
    <w:semiHidden/>
    <w:unhideWhenUsed/>
    <w:rsid w:val="009B609A"/>
  </w:style>
  <w:style w:type="character" w:customStyle="1" w:styleId="50">
    <w:name w:val="Заголовок 5 Знак"/>
    <w:basedOn w:val="a0"/>
    <w:link w:val="5"/>
    <w:uiPriority w:val="9"/>
    <w:rsid w:val="009B609A"/>
    <w:rPr>
      <w:rFonts w:ascii="Cambria" w:eastAsia="Times New Roman" w:hAnsi="Cambria" w:cs="Times New Roman"/>
      <w:color w:val="243F60"/>
      <w:sz w:val="24"/>
      <w:szCs w:val="24"/>
      <w:lang w:eastAsia="ru-RU"/>
    </w:rPr>
  </w:style>
  <w:style w:type="paragraph" w:customStyle="1" w:styleId="ConsPlusNormal">
    <w:name w:val="ConsPlusNormal"/>
    <w:rsid w:val="009B60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9B609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
    <w:name w:val="Без интервала1"/>
    <w:next w:val="a6"/>
    <w:uiPriority w:val="99"/>
    <w:qFormat/>
    <w:rsid w:val="009B609A"/>
    <w:pPr>
      <w:spacing w:after="0" w:line="240" w:lineRule="auto"/>
    </w:pPr>
  </w:style>
  <w:style w:type="paragraph" w:customStyle="1" w:styleId="ConsPlusNonformat">
    <w:name w:val="ConsPlusNonformat"/>
    <w:rsid w:val="009B60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basedOn w:val="a"/>
    <w:uiPriority w:val="99"/>
    <w:semiHidden/>
    <w:unhideWhenUsed/>
    <w:rsid w:val="009B60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3">
    <w:name w:val="Font Style13"/>
    <w:rsid w:val="009B609A"/>
    <w:rPr>
      <w:rFonts w:ascii="Times New Roman" w:hAnsi="Times New Roman"/>
      <w:sz w:val="18"/>
    </w:rPr>
  </w:style>
  <w:style w:type="paragraph" w:customStyle="1" w:styleId="13">
    <w:name w:val="Абзац списка1"/>
    <w:basedOn w:val="a"/>
    <w:next w:val="a8"/>
    <w:uiPriority w:val="34"/>
    <w:qFormat/>
    <w:rsid w:val="009B609A"/>
    <w:pPr>
      <w:ind w:left="720"/>
      <w:contextualSpacing/>
    </w:pPr>
    <w:rPr>
      <w:rFonts w:eastAsia="Times New Roman"/>
    </w:rPr>
  </w:style>
  <w:style w:type="table" w:customStyle="1" w:styleId="14">
    <w:name w:val="Сетка таблицы1"/>
    <w:basedOn w:val="a1"/>
    <w:next w:val="a9"/>
    <w:uiPriority w:val="59"/>
    <w:rsid w:val="009B609A"/>
    <w:pPr>
      <w:spacing w:after="0" w:line="240" w:lineRule="auto"/>
    </w:pPr>
    <w:rPr>
      <w:rFonts w:eastAsia="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link w:val="ab"/>
    <w:rsid w:val="009B609A"/>
    <w:pPr>
      <w:tabs>
        <w:tab w:val="center" w:pos="4153"/>
        <w:tab w:val="right" w:pos="8306"/>
      </w:tabs>
      <w:suppressAutoHyphens/>
      <w:spacing w:after="0" w:line="240" w:lineRule="auto"/>
      <w:jc w:val="center"/>
    </w:pPr>
    <w:rPr>
      <w:rFonts w:ascii="Times New Roman" w:eastAsia="Times New Roman" w:hAnsi="Times New Roman" w:cs="Times New Roman"/>
      <w:sz w:val="16"/>
      <w:szCs w:val="20"/>
      <w:lang w:eastAsia="ru-RU"/>
    </w:rPr>
  </w:style>
  <w:style w:type="character" w:customStyle="1" w:styleId="ab">
    <w:name w:val="Верхний колонтитул Знак"/>
    <w:basedOn w:val="a0"/>
    <w:link w:val="aa"/>
    <w:rsid w:val="009B609A"/>
    <w:rPr>
      <w:rFonts w:ascii="Times New Roman" w:eastAsia="Times New Roman" w:hAnsi="Times New Roman" w:cs="Times New Roman"/>
      <w:sz w:val="16"/>
      <w:szCs w:val="20"/>
      <w:lang w:eastAsia="ru-RU"/>
    </w:rPr>
  </w:style>
  <w:style w:type="paragraph" w:customStyle="1" w:styleId="ac">
    <w:name w:val="Приложение"/>
    <w:basedOn w:val="a7"/>
    <w:next w:val="ConsPlusNonformat"/>
    <w:rsid w:val="009B609A"/>
  </w:style>
  <w:style w:type="paragraph" w:styleId="ad">
    <w:name w:val="Body Text"/>
    <w:basedOn w:val="a"/>
    <w:link w:val="ae"/>
    <w:uiPriority w:val="99"/>
    <w:semiHidden/>
    <w:unhideWhenUsed/>
    <w:rsid w:val="009B609A"/>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uiPriority w:val="99"/>
    <w:semiHidden/>
    <w:rsid w:val="009B609A"/>
    <w:rPr>
      <w:rFonts w:ascii="Times New Roman" w:eastAsia="Times New Roman" w:hAnsi="Times New Roman" w:cs="Times New Roman"/>
      <w:sz w:val="24"/>
      <w:szCs w:val="24"/>
      <w:lang w:eastAsia="ru-RU"/>
    </w:rPr>
  </w:style>
  <w:style w:type="character" w:customStyle="1" w:styleId="510">
    <w:name w:val="Заголовок 5 Знак1"/>
    <w:basedOn w:val="a0"/>
    <w:uiPriority w:val="9"/>
    <w:semiHidden/>
    <w:rsid w:val="009B609A"/>
    <w:rPr>
      <w:rFonts w:asciiTheme="majorHAnsi" w:eastAsiaTheme="majorEastAsia" w:hAnsiTheme="majorHAnsi" w:cstheme="majorBidi"/>
      <w:color w:val="243F60" w:themeColor="accent1" w:themeShade="7F"/>
    </w:rPr>
  </w:style>
  <w:style w:type="paragraph" w:styleId="a6">
    <w:name w:val="No Spacing"/>
    <w:uiPriority w:val="1"/>
    <w:qFormat/>
    <w:rsid w:val="009B609A"/>
    <w:pPr>
      <w:spacing w:after="0" w:line="240" w:lineRule="auto"/>
    </w:pPr>
  </w:style>
  <w:style w:type="paragraph" w:styleId="a8">
    <w:name w:val="List Paragraph"/>
    <w:basedOn w:val="a"/>
    <w:uiPriority w:val="34"/>
    <w:qFormat/>
    <w:rsid w:val="009B609A"/>
    <w:pPr>
      <w:ind w:left="720"/>
      <w:contextualSpacing/>
    </w:pPr>
  </w:style>
  <w:style w:type="table" w:styleId="a9">
    <w:name w:val="Table Grid"/>
    <w:basedOn w:val="a1"/>
    <w:uiPriority w:val="59"/>
    <w:rsid w:val="009B60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
    <w:link w:val="af0"/>
    <w:uiPriority w:val="99"/>
    <w:unhideWhenUsed/>
    <w:rsid w:val="0035567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55674"/>
  </w:style>
  <w:style w:type="paragraph" w:styleId="af1">
    <w:name w:val="footnote text"/>
    <w:basedOn w:val="a"/>
    <w:link w:val="af2"/>
    <w:uiPriority w:val="99"/>
    <w:semiHidden/>
    <w:rsid w:val="00420D8C"/>
    <w:pPr>
      <w:spacing w:after="0" w:line="240" w:lineRule="auto"/>
    </w:pPr>
    <w:rPr>
      <w:rFonts w:ascii="Calibri" w:eastAsia="Times New Roman" w:hAnsi="Calibri" w:cs="Times New Roman"/>
      <w:sz w:val="20"/>
      <w:szCs w:val="20"/>
      <w:lang w:eastAsia="ru-RU"/>
    </w:rPr>
  </w:style>
  <w:style w:type="character" w:customStyle="1" w:styleId="af2">
    <w:name w:val="Текст сноски Знак"/>
    <w:basedOn w:val="a0"/>
    <w:link w:val="af1"/>
    <w:uiPriority w:val="99"/>
    <w:semiHidden/>
    <w:rsid w:val="00420D8C"/>
    <w:rPr>
      <w:rFonts w:ascii="Calibri" w:eastAsia="Times New Roman" w:hAnsi="Calibri" w:cs="Times New Roman"/>
      <w:sz w:val="20"/>
      <w:szCs w:val="20"/>
      <w:lang w:eastAsia="ru-RU"/>
    </w:rPr>
  </w:style>
  <w:style w:type="character" w:styleId="af3">
    <w:name w:val="footnote reference"/>
    <w:basedOn w:val="a0"/>
    <w:uiPriority w:val="99"/>
    <w:semiHidden/>
    <w:rsid w:val="00420D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659A678CD143AFB6D758E863F29150428DB6B28397C6CE2103B80A5A926E0BB24C788EA66B8E6A89F1E1257T5c3G" TargetMode="External"/><Relationship Id="rId18" Type="http://schemas.openxmlformats.org/officeDocument/2006/relationships/hyperlink" Target="consultantplus://offline/ref=0659A678CD143AFB6D758E863F29150428DB6B28397C6CE2103B80A5A926E0BB24C788EA66B8E6A89F1E1259T5c4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0659A678CD143AFB6D758E863F29150428DB6B28397C6CE2103B80A5A926E0BB24C788EA66B8E6A89F1E1259T5c8G" TargetMode="External"/><Relationship Id="rId7" Type="http://schemas.openxmlformats.org/officeDocument/2006/relationships/footnotes" Target="footnotes.xml"/><Relationship Id="rId12" Type="http://schemas.openxmlformats.org/officeDocument/2006/relationships/hyperlink" Target="consultantplus://offline/ref=0659A678CD143AFB6D758E863F29150428DB6B28397C6CE2103B80A5A926E0BB24C788EA66B8E6A89F1E1257T5c0G" TargetMode="External"/><Relationship Id="rId17" Type="http://schemas.openxmlformats.org/officeDocument/2006/relationships/hyperlink" Target="consultantplus://offline/ref=0659A678CD143AFB6D758E863F29150428DB6B28397C6CE2103B80A5A926E0BB24C788EA66B8E6A89F1E1258T5c9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0659A678CD143AFB6D758E863F29150428DB6B28397C6CE2103B80A5A926E0BB24C788EA66B8E6A89F1E1258T5c8G" TargetMode="External"/><Relationship Id="rId20" Type="http://schemas.openxmlformats.org/officeDocument/2006/relationships/hyperlink" Target="consultantplus://offline/ref=0659A678CD143AFB6D758E863F29150428DB6B28397C6CE2103B80A5A926E0BB24C788EA66B8E6A89F1E1259T5c7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659A678CD143AFB6D758E863F29150428DB6B28397C6CE2103B80A5A926E0BB24C788EA66B8E6A89F1E1256T5c9G" TargetMode="External"/><Relationship Id="rId24" Type="http://schemas.openxmlformats.org/officeDocument/2006/relationships/hyperlink" Target="consultantplus://offline/ref=38909119D99FA44F90964EA4727E892F7F151D0B550BBC9027F7BD78D7BD94F27BE28A9D56E6024C8F4323FCQFz1E" TargetMode="External"/><Relationship Id="rId5" Type="http://schemas.openxmlformats.org/officeDocument/2006/relationships/settings" Target="settings.xml"/><Relationship Id="rId15" Type="http://schemas.openxmlformats.org/officeDocument/2006/relationships/hyperlink" Target="consultantplus://offline/ref=0659A678CD143AFB6D758E863F29150428DB6B28397C6CE2103B80A5A926E0BB24C788EA66B8E6A89F1E1258T5c4G" TargetMode="External"/><Relationship Id="rId23" Type="http://schemas.openxmlformats.org/officeDocument/2006/relationships/hyperlink" Target="consultantplus://offline/ref=BF58B7ADC318BB7D17A5C8AE289222A8A3A83643799B0989ACCD22E183B35923CA61708855E1F490E8B683811E2A3A937FED81EDC117EE56ED66BCCAy9l0L" TargetMode="External"/><Relationship Id="rId10" Type="http://schemas.openxmlformats.org/officeDocument/2006/relationships/hyperlink" Target="consultantplus://offline/ref=0659A678CD143AFB6D758E863F29150428DB6B28397C6CE2103B80A5A926E0BB24C788EA66B8E6A89F1E1256T5c7G" TargetMode="External"/><Relationship Id="rId19" Type="http://schemas.openxmlformats.org/officeDocument/2006/relationships/hyperlink" Target="consultantplus://offline/ref=0659A678CD143AFB6D758E863F29150428DB6B28397C6CE2103B80A5A926E0BB24C788EA66B8E6A89F1E1259T5c5G" TargetMode="External"/><Relationship Id="rId4" Type="http://schemas.microsoft.com/office/2007/relationships/stylesWithEffects" Target="stylesWithEffects.xml"/><Relationship Id="rId9" Type="http://schemas.openxmlformats.org/officeDocument/2006/relationships/hyperlink" Target="consultantplus://offline/ref=0659A678CD143AFB6D758E863F29150428DB6B28397C6CE2103B80A5A926E0BB24C788EA66B8E6A89F1E1252T5c9G" TargetMode="External"/><Relationship Id="rId14" Type="http://schemas.openxmlformats.org/officeDocument/2006/relationships/hyperlink" Target="consultantplus://offline/ref=0659A678CD143AFB6D758E863F29150428DB6B28397C6CE2103B80A5A926E0BB24C788EA66B8E6A89F1E1257T5c6G" TargetMode="External"/><Relationship Id="rId22" Type="http://schemas.openxmlformats.org/officeDocument/2006/relationships/hyperlink" Target="consultantplus://offline/ref=0659A678CD143AFB6D758E863F29150428DB6B28397C6CE2103B80A5A926E0BB24C788EA66B8E6A89F1E1259T5c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CB694-2D21-4D80-B482-ED7E57CDA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6706</TotalTime>
  <Pages>39</Pages>
  <Words>14656</Words>
  <Characters>83541</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AntonovaNV</dc:creator>
  <cp:lastModifiedBy>Пользователь</cp:lastModifiedBy>
  <cp:revision>126</cp:revision>
  <cp:lastPrinted>2022-09-12T05:23:00Z</cp:lastPrinted>
  <dcterms:created xsi:type="dcterms:W3CDTF">2017-07-28T11:34:00Z</dcterms:created>
  <dcterms:modified xsi:type="dcterms:W3CDTF">2022-09-14T12:34:00Z</dcterms:modified>
</cp:coreProperties>
</file>