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B33" w:rsidRPr="00B56F58" w:rsidRDefault="00B10B33" w:rsidP="00B10B33">
      <w:pPr>
        <w:tabs>
          <w:tab w:val="left" w:pos="5895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B56F5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Список </w:t>
      </w:r>
    </w:p>
    <w:p w:rsidR="00B10B33" w:rsidRDefault="00B10B33" w:rsidP="00B10B33">
      <w:pPr>
        <w:tabs>
          <w:tab w:val="left" w:pos="5895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B56F5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общественно-значимых мероприятий в 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г. Печора 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br/>
        <w:t xml:space="preserve">в период с </w:t>
      </w:r>
      <w:r w:rsidR="00EC697C">
        <w:rPr>
          <w:rFonts w:ascii="Times New Roman" w:eastAsia="Times New Roman" w:hAnsi="Times New Roman"/>
          <w:b/>
          <w:sz w:val="26"/>
          <w:szCs w:val="26"/>
          <w:lang w:eastAsia="ru-RU"/>
        </w:rPr>
        <w:t>26</w:t>
      </w:r>
      <w:r w:rsidR="00A508A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EC697C">
        <w:rPr>
          <w:rFonts w:ascii="Times New Roman" w:eastAsia="Times New Roman" w:hAnsi="Times New Roman"/>
          <w:b/>
          <w:sz w:val="26"/>
          <w:szCs w:val="26"/>
          <w:lang w:eastAsia="ru-RU"/>
        </w:rPr>
        <w:t>сентября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C723F1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 </w:t>
      </w:r>
      <w:r w:rsidR="00EC697C">
        <w:rPr>
          <w:rFonts w:ascii="Times New Roman" w:eastAsia="Times New Roman" w:hAnsi="Times New Roman"/>
          <w:b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EC697C">
        <w:rPr>
          <w:rFonts w:ascii="Times New Roman" w:eastAsia="Times New Roman" w:hAnsi="Times New Roman"/>
          <w:b/>
          <w:sz w:val="26"/>
          <w:szCs w:val="26"/>
          <w:lang w:eastAsia="ru-RU"/>
        </w:rPr>
        <w:t>ок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тября </w:t>
      </w:r>
      <w:r w:rsidRPr="00B56F58">
        <w:rPr>
          <w:rFonts w:ascii="Times New Roman" w:eastAsia="Times New Roman" w:hAnsi="Times New Roman"/>
          <w:b/>
          <w:sz w:val="26"/>
          <w:szCs w:val="26"/>
          <w:lang w:eastAsia="ru-RU"/>
        </w:rPr>
        <w:t>20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22</w:t>
      </w:r>
      <w:r w:rsidRPr="00B56F5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года</w:t>
      </w:r>
    </w:p>
    <w:p w:rsidR="00B10B33" w:rsidRPr="00B56F58" w:rsidRDefault="00B10B33" w:rsidP="00B10B33">
      <w:pPr>
        <w:tabs>
          <w:tab w:val="left" w:pos="5895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402"/>
        <w:gridCol w:w="2126"/>
        <w:gridCol w:w="1276"/>
        <w:gridCol w:w="2835"/>
      </w:tblGrid>
      <w:tr w:rsidR="00B10B33" w:rsidRPr="000C623D" w:rsidTr="00E221FF">
        <w:tc>
          <w:tcPr>
            <w:tcW w:w="568" w:type="dxa"/>
          </w:tcPr>
          <w:p w:rsidR="00B10B33" w:rsidRPr="000C623D" w:rsidRDefault="00B10B33" w:rsidP="00FD0F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C623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402" w:type="dxa"/>
          </w:tcPr>
          <w:p w:rsidR="00B10B33" w:rsidRPr="000C623D" w:rsidRDefault="00B10B33" w:rsidP="00FD0F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C623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126" w:type="dxa"/>
          </w:tcPr>
          <w:p w:rsidR="00B10B33" w:rsidRPr="000C623D" w:rsidRDefault="00B10B33" w:rsidP="00FD0F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C623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1276" w:type="dxa"/>
          </w:tcPr>
          <w:p w:rsidR="00B10B33" w:rsidRPr="000C623D" w:rsidRDefault="00B10B33" w:rsidP="00FD0F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C623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Дата и время</w:t>
            </w:r>
          </w:p>
        </w:tc>
        <w:tc>
          <w:tcPr>
            <w:tcW w:w="2835" w:type="dxa"/>
          </w:tcPr>
          <w:p w:rsidR="00B10B33" w:rsidRPr="000C623D" w:rsidRDefault="00B10B33" w:rsidP="00FD0F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C623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Место проведения</w:t>
            </w:r>
          </w:p>
        </w:tc>
      </w:tr>
      <w:tr w:rsidR="003831F6" w:rsidRPr="000C623D" w:rsidTr="00E221FF">
        <w:tc>
          <w:tcPr>
            <w:tcW w:w="568" w:type="dxa"/>
          </w:tcPr>
          <w:p w:rsidR="003831F6" w:rsidRPr="00E221FF" w:rsidRDefault="003831F6" w:rsidP="00FD0F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21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</w:tcPr>
          <w:p w:rsidR="003831F6" w:rsidRPr="00E221FF" w:rsidRDefault="003831F6" w:rsidP="00FD0F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21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Общественные слушания по проектной документации, включая ОВОС, по объекту: «Магистральный нефтепровод «Уса – Ухта» (линейная часть). </w:t>
            </w:r>
            <w:proofErr w:type="spellStart"/>
            <w:r w:rsidRPr="00E221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Вдольтрассовый</w:t>
            </w:r>
            <w:proofErr w:type="spellEnd"/>
            <w:r w:rsidRPr="00E221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проезд на участках 57, 5 – 76, 55 км, 99,15 – 104,8 км и 107,2 – 108,</w:t>
            </w:r>
            <w:r w:rsidR="00FF60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46 км. Строи</w:t>
            </w:r>
            <w:r w:rsidRPr="00E221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тельство»</w:t>
            </w:r>
          </w:p>
        </w:tc>
        <w:tc>
          <w:tcPr>
            <w:tcW w:w="2126" w:type="dxa"/>
          </w:tcPr>
          <w:p w:rsidR="00E221FF" w:rsidRPr="002068BC" w:rsidRDefault="00E221FF" w:rsidP="00E221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8BC">
              <w:rPr>
                <w:rFonts w:ascii="Times New Roman" w:hAnsi="Times New Roman"/>
                <w:sz w:val="24"/>
                <w:szCs w:val="24"/>
              </w:rPr>
              <w:t>Отдел организационной работы и взаимодействия с органами местного самоуправления поселений</w:t>
            </w:r>
          </w:p>
          <w:p w:rsidR="003831F6" w:rsidRPr="000C623D" w:rsidRDefault="00E221FF" w:rsidP="00E221F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068BC">
              <w:rPr>
                <w:rFonts w:ascii="Times New Roman" w:hAnsi="Times New Roman"/>
                <w:sz w:val="24"/>
                <w:szCs w:val="24"/>
              </w:rPr>
              <w:t>администрации МР «Печора»</w:t>
            </w:r>
          </w:p>
        </w:tc>
        <w:tc>
          <w:tcPr>
            <w:tcW w:w="1276" w:type="dxa"/>
          </w:tcPr>
          <w:p w:rsidR="003831F6" w:rsidRPr="000C623D" w:rsidRDefault="00E221FF" w:rsidP="00E221F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  <w:r w:rsidRPr="00BB22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.00</w:t>
            </w:r>
          </w:p>
        </w:tc>
        <w:tc>
          <w:tcPr>
            <w:tcW w:w="2835" w:type="dxa"/>
          </w:tcPr>
          <w:p w:rsidR="003831F6" w:rsidRPr="00E221FF" w:rsidRDefault="00E221FF" w:rsidP="00FD0F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21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Сессионный зал администрации МР «Печора»</w:t>
            </w:r>
            <w:r w:rsidR="00FF60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C697C" w:rsidRPr="000C623D" w:rsidTr="00E221FF">
        <w:tc>
          <w:tcPr>
            <w:tcW w:w="568" w:type="dxa"/>
          </w:tcPr>
          <w:p w:rsidR="00EC697C" w:rsidRPr="001347C4" w:rsidRDefault="00286522" w:rsidP="00FD0F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</w:tcPr>
          <w:p w:rsidR="00EC697C" w:rsidRPr="00BB22EB" w:rsidRDefault="00EC697C" w:rsidP="002865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B22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Презентация книги А.С. Боровиковой «Юные герои»</w:t>
            </w:r>
          </w:p>
        </w:tc>
        <w:tc>
          <w:tcPr>
            <w:tcW w:w="2126" w:type="dxa"/>
          </w:tcPr>
          <w:p w:rsidR="00EC697C" w:rsidRPr="00BB22EB" w:rsidRDefault="00EC697C" w:rsidP="006F3CA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B22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МБУ «МКО «Меридиан»</w:t>
            </w:r>
          </w:p>
        </w:tc>
        <w:tc>
          <w:tcPr>
            <w:tcW w:w="1276" w:type="dxa"/>
          </w:tcPr>
          <w:p w:rsidR="00EC697C" w:rsidRPr="00BB22EB" w:rsidRDefault="00EC697C" w:rsidP="006F3C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01.10 в 12</w:t>
            </w:r>
            <w:r w:rsidRPr="00BB22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.00</w:t>
            </w:r>
          </w:p>
        </w:tc>
        <w:tc>
          <w:tcPr>
            <w:tcW w:w="2835" w:type="dxa"/>
          </w:tcPr>
          <w:p w:rsidR="00EC697C" w:rsidRPr="00BB22EB" w:rsidRDefault="00EC697C" w:rsidP="006F3C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2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Концертно-выставочный зал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МАУ ДО «ДШИ г. Печора»</w:t>
            </w:r>
          </w:p>
        </w:tc>
      </w:tr>
      <w:tr w:rsidR="00EC697C" w:rsidRPr="000C623D" w:rsidTr="00E221FF">
        <w:tc>
          <w:tcPr>
            <w:tcW w:w="568" w:type="dxa"/>
          </w:tcPr>
          <w:p w:rsidR="00EC697C" w:rsidRPr="001347C4" w:rsidRDefault="00286522" w:rsidP="00FD0F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2" w:type="dxa"/>
          </w:tcPr>
          <w:p w:rsidR="00EC697C" w:rsidRPr="00BB22EB" w:rsidRDefault="00EC697C" w:rsidP="002865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B22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Вечер отдыха «С улыбкой по жизни»</w:t>
            </w:r>
          </w:p>
        </w:tc>
        <w:tc>
          <w:tcPr>
            <w:tcW w:w="2126" w:type="dxa"/>
          </w:tcPr>
          <w:p w:rsidR="00EC697C" w:rsidRPr="00BB22EB" w:rsidRDefault="00EC697C" w:rsidP="006F3CA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B22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МБУ «МКО «Меридиан»</w:t>
            </w:r>
          </w:p>
        </w:tc>
        <w:tc>
          <w:tcPr>
            <w:tcW w:w="1276" w:type="dxa"/>
          </w:tcPr>
          <w:p w:rsidR="00EC697C" w:rsidRPr="00BB22EB" w:rsidRDefault="00EC697C" w:rsidP="006F3CA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B22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01.10 в 16.00</w:t>
            </w:r>
          </w:p>
          <w:p w:rsidR="00EC697C" w:rsidRPr="00BB22EB" w:rsidRDefault="00EC697C" w:rsidP="006F3C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C697C" w:rsidRDefault="00EC697C" w:rsidP="006F3C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B22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МБУ «МКО «Меридиан»</w:t>
            </w:r>
          </w:p>
          <w:p w:rsidR="00D04A39" w:rsidRPr="00BB22EB" w:rsidRDefault="00ED174E" w:rsidP="006F3C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(ДКЖ г. Печора</w:t>
            </w:r>
            <w:r w:rsidR="00FB5A7A">
              <w:rPr>
                <w:rFonts w:ascii="Times New Roman" w:hAnsi="Times New Roman"/>
                <w:sz w:val="24"/>
                <w:szCs w:val="24"/>
              </w:rPr>
              <w:t>)</w:t>
            </w:r>
            <w:bookmarkStart w:id="0" w:name="_GoBack"/>
            <w:bookmarkEnd w:id="0"/>
          </w:p>
        </w:tc>
      </w:tr>
      <w:tr w:rsidR="00EC697C" w:rsidRPr="000C623D" w:rsidTr="00E221FF">
        <w:tc>
          <w:tcPr>
            <w:tcW w:w="568" w:type="dxa"/>
          </w:tcPr>
          <w:p w:rsidR="00EC697C" w:rsidRPr="001347C4" w:rsidRDefault="00286522" w:rsidP="00FD0F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2" w:type="dxa"/>
          </w:tcPr>
          <w:p w:rsidR="00EC697C" w:rsidRPr="00BB22EB" w:rsidRDefault="00EC697C" w:rsidP="002865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2EB">
              <w:rPr>
                <w:rFonts w:ascii="Times New Roman" w:hAnsi="Times New Roman"/>
                <w:sz w:val="24"/>
                <w:szCs w:val="24"/>
              </w:rPr>
              <w:t xml:space="preserve">Концертная программа, посвященная  Дню пожилых людей </w:t>
            </w:r>
            <w:r w:rsidRPr="00BB22E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«И жизнь, и песни, и кино…»</w:t>
            </w:r>
          </w:p>
        </w:tc>
        <w:tc>
          <w:tcPr>
            <w:tcW w:w="2126" w:type="dxa"/>
          </w:tcPr>
          <w:p w:rsidR="00EC697C" w:rsidRPr="00BB22EB" w:rsidRDefault="00EC697C" w:rsidP="006F3C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2EB">
              <w:rPr>
                <w:rFonts w:ascii="Times New Roman" w:hAnsi="Times New Roman"/>
                <w:sz w:val="24"/>
                <w:szCs w:val="24"/>
              </w:rPr>
              <w:t>МБУ ГО «Досуг»</w:t>
            </w:r>
          </w:p>
        </w:tc>
        <w:tc>
          <w:tcPr>
            <w:tcW w:w="1276" w:type="dxa"/>
          </w:tcPr>
          <w:p w:rsidR="00EC697C" w:rsidRPr="00BB22EB" w:rsidRDefault="00EC697C" w:rsidP="006F3C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2EB">
              <w:rPr>
                <w:rFonts w:ascii="Times New Roman" w:hAnsi="Times New Roman"/>
                <w:sz w:val="24"/>
                <w:szCs w:val="24"/>
              </w:rPr>
              <w:t>02.10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B22EB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B22EB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2835" w:type="dxa"/>
          </w:tcPr>
          <w:p w:rsidR="00EC697C" w:rsidRPr="00BB22EB" w:rsidRDefault="00EC697C" w:rsidP="006F3C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2EB">
              <w:rPr>
                <w:rFonts w:ascii="Times New Roman" w:hAnsi="Times New Roman"/>
                <w:sz w:val="24"/>
                <w:szCs w:val="24"/>
              </w:rPr>
              <w:t>МБУ ГО «Досуг»</w:t>
            </w:r>
          </w:p>
        </w:tc>
      </w:tr>
    </w:tbl>
    <w:p w:rsidR="00B10B33" w:rsidRPr="005E0B1B" w:rsidRDefault="00B10B33" w:rsidP="00B10B33">
      <w:pPr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10B33" w:rsidRDefault="00B10B33" w:rsidP="00B10B33">
      <w:pPr>
        <w:pStyle w:val="a3"/>
        <w:ind w:right="-426"/>
        <w:jc w:val="right"/>
        <w:rPr>
          <w:rFonts w:ascii="Times New Roman" w:hAnsi="Times New Roman"/>
          <w:b/>
          <w:i/>
          <w:sz w:val="24"/>
          <w:szCs w:val="24"/>
        </w:rPr>
      </w:pPr>
      <w:r w:rsidRPr="00EE5B6F">
        <w:rPr>
          <w:rFonts w:ascii="Times New Roman" w:hAnsi="Times New Roman"/>
          <w:b/>
          <w:i/>
          <w:sz w:val="24"/>
          <w:szCs w:val="24"/>
        </w:rPr>
        <w:t>Отдел информационно</w:t>
      </w:r>
      <w:r w:rsidR="00FF60BD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EE5B6F">
        <w:rPr>
          <w:rFonts w:ascii="Times New Roman" w:hAnsi="Times New Roman"/>
          <w:b/>
          <w:i/>
          <w:sz w:val="24"/>
          <w:szCs w:val="24"/>
        </w:rPr>
        <w:t xml:space="preserve">- аналитической работы </w:t>
      </w:r>
      <w:r w:rsidRPr="00EE5B6F">
        <w:rPr>
          <w:rFonts w:ascii="Times New Roman" w:hAnsi="Times New Roman"/>
          <w:b/>
          <w:i/>
          <w:sz w:val="24"/>
          <w:szCs w:val="24"/>
        </w:rPr>
        <w:br/>
      </w:r>
      <w:r>
        <w:rPr>
          <w:rFonts w:ascii="Times New Roman" w:hAnsi="Times New Roman"/>
          <w:b/>
          <w:i/>
          <w:sz w:val="24"/>
          <w:szCs w:val="24"/>
        </w:rPr>
        <w:t>и контроля  администрации МР «Печора»</w:t>
      </w:r>
    </w:p>
    <w:p w:rsidR="00EB6455" w:rsidRDefault="00EB6455"/>
    <w:sectPr w:rsidR="00EB64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61549"/>
    <w:multiLevelType w:val="hybridMultilevel"/>
    <w:tmpl w:val="6B680048"/>
    <w:lvl w:ilvl="0" w:tplc="6C0A37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B33"/>
    <w:rsid w:val="000F362D"/>
    <w:rsid w:val="001347C4"/>
    <w:rsid w:val="001A6A0A"/>
    <w:rsid w:val="00286522"/>
    <w:rsid w:val="002B4B49"/>
    <w:rsid w:val="003831F6"/>
    <w:rsid w:val="00525215"/>
    <w:rsid w:val="00834E92"/>
    <w:rsid w:val="0084556C"/>
    <w:rsid w:val="00A508A9"/>
    <w:rsid w:val="00B10B33"/>
    <w:rsid w:val="00C66037"/>
    <w:rsid w:val="00C723F1"/>
    <w:rsid w:val="00D04A39"/>
    <w:rsid w:val="00E221FF"/>
    <w:rsid w:val="00EB6455"/>
    <w:rsid w:val="00EC697C"/>
    <w:rsid w:val="00ED174E"/>
    <w:rsid w:val="00F50202"/>
    <w:rsid w:val="00FB5A7A"/>
    <w:rsid w:val="00FF6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B3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0B3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4">
    <w:name w:val="Знак"/>
    <w:basedOn w:val="a"/>
    <w:rsid w:val="000F362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pple-converted-space">
    <w:name w:val="apple-converted-space"/>
    <w:rsid w:val="00EC69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B3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0B3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4">
    <w:name w:val="Знак"/>
    <w:basedOn w:val="a"/>
    <w:rsid w:val="000F362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pple-converted-space">
    <w:name w:val="apple-converted-space"/>
    <w:rsid w:val="00EC69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Lavrenova</dc:creator>
  <cp:lastModifiedBy>Lavrenova</cp:lastModifiedBy>
  <cp:revision>4</cp:revision>
  <cp:lastPrinted>2022-09-23T12:21:00Z</cp:lastPrinted>
  <dcterms:created xsi:type="dcterms:W3CDTF">2022-08-26T06:46:00Z</dcterms:created>
  <dcterms:modified xsi:type="dcterms:W3CDTF">2022-09-23T12:21:00Z</dcterms:modified>
</cp:coreProperties>
</file>