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8F" w:rsidRPr="00FF1E36" w:rsidRDefault="0099108F" w:rsidP="00991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F1E36">
        <w:rPr>
          <w:rFonts w:ascii="Times New Roman" w:hAnsi="Times New Roman" w:cs="Times New Roman"/>
          <w:sz w:val="26"/>
          <w:szCs w:val="26"/>
        </w:rPr>
        <w:t>Приложение</w:t>
      </w:r>
    </w:p>
    <w:p w:rsidR="0099108F" w:rsidRPr="00FF1E36" w:rsidRDefault="0099108F" w:rsidP="00991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F1E36">
        <w:rPr>
          <w:rFonts w:ascii="Times New Roman" w:hAnsi="Times New Roman" w:cs="Times New Roman"/>
          <w:sz w:val="26"/>
          <w:szCs w:val="26"/>
        </w:rPr>
        <w:t xml:space="preserve">к </w:t>
      </w:r>
      <w:r w:rsidR="00FF1E36" w:rsidRPr="00FF1E36">
        <w:rPr>
          <w:rFonts w:ascii="Times New Roman" w:hAnsi="Times New Roman" w:cs="Times New Roman"/>
          <w:sz w:val="26"/>
          <w:szCs w:val="26"/>
        </w:rPr>
        <w:t xml:space="preserve">постановлению </w:t>
      </w:r>
      <w:r w:rsidRPr="00FF1E36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99108F" w:rsidRPr="00FF1E36" w:rsidRDefault="0099108F" w:rsidP="00991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F1E36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4C553E" w:rsidRPr="00FF1E36" w:rsidRDefault="007E7CF5" w:rsidP="009910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F1E36">
        <w:rPr>
          <w:rFonts w:ascii="Times New Roman" w:hAnsi="Times New Roman" w:cs="Times New Roman"/>
          <w:sz w:val="26"/>
          <w:szCs w:val="26"/>
        </w:rPr>
        <w:t xml:space="preserve">от </w:t>
      </w:r>
      <w:r w:rsidR="001E67B6">
        <w:rPr>
          <w:rFonts w:ascii="Times New Roman" w:hAnsi="Times New Roman" w:cs="Times New Roman"/>
          <w:sz w:val="26"/>
          <w:szCs w:val="26"/>
        </w:rPr>
        <w:t xml:space="preserve"> 11 </w:t>
      </w:r>
      <w:r w:rsidR="00FF1E36" w:rsidRPr="00FF1E36">
        <w:rPr>
          <w:rFonts w:ascii="Times New Roman" w:hAnsi="Times New Roman" w:cs="Times New Roman"/>
          <w:sz w:val="26"/>
          <w:szCs w:val="26"/>
        </w:rPr>
        <w:t>января</w:t>
      </w:r>
      <w:r w:rsidRPr="00FF1E36">
        <w:rPr>
          <w:rFonts w:ascii="Times New Roman" w:hAnsi="Times New Roman" w:cs="Times New Roman"/>
          <w:sz w:val="26"/>
          <w:szCs w:val="26"/>
        </w:rPr>
        <w:t xml:space="preserve"> 2022</w:t>
      </w:r>
      <w:r w:rsidR="002D6388" w:rsidRPr="00FF1E36">
        <w:rPr>
          <w:rFonts w:ascii="Times New Roman" w:hAnsi="Times New Roman" w:cs="Times New Roman"/>
          <w:sz w:val="26"/>
          <w:szCs w:val="26"/>
        </w:rPr>
        <w:t xml:space="preserve"> г</w:t>
      </w:r>
      <w:r w:rsidR="0099108F" w:rsidRPr="00FF1E36">
        <w:rPr>
          <w:rFonts w:ascii="Times New Roman" w:hAnsi="Times New Roman" w:cs="Times New Roman"/>
          <w:sz w:val="26"/>
          <w:szCs w:val="26"/>
        </w:rPr>
        <w:t xml:space="preserve">. </w:t>
      </w:r>
      <w:r w:rsidR="002D6388" w:rsidRPr="00FF1E36">
        <w:rPr>
          <w:rFonts w:ascii="Times New Roman" w:hAnsi="Times New Roman" w:cs="Times New Roman"/>
          <w:sz w:val="26"/>
          <w:szCs w:val="26"/>
        </w:rPr>
        <w:t xml:space="preserve">  </w:t>
      </w:r>
      <w:r w:rsidR="001E67B6">
        <w:rPr>
          <w:rFonts w:ascii="Times New Roman" w:hAnsi="Times New Roman" w:cs="Times New Roman"/>
          <w:sz w:val="26"/>
          <w:szCs w:val="26"/>
        </w:rPr>
        <w:t>№  21</w:t>
      </w:r>
      <w:bookmarkStart w:id="0" w:name="_GoBack"/>
      <w:bookmarkEnd w:id="0"/>
    </w:p>
    <w:p w:rsidR="0099108F" w:rsidRPr="00FF1E36" w:rsidRDefault="0099108F" w:rsidP="00F66C3D">
      <w:pPr>
        <w:jc w:val="right"/>
        <w:rPr>
          <w:sz w:val="26"/>
          <w:szCs w:val="26"/>
        </w:rPr>
      </w:pPr>
    </w:p>
    <w:p w:rsidR="00F66C3D" w:rsidRPr="00BF6D7F" w:rsidRDefault="00F66C3D" w:rsidP="00BF6D7F">
      <w:pPr>
        <w:jc w:val="right"/>
        <w:rPr>
          <w:sz w:val="26"/>
          <w:szCs w:val="26"/>
        </w:rPr>
      </w:pPr>
      <w:bookmarkStart w:id="1" w:name="P36"/>
      <w:bookmarkEnd w:id="1"/>
    </w:p>
    <w:p w:rsidR="00624273" w:rsidRPr="00FF1E36" w:rsidRDefault="00624273" w:rsidP="00624273">
      <w:pPr>
        <w:jc w:val="center"/>
        <w:rPr>
          <w:b/>
          <w:sz w:val="26"/>
          <w:szCs w:val="26"/>
        </w:rPr>
      </w:pPr>
      <w:r w:rsidRPr="00FF1E36">
        <w:rPr>
          <w:b/>
          <w:sz w:val="26"/>
          <w:szCs w:val="26"/>
        </w:rPr>
        <w:t xml:space="preserve">Положение </w:t>
      </w:r>
    </w:p>
    <w:p w:rsidR="00BF6D7F" w:rsidRDefault="00624273" w:rsidP="00624273">
      <w:pPr>
        <w:jc w:val="center"/>
        <w:rPr>
          <w:b/>
          <w:sz w:val="26"/>
          <w:szCs w:val="26"/>
        </w:rPr>
      </w:pPr>
      <w:r w:rsidRPr="00FF1E36">
        <w:rPr>
          <w:b/>
          <w:sz w:val="26"/>
          <w:szCs w:val="26"/>
        </w:rPr>
        <w:t xml:space="preserve">об организации мероприятий </w:t>
      </w:r>
      <w:proofErr w:type="spellStart"/>
      <w:r w:rsidRPr="00FF1E36">
        <w:rPr>
          <w:b/>
          <w:sz w:val="26"/>
          <w:szCs w:val="26"/>
        </w:rPr>
        <w:t>межпоселенческого</w:t>
      </w:r>
      <w:proofErr w:type="spellEnd"/>
      <w:r w:rsidRPr="00FF1E36">
        <w:rPr>
          <w:b/>
          <w:sz w:val="26"/>
          <w:szCs w:val="26"/>
        </w:rPr>
        <w:t xml:space="preserve"> характера</w:t>
      </w:r>
    </w:p>
    <w:p w:rsidR="00624273" w:rsidRPr="00FF1E36" w:rsidRDefault="00624273" w:rsidP="00624273">
      <w:pPr>
        <w:jc w:val="center"/>
        <w:rPr>
          <w:b/>
          <w:sz w:val="26"/>
          <w:szCs w:val="26"/>
        </w:rPr>
      </w:pPr>
      <w:r w:rsidRPr="00FF1E36">
        <w:rPr>
          <w:b/>
          <w:sz w:val="26"/>
          <w:szCs w:val="26"/>
        </w:rPr>
        <w:t xml:space="preserve"> по охране окружающей среды</w:t>
      </w:r>
      <w:r w:rsidR="00EA7DFD">
        <w:rPr>
          <w:b/>
          <w:sz w:val="26"/>
          <w:szCs w:val="26"/>
        </w:rPr>
        <w:t xml:space="preserve"> на территории </w:t>
      </w:r>
      <w:r w:rsidR="00BF6D7F">
        <w:rPr>
          <w:b/>
          <w:sz w:val="26"/>
          <w:szCs w:val="26"/>
        </w:rPr>
        <w:t>муниципально</w:t>
      </w:r>
      <w:r w:rsidR="00EA7DFD">
        <w:rPr>
          <w:b/>
          <w:sz w:val="26"/>
          <w:szCs w:val="26"/>
        </w:rPr>
        <w:t>го образования</w:t>
      </w:r>
      <w:r w:rsidR="00BF6D7F">
        <w:rPr>
          <w:b/>
          <w:sz w:val="26"/>
          <w:szCs w:val="26"/>
        </w:rPr>
        <w:t xml:space="preserve"> муниципального района «Печора»</w:t>
      </w:r>
    </w:p>
    <w:p w:rsidR="00624273" w:rsidRPr="00FF1E36" w:rsidRDefault="00624273" w:rsidP="00624273">
      <w:pPr>
        <w:jc w:val="center"/>
        <w:rPr>
          <w:sz w:val="26"/>
          <w:szCs w:val="26"/>
        </w:rPr>
      </w:pP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proofErr w:type="gramStart"/>
      <w:r w:rsidRPr="00FF1E36">
        <w:rPr>
          <w:sz w:val="26"/>
          <w:szCs w:val="26"/>
        </w:rPr>
        <w:t xml:space="preserve">Настоящее Положение определяет основные направления деятельности </w:t>
      </w:r>
      <w:r w:rsidR="00EA7DFD">
        <w:rPr>
          <w:sz w:val="26"/>
          <w:szCs w:val="26"/>
        </w:rPr>
        <w:t xml:space="preserve">администрации муниципального района «Печора» </w:t>
      </w:r>
      <w:r w:rsidRPr="00FF1E36">
        <w:rPr>
          <w:sz w:val="26"/>
          <w:szCs w:val="26"/>
        </w:rPr>
        <w:t>в сфере природопользования и охраны окружающей среды в соответствии с Водным кодексом Российской Фед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рации, Федеральными законами от 24.06.1998 № 89-ФЗ «Об отходах производства и потребления»,</w:t>
      </w:r>
      <w:r w:rsidR="00BF6D7F">
        <w:rPr>
          <w:sz w:val="26"/>
          <w:szCs w:val="26"/>
        </w:rPr>
        <w:t xml:space="preserve"> </w:t>
      </w:r>
      <w:r w:rsidRPr="00FF1E36">
        <w:rPr>
          <w:sz w:val="26"/>
          <w:szCs w:val="26"/>
        </w:rPr>
        <w:t>от 10.01.2002 № 7-ФЗ «Об охране окружающей среды», от 06.10.2003 № 131-ФЗ «Об общих принципах организации местного самоуправл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ния в Российской Федерации».</w:t>
      </w:r>
      <w:proofErr w:type="gramEnd"/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Основной целью настоящего Положения является разработка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в области охраны окружающей среды</w:t>
      </w:r>
      <w:r w:rsidR="00EA7DFD">
        <w:rPr>
          <w:sz w:val="26"/>
          <w:szCs w:val="26"/>
        </w:rPr>
        <w:t xml:space="preserve"> на террит</w:t>
      </w:r>
      <w:r w:rsidR="00EA7DFD">
        <w:rPr>
          <w:sz w:val="26"/>
          <w:szCs w:val="26"/>
        </w:rPr>
        <w:t>о</w:t>
      </w:r>
      <w:r w:rsidR="00EA7DFD">
        <w:rPr>
          <w:sz w:val="26"/>
          <w:szCs w:val="26"/>
        </w:rPr>
        <w:t>рии муниципального образования муниципального района «Печора»</w:t>
      </w:r>
      <w:r w:rsidRPr="00FF1E36">
        <w:rPr>
          <w:sz w:val="26"/>
          <w:szCs w:val="26"/>
        </w:rPr>
        <w:t>, обеспечение конституционных прав граждан на благоприятную окружающую среду, достове</w:t>
      </w:r>
      <w:r w:rsidRPr="00FF1E36">
        <w:rPr>
          <w:sz w:val="26"/>
          <w:szCs w:val="26"/>
        </w:rPr>
        <w:t>р</w:t>
      </w:r>
      <w:r w:rsidRPr="00FF1E36">
        <w:rPr>
          <w:sz w:val="26"/>
          <w:szCs w:val="26"/>
        </w:rPr>
        <w:t>ную информацию о ее состоянии.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Задачей настоящего Положения является формирование правовой основы организации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по охране окружающей среды на территории </w:t>
      </w:r>
      <w:r w:rsidR="0037720F">
        <w:rPr>
          <w:sz w:val="26"/>
          <w:szCs w:val="26"/>
        </w:rPr>
        <w:t>муниципального образования муниципального района «П</w:t>
      </w:r>
      <w:r w:rsidR="0037720F">
        <w:rPr>
          <w:sz w:val="26"/>
          <w:szCs w:val="26"/>
        </w:rPr>
        <w:t>е</w:t>
      </w:r>
      <w:r w:rsidR="0037720F">
        <w:rPr>
          <w:sz w:val="26"/>
          <w:szCs w:val="26"/>
        </w:rPr>
        <w:t>чора»</w:t>
      </w:r>
      <w:r w:rsidRPr="00FF1E36">
        <w:rPr>
          <w:sz w:val="26"/>
          <w:szCs w:val="26"/>
        </w:rPr>
        <w:t>, обеспечивающих сбалансированное решение социально-экономических з</w:t>
      </w:r>
      <w:r w:rsidRPr="00FF1E36">
        <w:rPr>
          <w:sz w:val="26"/>
          <w:szCs w:val="26"/>
        </w:rPr>
        <w:t>а</w:t>
      </w:r>
      <w:r w:rsidRPr="00FF1E36">
        <w:rPr>
          <w:sz w:val="26"/>
          <w:szCs w:val="26"/>
        </w:rPr>
        <w:t>дач, сохранение благоприятной окружающей среды и природных ресурсов, как основы жизнедеятельности ныне живущих и будущих поколений и обеспечения экологической безопасности.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К основным направлениям деятельности администрации </w:t>
      </w:r>
      <w:r w:rsidR="0037720F">
        <w:rPr>
          <w:sz w:val="26"/>
          <w:szCs w:val="26"/>
        </w:rPr>
        <w:t xml:space="preserve">муниципального района «Печора» </w:t>
      </w:r>
      <w:r w:rsidRPr="00FF1E36">
        <w:rPr>
          <w:sz w:val="26"/>
          <w:szCs w:val="26"/>
        </w:rPr>
        <w:t xml:space="preserve">по организации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по охране окружающей среды на территории </w:t>
      </w:r>
      <w:r w:rsidR="0037720F">
        <w:rPr>
          <w:sz w:val="26"/>
          <w:szCs w:val="26"/>
        </w:rPr>
        <w:t>муниципального образования муниц</w:t>
      </w:r>
      <w:r w:rsidR="0037720F">
        <w:rPr>
          <w:sz w:val="26"/>
          <w:szCs w:val="26"/>
        </w:rPr>
        <w:t>и</w:t>
      </w:r>
      <w:r w:rsidR="0037720F">
        <w:rPr>
          <w:sz w:val="26"/>
          <w:szCs w:val="26"/>
        </w:rPr>
        <w:t xml:space="preserve">пального района «Печора» </w:t>
      </w:r>
      <w:r w:rsidRPr="00FF1E36">
        <w:rPr>
          <w:sz w:val="26"/>
          <w:szCs w:val="26"/>
        </w:rPr>
        <w:t>относятся: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1) участие в осуществлении государственной политики в сфере природ</w:t>
      </w:r>
      <w:r w:rsidRPr="00FF1E36">
        <w:rPr>
          <w:sz w:val="26"/>
          <w:szCs w:val="26"/>
        </w:rPr>
        <w:t>о</w:t>
      </w:r>
      <w:r w:rsidRPr="00FF1E36">
        <w:rPr>
          <w:sz w:val="26"/>
          <w:szCs w:val="26"/>
        </w:rPr>
        <w:t>пользования, охраны окружающей среды и обеспечения экологической безопасн</w:t>
      </w:r>
      <w:r w:rsidRPr="00FF1E36">
        <w:rPr>
          <w:sz w:val="26"/>
          <w:szCs w:val="26"/>
        </w:rPr>
        <w:t>о</w:t>
      </w:r>
      <w:r w:rsidRPr="00FF1E36">
        <w:rPr>
          <w:sz w:val="26"/>
          <w:szCs w:val="26"/>
        </w:rPr>
        <w:t>сти;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2) взаимодействие с федеральными органами государственной власти Ро</w:t>
      </w:r>
      <w:r w:rsidRPr="00FF1E36">
        <w:rPr>
          <w:sz w:val="26"/>
          <w:szCs w:val="26"/>
        </w:rPr>
        <w:t>с</w:t>
      </w:r>
      <w:r w:rsidRPr="00FF1E36">
        <w:rPr>
          <w:sz w:val="26"/>
          <w:szCs w:val="26"/>
        </w:rPr>
        <w:t xml:space="preserve">сийской Федерации, органами исполнительной власти </w:t>
      </w:r>
      <w:r w:rsidR="0037720F">
        <w:rPr>
          <w:sz w:val="26"/>
          <w:szCs w:val="26"/>
        </w:rPr>
        <w:t xml:space="preserve">Республики Коми </w:t>
      </w:r>
      <w:r w:rsidRPr="00FF1E36">
        <w:rPr>
          <w:sz w:val="26"/>
          <w:szCs w:val="26"/>
        </w:rPr>
        <w:t>в сфере отношений, связанных с охраной окружающей среды в соответствии с законод</w:t>
      </w:r>
      <w:r w:rsidRPr="00FF1E36">
        <w:rPr>
          <w:sz w:val="26"/>
          <w:szCs w:val="26"/>
        </w:rPr>
        <w:t>а</w:t>
      </w:r>
      <w:r w:rsidRPr="00FF1E36">
        <w:rPr>
          <w:sz w:val="26"/>
          <w:szCs w:val="26"/>
        </w:rPr>
        <w:t xml:space="preserve">тельством Российской Федерации и </w:t>
      </w:r>
      <w:r w:rsidR="0037720F">
        <w:rPr>
          <w:sz w:val="26"/>
          <w:szCs w:val="26"/>
        </w:rPr>
        <w:t>Республики Коми</w:t>
      </w:r>
      <w:r w:rsidRPr="00FF1E36">
        <w:rPr>
          <w:sz w:val="26"/>
          <w:szCs w:val="26"/>
        </w:rPr>
        <w:t>;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3) подготовка </w:t>
      </w:r>
      <w:proofErr w:type="gramStart"/>
      <w:r w:rsidRPr="00FF1E36">
        <w:rPr>
          <w:sz w:val="26"/>
          <w:szCs w:val="26"/>
        </w:rPr>
        <w:t xml:space="preserve">проектов муниципальных правовых актов </w:t>
      </w:r>
      <w:r w:rsidR="003F63E5">
        <w:rPr>
          <w:sz w:val="26"/>
          <w:szCs w:val="26"/>
        </w:rPr>
        <w:t xml:space="preserve">органов местного самоуправления </w:t>
      </w:r>
      <w:r w:rsidRPr="00FF1E36">
        <w:rPr>
          <w:sz w:val="26"/>
          <w:szCs w:val="26"/>
        </w:rPr>
        <w:t>муниципального района</w:t>
      </w:r>
      <w:proofErr w:type="gramEnd"/>
      <w:r w:rsidR="0037720F">
        <w:rPr>
          <w:sz w:val="26"/>
          <w:szCs w:val="26"/>
        </w:rPr>
        <w:t xml:space="preserve">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в сфере природопользования и охраны окружающей среды;</w:t>
      </w:r>
    </w:p>
    <w:p w:rsidR="00624273" w:rsidRPr="00FF1E36" w:rsidRDefault="00624273" w:rsidP="00BF6D7F">
      <w:pPr>
        <w:ind w:firstLine="851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4) участие в проведении компле</w:t>
      </w:r>
      <w:r w:rsidR="003F63E5">
        <w:rPr>
          <w:sz w:val="26"/>
          <w:szCs w:val="26"/>
        </w:rPr>
        <w:t xml:space="preserve">ксной оценки и прогнозирования </w:t>
      </w:r>
      <w:r w:rsidRPr="00FF1E36">
        <w:rPr>
          <w:sz w:val="26"/>
          <w:szCs w:val="26"/>
        </w:rPr>
        <w:t>состо</w:t>
      </w:r>
      <w:r w:rsidRPr="00FF1E36">
        <w:rPr>
          <w:sz w:val="26"/>
          <w:szCs w:val="26"/>
        </w:rPr>
        <w:t>я</w:t>
      </w:r>
      <w:r w:rsidRPr="00FF1E36">
        <w:rPr>
          <w:sz w:val="26"/>
          <w:szCs w:val="26"/>
        </w:rPr>
        <w:t>ния окружающей среды и использования природных ресурсов в целях разработки основных направления развития природно-ресурсного комплекса и охраны окр</w:t>
      </w:r>
      <w:r w:rsidRPr="00FF1E36">
        <w:rPr>
          <w:sz w:val="26"/>
          <w:szCs w:val="26"/>
        </w:rPr>
        <w:t>у</w:t>
      </w:r>
      <w:r w:rsidRPr="00FF1E36">
        <w:rPr>
          <w:sz w:val="26"/>
          <w:szCs w:val="26"/>
        </w:rPr>
        <w:t>жающей среды;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5) разработка и осуществление ведомственных целевых программ и планов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в области природопользования и </w:t>
      </w:r>
      <w:r w:rsidRPr="00FF1E36">
        <w:rPr>
          <w:sz w:val="26"/>
          <w:szCs w:val="26"/>
        </w:rPr>
        <w:lastRenderedPageBreak/>
        <w:t>охраны окружающей среды;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 6) ведение учета </w:t>
      </w:r>
      <w:proofErr w:type="spellStart"/>
      <w:r w:rsidRPr="00FF1E36">
        <w:rPr>
          <w:sz w:val="26"/>
          <w:szCs w:val="26"/>
        </w:rPr>
        <w:t>природопользователей</w:t>
      </w:r>
      <w:proofErr w:type="spellEnd"/>
      <w:r w:rsidRPr="00FF1E36">
        <w:rPr>
          <w:sz w:val="26"/>
          <w:szCs w:val="26"/>
        </w:rPr>
        <w:t>, объектов и источников негативн</w:t>
      </w:r>
      <w:r w:rsidRPr="00FF1E36">
        <w:rPr>
          <w:sz w:val="26"/>
          <w:szCs w:val="26"/>
        </w:rPr>
        <w:t>о</w:t>
      </w:r>
      <w:r w:rsidRPr="00FF1E36">
        <w:rPr>
          <w:sz w:val="26"/>
          <w:szCs w:val="26"/>
        </w:rPr>
        <w:t xml:space="preserve">го воздействия на окружающую среду на территории </w:t>
      </w:r>
      <w:r w:rsidR="004341C5">
        <w:rPr>
          <w:sz w:val="26"/>
          <w:szCs w:val="26"/>
        </w:rPr>
        <w:t>муниципального образов</w:t>
      </w:r>
      <w:r w:rsidR="004341C5">
        <w:rPr>
          <w:sz w:val="26"/>
          <w:szCs w:val="26"/>
        </w:rPr>
        <w:t>а</w:t>
      </w:r>
      <w:r w:rsidR="004341C5">
        <w:rPr>
          <w:sz w:val="26"/>
          <w:szCs w:val="26"/>
        </w:rPr>
        <w:t>ния муниципального района «Печора»</w:t>
      </w:r>
      <w:r w:rsidRPr="00FF1E36">
        <w:rPr>
          <w:sz w:val="26"/>
          <w:szCs w:val="26"/>
        </w:rPr>
        <w:t>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7) организация общественных обсуждений, проведение опросов среди нас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ления о намечаемой хозяйственной и иной деятельности, которая может оказать влияние на окружающую среду;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8) организация по требованию населения общественных экологических эк</w:t>
      </w:r>
      <w:r w:rsidRPr="00FF1E36">
        <w:rPr>
          <w:sz w:val="26"/>
          <w:szCs w:val="26"/>
        </w:rPr>
        <w:t>с</w:t>
      </w:r>
      <w:r w:rsidRPr="00FF1E36">
        <w:rPr>
          <w:sz w:val="26"/>
          <w:szCs w:val="26"/>
        </w:rPr>
        <w:t>пертиз;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9) участие в проведении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по предупреждению аварийных ситуаций и ликвидации негативных экологических последствий техногенных аварий, экологических катастроф и стихийных бедствий в соответствии с действующим законодательством Российской Федерации и </w:t>
      </w:r>
      <w:r w:rsidR="004341C5">
        <w:rPr>
          <w:sz w:val="26"/>
          <w:szCs w:val="26"/>
        </w:rPr>
        <w:t>Ре</w:t>
      </w:r>
      <w:r w:rsidR="004341C5">
        <w:rPr>
          <w:sz w:val="26"/>
          <w:szCs w:val="26"/>
        </w:rPr>
        <w:t>с</w:t>
      </w:r>
      <w:r w:rsidR="004341C5">
        <w:rPr>
          <w:sz w:val="26"/>
          <w:szCs w:val="26"/>
        </w:rPr>
        <w:t>публики Коми</w:t>
      </w:r>
      <w:r w:rsidRPr="00FF1E36">
        <w:rPr>
          <w:sz w:val="26"/>
          <w:szCs w:val="26"/>
        </w:rPr>
        <w:t>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10) участие в организации деятельности по сбору (в том числе раздельному сбору), транспортированию, обработке, утилизации, обезвреживанию, захорон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нию твердых коммунальных отходов;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proofErr w:type="gramStart"/>
      <w:r w:rsidRPr="00FF1E36">
        <w:rPr>
          <w:sz w:val="26"/>
          <w:szCs w:val="26"/>
        </w:rPr>
        <w:t>11) осуществление в пределах, установленных водным законодательством Российской Федерации, полномочий собственника водных объектов, установл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ние правил использования водных объектов общего пользования, расположенных на территории муниципального района, для личных и бытовых нужд, включая обеспечение свободного доступа граждан к водным объектам общего пользования и их береговым полосам, и информирование населения об ограничениях вод</w:t>
      </w:r>
      <w:r w:rsidRPr="00FF1E36">
        <w:rPr>
          <w:sz w:val="26"/>
          <w:szCs w:val="26"/>
        </w:rPr>
        <w:t>о</w:t>
      </w:r>
      <w:r w:rsidRPr="00FF1E36">
        <w:rPr>
          <w:sz w:val="26"/>
          <w:szCs w:val="26"/>
        </w:rPr>
        <w:t>пользования на водных объектах общего пользования, расположенных на межс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ленных территориях в</w:t>
      </w:r>
      <w:proofErr w:type="gramEnd"/>
      <w:r w:rsidRPr="00FF1E36">
        <w:rPr>
          <w:sz w:val="26"/>
          <w:szCs w:val="26"/>
        </w:rPr>
        <w:t xml:space="preserve"> </w:t>
      </w:r>
      <w:proofErr w:type="gramStart"/>
      <w:r w:rsidRPr="00FF1E36">
        <w:rPr>
          <w:sz w:val="26"/>
          <w:szCs w:val="26"/>
        </w:rPr>
        <w:t>границах</w:t>
      </w:r>
      <w:proofErr w:type="gramEnd"/>
      <w:r w:rsidRPr="00FF1E36">
        <w:rPr>
          <w:sz w:val="26"/>
          <w:szCs w:val="26"/>
        </w:rPr>
        <w:t xml:space="preserve"> муниципального района;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>12) экологическое просвещение, в том числе распространение экологич</w:t>
      </w:r>
      <w:r w:rsidRPr="00FF1E36">
        <w:rPr>
          <w:sz w:val="26"/>
          <w:szCs w:val="26"/>
        </w:rPr>
        <w:t>е</w:t>
      </w:r>
      <w:r w:rsidRPr="00FF1E36">
        <w:rPr>
          <w:sz w:val="26"/>
          <w:szCs w:val="26"/>
        </w:rPr>
        <w:t>ских знаний об экологической безопасности, информации о состоянии окружа</w:t>
      </w:r>
      <w:r w:rsidRPr="00FF1E36">
        <w:rPr>
          <w:sz w:val="26"/>
          <w:szCs w:val="26"/>
        </w:rPr>
        <w:t>ю</w:t>
      </w:r>
      <w:r w:rsidRPr="00FF1E36">
        <w:rPr>
          <w:sz w:val="26"/>
          <w:szCs w:val="26"/>
        </w:rPr>
        <w:t>щей среды и об использовании природных ресурсов;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13) осуществление иных полномочий, предусмотренных законодательством Российской Федерации и </w:t>
      </w:r>
      <w:r w:rsidR="004341C5">
        <w:rPr>
          <w:sz w:val="26"/>
          <w:szCs w:val="26"/>
        </w:rPr>
        <w:t>Республики Коми</w:t>
      </w:r>
      <w:r w:rsidRPr="00FF1E36">
        <w:rPr>
          <w:sz w:val="26"/>
          <w:szCs w:val="26"/>
        </w:rPr>
        <w:t>.</w:t>
      </w:r>
    </w:p>
    <w:p w:rsidR="00624273" w:rsidRPr="00FF1E36" w:rsidRDefault="00624273" w:rsidP="00624273">
      <w:pPr>
        <w:ind w:firstLine="709"/>
        <w:jc w:val="both"/>
        <w:rPr>
          <w:sz w:val="26"/>
          <w:szCs w:val="26"/>
        </w:rPr>
      </w:pPr>
      <w:r w:rsidRPr="00FF1E36">
        <w:rPr>
          <w:sz w:val="26"/>
          <w:szCs w:val="26"/>
        </w:rPr>
        <w:t xml:space="preserve">Администрация </w:t>
      </w:r>
      <w:r w:rsidR="004341C5">
        <w:rPr>
          <w:sz w:val="26"/>
          <w:szCs w:val="26"/>
        </w:rPr>
        <w:t xml:space="preserve">муниципального района «Печора» </w:t>
      </w:r>
      <w:r w:rsidRPr="00FF1E36">
        <w:rPr>
          <w:sz w:val="26"/>
          <w:szCs w:val="26"/>
        </w:rPr>
        <w:t>осуществляет свою де</w:t>
      </w:r>
      <w:r w:rsidRPr="00FF1E36">
        <w:rPr>
          <w:sz w:val="26"/>
          <w:szCs w:val="26"/>
        </w:rPr>
        <w:t>я</w:t>
      </w:r>
      <w:r w:rsidRPr="00FF1E36">
        <w:rPr>
          <w:sz w:val="26"/>
          <w:szCs w:val="26"/>
        </w:rPr>
        <w:t xml:space="preserve">тельность по организации мероприятий </w:t>
      </w:r>
      <w:proofErr w:type="spellStart"/>
      <w:r w:rsidRPr="00FF1E36">
        <w:rPr>
          <w:sz w:val="26"/>
          <w:szCs w:val="26"/>
        </w:rPr>
        <w:t>межпоселенческого</w:t>
      </w:r>
      <w:proofErr w:type="spellEnd"/>
      <w:r w:rsidRPr="00FF1E36">
        <w:rPr>
          <w:sz w:val="26"/>
          <w:szCs w:val="26"/>
        </w:rPr>
        <w:t xml:space="preserve"> характера по охране окружающей среды в пределах ее компетенции в соответствии с законодател</w:t>
      </w:r>
      <w:r w:rsidRPr="00FF1E36">
        <w:rPr>
          <w:sz w:val="26"/>
          <w:szCs w:val="26"/>
        </w:rPr>
        <w:t>ь</w:t>
      </w:r>
      <w:r w:rsidRPr="00FF1E36">
        <w:rPr>
          <w:sz w:val="26"/>
          <w:szCs w:val="26"/>
        </w:rPr>
        <w:t xml:space="preserve">ством Российской Федерации и </w:t>
      </w:r>
      <w:r w:rsidR="004341C5">
        <w:rPr>
          <w:sz w:val="26"/>
          <w:szCs w:val="26"/>
        </w:rPr>
        <w:t>Республики Коми.</w:t>
      </w:r>
    </w:p>
    <w:p w:rsidR="00F66C3D" w:rsidRPr="00FF1E36" w:rsidRDefault="00F66C3D" w:rsidP="00411089">
      <w:pPr>
        <w:jc w:val="center"/>
        <w:rPr>
          <w:sz w:val="26"/>
          <w:szCs w:val="26"/>
        </w:rPr>
      </w:pPr>
    </w:p>
    <w:p w:rsidR="00F66C3D" w:rsidRDefault="00F66C3D" w:rsidP="00F66C3D">
      <w:pPr>
        <w:jc w:val="both"/>
        <w:rPr>
          <w:sz w:val="28"/>
          <w:szCs w:val="28"/>
        </w:rPr>
      </w:pPr>
    </w:p>
    <w:p w:rsidR="00411089" w:rsidRPr="009B3180" w:rsidRDefault="00411089" w:rsidP="00411089">
      <w:pPr>
        <w:jc w:val="center"/>
        <w:rPr>
          <w:sz w:val="28"/>
          <w:szCs w:val="28"/>
        </w:rPr>
      </w:pPr>
      <w:r>
        <w:rPr>
          <w:sz w:val="28"/>
          <w:szCs w:val="28"/>
        </w:rPr>
        <w:t>___</w:t>
      </w:r>
      <w:r w:rsidR="004341C5">
        <w:rPr>
          <w:sz w:val="28"/>
          <w:szCs w:val="28"/>
        </w:rPr>
        <w:t>________</w:t>
      </w:r>
      <w:r>
        <w:rPr>
          <w:sz w:val="28"/>
          <w:szCs w:val="28"/>
        </w:rPr>
        <w:t>______</w:t>
      </w:r>
    </w:p>
    <w:p w:rsidR="00F66C3D" w:rsidRPr="009B3180" w:rsidRDefault="00F66C3D" w:rsidP="00F66C3D">
      <w:pPr>
        <w:jc w:val="both"/>
        <w:rPr>
          <w:sz w:val="28"/>
          <w:szCs w:val="28"/>
        </w:rPr>
      </w:pPr>
    </w:p>
    <w:p w:rsidR="00F66C3D" w:rsidRPr="009B3180" w:rsidRDefault="00F66C3D" w:rsidP="00F66C3D">
      <w:pPr>
        <w:tabs>
          <w:tab w:val="left" w:pos="41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66C3D" w:rsidRPr="009B3180" w:rsidSect="000E5B84">
      <w:pgSz w:w="11906" w:h="16838"/>
      <w:pgMar w:top="851" w:right="851" w:bottom="851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3E"/>
    <w:rsid w:val="00015BBC"/>
    <w:rsid w:val="000203E4"/>
    <w:rsid w:val="000411D9"/>
    <w:rsid w:val="00050803"/>
    <w:rsid w:val="000539AE"/>
    <w:rsid w:val="000540CC"/>
    <w:rsid w:val="00060913"/>
    <w:rsid w:val="000631BD"/>
    <w:rsid w:val="00073091"/>
    <w:rsid w:val="00087DC4"/>
    <w:rsid w:val="000B29E8"/>
    <w:rsid w:val="000C1F9F"/>
    <w:rsid w:val="000E5B84"/>
    <w:rsid w:val="000F4227"/>
    <w:rsid w:val="000F6C2D"/>
    <w:rsid w:val="001175E7"/>
    <w:rsid w:val="00122D9B"/>
    <w:rsid w:val="00135FE1"/>
    <w:rsid w:val="00136803"/>
    <w:rsid w:val="00136E15"/>
    <w:rsid w:val="00150307"/>
    <w:rsid w:val="00156FAB"/>
    <w:rsid w:val="00167F13"/>
    <w:rsid w:val="00193454"/>
    <w:rsid w:val="001950D7"/>
    <w:rsid w:val="001B5CF7"/>
    <w:rsid w:val="001E67B6"/>
    <w:rsid w:val="001F16FB"/>
    <w:rsid w:val="00202403"/>
    <w:rsid w:val="00233F38"/>
    <w:rsid w:val="00277D0C"/>
    <w:rsid w:val="002D4F0C"/>
    <w:rsid w:val="002D6388"/>
    <w:rsid w:val="002D7B12"/>
    <w:rsid w:val="00305663"/>
    <w:rsid w:val="00351046"/>
    <w:rsid w:val="0037720F"/>
    <w:rsid w:val="00382834"/>
    <w:rsid w:val="0039644B"/>
    <w:rsid w:val="003C3372"/>
    <w:rsid w:val="003C7DC8"/>
    <w:rsid w:val="003F0B81"/>
    <w:rsid w:val="003F5AD2"/>
    <w:rsid w:val="003F63E5"/>
    <w:rsid w:val="003F735A"/>
    <w:rsid w:val="00411089"/>
    <w:rsid w:val="004112B9"/>
    <w:rsid w:val="004341C5"/>
    <w:rsid w:val="00450D5A"/>
    <w:rsid w:val="0046613D"/>
    <w:rsid w:val="00481B68"/>
    <w:rsid w:val="004B0162"/>
    <w:rsid w:val="004B3171"/>
    <w:rsid w:val="004C39A4"/>
    <w:rsid w:val="004C553E"/>
    <w:rsid w:val="004D529E"/>
    <w:rsid w:val="004D55C7"/>
    <w:rsid w:val="004E540B"/>
    <w:rsid w:val="004F20B1"/>
    <w:rsid w:val="00502B09"/>
    <w:rsid w:val="00521487"/>
    <w:rsid w:val="00535ADE"/>
    <w:rsid w:val="00540BA7"/>
    <w:rsid w:val="00543E0E"/>
    <w:rsid w:val="0055505E"/>
    <w:rsid w:val="00555BEA"/>
    <w:rsid w:val="00562BB6"/>
    <w:rsid w:val="005950D4"/>
    <w:rsid w:val="005F4CF1"/>
    <w:rsid w:val="00615DD0"/>
    <w:rsid w:val="00624273"/>
    <w:rsid w:val="0062450A"/>
    <w:rsid w:val="006405B9"/>
    <w:rsid w:val="00641B70"/>
    <w:rsid w:val="00641CFF"/>
    <w:rsid w:val="006455CB"/>
    <w:rsid w:val="00664CF0"/>
    <w:rsid w:val="00665C97"/>
    <w:rsid w:val="0067215D"/>
    <w:rsid w:val="006A0490"/>
    <w:rsid w:val="006A354A"/>
    <w:rsid w:val="006B09D7"/>
    <w:rsid w:val="00712039"/>
    <w:rsid w:val="007440B6"/>
    <w:rsid w:val="007465C5"/>
    <w:rsid w:val="00766799"/>
    <w:rsid w:val="007A3625"/>
    <w:rsid w:val="007B14E8"/>
    <w:rsid w:val="007B40F3"/>
    <w:rsid w:val="007E1BFF"/>
    <w:rsid w:val="007E7CF5"/>
    <w:rsid w:val="008160BA"/>
    <w:rsid w:val="00827516"/>
    <w:rsid w:val="0086334B"/>
    <w:rsid w:val="0086589D"/>
    <w:rsid w:val="00882756"/>
    <w:rsid w:val="00891BCA"/>
    <w:rsid w:val="008B1BEB"/>
    <w:rsid w:val="008C5D2A"/>
    <w:rsid w:val="008D3A2D"/>
    <w:rsid w:val="009037F9"/>
    <w:rsid w:val="009052F5"/>
    <w:rsid w:val="00922819"/>
    <w:rsid w:val="00946DA4"/>
    <w:rsid w:val="0099108F"/>
    <w:rsid w:val="00995095"/>
    <w:rsid w:val="009A4BBD"/>
    <w:rsid w:val="009B042F"/>
    <w:rsid w:val="009B1909"/>
    <w:rsid w:val="00A33586"/>
    <w:rsid w:val="00A51874"/>
    <w:rsid w:val="00A564D7"/>
    <w:rsid w:val="00A74402"/>
    <w:rsid w:val="00A95F0D"/>
    <w:rsid w:val="00AE3C04"/>
    <w:rsid w:val="00B26D52"/>
    <w:rsid w:val="00B30228"/>
    <w:rsid w:val="00B7752A"/>
    <w:rsid w:val="00BA6320"/>
    <w:rsid w:val="00BB0235"/>
    <w:rsid w:val="00BB3ADB"/>
    <w:rsid w:val="00BE0B60"/>
    <w:rsid w:val="00BF6D7F"/>
    <w:rsid w:val="00C26D11"/>
    <w:rsid w:val="00C303D2"/>
    <w:rsid w:val="00C3225D"/>
    <w:rsid w:val="00C32D22"/>
    <w:rsid w:val="00C35B21"/>
    <w:rsid w:val="00C370FD"/>
    <w:rsid w:val="00C401FF"/>
    <w:rsid w:val="00C60E10"/>
    <w:rsid w:val="00C764F5"/>
    <w:rsid w:val="00C814C0"/>
    <w:rsid w:val="00C96B77"/>
    <w:rsid w:val="00CA1308"/>
    <w:rsid w:val="00CE5D3B"/>
    <w:rsid w:val="00CF02CC"/>
    <w:rsid w:val="00D11023"/>
    <w:rsid w:val="00D133D7"/>
    <w:rsid w:val="00D64F91"/>
    <w:rsid w:val="00D81C6D"/>
    <w:rsid w:val="00D81DE0"/>
    <w:rsid w:val="00DA6B66"/>
    <w:rsid w:val="00DC20ED"/>
    <w:rsid w:val="00DC69E4"/>
    <w:rsid w:val="00DC6F7E"/>
    <w:rsid w:val="00DD661A"/>
    <w:rsid w:val="00DE5C60"/>
    <w:rsid w:val="00DF3CE0"/>
    <w:rsid w:val="00DF7029"/>
    <w:rsid w:val="00EA7DFD"/>
    <w:rsid w:val="00EB396B"/>
    <w:rsid w:val="00EB51A3"/>
    <w:rsid w:val="00EC061A"/>
    <w:rsid w:val="00ED7B72"/>
    <w:rsid w:val="00F046D5"/>
    <w:rsid w:val="00F17FE2"/>
    <w:rsid w:val="00F37BEF"/>
    <w:rsid w:val="00F64688"/>
    <w:rsid w:val="00F66C3D"/>
    <w:rsid w:val="00F72209"/>
    <w:rsid w:val="00F92716"/>
    <w:rsid w:val="00FA64FE"/>
    <w:rsid w:val="00FB25F2"/>
    <w:rsid w:val="00FB6D5C"/>
    <w:rsid w:val="00FB7099"/>
    <w:rsid w:val="00FE4D22"/>
    <w:rsid w:val="00FF1E36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540CC"/>
    <w:pPr>
      <w:widowControl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5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5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6C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rsid w:val="00DE5C60"/>
    <w:pPr>
      <w:widowControl/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DE5C6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3">
    <w:name w:val="Hyperlink"/>
    <w:basedOn w:val="a0"/>
    <w:uiPriority w:val="99"/>
    <w:unhideWhenUsed/>
    <w:rsid w:val="00DE5C6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18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40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35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540CC"/>
    <w:pPr>
      <w:widowControl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5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5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6C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rsid w:val="00DE5C60"/>
    <w:pPr>
      <w:widowControl/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DE5C6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3">
    <w:name w:val="Hyperlink"/>
    <w:basedOn w:val="a0"/>
    <w:uiPriority w:val="99"/>
    <w:unhideWhenUsed/>
    <w:rsid w:val="00DE5C6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18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40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35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Пользователь</cp:lastModifiedBy>
  <cp:revision>118</cp:revision>
  <cp:lastPrinted>2021-08-31T11:38:00Z</cp:lastPrinted>
  <dcterms:created xsi:type="dcterms:W3CDTF">2019-05-08T08:28:00Z</dcterms:created>
  <dcterms:modified xsi:type="dcterms:W3CDTF">2022-10-14T09:10:00Z</dcterms:modified>
</cp:coreProperties>
</file>