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  <w:r>
        <w:rPr>
          <w:bCs/>
          <w:color w:val="000000"/>
          <w:szCs w:val="26"/>
        </w:rPr>
        <w:t>1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bookmarkStart w:id="0" w:name="_GoBack"/>
      <w:bookmarkEnd w:id="0"/>
      <w:r>
        <w:rPr>
          <w:bCs/>
          <w:color w:val="000000"/>
          <w:szCs w:val="26"/>
        </w:rPr>
        <w:t xml:space="preserve">       </w:t>
      </w:r>
      <w:r w:rsidR="005F6913">
        <w:rPr>
          <w:bCs/>
          <w:color w:val="000000"/>
          <w:szCs w:val="26"/>
        </w:rPr>
        <w:t>от  20</w:t>
      </w:r>
      <w:r>
        <w:rPr>
          <w:bCs/>
          <w:color w:val="000000"/>
          <w:szCs w:val="26"/>
        </w:rPr>
        <w:t xml:space="preserve"> октября 2022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5F6913">
        <w:rPr>
          <w:bCs/>
          <w:color w:val="000000"/>
          <w:szCs w:val="26"/>
        </w:rPr>
        <w:t>2112</w:t>
      </w:r>
      <w:r>
        <w:rPr>
          <w:bCs/>
          <w:color w:val="000000"/>
          <w:szCs w:val="26"/>
        </w:rPr>
        <w:t xml:space="preserve">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к постановлению 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>
        <w:rPr>
          <w:bCs/>
          <w:color w:val="000000"/>
          <w:szCs w:val="26"/>
        </w:rPr>
        <w:t xml:space="preserve">  от  13</w:t>
      </w:r>
      <w:r w:rsidRPr="00A41AE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октября 2021</w:t>
      </w:r>
      <w:r w:rsidRPr="00A41AE3">
        <w:rPr>
          <w:bCs/>
          <w:color w:val="000000"/>
          <w:szCs w:val="26"/>
        </w:rPr>
        <w:t xml:space="preserve"> г.  № </w:t>
      </w:r>
      <w:r>
        <w:rPr>
          <w:bCs/>
          <w:color w:val="000000"/>
          <w:szCs w:val="26"/>
        </w:rPr>
        <w:t>1329</w:t>
      </w:r>
    </w:p>
    <w:p w:rsidR="002E6836" w:rsidRPr="004B3DFD" w:rsidRDefault="002E6836" w:rsidP="002E6836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</w:t>
      </w:r>
    </w:p>
    <w:p w:rsidR="002E6836" w:rsidRPr="004B3DFD" w:rsidRDefault="002E6836" w:rsidP="002E6836">
      <w:pPr>
        <w:overflowPunct/>
        <w:rPr>
          <w:bCs/>
          <w:szCs w:val="26"/>
        </w:rPr>
      </w:pPr>
      <w:r w:rsidRPr="004B3DFD">
        <w:rPr>
          <w:bCs/>
          <w:szCs w:val="26"/>
        </w:rPr>
        <w:t xml:space="preserve">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1"/>
        <w:gridCol w:w="7270"/>
      </w:tblGrid>
      <w:tr w:rsidR="002E6836" w:rsidRPr="00692621" w:rsidTr="00F13220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2E6836" w:rsidRPr="00692621" w:rsidTr="00F13220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Попова И.И.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>МР «Печора», секретарь комиссии</w:t>
            </w:r>
          </w:p>
        </w:tc>
      </w:tr>
      <w:tr w:rsidR="002E6836" w:rsidRPr="00692621" w:rsidTr="00F13220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</w:t>
            </w:r>
            <w:r w:rsidRPr="008C11C9">
              <w:rPr>
                <w:rFonts w:eastAsia="Calibri"/>
                <w:szCs w:val="26"/>
              </w:rPr>
              <w:t>авный архитектор администрации МР «Печор</w:t>
            </w:r>
            <w:r>
              <w:rPr>
                <w:rFonts w:eastAsia="Calibri"/>
                <w:szCs w:val="26"/>
              </w:rPr>
              <w:t>а»</w:t>
            </w:r>
          </w:p>
        </w:tc>
      </w:tr>
      <w:tr w:rsidR="002E6836" w:rsidRPr="00692621" w:rsidTr="00F13220">
        <w:trPr>
          <w:trHeight w:val="332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Закиров С.М.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директор МКУ «Управле</w:t>
            </w:r>
            <w:r>
              <w:rPr>
                <w:rFonts w:eastAsia="Calibri"/>
                <w:szCs w:val="26"/>
              </w:rPr>
              <w:t>ние капитального строительства»</w:t>
            </w:r>
          </w:p>
        </w:tc>
      </w:tr>
      <w:tr w:rsidR="002E6836" w:rsidRPr="00692621" w:rsidTr="00F13220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 w:rsidRPr="004B3DFD">
              <w:rPr>
                <w:rFonts w:eastAsia="Calibri"/>
                <w:szCs w:val="26"/>
              </w:rPr>
              <w:t>Ивашевская</w:t>
            </w:r>
            <w:proofErr w:type="spellEnd"/>
            <w:r w:rsidRPr="004B3DFD">
              <w:rPr>
                <w:rFonts w:eastAsia="Calibri"/>
                <w:szCs w:val="26"/>
              </w:rPr>
              <w:t xml:space="preserve">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и.о</w:t>
            </w:r>
            <w:proofErr w:type="spellEnd"/>
            <w:r>
              <w:rPr>
                <w:rFonts w:eastAsia="Calibri"/>
                <w:szCs w:val="26"/>
              </w:rPr>
              <w:t xml:space="preserve">. </w:t>
            </w:r>
            <w:r w:rsidRPr="004B3DFD">
              <w:rPr>
                <w:rFonts w:eastAsia="Calibri"/>
                <w:szCs w:val="26"/>
              </w:rPr>
              <w:t>начальник</w:t>
            </w:r>
            <w:r>
              <w:rPr>
                <w:rFonts w:eastAsia="Calibri"/>
                <w:szCs w:val="26"/>
              </w:rPr>
              <w:t>а</w:t>
            </w:r>
            <w:r w:rsidRPr="004B3DFD">
              <w:rPr>
                <w:rFonts w:eastAsia="Calibri"/>
                <w:szCs w:val="26"/>
              </w:rPr>
              <w:t xml:space="preserve"> отдела жилищно-коммунального хозяй</w:t>
            </w:r>
            <w:r>
              <w:rPr>
                <w:rFonts w:eastAsia="Calibri"/>
                <w:szCs w:val="26"/>
              </w:rPr>
              <w:t>ства 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Pr="004B3DFD">
              <w:rPr>
                <w:rFonts w:eastAsia="Calibri"/>
                <w:szCs w:val="26"/>
              </w:rPr>
              <w:t>ГБУ РК «Центр по предоставлению государственных услуг в сфере социаль</w:t>
            </w:r>
            <w:r>
              <w:rPr>
                <w:rFonts w:eastAsia="Calibri"/>
                <w:szCs w:val="26"/>
              </w:rPr>
              <w:t>ной защиты населения г. Печоры»</w:t>
            </w:r>
          </w:p>
        </w:tc>
      </w:tr>
      <w:tr w:rsidR="002E6836" w:rsidRPr="00692621" w:rsidTr="00F13220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692621">
              <w:rPr>
                <w:rFonts w:eastAsia="Calibri"/>
                <w:szCs w:val="26"/>
              </w:rPr>
              <w:t xml:space="preserve">Яковина Г.С.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инвестиций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692621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</w:p>
        </w:tc>
      </w:tr>
    </w:tbl>
    <w:p w:rsidR="002E6836" w:rsidRPr="004B3DFD" w:rsidRDefault="002E6836" w:rsidP="002E6836">
      <w:pPr>
        <w:overflowPunct/>
        <w:jc w:val="right"/>
        <w:rPr>
          <w:bCs/>
          <w:szCs w:val="26"/>
        </w:rPr>
      </w:pPr>
    </w:p>
    <w:p w:rsidR="002E6836" w:rsidRPr="004B3DFD" w:rsidRDefault="002E6836" w:rsidP="002E6836">
      <w:pPr>
        <w:overflowPunct/>
        <w:rPr>
          <w:bCs/>
          <w:szCs w:val="26"/>
        </w:rPr>
      </w:pPr>
    </w:p>
    <w:p w:rsidR="002E6836" w:rsidRPr="00DB71BC" w:rsidRDefault="002E6836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</w:t>
      </w:r>
    </w:p>
    <w:p w:rsidR="00BA5DF8" w:rsidRDefault="00BA5DF8"/>
    <w:sectPr w:rsidR="00BA5DF8" w:rsidSect="00895E8B">
      <w:pgSz w:w="11906" w:h="16838"/>
      <w:pgMar w:top="1276" w:right="566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201145"/>
    <w:rsid w:val="002E6836"/>
    <w:rsid w:val="005F6913"/>
    <w:rsid w:val="007F29FB"/>
    <w:rsid w:val="00BA5DF8"/>
    <w:rsid w:val="00F2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3</cp:revision>
  <dcterms:created xsi:type="dcterms:W3CDTF">2022-10-19T14:06:00Z</dcterms:created>
  <dcterms:modified xsi:type="dcterms:W3CDTF">2022-10-21T08:23:00Z</dcterms:modified>
</cp:coreProperties>
</file>