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</w:t>
      </w:r>
      <w:r w:rsidR="00264E68">
        <w:rPr>
          <w:sz w:val="16"/>
          <w:szCs w:val="16"/>
        </w:rPr>
        <w:t xml:space="preserve"> поселения «Печора» с 01.06.201</w:t>
      </w:r>
      <w:r w:rsidR="005C3E92">
        <w:rPr>
          <w:sz w:val="16"/>
          <w:szCs w:val="16"/>
        </w:rPr>
        <w:t>8</w:t>
      </w:r>
      <w:r w:rsidRPr="00942FE4">
        <w:rPr>
          <w:sz w:val="16"/>
          <w:szCs w:val="16"/>
        </w:rPr>
        <w:t xml:space="preserve"> г. по </w:t>
      </w:r>
      <w:r w:rsidR="00F61C44">
        <w:rPr>
          <w:sz w:val="16"/>
          <w:szCs w:val="16"/>
        </w:rPr>
        <w:t>01</w:t>
      </w:r>
      <w:r w:rsidRPr="00942FE4">
        <w:rPr>
          <w:sz w:val="16"/>
          <w:szCs w:val="16"/>
        </w:rPr>
        <w:t>.0</w:t>
      </w:r>
      <w:r w:rsidR="00F61C44">
        <w:rPr>
          <w:sz w:val="16"/>
          <w:szCs w:val="16"/>
        </w:rPr>
        <w:t>6</w:t>
      </w:r>
      <w:r w:rsidRPr="00942FE4">
        <w:rPr>
          <w:sz w:val="16"/>
          <w:szCs w:val="16"/>
        </w:rPr>
        <w:t>.201</w:t>
      </w:r>
      <w:r w:rsidR="00292924">
        <w:rPr>
          <w:sz w:val="16"/>
          <w:szCs w:val="16"/>
        </w:rPr>
        <w:t>9</w:t>
      </w:r>
      <w:r w:rsidRPr="00942FE4">
        <w:rPr>
          <w:sz w:val="16"/>
          <w:szCs w:val="16"/>
        </w:rPr>
        <w:t xml:space="preserve"> г.</w:t>
      </w:r>
      <w:r w:rsidR="00C12B5D">
        <w:rPr>
          <w:sz w:val="16"/>
          <w:szCs w:val="16"/>
        </w:rPr>
        <w:t xml:space="preserve"> 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4E68" w:rsidRDefault="00602B57" w:rsidP="00264E68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Администрация муниципального района «Печора», сектор потребительского рынка и развития предпринимательства,</w:t>
            </w:r>
          </w:p>
          <w:p w:rsidR="00602B57" w:rsidRPr="00942FE4" w:rsidRDefault="00602B57" w:rsidP="00264E68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 тел. 74944</w:t>
            </w:r>
            <w:r w:rsidR="00AB5333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  <w:r w:rsidR="00AB5333">
              <w:rPr>
                <w:sz w:val="16"/>
                <w:szCs w:val="16"/>
              </w:rPr>
              <w:t xml:space="preserve"> </w:t>
            </w:r>
            <w:r w:rsidR="00C12B5D">
              <w:rPr>
                <w:sz w:val="16"/>
                <w:szCs w:val="16"/>
              </w:rPr>
              <w:t xml:space="preserve"> </w:t>
            </w:r>
          </w:p>
        </w:tc>
      </w:tr>
      <w:tr w:rsidR="005C190C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190C" w:rsidRPr="00942FE4" w:rsidRDefault="005C190C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190C" w:rsidRDefault="00264E68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14.30 ч., 29 мая 2018</w:t>
            </w:r>
            <w:r w:rsidR="005C190C">
              <w:rPr>
                <w:sz w:val="16"/>
                <w:szCs w:val="16"/>
                <w:lang w:eastAsia="en-US"/>
              </w:rPr>
              <w:t xml:space="preserve"> г.</w:t>
            </w:r>
          </w:p>
          <w:p w:rsidR="005C190C" w:rsidRDefault="005C190C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малый зал администрации МР «Печора», Ленинградская, 15</w:t>
            </w:r>
            <w:r w:rsidR="00AB5333">
              <w:rPr>
                <w:sz w:val="16"/>
                <w:szCs w:val="16"/>
                <w:lang w:eastAsia="en-US"/>
              </w:rPr>
              <w:t xml:space="preserve"> 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</w:p>
        </w:tc>
      </w:tr>
      <w:tr w:rsidR="005C190C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190C" w:rsidRPr="00942FE4" w:rsidRDefault="005C190C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190C" w:rsidRDefault="00264E68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12.00 ч., 28 мая 2018</w:t>
            </w:r>
            <w:r w:rsidR="005C190C">
              <w:rPr>
                <w:sz w:val="16"/>
                <w:szCs w:val="16"/>
                <w:lang w:eastAsia="en-US"/>
              </w:rPr>
              <w:t xml:space="preserve"> г.</w:t>
            </w:r>
            <w:r w:rsidR="00AB5333">
              <w:rPr>
                <w:sz w:val="16"/>
                <w:szCs w:val="16"/>
                <w:lang w:eastAsia="en-US"/>
              </w:rPr>
              <w:t xml:space="preserve"> </w:t>
            </w:r>
            <w:r w:rsidR="005C190C">
              <w:rPr>
                <w:sz w:val="16"/>
                <w:szCs w:val="16"/>
                <w:lang w:eastAsia="en-US"/>
              </w:rPr>
              <w:t xml:space="preserve">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C0184C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595A59">
              <w:rPr>
                <w:sz w:val="16"/>
                <w:szCs w:val="16"/>
              </w:rPr>
              <w:t>аттракционов</w:t>
            </w:r>
            <w:r w:rsidR="00F150DF">
              <w:rPr>
                <w:sz w:val="16"/>
                <w:szCs w:val="16"/>
              </w:rPr>
              <w:t xml:space="preserve"> </w:t>
            </w:r>
            <w:r w:rsidR="00F61C44">
              <w:rPr>
                <w:sz w:val="16"/>
                <w:szCs w:val="16"/>
              </w:rPr>
              <w:t>(</w:t>
            </w:r>
            <w:r w:rsidR="00E75F54">
              <w:rPr>
                <w:sz w:val="16"/>
                <w:szCs w:val="16"/>
              </w:rPr>
              <w:t xml:space="preserve">батут, карусель, </w:t>
            </w:r>
            <w:r w:rsidR="00F61C44" w:rsidRPr="00F61C44">
              <w:rPr>
                <w:sz w:val="16"/>
                <w:szCs w:val="16"/>
              </w:rPr>
              <w:t>детские электромобили</w:t>
            </w:r>
            <w:r w:rsidR="00D1267E">
              <w:rPr>
                <w:sz w:val="16"/>
                <w:szCs w:val="16"/>
              </w:rPr>
              <w:t xml:space="preserve"> и т.д.</w:t>
            </w:r>
            <w:r w:rsidR="00F61C44">
              <w:rPr>
                <w:sz w:val="16"/>
                <w:szCs w:val="16"/>
              </w:rPr>
              <w:t>)</w:t>
            </w:r>
            <w:r w:rsidR="00F61C44" w:rsidRPr="00F61C44">
              <w:rPr>
                <w:sz w:val="16"/>
                <w:szCs w:val="16"/>
              </w:rPr>
              <w:t xml:space="preserve"> </w:t>
            </w:r>
            <w:r w:rsidR="00F150DF">
              <w:rPr>
                <w:sz w:val="16"/>
                <w:szCs w:val="16"/>
              </w:rPr>
              <w:t>по</w:t>
            </w:r>
            <w:r w:rsidR="00867E45">
              <w:rPr>
                <w:sz w:val="16"/>
                <w:szCs w:val="16"/>
              </w:rPr>
              <w:t xml:space="preserve"> </w:t>
            </w:r>
            <w:r w:rsidR="00A25B70">
              <w:rPr>
                <w:sz w:val="16"/>
                <w:szCs w:val="16"/>
              </w:rPr>
              <w:t xml:space="preserve">ул. </w:t>
            </w:r>
            <w:r w:rsidR="00595A59">
              <w:rPr>
                <w:sz w:val="16"/>
                <w:szCs w:val="16"/>
              </w:rPr>
              <w:t>Булгаковой пл. Юбилейная</w:t>
            </w:r>
            <w:r w:rsidR="00AB5333">
              <w:rPr>
                <w:sz w:val="16"/>
                <w:szCs w:val="16"/>
              </w:rPr>
              <w:t xml:space="preserve"> </w:t>
            </w:r>
            <w:r w:rsidR="00F61C44">
              <w:rPr>
                <w:sz w:val="16"/>
                <w:szCs w:val="16"/>
              </w:rPr>
              <w:t xml:space="preserve"> </w:t>
            </w:r>
            <w:r w:rsidR="00595A59">
              <w:rPr>
                <w:sz w:val="16"/>
                <w:szCs w:val="16"/>
              </w:rPr>
              <w:t xml:space="preserve">  </w:t>
            </w:r>
            <w:r w:rsidR="002823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187E49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  <w:r w:rsidR="00C12B5D">
              <w:rPr>
                <w:sz w:val="16"/>
                <w:szCs w:val="16"/>
              </w:rPr>
              <w:t xml:space="preserve"> </w:t>
            </w:r>
            <w:r w:rsidR="00187E49">
              <w:rPr>
                <w:sz w:val="16"/>
                <w:szCs w:val="16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  <w:r w:rsidR="002823A1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- индивидуальное </w:t>
            </w:r>
            <w:proofErr w:type="gramStart"/>
            <w:r w:rsidRPr="00942FE4">
              <w:rPr>
                <w:sz w:val="16"/>
                <w:szCs w:val="16"/>
              </w:rPr>
              <w:t>архитектурное решение</w:t>
            </w:r>
            <w:proofErr w:type="gramEnd"/>
            <w:r w:rsidRPr="00942FE4">
              <w:rPr>
                <w:sz w:val="16"/>
                <w:szCs w:val="16"/>
              </w:rPr>
              <w:t xml:space="preserve">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6. Наличие договора с рядом стоящей организацией на пользование продавцом санузла.</w:t>
            </w:r>
            <w:r w:rsidR="003F6B0C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  <w:proofErr w:type="gramEnd"/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 xml:space="preserve">- эскизный проект или фотографии </w:t>
            </w:r>
            <w:proofErr w:type="gramStart"/>
            <w:r w:rsidRPr="00333703">
              <w:rPr>
                <w:sz w:val="16"/>
                <w:szCs w:val="16"/>
              </w:rPr>
              <w:t>архитектурного решения</w:t>
            </w:r>
            <w:proofErr w:type="gramEnd"/>
            <w:r w:rsidRPr="00333703">
              <w:rPr>
                <w:sz w:val="16"/>
                <w:szCs w:val="16"/>
              </w:rPr>
              <w:t xml:space="preserve">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</w:t>
            </w:r>
            <w:proofErr w:type="gramEnd"/>
            <w:r w:rsidRPr="003D0563">
              <w:rPr>
                <w:sz w:val="16"/>
                <w:szCs w:val="16"/>
              </w:rPr>
              <w:t xml:space="preserve">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67E45">
              <w:rPr>
                <w:sz w:val="16"/>
                <w:szCs w:val="16"/>
              </w:rPr>
              <w:t>2000*</w:t>
            </w:r>
            <w:r w:rsidR="00E75F54">
              <w:rPr>
                <w:sz w:val="16"/>
                <w:szCs w:val="16"/>
              </w:rPr>
              <w:t>2</w:t>
            </w:r>
            <w:r w:rsidR="00867E45">
              <w:rPr>
                <w:sz w:val="16"/>
                <w:szCs w:val="16"/>
              </w:rPr>
              <w:t>*</w:t>
            </w:r>
            <w:r w:rsidR="00E75F54">
              <w:rPr>
                <w:sz w:val="16"/>
                <w:szCs w:val="16"/>
              </w:rPr>
              <w:t>1</w:t>
            </w:r>
            <w:r w:rsidR="00867E45">
              <w:rPr>
                <w:sz w:val="16"/>
                <w:szCs w:val="16"/>
              </w:rPr>
              <w:t>*</w:t>
            </w:r>
            <w:r w:rsidR="00E75F54">
              <w:rPr>
                <w:sz w:val="16"/>
                <w:szCs w:val="16"/>
              </w:rPr>
              <w:t>2</w:t>
            </w:r>
            <w:r w:rsidR="00867E45">
              <w:rPr>
                <w:sz w:val="16"/>
                <w:szCs w:val="16"/>
              </w:rPr>
              <w:t>=</w:t>
            </w:r>
            <w:r w:rsidR="00B41E96">
              <w:rPr>
                <w:sz w:val="16"/>
                <w:szCs w:val="16"/>
              </w:rPr>
              <w:t xml:space="preserve">8000 рублей. </w:t>
            </w:r>
            <w:bookmarkStart w:id="0" w:name="_GoBack"/>
            <w:bookmarkEnd w:id="0"/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1ECF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49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68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3A1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924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6B0C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A59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269"/>
    <w:rsid w:val="005C1438"/>
    <w:rsid w:val="005C18E6"/>
    <w:rsid w:val="005C190C"/>
    <w:rsid w:val="005C1B07"/>
    <w:rsid w:val="005C220E"/>
    <w:rsid w:val="005C2549"/>
    <w:rsid w:val="005C2BDF"/>
    <w:rsid w:val="005C2E18"/>
    <w:rsid w:val="005C3E92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5A6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4C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5B70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33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1E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184C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B5D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67E"/>
    <w:rsid w:val="00D12875"/>
    <w:rsid w:val="00D12E05"/>
    <w:rsid w:val="00D13192"/>
    <w:rsid w:val="00D144AB"/>
    <w:rsid w:val="00D14BB6"/>
    <w:rsid w:val="00D14E25"/>
    <w:rsid w:val="00D1518C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54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C44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35</cp:revision>
  <cp:lastPrinted>2015-05-13T13:24:00Z</cp:lastPrinted>
  <dcterms:created xsi:type="dcterms:W3CDTF">2015-05-13T09:07:00Z</dcterms:created>
  <dcterms:modified xsi:type="dcterms:W3CDTF">2018-05-22T12:28:00Z</dcterms:modified>
</cp:coreProperties>
</file>