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</w:t>
      </w:r>
      <w:r w:rsidR="00A71B88">
        <w:rPr>
          <w:sz w:val="16"/>
          <w:szCs w:val="16"/>
        </w:rPr>
        <w:t xml:space="preserve"> поселения «Печора» с 01.06.2018 г. по 30.09.2018</w:t>
      </w:r>
      <w:r w:rsidRPr="00942FE4">
        <w:rPr>
          <w:sz w:val="16"/>
          <w:szCs w:val="16"/>
        </w:rPr>
        <w:t xml:space="preserve">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Администрация муниципального района «Печора», сектор потребительского рынка и раз</w:t>
            </w:r>
            <w:r w:rsidR="00A71B88">
              <w:rPr>
                <w:sz w:val="16"/>
                <w:szCs w:val="16"/>
              </w:rPr>
              <w:t>вития предпринимательства</w:t>
            </w:r>
            <w:r w:rsidRPr="00942FE4">
              <w:rPr>
                <w:sz w:val="16"/>
                <w:szCs w:val="16"/>
              </w:rPr>
              <w:t xml:space="preserve">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78546D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46D" w:rsidRPr="00942FE4" w:rsidRDefault="0078546D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46D" w:rsidRDefault="00A71B88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</w:t>
            </w:r>
            <w:r w:rsidR="0078546D">
              <w:rPr>
                <w:sz w:val="16"/>
                <w:szCs w:val="16"/>
                <w:lang w:eastAsia="en-US"/>
              </w:rPr>
              <w:t xml:space="preserve"> г.</w:t>
            </w:r>
          </w:p>
          <w:p w:rsidR="0078546D" w:rsidRDefault="0078546D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малый зал администрации МР «Печора», Ленинградская, 15 </w:t>
            </w:r>
          </w:p>
        </w:tc>
      </w:tr>
      <w:tr w:rsidR="0078546D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46D" w:rsidRPr="00942FE4" w:rsidRDefault="0078546D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Срок приема заявок </w:t>
            </w:r>
            <w:proofErr w:type="gramStart"/>
            <w:r w:rsidRPr="00942FE4">
              <w:rPr>
                <w:sz w:val="16"/>
                <w:szCs w:val="16"/>
              </w:rPr>
              <w:t>до</w:t>
            </w:r>
            <w:proofErr w:type="gramEnd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46D" w:rsidRDefault="00A71B88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12.00 ч., 28 мая 2018</w:t>
            </w:r>
            <w:r w:rsidR="0078546D">
              <w:rPr>
                <w:sz w:val="16"/>
                <w:szCs w:val="16"/>
                <w:lang w:eastAsia="en-US"/>
              </w:rPr>
              <w:t xml:space="preserve">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A97119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867E45">
              <w:rPr>
                <w:sz w:val="16"/>
                <w:szCs w:val="16"/>
              </w:rPr>
              <w:t xml:space="preserve">  </w:t>
            </w:r>
            <w:r w:rsidR="009B7FE5">
              <w:rPr>
                <w:sz w:val="16"/>
                <w:szCs w:val="16"/>
              </w:rPr>
              <w:t xml:space="preserve">по </w:t>
            </w:r>
            <w:r w:rsidR="00736AC4" w:rsidRPr="00736AC4">
              <w:rPr>
                <w:sz w:val="16"/>
                <w:szCs w:val="16"/>
              </w:rPr>
              <w:t xml:space="preserve">ул. </w:t>
            </w:r>
            <w:r w:rsidR="00A97119">
              <w:rPr>
                <w:sz w:val="16"/>
                <w:szCs w:val="16"/>
              </w:rPr>
              <w:t xml:space="preserve">Советской, </w:t>
            </w:r>
            <w:r w:rsidR="00736AC4" w:rsidRPr="00736AC4">
              <w:rPr>
                <w:sz w:val="16"/>
                <w:szCs w:val="16"/>
              </w:rPr>
              <w:t xml:space="preserve"> площадь </w:t>
            </w:r>
            <w:r w:rsidR="00A97119">
              <w:rPr>
                <w:sz w:val="16"/>
                <w:szCs w:val="16"/>
              </w:rPr>
              <w:t>Горького</w:t>
            </w:r>
            <w:bookmarkStart w:id="0" w:name="_GoBack"/>
            <w:bookmarkEnd w:id="0"/>
            <w:r w:rsidR="00736AC4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736AC4">
              <w:rPr>
                <w:rFonts w:eastAsia="Calibri"/>
                <w:sz w:val="16"/>
                <w:szCs w:val="16"/>
                <w:lang w:eastAsia="en-US"/>
              </w:rPr>
              <w:t>мороженым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- индивидуальное </w:t>
            </w:r>
            <w:proofErr w:type="gramStart"/>
            <w:r w:rsidRPr="00942FE4">
              <w:rPr>
                <w:sz w:val="16"/>
                <w:szCs w:val="16"/>
              </w:rPr>
              <w:t>архитектурное решение</w:t>
            </w:r>
            <w:proofErr w:type="gramEnd"/>
            <w:r w:rsidRPr="00942FE4">
              <w:rPr>
                <w:sz w:val="16"/>
                <w:szCs w:val="16"/>
              </w:rPr>
              <w:t xml:space="preserve">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  <w:proofErr w:type="gramEnd"/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 xml:space="preserve">- эскизный проект или фотографии </w:t>
            </w:r>
            <w:proofErr w:type="gramStart"/>
            <w:r w:rsidRPr="00333703">
              <w:rPr>
                <w:sz w:val="16"/>
                <w:szCs w:val="16"/>
              </w:rPr>
              <w:t>архитектурного решения</w:t>
            </w:r>
            <w:proofErr w:type="gramEnd"/>
            <w:r w:rsidRPr="00333703">
              <w:rPr>
                <w:sz w:val="16"/>
                <w:szCs w:val="16"/>
              </w:rPr>
              <w:t xml:space="preserve">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proofErr w:type="gramStart"/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</w:t>
            </w:r>
            <w:proofErr w:type="gramEnd"/>
            <w:r w:rsidRPr="003D0563">
              <w:rPr>
                <w:sz w:val="16"/>
                <w:szCs w:val="16"/>
              </w:rPr>
              <w:t xml:space="preserve">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</w:t>
            </w:r>
            <w:proofErr w:type="gramStart"/>
            <w:r w:rsidRPr="00CF50D6">
              <w:rPr>
                <w:sz w:val="16"/>
                <w:szCs w:val="16"/>
              </w:rPr>
              <w:t xml:space="preserve"> = К</w:t>
            </w:r>
            <w:proofErr w:type="gramEnd"/>
            <w:r w:rsidRPr="00CF50D6">
              <w:rPr>
                <w:sz w:val="16"/>
                <w:szCs w:val="16"/>
              </w:rPr>
              <w:t xml:space="preserve">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E52085">
              <w:rPr>
                <w:sz w:val="16"/>
                <w:szCs w:val="16"/>
              </w:rPr>
              <w:t>5</w:t>
            </w:r>
            <w:r w:rsidR="00867E45">
              <w:rPr>
                <w:sz w:val="16"/>
                <w:szCs w:val="16"/>
              </w:rPr>
              <w:t>00*1,5/6*4*1*</w:t>
            </w:r>
            <w:r w:rsidR="00E52085">
              <w:rPr>
                <w:sz w:val="16"/>
                <w:szCs w:val="16"/>
              </w:rPr>
              <w:t>2</w:t>
            </w:r>
            <w:r w:rsidR="00867E45">
              <w:rPr>
                <w:sz w:val="16"/>
                <w:szCs w:val="16"/>
              </w:rPr>
              <w:t>=</w:t>
            </w:r>
            <w:r w:rsidR="00E52085">
              <w:rPr>
                <w:sz w:val="16"/>
                <w:szCs w:val="16"/>
              </w:rPr>
              <w:t>10</w:t>
            </w:r>
            <w:r w:rsidR="00867E45">
              <w:rPr>
                <w:sz w:val="16"/>
                <w:szCs w:val="16"/>
              </w:rPr>
              <w:t>00 рублей.</w:t>
            </w:r>
            <w:r w:rsidR="00F25BB4">
              <w:rPr>
                <w:sz w:val="16"/>
                <w:szCs w:val="16"/>
              </w:rPr>
              <w:t xml:space="preserve"> 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46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1B88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119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085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5BB4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20</cp:revision>
  <cp:lastPrinted>2015-05-13T13:24:00Z</cp:lastPrinted>
  <dcterms:created xsi:type="dcterms:W3CDTF">2015-05-13T09:07:00Z</dcterms:created>
  <dcterms:modified xsi:type="dcterms:W3CDTF">2018-05-22T08:47:00Z</dcterms:modified>
</cp:coreProperties>
</file>