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F57C73" w:rsidRPr="00CA608E" w:rsidTr="00587A24">
        <w:tc>
          <w:tcPr>
            <w:tcW w:w="4710" w:type="dxa"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4861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Приложение № 1</w:t>
            </w:r>
          </w:p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к порядку представления, рассмотрения и оценки предложений заинтересованных лиц о включении дворовых территорий, подлежащих благоустройству на территории городского поселения «</w:t>
            </w:r>
            <w:proofErr w:type="gramStart"/>
            <w:r w:rsidRPr="00CA608E">
              <w:rPr>
                <w:szCs w:val="26"/>
                <w:lang w:eastAsia="en-US"/>
              </w:rPr>
              <w:t>Печора»  в</w:t>
            </w:r>
            <w:proofErr w:type="gramEnd"/>
            <w:r w:rsidRPr="00CA608E">
              <w:rPr>
                <w:szCs w:val="26"/>
                <w:lang w:eastAsia="en-US"/>
              </w:rPr>
              <w:t xml:space="preserve"> муниципальную программу «Формирование комфортной городской среды».</w:t>
            </w:r>
          </w:p>
        </w:tc>
      </w:tr>
    </w:tbl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Главе администрации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 xml:space="preserve"> МР «Печора»</w:t>
      </w:r>
    </w:p>
    <w:p w:rsidR="00F57C73" w:rsidRPr="00CA608E" w:rsidRDefault="00F57C73" w:rsidP="00F57C73">
      <w:pPr>
        <w:jc w:val="right"/>
        <w:rPr>
          <w:szCs w:val="26"/>
        </w:rPr>
      </w:pPr>
      <w:proofErr w:type="spellStart"/>
      <w:r w:rsidRPr="00CA608E">
        <w:rPr>
          <w:szCs w:val="26"/>
        </w:rPr>
        <w:t>Сосноре</w:t>
      </w:r>
      <w:proofErr w:type="spellEnd"/>
      <w:r w:rsidRPr="00CA608E">
        <w:rPr>
          <w:szCs w:val="26"/>
        </w:rPr>
        <w:t xml:space="preserve"> А.М.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От______________________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proofErr w:type="gramStart"/>
      <w:r w:rsidRPr="00CA608E">
        <w:rPr>
          <w:szCs w:val="26"/>
        </w:rPr>
        <w:t>Адрес:_</w:t>
      </w:r>
      <w:proofErr w:type="gramEnd"/>
      <w:r w:rsidRPr="00CA608E">
        <w:rPr>
          <w:szCs w:val="26"/>
        </w:rPr>
        <w:t>__________________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proofErr w:type="gramStart"/>
      <w:r w:rsidRPr="00CA608E">
        <w:rPr>
          <w:szCs w:val="26"/>
        </w:rPr>
        <w:t>Телефон:_</w:t>
      </w:r>
      <w:proofErr w:type="gramEnd"/>
      <w:r w:rsidRPr="00CA608E">
        <w:rPr>
          <w:szCs w:val="26"/>
        </w:rPr>
        <w:t>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 xml:space="preserve">Эл. </w:t>
      </w:r>
      <w:proofErr w:type="gramStart"/>
      <w:r w:rsidRPr="00CA608E">
        <w:rPr>
          <w:szCs w:val="26"/>
        </w:rPr>
        <w:t>адрес:_</w:t>
      </w:r>
      <w:proofErr w:type="gramEnd"/>
      <w:r w:rsidRPr="00CA608E">
        <w:rPr>
          <w:szCs w:val="26"/>
        </w:rPr>
        <w:t>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right"/>
        <w:rPr>
          <w:szCs w:val="26"/>
        </w:rPr>
      </w:pPr>
      <w:r w:rsidRPr="00CA608E">
        <w:rPr>
          <w:szCs w:val="26"/>
        </w:rPr>
        <w:t>_________________________</w:t>
      </w:r>
    </w:p>
    <w:p w:rsidR="00F57C73" w:rsidRPr="00CA608E" w:rsidRDefault="00F57C73" w:rsidP="00F57C73">
      <w:pPr>
        <w:jc w:val="center"/>
        <w:rPr>
          <w:b/>
          <w:szCs w:val="26"/>
        </w:rPr>
      </w:pPr>
    </w:p>
    <w:p w:rsidR="00F57C73" w:rsidRPr="00CA608E" w:rsidRDefault="00F57C73" w:rsidP="00F57C73">
      <w:pPr>
        <w:jc w:val="center"/>
        <w:rPr>
          <w:b/>
          <w:szCs w:val="26"/>
        </w:rPr>
      </w:pPr>
    </w:p>
    <w:p w:rsidR="00F57C73" w:rsidRPr="00CA608E" w:rsidRDefault="00F57C73" w:rsidP="00F57C73">
      <w:pPr>
        <w:jc w:val="center"/>
        <w:rPr>
          <w:szCs w:val="26"/>
        </w:rPr>
      </w:pPr>
      <w:r w:rsidRPr="00CA608E">
        <w:rPr>
          <w:szCs w:val="26"/>
        </w:rPr>
        <w:t>Предложение заинтересованного лица</w:t>
      </w:r>
    </w:p>
    <w:p w:rsidR="00F57C73" w:rsidRPr="00CA608E" w:rsidRDefault="00F57C73" w:rsidP="00F57C73">
      <w:pPr>
        <w:jc w:val="center"/>
        <w:rPr>
          <w:szCs w:val="26"/>
        </w:rPr>
      </w:pPr>
      <w:r w:rsidRPr="00CA608E">
        <w:rPr>
          <w:szCs w:val="26"/>
        </w:rPr>
        <w:t>на участие многоквартирного дома в благоустройстве прилегающей дворовой территории в рамках приоритетного проекта</w:t>
      </w:r>
    </w:p>
    <w:p w:rsidR="00F57C73" w:rsidRPr="00CA608E" w:rsidRDefault="00F57C73" w:rsidP="00F57C73">
      <w:pPr>
        <w:jc w:val="center"/>
        <w:rPr>
          <w:szCs w:val="26"/>
        </w:rPr>
      </w:pPr>
      <w:r w:rsidRPr="00CA608E">
        <w:rPr>
          <w:szCs w:val="26"/>
        </w:rPr>
        <w:t>«Формирование комфортной городской среды»</w:t>
      </w:r>
    </w:p>
    <w:p w:rsidR="00F57C73" w:rsidRPr="00CA608E" w:rsidRDefault="00F57C73" w:rsidP="00F57C73">
      <w:pPr>
        <w:jc w:val="center"/>
        <w:rPr>
          <w:b/>
          <w:szCs w:val="26"/>
        </w:rPr>
      </w:pPr>
    </w:p>
    <w:p w:rsidR="00F57C73" w:rsidRPr="00CA608E" w:rsidRDefault="00F57C73" w:rsidP="00F57C73">
      <w:pPr>
        <w:numPr>
          <w:ilvl w:val="0"/>
          <w:numId w:val="1"/>
        </w:numPr>
        <w:jc w:val="both"/>
        <w:rPr>
          <w:szCs w:val="26"/>
        </w:rPr>
      </w:pPr>
      <w:r w:rsidRPr="00CA608E">
        <w:rPr>
          <w:szCs w:val="26"/>
        </w:rPr>
        <w:t>Адрес многоквартирного дома:</w:t>
      </w:r>
      <w:r w:rsidRPr="00CA608E">
        <w:rPr>
          <w:szCs w:val="26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840"/>
      </w:tblGrid>
      <w:tr w:rsidR="00F57C73" w:rsidRPr="00CA608E" w:rsidTr="00587A24">
        <w:tc>
          <w:tcPr>
            <w:tcW w:w="2518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населенный пункт: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518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улица/проспект/пр.: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518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№ дома, корпус: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</w:tbl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ind w:firstLine="708"/>
        <w:jc w:val="both"/>
        <w:rPr>
          <w:szCs w:val="26"/>
        </w:rPr>
      </w:pPr>
      <w:r w:rsidRPr="00CA608E">
        <w:rPr>
          <w:szCs w:val="26"/>
        </w:rPr>
        <w:t xml:space="preserve">2. Информация об иных многоквартирных домах: </w:t>
      </w: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>В случае если дворовая территория объединяет два или более многоквартирных дома, указываются адреса домов, не учтенных в п. 1, при наличии сведений - ФИО и контактные данные председателей Советов домов (иных уполномоченных представителей домов)</w:t>
      </w:r>
    </w:p>
    <w:p w:rsidR="00F57C73" w:rsidRPr="00CA608E" w:rsidRDefault="00F57C73" w:rsidP="00F57C73">
      <w:pPr>
        <w:jc w:val="both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970"/>
        <w:gridCol w:w="552"/>
        <w:gridCol w:w="2595"/>
        <w:gridCol w:w="707"/>
        <w:gridCol w:w="1372"/>
        <w:gridCol w:w="1128"/>
        <w:gridCol w:w="930"/>
      </w:tblGrid>
      <w:tr w:rsidR="00F57C73" w:rsidRPr="00CA608E" w:rsidTr="00587A24">
        <w:tc>
          <w:tcPr>
            <w:tcW w:w="1101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1.улица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709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1134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корпус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660" w:type="dxa"/>
            <w:gridSpan w:val="3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lastRenderedPageBreak/>
              <w:t>ФИО (полностью):</w:t>
            </w:r>
          </w:p>
        </w:tc>
        <w:tc>
          <w:tcPr>
            <w:tcW w:w="6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660" w:type="dxa"/>
            <w:gridSpan w:val="3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контактный телефон: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093" w:type="dxa"/>
            <w:gridSpan w:val="2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почтовый адрес: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1101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2.улица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709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1134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корпус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660" w:type="dxa"/>
            <w:gridSpan w:val="3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ФИО (полностью):</w:t>
            </w:r>
          </w:p>
        </w:tc>
        <w:tc>
          <w:tcPr>
            <w:tcW w:w="6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660" w:type="dxa"/>
            <w:gridSpan w:val="3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контактный телефон: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093" w:type="dxa"/>
            <w:gridSpan w:val="2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почтовый адрес: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1101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3.улица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709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1134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корпус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660" w:type="dxa"/>
            <w:gridSpan w:val="3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ФИО (полностью):</w:t>
            </w:r>
          </w:p>
        </w:tc>
        <w:tc>
          <w:tcPr>
            <w:tcW w:w="6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660" w:type="dxa"/>
            <w:gridSpan w:val="3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контактный телефон: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2093" w:type="dxa"/>
            <w:gridSpan w:val="2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почтовый адрес: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</w:tbl>
    <w:p w:rsidR="00F57C73" w:rsidRPr="00CA608E" w:rsidRDefault="00F57C73" w:rsidP="00F57C73">
      <w:pPr>
        <w:ind w:firstLine="708"/>
        <w:jc w:val="both"/>
        <w:rPr>
          <w:szCs w:val="26"/>
        </w:rPr>
      </w:pPr>
      <w:r w:rsidRPr="00CA608E">
        <w:rPr>
          <w:szCs w:val="26"/>
        </w:rPr>
        <w:t>3. Информация о нежилых зданиях и/или сооружениях, расположенных вблизи дворовой территории (в том числе школьные (дошкольные учреждения), магазины, др.):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"/>
        <w:gridCol w:w="8944"/>
      </w:tblGrid>
      <w:tr w:rsidR="00F57C73" w:rsidRPr="00CA608E" w:rsidTr="00587A24">
        <w:tc>
          <w:tcPr>
            <w:tcW w:w="392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1.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392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2.</w:t>
            </w: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  <w:tr w:rsidR="00F57C73" w:rsidRPr="00CA608E" w:rsidTr="00587A24">
        <w:tc>
          <w:tcPr>
            <w:tcW w:w="392" w:type="dxa"/>
            <w:hideMark/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CA608E">
              <w:rPr>
                <w:szCs w:val="26"/>
                <w:lang w:eastAsia="en-US"/>
              </w:rPr>
              <w:t>3.</w:t>
            </w: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C73" w:rsidRPr="00CA608E" w:rsidRDefault="00F57C73" w:rsidP="00587A24">
            <w:pPr>
              <w:spacing w:line="276" w:lineRule="auto"/>
              <w:jc w:val="both"/>
              <w:rPr>
                <w:szCs w:val="26"/>
                <w:lang w:eastAsia="en-US"/>
              </w:rPr>
            </w:pPr>
          </w:p>
        </w:tc>
      </w:tr>
    </w:tbl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ind w:firstLine="708"/>
        <w:jc w:val="both"/>
        <w:rPr>
          <w:szCs w:val="26"/>
        </w:rPr>
      </w:pPr>
      <w:r w:rsidRPr="00CA608E">
        <w:rPr>
          <w:szCs w:val="26"/>
        </w:rPr>
        <w:t xml:space="preserve">4. Дата проведения общего собрания собственников помещений многоквартирного дома, являющегося претендентом на участие в муниципальной программе «Формирование комфортной городской среды» </w:t>
      </w:r>
    </w:p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>Дата: «____</w:t>
      </w:r>
      <w:proofErr w:type="gramStart"/>
      <w:r w:rsidRPr="00CA608E">
        <w:rPr>
          <w:szCs w:val="26"/>
        </w:rPr>
        <w:t>_»_</w:t>
      </w:r>
      <w:proofErr w:type="gramEnd"/>
      <w:r w:rsidRPr="00CA608E">
        <w:rPr>
          <w:szCs w:val="26"/>
        </w:rPr>
        <w:t xml:space="preserve">______________201___г. </w:t>
      </w:r>
    </w:p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rPr>
          <w:szCs w:val="26"/>
        </w:rPr>
      </w:pPr>
      <w:r w:rsidRPr="00CA608E">
        <w:rPr>
          <w:szCs w:val="26"/>
        </w:rPr>
        <w:t xml:space="preserve">           5. Наличие протокола общего собрания   ___________ (Да/Нет).</w:t>
      </w:r>
    </w:p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 xml:space="preserve">            6. Наличие письменного согласия собственника нежилого здания и/или сооружения, расположенного вблизи дворовой территории       _______________ (Да/Нет).</w:t>
      </w:r>
    </w:p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 xml:space="preserve">           7. К предложению прилагаются следующие документы:</w:t>
      </w: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>а) _______________________________________</w:t>
      </w: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>б) _______________________________________</w:t>
      </w: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>в) _______________________________________</w:t>
      </w: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>……</w:t>
      </w:r>
    </w:p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 xml:space="preserve">Дата подачи предложения: </w:t>
      </w:r>
      <w:proofErr w:type="gramStart"/>
      <w:r w:rsidRPr="00CA608E">
        <w:rPr>
          <w:szCs w:val="26"/>
        </w:rPr>
        <w:t>« _</w:t>
      </w:r>
      <w:proofErr w:type="gramEnd"/>
      <w:r w:rsidRPr="00CA608E">
        <w:rPr>
          <w:szCs w:val="26"/>
        </w:rPr>
        <w:t xml:space="preserve">___»________________201__г. </w:t>
      </w:r>
    </w:p>
    <w:p w:rsidR="00F57C73" w:rsidRPr="00CA608E" w:rsidRDefault="00F57C73" w:rsidP="00F57C73">
      <w:pPr>
        <w:jc w:val="both"/>
        <w:rPr>
          <w:szCs w:val="26"/>
        </w:rPr>
      </w:pPr>
    </w:p>
    <w:p w:rsidR="00F57C73" w:rsidRPr="00CA608E" w:rsidRDefault="00F57C73" w:rsidP="00F57C73">
      <w:pPr>
        <w:jc w:val="both"/>
        <w:rPr>
          <w:szCs w:val="26"/>
        </w:rPr>
      </w:pPr>
      <w:r w:rsidRPr="00CA608E">
        <w:rPr>
          <w:szCs w:val="26"/>
        </w:rPr>
        <w:t>Подпись заинтересованного лица, подавшего предложение _________________________ / ______________________/</w:t>
      </w:r>
    </w:p>
    <w:p w:rsidR="00F57C73" w:rsidRPr="00CA608E" w:rsidRDefault="00F57C73" w:rsidP="00F57C73">
      <w:pPr>
        <w:jc w:val="both"/>
        <w:rPr>
          <w:szCs w:val="26"/>
        </w:rPr>
      </w:pPr>
    </w:p>
    <w:p w:rsidR="008707BC" w:rsidRDefault="008707BC">
      <w:bookmarkStart w:id="0" w:name="_GoBack"/>
      <w:bookmarkEnd w:id="0"/>
    </w:p>
    <w:sectPr w:rsidR="0087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32D8B"/>
    <w:multiLevelType w:val="hybridMultilevel"/>
    <w:tmpl w:val="8D52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73"/>
    <w:rsid w:val="008707BC"/>
    <w:rsid w:val="00F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2E7F-3353-4558-9DC2-2085C3AA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F57C73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2017-06-01T11:15:00Z</dcterms:created>
  <dcterms:modified xsi:type="dcterms:W3CDTF">2017-06-01T11:15:00Z</dcterms:modified>
</cp:coreProperties>
</file>