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0D" w:rsidRPr="00472064" w:rsidRDefault="0038090D" w:rsidP="001D677D">
      <w:pPr>
        <w:ind w:firstLine="851"/>
        <w:jc w:val="center"/>
        <w:rPr>
          <w:sz w:val="26"/>
          <w:szCs w:val="26"/>
        </w:rPr>
      </w:pPr>
      <w:r w:rsidRPr="00472064">
        <w:rPr>
          <w:sz w:val="26"/>
          <w:szCs w:val="26"/>
        </w:rPr>
        <w:t xml:space="preserve">Реестр социально-ориентированных некоммерческих организаций – получателей субсидий </w:t>
      </w:r>
    </w:p>
    <w:p w:rsidR="0038090D" w:rsidRPr="00472064" w:rsidRDefault="0038090D" w:rsidP="001D677D">
      <w:pPr>
        <w:ind w:firstLine="851"/>
        <w:jc w:val="center"/>
        <w:rPr>
          <w:sz w:val="26"/>
          <w:szCs w:val="26"/>
          <w:u w:val="single"/>
        </w:rPr>
      </w:pPr>
      <w:r w:rsidRPr="00472064">
        <w:rPr>
          <w:sz w:val="26"/>
          <w:szCs w:val="26"/>
          <w:u w:val="single"/>
        </w:rPr>
        <w:t>Администрация муниципального района «Печора»</w:t>
      </w:r>
    </w:p>
    <w:p w:rsidR="001D677D" w:rsidRPr="00472064" w:rsidRDefault="003E766A" w:rsidP="00472064">
      <w:pPr>
        <w:ind w:firstLine="851"/>
        <w:jc w:val="center"/>
        <w:rPr>
          <w:sz w:val="26"/>
          <w:szCs w:val="26"/>
          <w:u w:val="single"/>
        </w:rPr>
      </w:pPr>
      <w:r w:rsidRPr="00472064">
        <w:rPr>
          <w:sz w:val="26"/>
          <w:szCs w:val="26"/>
          <w:u w:val="single"/>
        </w:rPr>
        <w:t>20</w:t>
      </w:r>
      <w:r w:rsidR="003E1876" w:rsidRPr="00472064">
        <w:rPr>
          <w:sz w:val="26"/>
          <w:szCs w:val="26"/>
          <w:u w:val="single"/>
        </w:rPr>
        <w:t>2</w:t>
      </w:r>
      <w:r w:rsidR="00472064" w:rsidRPr="00472064">
        <w:rPr>
          <w:sz w:val="26"/>
          <w:szCs w:val="26"/>
          <w:u w:val="single"/>
        </w:rPr>
        <w:t>3</w:t>
      </w:r>
      <w:r w:rsidR="0038090D" w:rsidRPr="00472064">
        <w:rPr>
          <w:sz w:val="26"/>
          <w:szCs w:val="26"/>
          <w:u w:val="single"/>
        </w:rPr>
        <w:t xml:space="preserve"> год</w:t>
      </w:r>
      <w:r w:rsidR="0021204C">
        <w:rPr>
          <w:sz w:val="28"/>
          <w:szCs w:val="28"/>
          <w:u w:val="single"/>
        </w:rPr>
        <w:t xml:space="preserve"> </w:t>
      </w:r>
    </w:p>
    <w:tbl>
      <w:tblPr>
        <w:tblW w:w="161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1"/>
        <w:gridCol w:w="2410"/>
        <w:gridCol w:w="2125"/>
        <w:gridCol w:w="1560"/>
        <w:gridCol w:w="1418"/>
        <w:gridCol w:w="992"/>
        <w:gridCol w:w="1418"/>
        <w:gridCol w:w="992"/>
        <w:gridCol w:w="992"/>
        <w:gridCol w:w="2087"/>
      </w:tblGrid>
      <w:tr w:rsidR="0038090D" w:rsidTr="0039591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  </w:t>
            </w:r>
            <w:r>
              <w:rPr>
                <w:sz w:val="18"/>
                <w:szCs w:val="18"/>
              </w:rPr>
              <w:br/>
              <w:t xml:space="preserve">принятия решения   </w:t>
            </w:r>
            <w:r>
              <w:rPr>
                <w:sz w:val="18"/>
                <w:szCs w:val="18"/>
              </w:rPr>
              <w:br/>
              <w:t xml:space="preserve">об оказании  </w:t>
            </w:r>
            <w:r>
              <w:rPr>
                <w:sz w:val="18"/>
                <w:szCs w:val="18"/>
              </w:rPr>
              <w:br/>
              <w:t xml:space="preserve">поддержки </w:t>
            </w:r>
            <w:r>
              <w:rPr>
                <w:sz w:val="18"/>
                <w:szCs w:val="18"/>
              </w:rPr>
              <w:br/>
              <w:t xml:space="preserve">или о  </w:t>
            </w:r>
            <w:r>
              <w:rPr>
                <w:sz w:val="18"/>
                <w:szCs w:val="18"/>
              </w:rPr>
              <w:br/>
              <w:t xml:space="preserve">прекращении  </w:t>
            </w:r>
            <w:r>
              <w:rPr>
                <w:sz w:val="18"/>
                <w:szCs w:val="18"/>
              </w:rPr>
              <w:br/>
              <w:t xml:space="preserve">оказания    </w:t>
            </w:r>
            <w:r>
              <w:rPr>
                <w:sz w:val="18"/>
                <w:szCs w:val="18"/>
              </w:rPr>
              <w:br/>
              <w:t xml:space="preserve">поддержки   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социально ориентированных  </w:t>
            </w:r>
            <w:r>
              <w:rPr>
                <w:sz w:val="18"/>
                <w:szCs w:val="18"/>
              </w:rPr>
              <w:br/>
              <w:t xml:space="preserve">некоммерческих организациях -      </w:t>
            </w:r>
            <w:r>
              <w:rPr>
                <w:sz w:val="18"/>
                <w:szCs w:val="18"/>
              </w:rPr>
              <w:br/>
              <w:t xml:space="preserve">получателях поддержки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     </w:t>
            </w:r>
            <w:r>
              <w:rPr>
                <w:sz w:val="18"/>
                <w:szCs w:val="18"/>
              </w:rPr>
              <w:br/>
              <w:t xml:space="preserve">о предоставленной </w:t>
            </w:r>
            <w:r>
              <w:rPr>
                <w:sz w:val="18"/>
                <w:szCs w:val="18"/>
              </w:rPr>
              <w:br/>
              <w:t xml:space="preserve">поддержке     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 средств и    </w:t>
            </w:r>
            <w:r>
              <w:rPr>
                <w:sz w:val="18"/>
                <w:szCs w:val="18"/>
              </w:rPr>
              <w:br/>
              <w:t>имущества</w:t>
            </w:r>
          </w:p>
        </w:tc>
      </w:tr>
      <w:tr w:rsidR="0038090D" w:rsidTr="0039591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  </w:t>
            </w:r>
            <w:r>
              <w:rPr>
                <w:sz w:val="18"/>
                <w:szCs w:val="18"/>
              </w:rPr>
              <w:br/>
              <w:t xml:space="preserve">постоянно действующего органа некоммерческой  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</w:t>
            </w:r>
            <w:r>
              <w:rPr>
                <w:sz w:val="18"/>
                <w:szCs w:val="18"/>
              </w:rPr>
              <w:br/>
              <w:t xml:space="preserve">адрес (местонахождение)   </w:t>
            </w:r>
            <w:r>
              <w:rPr>
                <w:sz w:val="18"/>
                <w:szCs w:val="18"/>
              </w:rPr>
              <w:br/>
              <w:t xml:space="preserve"> постоянно действующего органа </w:t>
            </w:r>
            <w:proofErr w:type="gramStart"/>
            <w:r>
              <w:rPr>
                <w:sz w:val="18"/>
                <w:szCs w:val="18"/>
              </w:rPr>
              <w:t>некоммерческой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организации - получателя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</w:t>
            </w:r>
            <w:r>
              <w:rPr>
                <w:sz w:val="18"/>
                <w:szCs w:val="18"/>
              </w:rPr>
              <w:br/>
              <w:t xml:space="preserve">государственный </w:t>
            </w:r>
            <w:r>
              <w:rPr>
                <w:sz w:val="18"/>
                <w:szCs w:val="18"/>
              </w:rPr>
              <w:br/>
              <w:t xml:space="preserve">регистрационный  </w:t>
            </w:r>
            <w:r>
              <w:rPr>
                <w:sz w:val="18"/>
                <w:szCs w:val="18"/>
              </w:rPr>
              <w:br/>
              <w:t xml:space="preserve">номер записи о   </w:t>
            </w:r>
            <w:r>
              <w:rPr>
                <w:sz w:val="18"/>
                <w:szCs w:val="18"/>
              </w:rPr>
              <w:br/>
              <w:t xml:space="preserve">государственной </w:t>
            </w:r>
            <w:r>
              <w:rPr>
                <w:sz w:val="18"/>
                <w:szCs w:val="18"/>
              </w:rPr>
              <w:br/>
              <w:t>регистрации некоммерческой организации</w:t>
            </w:r>
            <w:r>
              <w:rPr>
                <w:sz w:val="18"/>
                <w:szCs w:val="18"/>
              </w:rPr>
              <w:br/>
              <w:t>(ОГРН)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</w:t>
            </w:r>
            <w:r>
              <w:rPr>
                <w:sz w:val="18"/>
                <w:szCs w:val="18"/>
              </w:rPr>
              <w:br/>
              <w:t xml:space="preserve">номер </w:t>
            </w:r>
            <w:proofErr w:type="spellStart"/>
            <w:r>
              <w:rPr>
                <w:sz w:val="18"/>
                <w:szCs w:val="18"/>
              </w:rPr>
              <w:t>налого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 </w:t>
            </w:r>
            <w:r>
              <w:rPr>
                <w:sz w:val="18"/>
                <w:szCs w:val="18"/>
              </w:rPr>
              <w:br/>
              <w:t xml:space="preserve">деятельности </w:t>
            </w:r>
            <w:r>
              <w:rPr>
                <w:sz w:val="18"/>
                <w:szCs w:val="18"/>
              </w:rPr>
              <w:br/>
              <w:t>некоммерческой</w:t>
            </w:r>
            <w:r>
              <w:rPr>
                <w:sz w:val="18"/>
                <w:szCs w:val="18"/>
              </w:rPr>
              <w:br/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размер  </w:t>
            </w:r>
            <w:r>
              <w:rPr>
                <w:sz w:val="18"/>
                <w:szCs w:val="18"/>
              </w:rPr>
              <w:br/>
              <w:t>поддержки</w:t>
            </w:r>
          </w:p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90D" w:rsidRDefault="0038090D">
            <w:pPr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r>
              <w:rPr>
                <w:sz w:val="18"/>
                <w:szCs w:val="18"/>
              </w:rPr>
              <w:br/>
              <w:t>оказания</w:t>
            </w:r>
            <w:r>
              <w:rPr>
                <w:sz w:val="18"/>
                <w:szCs w:val="18"/>
              </w:rPr>
              <w:br/>
              <w:t>поддержки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90D" w:rsidRDefault="0038090D">
            <w:pPr>
              <w:widowControl/>
              <w:suppressAutoHyphens w:val="0"/>
              <w:rPr>
                <w:b/>
                <w:sz w:val="18"/>
                <w:szCs w:val="18"/>
              </w:rPr>
            </w:pPr>
          </w:p>
        </w:tc>
      </w:tr>
      <w:tr w:rsidR="00486C03" w:rsidTr="00486C03">
        <w:trPr>
          <w:trHeight w:val="16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03" w:rsidRPr="004275F3" w:rsidRDefault="00486C03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72064">
              <w:rPr>
                <w:sz w:val="18"/>
                <w:szCs w:val="18"/>
              </w:rPr>
              <w:t>Распоряжение администрации муниципального района «Печора» от 13.03.2023 №16</w:t>
            </w:r>
            <w:r>
              <w:rPr>
                <w:sz w:val="18"/>
                <w:szCs w:val="18"/>
              </w:rPr>
              <w:t>0</w:t>
            </w:r>
            <w:r w:rsidRPr="00472064">
              <w:rPr>
                <w:sz w:val="18"/>
                <w:szCs w:val="18"/>
              </w:rPr>
              <w:t xml:space="preserve">-р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местная организация Коми региональной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Социалистическая, д.18, кв.105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</w:rPr>
              <w:t>1071100000520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1101500844</w:t>
            </w:r>
          </w:p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 w:rsidRPr="005E4EB2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укрепление материально-технической базы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03" w:rsidRPr="00472064" w:rsidRDefault="00486C03" w:rsidP="00E06D7F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E06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bookmarkEnd w:id="0"/>
      <w:tr w:rsidR="00486C03" w:rsidTr="00472064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Pr="004275F3" w:rsidRDefault="00486C03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муниципального района «Печора» от 13.03.2023 №161-р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Печорская районная организация Коми республиканской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Социалистическая, д.20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1141100000150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A19A5">
              <w:rPr>
                <w:sz w:val="18"/>
                <w:szCs w:val="18"/>
              </w:rPr>
              <w:t>05990124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 w:rsidRPr="008A19A5">
              <w:rPr>
                <w:sz w:val="18"/>
                <w:szCs w:val="18"/>
                <w:lang w:val="en-US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частичное возмещение затрат на осуществление уставной деятельности (оплата жилищно-коммунальных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130 700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03" w:rsidRPr="00472064" w:rsidRDefault="00486C03" w:rsidP="00B25474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B25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6C03" w:rsidTr="00472064">
        <w:trPr>
          <w:trHeight w:val="20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Pr="004275F3" w:rsidRDefault="00486C03" w:rsidP="004275F3">
            <w:pPr>
              <w:pStyle w:val="a3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 w:rsidRPr="00472064">
              <w:rPr>
                <w:sz w:val="18"/>
                <w:szCs w:val="18"/>
              </w:rPr>
              <w:t>Распоряжение администрации муниципального района «Печора» от 13.03.2023 №16</w:t>
            </w:r>
            <w:r>
              <w:rPr>
                <w:sz w:val="18"/>
                <w:szCs w:val="18"/>
              </w:rPr>
              <w:t>2</w:t>
            </w:r>
            <w:r w:rsidRPr="00472064">
              <w:rPr>
                <w:sz w:val="18"/>
                <w:szCs w:val="18"/>
              </w:rPr>
              <w:t>-р</w:t>
            </w:r>
            <w:r>
              <w:rPr>
                <w:sz w:val="18"/>
                <w:szCs w:val="18"/>
              </w:rPr>
              <w:t xml:space="preserve"> </w:t>
            </w:r>
            <w:r w:rsidRPr="0047206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 w:rsidRPr="00472064">
              <w:rPr>
                <w:sz w:val="18"/>
                <w:szCs w:val="18"/>
              </w:rPr>
              <w:t>Местная общественная организация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Печорского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169600,</w:t>
            </w:r>
          </w:p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Коми,</w:t>
            </w:r>
          </w:p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Печора, </w:t>
            </w:r>
          </w:p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М. Булгаковой, д.22</w:t>
            </w:r>
          </w:p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 w:rsidRPr="000572E8">
              <w:rPr>
                <w:sz w:val="18"/>
                <w:szCs w:val="18"/>
              </w:rPr>
              <w:t>1031100001250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1105008111</w:t>
            </w:r>
          </w:p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Pr="000572E8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572E8">
              <w:rPr>
                <w:sz w:val="18"/>
                <w:szCs w:val="18"/>
              </w:rPr>
              <w:t>94.99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частичное возмещение затрат на осуществление уставной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6C03" w:rsidRPr="00472064" w:rsidRDefault="00486C03" w:rsidP="00125529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квартал 2023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03" w:rsidRDefault="00486C03" w:rsidP="001255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82CA8" w:rsidRDefault="00682CA8"/>
    <w:sectPr w:rsidR="00682CA8" w:rsidSect="004720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B5C98"/>
    <w:multiLevelType w:val="hybridMultilevel"/>
    <w:tmpl w:val="DDC21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7"/>
    <w:rsid w:val="00055211"/>
    <w:rsid w:val="000572E8"/>
    <w:rsid w:val="000E0D4B"/>
    <w:rsid w:val="00121625"/>
    <w:rsid w:val="001D3769"/>
    <w:rsid w:val="001D677D"/>
    <w:rsid w:val="00201FF7"/>
    <w:rsid w:val="00202CFC"/>
    <w:rsid w:val="0021204C"/>
    <w:rsid w:val="0021267E"/>
    <w:rsid w:val="00236EEF"/>
    <w:rsid w:val="00314A4C"/>
    <w:rsid w:val="00321AFE"/>
    <w:rsid w:val="0038090D"/>
    <w:rsid w:val="0039591E"/>
    <w:rsid w:val="003A760C"/>
    <w:rsid w:val="003E1876"/>
    <w:rsid w:val="003E766A"/>
    <w:rsid w:val="00423F44"/>
    <w:rsid w:val="004275F3"/>
    <w:rsid w:val="00472064"/>
    <w:rsid w:val="00486C03"/>
    <w:rsid w:val="004B21B9"/>
    <w:rsid w:val="004C4FE0"/>
    <w:rsid w:val="00536B9B"/>
    <w:rsid w:val="00562EDC"/>
    <w:rsid w:val="005C43FF"/>
    <w:rsid w:val="005E4EB2"/>
    <w:rsid w:val="00633354"/>
    <w:rsid w:val="0064035B"/>
    <w:rsid w:val="00682CA8"/>
    <w:rsid w:val="006D6284"/>
    <w:rsid w:val="007E293A"/>
    <w:rsid w:val="00886239"/>
    <w:rsid w:val="008A19A5"/>
    <w:rsid w:val="008C5182"/>
    <w:rsid w:val="008E1768"/>
    <w:rsid w:val="00900956"/>
    <w:rsid w:val="00902FC0"/>
    <w:rsid w:val="00A0679F"/>
    <w:rsid w:val="00A951A3"/>
    <w:rsid w:val="00AE7056"/>
    <w:rsid w:val="00B308FF"/>
    <w:rsid w:val="00BC2C69"/>
    <w:rsid w:val="00C11FE4"/>
    <w:rsid w:val="00C16054"/>
    <w:rsid w:val="00CB59F4"/>
    <w:rsid w:val="00CC409A"/>
    <w:rsid w:val="00D50649"/>
    <w:rsid w:val="00D61C8A"/>
    <w:rsid w:val="00E02851"/>
    <w:rsid w:val="00E507C3"/>
    <w:rsid w:val="00E85B88"/>
    <w:rsid w:val="00E91785"/>
    <w:rsid w:val="00ED7D91"/>
    <w:rsid w:val="00F61F13"/>
    <w:rsid w:val="00F950A2"/>
    <w:rsid w:val="00FC308F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B9899-1BAF-4039-A4F8-5E9F45BE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Лавренова ЛЛ</dc:creator>
  <cp:lastModifiedBy>Тютерева ЮН</cp:lastModifiedBy>
  <cp:revision>4</cp:revision>
  <cp:lastPrinted>2023-03-17T13:40:00Z</cp:lastPrinted>
  <dcterms:created xsi:type="dcterms:W3CDTF">2022-11-30T05:53:00Z</dcterms:created>
  <dcterms:modified xsi:type="dcterms:W3CDTF">2023-03-17T13:49:00Z</dcterms:modified>
</cp:coreProperties>
</file>