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18" w:rsidRDefault="004C7618">
      <w:pPr>
        <w:pStyle w:val="ConsPlusTitlePage"/>
      </w:pPr>
      <w:r>
        <w:t xml:space="preserve">Документ предоставлен </w:t>
      </w:r>
      <w:hyperlink r:id="rId5" w:history="1">
        <w:r>
          <w:rPr>
            <w:color w:val="0000FF"/>
          </w:rPr>
          <w:t>КонсультантПлюс</w:t>
        </w:r>
      </w:hyperlink>
      <w:r>
        <w:br/>
      </w:r>
    </w:p>
    <w:p w:rsidR="004C7618" w:rsidRDefault="004C7618">
      <w:pPr>
        <w:pStyle w:val="ConsPlusNormal"/>
        <w:outlineLvl w:val="0"/>
      </w:pPr>
    </w:p>
    <w:p w:rsidR="004C7618" w:rsidRDefault="004C7618">
      <w:pPr>
        <w:pStyle w:val="ConsPlusTitle"/>
        <w:jc w:val="center"/>
        <w:outlineLvl w:val="0"/>
      </w:pPr>
      <w:r>
        <w:t>ПРАВИТЕЛЬСТВО РЕСПУБЛИКИ КОМИ</w:t>
      </w:r>
    </w:p>
    <w:p w:rsidR="004C7618" w:rsidRDefault="004C7618">
      <w:pPr>
        <w:pStyle w:val="ConsPlusTitle"/>
        <w:jc w:val="center"/>
      </w:pPr>
    </w:p>
    <w:p w:rsidR="004C7618" w:rsidRDefault="004C7618">
      <w:pPr>
        <w:pStyle w:val="ConsPlusTitle"/>
        <w:jc w:val="center"/>
      </w:pPr>
      <w:r>
        <w:t>ПОСТАНОВЛЕНИЕ</w:t>
      </w:r>
    </w:p>
    <w:p w:rsidR="004C7618" w:rsidRDefault="004C7618">
      <w:pPr>
        <w:pStyle w:val="ConsPlusTitle"/>
        <w:jc w:val="center"/>
      </w:pPr>
      <w:r>
        <w:t>от 18 марта 2016 г. N 136</w:t>
      </w:r>
    </w:p>
    <w:p w:rsidR="004C7618" w:rsidRDefault="004C7618">
      <w:pPr>
        <w:pStyle w:val="ConsPlusTitle"/>
        <w:jc w:val="center"/>
      </w:pPr>
    </w:p>
    <w:p w:rsidR="004C7618" w:rsidRDefault="004C7618">
      <w:pPr>
        <w:pStyle w:val="ConsPlusTitle"/>
        <w:jc w:val="center"/>
      </w:pPr>
      <w:r>
        <w:t>ОБ ОЦЕНКЕ РЕГУЛИРУЮЩЕГО ВОЗДЕЙСТВИЯ ПРОЕКТОВ</w:t>
      </w:r>
    </w:p>
    <w:p w:rsidR="004C7618" w:rsidRDefault="004C7618">
      <w:pPr>
        <w:pStyle w:val="ConsPlusTitle"/>
        <w:jc w:val="center"/>
      </w:pPr>
      <w:r>
        <w:t>НОРМАТИВНЫХ ПРАВОВЫХ АКТОВ РЕСПУБЛИКИ КОМИ, ЭКСПЕРТИЗЕ</w:t>
      </w:r>
    </w:p>
    <w:p w:rsidR="004C7618" w:rsidRDefault="004C7618">
      <w:pPr>
        <w:pStyle w:val="ConsPlusTitle"/>
        <w:jc w:val="center"/>
      </w:pPr>
      <w:r>
        <w:t>НОРМАТИВНЫХ ПРАВОВЫХ АКТОВ РЕСПУБЛИКИ КОМИ И ПРИЗНАНИИ</w:t>
      </w:r>
    </w:p>
    <w:p w:rsidR="004C7618" w:rsidRDefault="004C7618">
      <w:pPr>
        <w:pStyle w:val="ConsPlusTitle"/>
        <w:jc w:val="center"/>
      </w:pPr>
      <w:r>
        <w:t>УТРАТИВШИМИ СИЛУ ОТДЕЛЬНЫХ ПОСТАНОВЛЕНИЙ ПРАВИТЕЛЬСТВА</w:t>
      </w:r>
    </w:p>
    <w:p w:rsidR="004C7618" w:rsidRDefault="004C7618">
      <w:pPr>
        <w:pStyle w:val="ConsPlusTitle"/>
        <w:jc w:val="center"/>
      </w:pPr>
      <w:r>
        <w:t>РЕСПУБЛИКИ КОМИ</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 ред. Постановлений Правительства РК от 06.10.2016 </w:t>
            </w:r>
            <w:hyperlink r:id="rId6" w:history="1">
              <w:r>
                <w:rPr>
                  <w:color w:val="0000FF"/>
                </w:rPr>
                <w:t>N 470</w:t>
              </w:r>
            </w:hyperlink>
            <w:r>
              <w:rPr>
                <w:color w:val="392C69"/>
              </w:rPr>
              <w:t>,</w:t>
            </w:r>
          </w:p>
          <w:p w:rsidR="004C7618" w:rsidRDefault="004C7618">
            <w:pPr>
              <w:pStyle w:val="ConsPlusNormal"/>
              <w:jc w:val="center"/>
            </w:pPr>
            <w:r>
              <w:rPr>
                <w:color w:val="392C69"/>
              </w:rPr>
              <w:t xml:space="preserve">от 03.11.2016 </w:t>
            </w:r>
            <w:hyperlink r:id="rId7" w:history="1">
              <w:r>
                <w:rPr>
                  <w:color w:val="0000FF"/>
                </w:rPr>
                <w:t>N 522</w:t>
              </w:r>
            </w:hyperlink>
            <w:r>
              <w:rPr>
                <w:color w:val="392C69"/>
              </w:rPr>
              <w:t xml:space="preserve">, от 03.04.2017 </w:t>
            </w:r>
            <w:hyperlink r:id="rId8" w:history="1">
              <w:r>
                <w:rPr>
                  <w:color w:val="0000FF"/>
                </w:rPr>
                <w:t>N 205</w:t>
              </w:r>
            </w:hyperlink>
            <w:r>
              <w:rPr>
                <w:color w:val="392C69"/>
              </w:rPr>
              <w:t xml:space="preserve">, от 30.12.2017 </w:t>
            </w:r>
            <w:hyperlink r:id="rId9" w:history="1">
              <w:r>
                <w:rPr>
                  <w:color w:val="0000FF"/>
                </w:rPr>
                <w:t>N 674</w:t>
              </w:r>
            </w:hyperlink>
            <w:r>
              <w:rPr>
                <w:color w:val="392C69"/>
              </w:rPr>
              <w:t>,</w:t>
            </w:r>
          </w:p>
          <w:p w:rsidR="004C7618" w:rsidRDefault="004C7618">
            <w:pPr>
              <w:pStyle w:val="ConsPlusNormal"/>
              <w:jc w:val="center"/>
            </w:pPr>
            <w:r>
              <w:rPr>
                <w:color w:val="392C69"/>
              </w:rPr>
              <w:t xml:space="preserve">от 05.07.2018 </w:t>
            </w:r>
            <w:hyperlink r:id="rId10" w:history="1">
              <w:r>
                <w:rPr>
                  <w:color w:val="0000FF"/>
                </w:rPr>
                <w:t>N 317</w:t>
              </w:r>
            </w:hyperlink>
            <w:r>
              <w:rPr>
                <w:color w:val="392C69"/>
              </w:rPr>
              <w:t>)</w:t>
            </w:r>
          </w:p>
        </w:tc>
      </w:tr>
    </w:tbl>
    <w:p w:rsidR="004C7618" w:rsidRDefault="004C7618">
      <w:pPr>
        <w:pStyle w:val="ConsPlusNormal"/>
      </w:pPr>
    </w:p>
    <w:p w:rsidR="004C7618" w:rsidRDefault="004C7618">
      <w:pPr>
        <w:pStyle w:val="ConsPlusNormal"/>
        <w:ind w:firstLine="540"/>
        <w:jc w:val="both"/>
      </w:pPr>
      <w:r>
        <w:t>С целью осуществления процедуры оценки регулирующего воздействия проектов нормативных правовых актов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экспертизы нормативных правовых актов Республики Коми, затрагивающих вопросы осуществления предпринимательской и инвестиционной деятельности, Правительство Республики Коми постановляет:</w:t>
      </w:r>
    </w:p>
    <w:p w:rsidR="004C7618" w:rsidRDefault="004C7618">
      <w:pPr>
        <w:pStyle w:val="ConsPlusNormal"/>
        <w:jc w:val="both"/>
      </w:pPr>
      <w:r>
        <w:t xml:space="preserve">(в ред. Постановлений Правительства РК от 06.10.2016 </w:t>
      </w:r>
      <w:hyperlink r:id="rId11" w:history="1">
        <w:r>
          <w:rPr>
            <w:color w:val="0000FF"/>
          </w:rPr>
          <w:t>N 470</w:t>
        </w:r>
      </w:hyperlink>
      <w:r>
        <w:t xml:space="preserve">, от 03.11.2016 </w:t>
      </w:r>
      <w:hyperlink r:id="rId12" w:history="1">
        <w:r>
          <w:rPr>
            <w:color w:val="0000FF"/>
          </w:rPr>
          <w:t>N 522</w:t>
        </w:r>
      </w:hyperlink>
      <w:r>
        <w:t>)</w:t>
      </w:r>
    </w:p>
    <w:p w:rsidR="004C7618" w:rsidRDefault="004C7618">
      <w:pPr>
        <w:pStyle w:val="ConsPlusNormal"/>
        <w:spacing w:before="260"/>
        <w:ind w:firstLine="540"/>
        <w:jc w:val="both"/>
      </w:pPr>
      <w:r>
        <w:t>1. Утвердить:</w:t>
      </w:r>
    </w:p>
    <w:p w:rsidR="004C7618" w:rsidRDefault="004C7618">
      <w:pPr>
        <w:pStyle w:val="ConsPlusNormal"/>
        <w:spacing w:before="260"/>
        <w:ind w:firstLine="540"/>
        <w:jc w:val="both"/>
      </w:pPr>
      <w:r>
        <w:t xml:space="preserve">1) </w:t>
      </w:r>
      <w:hyperlink w:anchor="P62" w:history="1">
        <w:r>
          <w:rPr>
            <w:color w:val="0000FF"/>
          </w:rPr>
          <w:t>Порядок</w:t>
        </w:r>
      </w:hyperlink>
      <w:r>
        <w:t xml:space="preserve"> проведения оценки регулирующего воздействия проектов нормативных правовых актов Республики Коми, подготовленных органами в системе исполнительной власти Республики Коми, согласно приложению N 1;</w:t>
      </w:r>
    </w:p>
    <w:p w:rsidR="004C7618" w:rsidRDefault="004C7618">
      <w:pPr>
        <w:pStyle w:val="ConsPlusNormal"/>
        <w:jc w:val="both"/>
      </w:pPr>
      <w:r>
        <w:t xml:space="preserve">(пп. 1 в ред. </w:t>
      </w:r>
      <w:hyperlink r:id="rId13"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 xml:space="preserve">2) </w:t>
      </w:r>
      <w:hyperlink w:anchor="P596" w:history="1">
        <w:r>
          <w:rPr>
            <w:color w:val="0000FF"/>
          </w:rPr>
          <w:t>Порядок</w:t>
        </w:r>
      </w:hyperlink>
      <w:r>
        <w:t xml:space="preserve"> проведения экспертизы нормативных правовых актов Республики Коми, затрагивающих вопросы осуществления предпринимательской и инвестиционной деятельности, согласно приложению N 2;</w:t>
      </w:r>
    </w:p>
    <w:p w:rsidR="004C7618" w:rsidRDefault="004C7618">
      <w:pPr>
        <w:pStyle w:val="ConsPlusNormal"/>
        <w:jc w:val="both"/>
      </w:pPr>
      <w:r>
        <w:t xml:space="preserve">(пп. 2 в ред. </w:t>
      </w:r>
      <w:hyperlink r:id="rId14"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 xml:space="preserve">3) </w:t>
      </w:r>
      <w:hyperlink w:anchor="P768" w:history="1">
        <w:r>
          <w:rPr>
            <w:color w:val="0000FF"/>
          </w:rPr>
          <w:t>Порядок</w:t>
        </w:r>
      </w:hyperlink>
      <w:r>
        <w:t xml:space="preserve"> проведения оценки регулирующего воздействия проектов законов </w:t>
      </w:r>
      <w:r>
        <w:lastRenderedPageBreak/>
        <w:t>Республики Коми, подготовленных субъектами права законодательной инициативы, согласно приложению N 3.</w:t>
      </w:r>
    </w:p>
    <w:p w:rsidR="004C7618" w:rsidRDefault="004C7618">
      <w:pPr>
        <w:pStyle w:val="ConsPlusNormal"/>
        <w:jc w:val="both"/>
      </w:pPr>
      <w:r>
        <w:t xml:space="preserve">(пп. 3 введен </w:t>
      </w:r>
      <w:hyperlink r:id="rId15" w:history="1">
        <w:r>
          <w:rPr>
            <w:color w:val="0000FF"/>
          </w:rPr>
          <w:t>Постановлением</w:t>
        </w:r>
      </w:hyperlink>
      <w:r>
        <w:t xml:space="preserve"> Правительства РК от 03.11.2016 N 522; в ред. </w:t>
      </w:r>
      <w:hyperlink r:id="rId16"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2. Возложить на органы в системе исполнительной власти Республики Коми полномочия по осуществлению оценки регулирующего воздействия проектов нормативных правовых актов Республики Коми, подготовленных органами в системе исполнительной власти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jc w:val="both"/>
      </w:pPr>
      <w:r>
        <w:t xml:space="preserve">(в ред. Постановлений Правительства РК от 06.10.2016 </w:t>
      </w:r>
      <w:hyperlink r:id="rId17" w:history="1">
        <w:r>
          <w:rPr>
            <w:color w:val="0000FF"/>
          </w:rPr>
          <w:t>N 470</w:t>
        </w:r>
      </w:hyperlink>
      <w:r>
        <w:t xml:space="preserve">, от 03.11.2016 </w:t>
      </w:r>
      <w:hyperlink r:id="rId18" w:history="1">
        <w:r>
          <w:rPr>
            <w:color w:val="0000FF"/>
          </w:rPr>
          <w:t>N 522</w:t>
        </w:r>
      </w:hyperlink>
      <w:r>
        <w:t>)</w:t>
      </w:r>
    </w:p>
    <w:p w:rsidR="004C7618" w:rsidRDefault="004C7618">
      <w:pPr>
        <w:pStyle w:val="ConsPlusNormal"/>
        <w:spacing w:before="260"/>
        <w:ind w:firstLine="540"/>
        <w:jc w:val="both"/>
      </w:pPr>
      <w:r>
        <w:t>3. Определить Министерство экономики Республики Коми уполномоченным органом исполнительной власти Республики Коми:</w:t>
      </w:r>
    </w:p>
    <w:p w:rsidR="004C7618" w:rsidRDefault="004C7618">
      <w:pPr>
        <w:pStyle w:val="ConsPlusNormal"/>
        <w:spacing w:before="260"/>
        <w:ind w:firstLine="540"/>
        <w:jc w:val="both"/>
      </w:pPr>
      <w:r>
        <w:t>1) по внедрению оценки регулирующего воздействия в Республике Коми, в том числе по координации деятельности, информационно-методическому обеспечению органов исполнительной власти Республики Коми по вопросам проведения оценки регулирующего воздействия проектов нормативных правовых актов Республики Коми,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экспертизы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jc w:val="both"/>
      </w:pPr>
      <w:r>
        <w:t xml:space="preserve">(в ред. Постановлений Правительства РК от 06.10.2016 </w:t>
      </w:r>
      <w:hyperlink r:id="rId19" w:history="1">
        <w:r>
          <w:rPr>
            <w:color w:val="0000FF"/>
          </w:rPr>
          <w:t>N 470</w:t>
        </w:r>
      </w:hyperlink>
      <w:r>
        <w:t xml:space="preserve">, от 03.11.2016 </w:t>
      </w:r>
      <w:hyperlink r:id="rId20" w:history="1">
        <w:r>
          <w:rPr>
            <w:color w:val="0000FF"/>
          </w:rPr>
          <w:t>N 522</w:t>
        </w:r>
      </w:hyperlink>
      <w:r>
        <w:t>)</w:t>
      </w:r>
    </w:p>
    <w:p w:rsidR="004C7618" w:rsidRDefault="004C7618">
      <w:pPr>
        <w:pStyle w:val="ConsPlusNormal"/>
        <w:spacing w:before="260"/>
        <w:ind w:firstLine="540"/>
        <w:jc w:val="both"/>
      </w:pPr>
      <w:r>
        <w:t>2) по информационно-методическому обеспечению органов местного самоуправления в Республике Коми по вопросам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4C7618" w:rsidRDefault="004C7618">
      <w:pPr>
        <w:pStyle w:val="ConsPlusNormal"/>
        <w:jc w:val="both"/>
      </w:pPr>
      <w:r>
        <w:t xml:space="preserve">(пп. 2 в ред. </w:t>
      </w:r>
      <w:hyperlink r:id="rId21"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 xml:space="preserve">3) по подготовке заключений по проведенной органами в системе исполнительной власти Республики Коми оценке регулирующего воздействия на проекты нормативных правовых актов Республики Коми, устанавливающих новые или изменяющих ранее предусмотренные нормативными правовыми актами </w:t>
      </w:r>
      <w:r>
        <w:lastRenderedPageBreak/>
        <w:t>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jc w:val="both"/>
      </w:pPr>
      <w:r>
        <w:t xml:space="preserve">(в ред. Постановлений Правительства РК от 06.10.2016 </w:t>
      </w:r>
      <w:hyperlink r:id="rId22" w:history="1">
        <w:r>
          <w:rPr>
            <w:color w:val="0000FF"/>
          </w:rPr>
          <w:t>N 470</w:t>
        </w:r>
      </w:hyperlink>
      <w:r>
        <w:t xml:space="preserve">, от 03.11.2016 </w:t>
      </w:r>
      <w:hyperlink r:id="rId23" w:history="1">
        <w:r>
          <w:rPr>
            <w:color w:val="0000FF"/>
          </w:rPr>
          <w:t>N 522</w:t>
        </w:r>
      </w:hyperlink>
      <w:r>
        <w:t>)</w:t>
      </w:r>
    </w:p>
    <w:p w:rsidR="004C7618" w:rsidRDefault="004C7618">
      <w:pPr>
        <w:pStyle w:val="ConsPlusNormal"/>
        <w:spacing w:before="260"/>
        <w:ind w:firstLine="540"/>
        <w:jc w:val="both"/>
      </w:pPr>
      <w:r>
        <w:t>4) по проведению экспертизы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jc w:val="both"/>
      </w:pPr>
      <w:r>
        <w:t xml:space="preserve">(пп. 4 в ред. </w:t>
      </w:r>
      <w:hyperlink r:id="rId24"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 xml:space="preserve">5) по проведению оценки регулирующего воздействия проектов законов Республики Коми, подготовленных субъектами права законодательной инициативы, указанными в </w:t>
      </w:r>
      <w:hyperlink r:id="rId25" w:history="1">
        <w:r>
          <w:rPr>
            <w:color w:val="0000FF"/>
          </w:rPr>
          <w:t>статье 75</w:t>
        </w:r>
      </w:hyperlink>
      <w:r>
        <w:t xml:space="preserve"> Конституции Республики Коми (за исключением Главы Республики Коми, Правительства Республики Коми), 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и подготовке заключения об оценке регулирующего воздействия</w:t>
      </w:r>
    </w:p>
    <w:p w:rsidR="004C7618" w:rsidRDefault="004C7618">
      <w:pPr>
        <w:pStyle w:val="ConsPlusNormal"/>
        <w:jc w:val="both"/>
      </w:pPr>
      <w:r>
        <w:t xml:space="preserve">(пп. 5 введен </w:t>
      </w:r>
      <w:hyperlink r:id="rId26"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4. Рекомендовать органам местного самоуправления в Республике Коми с 1 сентября 2018 года:</w:t>
      </w:r>
    </w:p>
    <w:p w:rsidR="004C7618" w:rsidRDefault="004C7618">
      <w:pPr>
        <w:pStyle w:val="ConsPlusNormal"/>
        <w:spacing w:before="260"/>
        <w:ind w:firstLine="540"/>
        <w:jc w:val="both"/>
      </w:pPr>
      <w:r>
        <w:t>1) при проведении общественных обсуждений в рамках оценки регулирующего воздействия использовать Интернет-портал для общественного обсуждения нормативных правовых актов Республики Коми и их проектов pravo.rkomi.ru;</w:t>
      </w:r>
    </w:p>
    <w:p w:rsidR="004C7618" w:rsidRDefault="004C7618">
      <w:pPr>
        <w:pStyle w:val="ConsPlusNormal"/>
        <w:spacing w:before="260"/>
        <w:ind w:firstLine="540"/>
        <w:jc w:val="both"/>
      </w:pPr>
      <w:r>
        <w:t>2) в порядках проведения оценки регулирующего воздействия в муниципальных образованиях закрепить использование Интернет-портала для общественного обсуждения нормативных правовых актов Республики Коми и их проектов pravo.rkomi.ru.</w:t>
      </w:r>
    </w:p>
    <w:p w:rsidR="004C7618" w:rsidRDefault="004C7618">
      <w:pPr>
        <w:pStyle w:val="ConsPlusNormal"/>
        <w:jc w:val="both"/>
      </w:pPr>
      <w:r>
        <w:t xml:space="preserve">(п. 4 в ред. </w:t>
      </w:r>
      <w:hyperlink r:id="rId27" w:history="1">
        <w:r>
          <w:rPr>
            <w:color w:val="0000FF"/>
          </w:rPr>
          <w:t>Постановления</w:t>
        </w:r>
      </w:hyperlink>
      <w:r>
        <w:t xml:space="preserve"> Правительства РК от 05.07.2018 N 317)</w:t>
      </w:r>
    </w:p>
    <w:p w:rsidR="004C7618" w:rsidRDefault="004C7618">
      <w:pPr>
        <w:pStyle w:val="ConsPlusNormal"/>
        <w:spacing w:before="260"/>
        <w:ind w:firstLine="540"/>
        <w:jc w:val="both"/>
      </w:pPr>
      <w:hyperlink r:id="rId28" w:history="1">
        <w:r>
          <w:rPr>
            <w:color w:val="0000FF"/>
          </w:rPr>
          <w:t>5</w:t>
        </w:r>
      </w:hyperlink>
      <w:r>
        <w:t>. Контроль за исполнением настоящего постановления возложить на Первого заместителя Председателя Правительства Республики Коми.</w:t>
      </w:r>
    </w:p>
    <w:p w:rsidR="004C7618" w:rsidRDefault="004C7618">
      <w:pPr>
        <w:pStyle w:val="ConsPlusNormal"/>
        <w:spacing w:before="260"/>
        <w:ind w:firstLine="540"/>
        <w:jc w:val="both"/>
      </w:pPr>
      <w:hyperlink r:id="rId29" w:history="1">
        <w:r>
          <w:rPr>
            <w:color w:val="0000FF"/>
          </w:rPr>
          <w:t>6</w:t>
        </w:r>
      </w:hyperlink>
      <w:r>
        <w:t xml:space="preserve">. Признать утратившими силу постановления Правительства Республики Коми по </w:t>
      </w:r>
      <w:hyperlink w:anchor="P1156" w:history="1">
        <w:r>
          <w:rPr>
            <w:color w:val="0000FF"/>
          </w:rPr>
          <w:t>перечню</w:t>
        </w:r>
      </w:hyperlink>
      <w:r>
        <w:t xml:space="preserve"> согласно приложению N 4.</w:t>
      </w:r>
    </w:p>
    <w:p w:rsidR="004C7618" w:rsidRDefault="004C7618">
      <w:pPr>
        <w:pStyle w:val="ConsPlusNormal"/>
        <w:jc w:val="both"/>
      </w:pPr>
      <w:r>
        <w:t xml:space="preserve">(в ред. </w:t>
      </w:r>
      <w:hyperlink r:id="rId30"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hyperlink r:id="rId31" w:history="1">
        <w:r>
          <w:rPr>
            <w:color w:val="0000FF"/>
          </w:rPr>
          <w:t>7</w:t>
        </w:r>
      </w:hyperlink>
      <w:r>
        <w:t>. Настоящее постановление вступает в силу со дня его официального опубликования.</w:t>
      </w:r>
    </w:p>
    <w:p w:rsidR="004C7618" w:rsidRDefault="004C7618">
      <w:pPr>
        <w:pStyle w:val="ConsPlusNormal"/>
      </w:pPr>
    </w:p>
    <w:p w:rsidR="004C7618" w:rsidRDefault="004C7618">
      <w:pPr>
        <w:pStyle w:val="ConsPlusNormal"/>
        <w:jc w:val="right"/>
      </w:pPr>
      <w:r>
        <w:lastRenderedPageBreak/>
        <w:t>Первый заместитель</w:t>
      </w:r>
    </w:p>
    <w:p w:rsidR="004C7618" w:rsidRDefault="004C7618">
      <w:pPr>
        <w:pStyle w:val="ConsPlusNormal"/>
        <w:jc w:val="right"/>
      </w:pPr>
      <w:r>
        <w:t>Председателя Правительства</w:t>
      </w:r>
    </w:p>
    <w:p w:rsidR="004C7618" w:rsidRDefault="004C7618">
      <w:pPr>
        <w:pStyle w:val="ConsPlusNormal"/>
        <w:jc w:val="right"/>
      </w:pPr>
      <w:r>
        <w:t>Республики Коми</w:t>
      </w:r>
    </w:p>
    <w:p w:rsidR="004C7618" w:rsidRDefault="004C7618">
      <w:pPr>
        <w:pStyle w:val="ConsPlusNormal"/>
        <w:jc w:val="right"/>
      </w:pPr>
      <w:r>
        <w:t>Л.МАКСИМОВА</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0"/>
      </w:pPr>
      <w:r>
        <w:t>Утвержден</w:t>
      </w:r>
    </w:p>
    <w:p w:rsidR="004C7618" w:rsidRDefault="004C7618">
      <w:pPr>
        <w:pStyle w:val="ConsPlusNormal"/>
        <w:jc w:val="right"/>
      </w:pPr>
      <w:r>
        <w:t>Постановлением</w:t>
      </w:r>
    </w:p>
    <w:p w:rsidR="004C7618" w:rsidRDefault="004C7618">
      <w:pPr>
        <w:pStyle w:val="ConsPlusNormal"/>
        <w:jc w:val="right"/>
      </w:pPr>
      <w:r>
        <w:t>Правительства Республики Коми</w:t>
      </w:r>
    </w:p>
    <w:p w:rsidR="004C7618" w:rsidRDefault="004C7618">
      <w:pPr>
        <w:pStyle w:val="ConsPlusNormal"/>
        <w:jc w:val="right"/>
      </w:pPr>
      <w:r>
        <w:t>от 18 марта 2016 г. N 136</w:t>
      </w:r>
    </w:p>
    <w:p w:rsidR="004C7618" w:rsidRDefault="004C7618">
      <w:pPr>
        <w:pStyle w:val="ConsPlusNormal"/>
        <w:jc w:val="right"/>
      </w:pPr>
      <w:r>
        <w:t>(приложение N 1)</w:t>
      </w:r>
    </w:p>
    <w:p w:rsidR="004C7618" w:rsidRDefault="004C7618">
      <w:pPr>
        <w:pStyle w:val="ConsPlusNormal"/>
      </w:pPr>
    </w:p>
    <w:p w:rsidR="004C7618" w:rsidRDefault="004C7618">
      <w:pPr>
        <w:pStyle w:val="ConsPlusTitle"/>
        <w:jc w:val="center"/>
      </w:pPr>
      <w:bookmarkStart w:id="0" w:name="P62"/>
      <w:bookmarkEnd w:id="0"/>
      <w:r>
        <w:t>ПОРЯДОК</w:t>
      </w:r>
    </w:p>
    <w:p w:rsidR="004C7618" w:rsidRDefault="004C7618">
      <w:pPr>
        <w:pStyle w:val="ConsPlusTitle"/>
        <w:jc w:val="center"/>
      </w:pPr>
      <w:r>
        <w:t>ПРОВЕДЕНИЯ ОЦЕНКИ РЕГУЛИРУЮЩЕГО ВОЗДЕЙСТВИЯ</w:t>
      </w:r>
    </w:p>
    <w:p w:rsidR="004C7618" w:rsidRDefault="004C7618">
      <w:pPr>
        <w:pStyle w:val="ConsPlusTitle"/>
        <w:jc w:val="center"/>
      </w:pPr>
      <w:r>
        <w:t>ПРОЕКТОВ НОРМАТИВНЫХ ПРАВОВЫХ АКТОВ РЕСПУБЛИКИ КОМИ,</w:t>
      </w:r>
    </w:p>
    <w:p w:rsidR="004C7618" w:rsidRDefault="004C7618">
      <w:pPr>
        <w:pStyle w:val="ConsPlusTitle"/>
        <w:jc w:val="center"/>
      </w:pPr>
      <w:r>
        <w:t>ПОДГОТОВЛЕННЫХ ОРГАНАМИ В СИСТЕМЕ ИСПОЛНИТЕЛЬНОЙ ВЛАСТИ</w:t>
      </w:r>
    </w:p>
    <w:p w:rsidR="004C7618" w:rsidRDefault="004C7618">
      <w:pPr>
        <w:pStyle w:val="ConsPlusTitle"/>
        <w:jc w:val="center"/>
      </w:pPr>
      <w:r>
        <w:t>РЕСПУБЛИКИ КОМИ</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 ред. Постановлений Правительства РК от 06.10.2016 </w:t>
            </w:r>
            <w:hyperlink r:id="rId32" w:history="1">
              <w:r>
                <w:rPr>
                  <w:color w:val="0000FF"/>
                </w:rPr>
                <w:t>N 470</w:t>
              </w:r>
            </w:hyperlink>
            <w:r>
              <w:rPr>
                <w:color w:val="392C69"/>
              </w:rPr>
              <w:t>,</w:t>
            </w:r>
          </w:p>
          <w:p w:rsidR="004C7618" w:rsidRDefault="004C7618">
            <w:pPr>
              <w:pStyle w:val="ConsPlusNormal"/>
              <w:jc w:val="center"/>
            </w:pPr>
            <w:r>
              <w:rPr>
                <w:color w:val="392C69"/>
              </w:rPr>
              <w:t xml:space="preserve">от 03.11.2016 </w:t>
            </w:r>
            <w:hyperlink r:id="rId33" w:history="1">
              <w:r>
                <w:rPr>
                  <w:color w:val="0000FF"/>
                </w:rPr>
                <w:t>N 522</w:t>
              </w:r>
            </w:hyperlink>
            <w:r>
              <w:rPr>
                <w:color w:val="392C69"/>
              </w:rPr>
              <w:t xml:space="preserve">, от 03.04.2017 </w:t>
            </w:r>
            <w:hyperlink r:id="rId34" w:history="1">
              <w:r>
                <w:rPr>
                  <w:color w:val="0000FF"/>
                </w:rPr>
                <w:t>N 205</w:t>
              </w:r>
            </w:hyperlink>
            <w:r>
              <w:rPr>
                <w:color w:val="392C69"/>
              </w:rPr>
              <w:t xml:space="preserve">, от 30.12.2017 </w:t>
            </w:r>
            <w:hyperlink r:id="rId35" w:history="1">
              <w:r>
                <w:rPr>
                  <w:color w:val="0000FF"/>
                </w:rPr>
                <w:t>N 674</w:t>
              </w:r>
            </w:hyperlink>
            <w:r>
              <w:rPr>
                <w:color w:val="392C69"/>
              </w:rPr>
              <w:t>)</w:t>
            </w:r>
          </w:p>
        </w:tc>
      </w:tr>
    </w:tbl>
    <w:p w:rsidR="004C7618" w:rsidRDefault="004C7618">
      <w:pPr>
        <w:pStyle w:val="ConsPlusNormal"/>
      </w:pPr>
    </w:p>
    <w:p w:rsidR="004C7618" w:rsidRDefault="004C7618">
      <w:pPr>
        <w:pStyle w:val="ConsPlusNormal"/>
        <w:jc w:val="center"/>
        <w:outlineLvl w:val="1"/>
      </w:pPr>
      <w:r>
        <w:t>I. Общие положения</w:t>
      </w:r>
    </w:p>
    <w:p w:rsidR="004C7618" w:rsidRDefault="004C7618">
      <w:pPr>
        <w:pStyle w:val="ConsPlusNormal"/>
      </w:pPr>
    </w:p>
    <w:p w:rsidR="004C7618" w:rsidRDefault="004C7618">
      <w:pPr>
        <w:pStyle w:val="ConsPlusNormal"/>
        <w:ind w:firstLine="540"/>
        <w:jc w:val="both"/>
      </w:pPr>
      <w:bookmarkStart w:id="1" w:name="P73"/>
      <w:bookmarkEnd w:id="1"/>
      <w:r>
        <w:t>1. Настоящий Порядок определяет порядок проведения оценки регулирующего воздействия проектов законов Республики Коми, проектов нормативных правовых актов Главы Республики Коми, проектов нормативных правовых актов Правительства Республики Коми, проектов нормативных правовых актов органов исполнительной власти Республики Коми, подготовленных органами в системе исполнительной власти Республики Коми 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(далее - проекты актов).</w:t>
      </w:r>
    </w:p>
    <w:p w:rsidR="004C7618" w:rsidRDefault="004C7618">
      <w:pPr>
        <w:pStyle w:val="ConsPlusNormal"/>
        <w:jc w:val="both"/>
      </w:pPr>
      <w:r>
        <w:t xml:space="preserve">(в ред. </w:t>
      </w:r>
      <w:hyperlink r:id="rId36"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 xml:space="preserve">2. Процедура оценки регулирующего воздействия проводится органами в системе исполнительной власти Республики Коми (далее - разработчики) в отношении проектов актов,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w:t>
      </w:r>
      <w:r>
        <w:lastRenderedPageBreak/>
        <w:t>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spacing w:before="260"/>
        <w:ind w:firstLine="540"/>
        <w:jc w:val="both"/>
      </w:pPr>
      <w:r>
        <w:t>3. Процедура оценки регулирующего воздействия не проводится в отношении:</w:t>
      </w:r>
    </w:p>
    <w:p w:rsidR="004C7618" w:rsidRDefault="004C7618">
      <w:pPr>
        <w:pStyle w:val="ConsPlusNormal"/>
        <w:spacing w:before="260"/>
        <w:ind w:firstLine="540"/>
        <w:jc w:val="both"/>
      </w:pPr>
      <w:r>
        <w:t>проектов законов Республики Коми, устанавливающих, изменяющих, приостанавливающих, отменяющих республиканские налоги, а также налоговые ставки по федеральным налогам;</w:t>
      </w:r>
    </w:p>
    <w:p w:rsidR="004C7618" w:rsidRDefault="004C7618">
      <w:pPr>
        <w:pStyle w:val="ConsPlusNormal"/>
        <w:spacing w:before="260"/>
        <w:ind w:firstLine="540"/>
        <w:jc w:val="both"/>
      </w:pPr>
      <w:r>
        <w:t>проектов законов Республики Коми, регулирующих бюджетные правоотношения.</w:t>
      </w:r>
    </w:p>
    <w:p w:rsidR="004C7618" w:rsidRDefault="004C7618">
      <w:pPr>
        <w:pStyle w:val="ConsPlusNormal"/>
        <w:spacing w:before="260"/>
        <w:ind w:firstLine="540"/>
        <w:jc w:val="both"/>
      </w:pPr>
      <w:r>
        <w:t>4. Оценка регулирующего воздействия проектов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республиканского бюджета Республики Коми.</w:t>
      </w:r>
    </w:p>
    <w:p w:rsidR="004C7618" w:rsidRDefault="004C7618">
      <w:pPr>
        <w:pStyle w:val="ConsPlusNormal"/>
        <w:jc w:val="both"/>
      </w:pPr>
      <w:r>
        <w:t xml:space="preserve">(в ред. </w:t>
      </w:r>
      <w:hyperlink r:id="rId37"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bookmarkStart w:id="2" w:name="P81"/>
      <w:bookmarkEnd w:id="2"/>
      <w:r>
        <w:t xml:space="preserve">5. Проекты актов, разработанные исключительно по приведению их в соответствие с федеральным законодательством, относящиеся к </w:t>
      </w:r>
      <w:hyperlink w:anchor="P73" w:history="1">
        <w:r>
          <w:rPr>
            <w:color w:val="0000FF"/>
          </w:rPr>
          <w:t>пункту 1</w:t>
        </w:r>
      </w:hyperlink>
      <w:r>
        <w:t xml:space="preserve"> настоящего Порядка, подлежат оценке регулирующего воздействия, проводимой в особом порядке в соответствии с </w:t>
      </w:r>
      <w:hyperlink w:anchor="P230" w:history="1">
        <w:r>
          <w:rPr>
            <w:color w:val="0000FF"/>
          </w:rPr>
          <w:t>разделом IV</w:t>
        </w:r>
      </w:hyperlink>
      <w:r>
        <w:t xml:space="preserve"> настоящего Порядка.</w:t>
      </w:r>
    </w:p>
    <w:p w:rsidR="004C7618" w:rsidRDefault="004C7618">
      <w:pPr>
        <w:pStyle w:val="ConsPlusNormal"/>
        <w:spacing w:before="260"/>
        <w:ind w:firstLine="540"/>
        <w:jc w:val="both"/>
      </w:pPr>
      <w:r>
        <w:t xml:space="preserve">Проекты актов в сфере ценообразования (за исключением установления или изменения тарифа, индекса, норматива, ставки, коэффициента), относящиеся к </w:t>
      </w:r>
      <w:hyperlink w:anchor="P73" w:history="1">
        <w:r>
          <w:rPr>
            <w:color w:val="0000FF"/>
          </w:rPr>
          <w:t>пункту 1</w:t>
        </w:r>
      </w:hyperlink>
      <w:r>
        <w:t xml:space="preserve"> настоящего Порядка, подлежат оценке регулирующего воздействия.</w:t>
      </w:r>
    </w:p>
    <w:p w:rsidR="004C7618" w:rsidRDefault="004C7618">
      <w:pPr>
        <w:pStyle w:val="ConsPlusNormal"/>
        <w:jc w:val="both"/>
      </w:pPr>
      <w:r>
        <w:t xml:space="preserve">(п. 5 в ред. </w:t>
      </w:r>
      <w:hyperlink r:id="rId38"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6.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нормативного правового акта:</w:t>
      </w:r>
    </w:p>
    <w:p w:rsidR="004C7618" w:rsidRDefault="004C7618">
      <w:pPr>
        <w:pStyle w:val="ConsPlusNormal"/>
        <w:spacing w:before="260"/>
        <w:ind w:firstLine="540"/>
        <w:jc w:val="both"/>
      </w:pPr>
      <w:r>
        <w:t>а) высокая степень регулирующего воздействия - проект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spacing w:before="260"/>
        <w:ind w:firstLine="540"/>
        <w:jc w:val="both"/>
      </w:pPr>
      <w:r>
        <w:t>б) средняя степень регулирующего воздействия - проект акта содержит положения, изменяющие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изменяющие ранее установленную ответственность за нарушение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spacing w:before="260"/>
        <w:ind w:firstLine="540"/>
        <w:jc w:val="both"/>
      </w:pPr>
      <w:r>
        <w:t xml:space="preserve">в) низкая степень регулирующего воздействия - проект акта содержит </w:t>
      </w:r>
      <w:r>
        <w:lastRenderedPageBreak/>
        <w:t>положения, отменяющие ранее установленную ответственность за нарушение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jc w:val="both"/>
      </w:pPr>
      <w:r>
        <w:t xml:space="preserve">(п. 6 введен </w:t>
      </w:r>
      <w:hyperlink r:id="rId39" w:history="1">
        <w:r>
          <w:rPr>
            <w:color w:val="0000FF"/>
          </w:rPr>
          <w:t>Постановлением</w:t>
        </w:r>
      </w:hyperlink>
      <w:r>
        <w:t xml:space="preserve"> Правительства РК от 06.10.2016 N 470)</w:t>
      </w:r>
    </w:p>
    <w:p w:rsidR="004C7618" w:rsidRDefault="004C7618">
      <w:pPr>
        <w:pStyle w:val="ConsPlusNormal"/>
      </w:pPr>
    </w:p>
    <w:p w:rsidR="004C7618" w:rsidRDefault="004C7618">
      <w:pPr>
        <w:pStyle w:val="ConsPlusNormal"/>
        <w:jc w:val="center"/>
        <w:outlineLvl w:val="1"/>
      </w:pPr>
      <w:r>
        <w:t>II. Процедура проведения оценки регулирующего воздействия</w:t>
      </w:r>
    </w:p>
    <w:p w:rsidR="004C7618" w:rsidRDefault="004C7618">
      <w:pPr>
        <w:pStyle w:val="ConsPlusNormal"/>
      </w:pPr>
    </w:p>
    <w:p w:rsidR="004C7618" w:rsidRDefault="004C7618">
      <w:pPr>
        <w:pStyle w:val="ConsPlusNormal"/>
        <w:ind w:firstLine="540"/>
        <w:jc w:val="both"/>
      </w:pPr>
      <w:hyperlink r:id="rId40" w:history="1">
        <w:r>
          <w:rPr>
            <w:color w:val="0000FF"/>
          </w:rPr>
          <w:t>7</w:t>
        </w:r>
      </w:hyperlink>
      <w:r>
        <w:t>. Процедура проведения оценки регулирующего воздействия состоит из следующих этапов:</w:t>
      </w:r>
    </w:p>
    <w:p w:rsidR="004C7618" w:rsidRDefault="004C7618">
      <w:pPr>
        <w:pStyle w:val="ConsPlusNormal"/>
        <w:spacing w:before="260"/>
        <w:ind w:firstLine="540"/>
        <w:jc w:val="both"/>
      </w:pPr>
      <w:r>
        <w:t>1) размещение уведомления о подготовке проекта акта для актов, имеющих высокую степень регулирующего воздействия (далее - уведомление);</w:t>
      </w:r>
    </w:p>
    <w:p w:rsidR="004C7618" w:rsidRDefault="004C7618">
      <w:pPr>
        <w:pStyle w:val="ConsPlusNormal"/>
        <w:spacing w:before="260"/>
        <w:ind w:firstLine="540"/>
        <w:jc w:val="both"/>
      </w:pPr>
      <w:r>
        <w:t>2) разработка проекта акта, составление сводного отчета о проведении оценки регулирующего воздействия (далее - сводный отчет) и его общественное обсуждение;</w:t>
      </w:r>
    </w:p>
    <w:p w:rsidR="004C7618" w:rsidRDefault="004C7618">
      <w:pPr>
        <w:pStyle w:val="ConsPlusNormal"/>
        <w:spacing w:before="260"/>
        <w:ind w:firstLine="540"/>
        <w:jc w:val="both"/>
      </w:pPr>
      <w:r>
        <w:t>3) подготовка заключения уполномоченным Правительством Республики Коми органом исполнительной власти Республики Коми (далее - уполномоченный орган) об оценке регулирующего воздействия (далее - заключение).</w:t>
      </w:r>
    </w:p>
    <w:p w:rsidR="004C7618" w:rsidRDefault="004C7618">
      <w:pPr>
        <w:pStyle w:val="ConsPlusNormal"/>
        <w:jc w:val="both"/>
      </w:pPr>
      <w:r>
        <w:t xml:space="preserve">(п. 7 в ред. </w:t>
      </w:r>
      <w:hyperlink r:id="rId41"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8. Разработчик после принятия решения о подготовке проекта акта размещает уведомление на "Интернет портале для общественного обсуждения нормативных правовых актов Республики Коми и их проектов" pravo.rkomi.ru (далее - единый ресурс) и в течение одного рабочего дня предоставляет полную ссылку на сетевой адрес интернет-страницы, где размещено уведомление, (далее - ссылка на уведомление) в уполномоченный орган.</w:t>
      </w:r>
    </w:p>
    <w:p w:rsidR="004C7618" w:rsidRDefault="004C7618">
      <w:pPr>
        <w:pStyle w:val="ConsPlusNormal"/>
        <w:jc w:val="both"/>
      </w:pPr>
      <w:r>
        <w:t xml:space="preserve">(п. 8 введен </w:t>
      </w:r>
      <w:hyperlink r:id="rId42" w:history="1">
        <w:r>
          <w:rPr>
            <w:color w:val="0000FF"/>
          </w:rPr>
          <w:t>Постановлением</w:t>
        </w:r>
      </w:hyperlink>
      <w:r>
        <w:t xml:space="preserve"> Правительства РК от 06.10.2016 N 470; в ред. </w:t>
      </w:r>
      <w:hyperlink r:id="rId43"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8.1. Уведомление содержит:</w:t>
      </w:r>
    </w:p>
    <w:p w:rsidR="004C7618" w:rsidRDefault="004C7618">
      <w:pPr>
        <w:pStyle w:val="ConsPlusNormal"/>
        <w:spacing w:before="260"/>
        <w:ind w:firstLine="540"/>
        <w:jc w:val="both"/>
      </w:pPr>
      <w:r>
        <w:t>а) вид, наименование и планируемый срок вступления в силу акта;</w:t>
      </w:r>
    </w:p>
    <w:p w:rsidR="004C7618" w:rsidRDefault="004C7618">
      <w:pPr>
        <w:pStyle w:val="ConsPlusNormal"/>
        <w:spacing w:before="260"/>
        <w:ind w:firstLine="540"/>
        <w:jc w:val="both"/>
      </w:pPr>
      <w:r>
        <w:t>б) сведения о разработчике проекта акта;</w:t>
      </w:r>
    </w:p>
    <w:p w:rsidR="004C7618" w:rsidRDefault="004C7618">
      <w:pPr>
        <w:pStyle w:val="ConsPlusNormal"/>
        <w:spacing w:before="260"/>
        <w:ind w:firstLine="540"/>
        <w:jc w:val="both"/>
      </w:pPr>
      <w:r>
        <w:t>в) описание проблемы, на решение которой направлен предлагаемый способ регулирования;</w:t>
      </w:r>
    </w:p>
    <w:p w:rsidR="004C7618" w:rsidRDefault="004C7618">
      <w:pPr>
        <w:pStyle w:val="ConsPlusNormal"/>
        <w:spacing w:before="260"/>
        <w:ind w:firstLine="540"/>
        <w:jc w:val="both"/>
      </w:pPr>
      <w:r>
        <w:t>г) обоснование необходимости подготовки проекта акта;</w:t>
      </w:r>
    </w:p>
    <w:p w:rsidR="004C7618" w:rsidRDefault="004C7618">
      <w:pPr>
        <w:pStyle w:val="ConsPlusNormal"/>
        <w:spacing w:before="260"/>
        <w:ind w:firstLine="540"/>
        <w:jc w:val="both"/>
      </w:pPr>
      <w:r>
        <w:t>д) круг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rsidR="004C7618" w:rsidRDefault="004C7618">
      <w:pPr>
        <w:pStyle w:val="ConsPlusNormal"/>
        <w:spacing w:before="260"/>
        <w:ind w:firstLine="540"/>
        <w:jc w:val="both"/>
      </w:pPr>
      <w:r>
        <w:t>е) краткое изложение цели регулирования и общую характеристику соответствующих общественных отношений;</w:t>
      </w:r>
    </w:p>
    <w:p w:rsidR="004C7618" w:rsidRDefault="004C7618">
      <w:pPr>
        <w:pStyle w:val="ConsPlusNormal"/>
        <w:spacing w:before="260"/>
        <w:ind w:firstLine="540"/>
        <w:jc w:val="both"/>
      </w:pPr>
      <w:r>
        <w:t xml:space="preserve">ж) сравнение возможных вариантов решения проблемы и обоснование выбора </w:t>
      </w:r>
      <w:r>
        <w:lastRenderedPageBreak/>
        <w:t>предпочтительного варианта предлагаемого правового регулирования выявленной проблемы;</w:t>
      </w:r>
    </w:p>
    <w:p w:rsidR="004C7618" w:rsidRDefault="004C7618">
      <w:pPr>
        <w:pStyle w:val="ConsPlusNormal"/>
        <w:spacing w:before="260"/>
        <w:ind w:firstLine="540"/>
        <w:jc w:val="both"/>
      </w:pPr>
      <w:bookmarkStart w:id="3" w:name="P107"/>
      <w:bookmarkEnd w:id="3"/>
      <w:r>
        <w:t>з) срок, в течение которого разработчиком принимаются предложения в связи с размещением уведомления, который не может составлять менее 10 рабочих дней со дня размещения уведомления на едином ресурсе, и способ их представления;</w:t>
      </w:r>
    </w:p>
    <w:p w:rsidR="004C7618" w:rsidRDefault="004C7618">
      <w:pPr>
        <w:pStyle w:val="ConsPlusNormal"/>
        <w:jc w:val="both"/>
      </w:pPr>
      <w:r>
        <w:t xml:space="preserve">(в ред. </w:t>
      </w:r>
      <w:hyperlink r:id="rId44"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и) перечень вопросов для участников общественных обсуждений;</w:t>
      </w:r>
    </w:p>
    <w:p w:rsidR="004C7618" w:rsidRDefault="004C7618">
      <w:pPr>
        <w:pStyle w:val="ConsPlusNormal"/>
        <w:spacing w:before="260"/>
        <w:ind w:firstLine="540"/>
        <w:jc w:val="both"/>
      </w:pPr>
      <w:r>
        <w:t>л) иную информацию, относящуюся, по мнению разработчика, к сведениям о подготовке проекта акта.</w:t>
      </w:r>
    </w:p>
    <w:p w:rsidR="004C7618" w:rsidRDefault="004C7618">
      <w:pPr>
        <w:pStyle w:val="ConsPlusNormal"/>
        <w:spacing w:before="260"/>
        <w:ind w:firstLine="540"/>
        <w:jc w:val="both"/>
      </w:pPr>
      <w:r>
        <w:t>Перечень вопросов по проекту акта составляется разработчиком исходя из специфики проекта акта. Примерный перечень вопросов и форма уведомления утверждаются уполномоченным органом и размещаются на официальном сайте уполномоченного органа в информационно-телекоммуникационной сети "Интернет" в течение трех рабочих дней со дня их утверждения (далее - официальный сайт уполномоченного органа).</w:t>
      </w:r>
    </w:p>
    <w:p w:rsidR="004C7618" w:rsidRDefault="004C7618">
      <w:pPr>
        <w:pStyle w:val="ConsPlusNormal"/>
        <w:jc w:val="both"/>
      </w:pPr>
      <w:r>
        <w:t xml:space="preserve">(п. 8.1 введен </w:t>
      </w:r>
      <w:hyperlink r:id="rId45" w:history="1">
        <w:r>
          <w:rPr>
            <w:color w:val="0000FF"/>
          </w:rPr>
          <w:t>Постановлением</w:t>
        </w:r>
      </w:hyperlink>
      <w:r>
        <w:t xml:space="preserve"> Правительства РК от 06.10.2016 N 470)</w:t>
      </w:r>
    </w:p>
    <w:p w:rsidR="004C7618" w:rsidRDefault="004C7618">
      <w:pPr>
        <w:pStyle w:val="ConsPlusNormal"/>
        <w:spacing w:before="260"/>
        <w:ind w:firstLine="540"/>
        <w:jc w:val="both"/>
      </w:pPr>
      <w:bookmarkStart w:id="4" w:name="P113"/>
      <w:bookmarkEnd w:id="4"/>
      <w:r>
        <w:t>8.2. Одновременно с предоставлением ссылки на уведомление в уполномоченный орган разработчик письменно извещает о размещении уведомления с указанием сведений о месте такого размещения:</w:t>
      </w:r>
    </w:p>
    <w:p w:rsidR="004C7618" w:rsidRDefault="004C7618">
      <w:pPr>
        <w:pStyle w:val="ConsPlusNormal"/>
        <w:spacing w:before="260"/>
        <w:ind w:firstLine="540"/>
        <w:jc w:val="both"/>
      </w:pPr>
      <w:r>
        <w:t>а) заинтересованные государственные органы Республики Коми;</w:t>
      </w:r>
    </w:p>
    <w:p w:rsidR="004C7618" w:rsidRDefault="004C7618">
      <w:pPr>
        <w:pStyle w:val="ConsPlusNormal"/>
        <w:spacing w:before="260"/>
        <w:ind w:firstLine="540"/>
        <w:jc w:val="both"/>
      </w:pPr>
      <w:bookmarkStart w:id="5" w:name="P115"/>
      <w:bookmarkEnd w:id="5"/>
      <w:r>
        <w:t>б) Уполномоченного по защите прав предпринимателей в Республике Коми;</w:t>
      </w:r>
    </w:p>
    <w:p w:rsidR="004C7618" w:rsidRDefault="004C7618">
      <w:pPr>
        <w:pStyle w:val="ConsPlusNormal"/>
        <w:spacing w:before="260"/>
        <w:ind w:firstLine="540"/>
        <w:jc w:val="both"/>
      </w:pPr>
      <w:r>
        <w:t>в) заинтересованные органы местного самоуправления муниципальных образований в Республике Коми;</w:t>
      </w:r>
    </w:p>
    <w:p w:rsidR="004C7618" w:rsidRDefault="004C7618">
      <w:pPr>
        <w:pStyle w:val="ConsPlusNormal"/>
        <w:spacing w:before="260"/>
        <w:ind w:firstLine="540"/>
        <w:jc w:val="both"/>
      </w:pPr>
      <w:bookmarkStart w:id="6" w:name="P117"/>
      <w:bookmarkEnd w:id="6"/>
      <w:r>
        <w:t>г) организации, представляющие интересы предпринимательского сообщества в Республике Коми, которые заключили соглашения с уполномоченным органом;</w:t>
      </w:r>
    </w:p>
    <w:p w:rsidR="004C7618" w:rsidRDefault="004C7618">
      <w:pPr>
        <w:pStyle w:val="ConsPlusNormal"/>
        <w:spacing w:before="260"/>
        <w:ind w:firstLine="540"/>
        <w:jc w:val="both"/>
      </w:pPr>
      <w:bookmarkStart w:id="7" w:name="P118"/>
      <w:bookmarkEnd w:id="7"/>
      <w:r>
        <w:t>д) иные организации, которые необходимо, по мнению разработчика, привлечь к подготовке проекта акта.</w:t>
      </w:r>
    </w:p>
    <w:p w:rsidR="004C7618" w:rsidRDefault="004C7618">
      <w:pPr>
        <w:pStyle w:val="ConsPlusNormal"/>
        <w:jc w:val="both"/>
      </w:pPr>
      <w:r>
        <w:t xml:space="preserve">(п. 8.2 введен </w:t>
      </w:r>
      <w:hyperlink r:id="rId46" w:history="1">
        <w:r>
          <w:rPr>
            <w:color w:val="0000FF"/>
          </w:rPr>
          <w:t>Постановлением</w:t>
        </w:r>
      </w:hyperlink>
      <w:r>
        <w:t xml:space="preserve"> Правительства РК от 06.10.2016 N 470)</w:t>
      </w:r>
    </w:p>
    <w:p w:rsidR="004C7618" w:rsidRDefault="004C7618">
      <w:pPr>
        <w:pStyle w:val="ConsPlusNormal"/>
        <w:spacing w:before="260"/>
        <w:ind w:firstLine="540"/>
        <w:jc w:val="both"/>
      </w:pPr>
      <w:r>
        <w:t>8.3.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Республики Коми, проведения опросов представителей групп заинтересованных лиц, а также с использованием иных форм и источников получения информации.</w:t>
      </w:r>
    </w:p>
    <w:p w:rsidR="004C7618" w:rsidRDefault="004C7618">
      <w:pPr>
        <w:pStyle w:val="ConsPlusNormal"/>
        <w:spacing w:before="260"/>
        <w:ind w:firstLine="540"/>
        <w:jc w:val="both"/>
      </w:pPr>
      <w:r>
        <w:t xml:space="preserve">Поступившие предложения включаются разработчиком в общий свод предложений, подготавливаемый в порядке, установленном </w:t>
      </w:r>
      <w:hyperlink w:anchor="P123" w:history="1">
        <w:r>
          <w:rPr>
            <w:color w:val="0000FF"/>
          </w:rPr>
          <w:t>пунктом 8.4</w:t>
        </w:r>
      </w:hyperlink>
      <w:r>
        <w:t xml:space="preserve"> настоящего Порядка.</w:t>
      </w:r>
    </w:p>
    <w:p w:rsidR="004C7618" w:rsidRDefault="004C7618">
      <w:pPr>
        <w:pStyle w:val="ConsPlusNormal"/>
        <w:jc w:val="both"/>
      </w:pPr>
      <w:r>
        <w:t xml:space="preserve">(п. 8.3 введен </w:t>
      </w:r>
      <w:hyperlink r:id="rId47" w:history="1">
        <w:r>
          <w:rPr>
            <w:color w:val="0000FF"/>
          </w:rPr>
          <w:t>Постановлением</w:t>
        </w:r>
      </w:hyperlink>
      <w:r>
        <w:t xml:space="preserve"> Правительства РК от 06.10.2016 N 470)</w:t>
      </w:r>
    </w:p>
    <w:p w:rsidR="004C7618" w:rsidRDefault="004C7618">
      <w:pPr>
        <w:pStyle w:val="ConsPlusNormal"/>
        <w:spacing w:before="260"/>
        <w:ind w:firstLine="540"/>
        <w:jc w:val="both"/>
      </w:pPr>
      <w:bookmarkStart w:id="8" w:name="P123"/>
      <w:bookmarkEnd w:id="8"/>
      <w:r>
        <w:lastRenderedPageBreak/>
        <w:t xml:space="preserve">8.4. Разработчик обязан рассмотреть все предложения, поступившие в срок, установленный </w:t>
      </w:r>
      <w:hyperlink w:anchor="P107" w:history="1">
        <w:r>
          <w:rPr>
            <w:color w:val="0000FF"/>
          </w:rPr>
          <w:t>подпунктом "з" пункта 8.1</w:t>
        </w:r>
      </w:hyperlink>
      <w:r>
        <w:t xml:space="preserve"> настоящего Порядка, и составить в течение 3 рабочих дней со дня окончания срока, установленного </w:t>
      </w:r>
      <w:hyperlink w:anchor="P107" w:history="1">
        <w:r>
          <w:rPr>
            <w:color w:val="0000FF"/>
          </w:rPr>
          <w:t>подпунктом "з" пункта 8.1</w:t>
        </w:r>
      </w:hyperlink>
      <w:r>
        <w:t xml:space="preserve"> настоящего Порядка, свод предложений с указанием сведений об их учете или причинах отклонения.</w:t>
      </w:r>
    </w:p>
    <w:p w:rsidR="004C7618" w:rsidRDefault="004C7618">
      <w:pPr>
        <w:pStyle w:val="ConsPlusNormal"/>
        <w:spacing w:before="260"/>
        <w:ind w:firstLine="540"/>
        <w:jc w:val="both"/>
      </w:pPr>
      <w:r>
        <w:t>В своде предложений указывается следующая информация:</w:t>
      </w:r>
    </w:p>
    <w:p w:rsidR="004C7618" w:rsidRDefault="004C7618">
      <w:pPr>
        <w:pStyle w:val="ConsPlusNormal"/>
        <w:spacing w:before="260"/>
        <w:ind w:firstLine="540"/>
        <w:jc w:val="both"/>
      </w:pPr>
      <w:r>
        <w:t>а) автор и содержание предложения;</w:t>
      </w:r>
    </w:p>
    <w:p w:rsidR="004C7618" w:rsidRDefault="004C7618">
      <w:pPr>
        <w:pStyle w:val="ConsPlusNormal"/>
        <w:spacing w:before="260"/>
        <w:ind w:firstLine="540"/>
        <w:jc w:val="both"/>
      </w:pPr>
      <w:r>
        <w:t>б) результат его рассмотрения:</w:t>
      </w:r>
    </w:p>
    <w:p w:rsidR="004C7618" w:rsidRDefault="004C7618">
      <w:pPr>
        <w:pStyle w:val="ConsPlusNormal"/>
        <w:spacing w:before="260"/>
        <w:ind w:firstLine="540"/>
        <w:jc w:val="both"/>
      </w:pPr>
      <w:r>
        <w:t>информация об использовании предложения при разработке проекта акта;</w:t>
      </w:r>
    </w:p>
    <w:p w:rsidR="004C7618" w:rsidRDefault="004C7618">
      <w:pPr>
        <w:pStyle w:val="ConsPlusNormal"/>
        <w:spacing w:before="260"/>
        <w:ind w:firstLine="540"/>
        <w:jc w:val="both"/>
      </w:pPr>
      <w:r>
        <w:t>информация об отказе в использовании предложения при разработке проекта акта с указанием причин отказа;</w:t>
      </w:r>
    </w:p>
    <w:p w:rsidR="004C7618" w:rsidRDefault="004C7618">
      <w:pPr>
        <w:pStyle w:val="ConsPlusNormal"/>
        <w:spacing w:before="260"/>
        <w:ind w:firstLine="540"/>
        <w:jc w:val="both"/>
      </w:pPr>
      <w:r>
        <w:t xml:space="preserve">в) перечень заинтересованных лиц, которым было направлено извещение о размещении уведомления о подготовке проекта акта в соответствии с </w:t>
      </w:r>
      <w:hyperlink w:anchor="P113" w:history="1">
        <w:r>
          <w:rPr>
            <w:color w:val="0000FF"/>
          </w:rPr>
          <w:t>пунктом 8.2</w:t>
        </w:r>
      </w:hyperlink>
      <w:r>
        <w:t xml:space="preserve"> настоящего Порядка.</w:t>
      </w:r>
    </w:p>
    <w:p w:rsidR="004C7618" w:rsidRDefault="004C7618">
      <w:pPr>
        <w:pStyle w:val="ConsPlusNormal"/>
        <w:spacing w:before="260"/>
        <w:ind w:firstLine="540"/>
        <w:jc w:val="both"/>
      </w:pPr>
      <w:r>
        <w:t>Свод предложений публикуется на едином ресурсе в течение 2 рабочих дней со дня его составления.</w:t>
      </w:r>
    </w:p>
    <w:p w:rsidR="004C7618" w:rsidRDefault="004C7618">
      <w:pPr>
        <w:pStyle w:val="ConsPlusNormal"/>
        <w:jc w:val="both"/>
      </w:pPr>
      <w:r>
        <w:t xml:space="preserve">(в ред. </w:t>
      </w:r>
      <w:hyperlink r:id="rId48"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Форма свода предложений утверждается уполномоченным органом и в течение 3 рабочих дней со дня утверждения размещается на официальном сайте уполномоченного органа.</w:t>
      </w:r>
    </w:p>
    <w:p w:rsidR="004C7618" w:rsidRDefault="004C7618">
      <w:pPr>
        <w:pStyle w:val="ConsPlusNormal"/>
        <w:jc w:val="both"/>
      </w:pPr>
      <w:r>
        <w:t xml:space="preserve">(п. 8.4 в ред. </w:t>
      </w:r>
      <w:hyperlink r:id="rId49"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8.5. В случае принятия решения об отказе в разработке проекта акта по итогам рассмотрения предложений, поступивших от заинтересованных лиц, разработчик в течение 2 рабочих дней со дня принятия такого решения размещает на едином ресурсе соответствующую информацию.</w:t>
      </w:r>
    </w:p>
    <w:p w:rsidR="004C7618" w:rsidRDefault="004C7618">
      <w:pPr>
        <w:pStyle w:val="ConsPlusNormal"/>
        <w:jc w:val="both"/>
      </w:pPr>
      <w:r>
        <w:t xml:space="preserve">(в ред. </w:t>
      </w:r>
      <w:hyperlink r:id="rId50"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После размещения информации об отказе в подготовке проекта акта разработчик акта в течение 1 рабочего дня предоставляет ссылку на сетевой адрес единого ресурса, где размещена информация об отказе, в уполномоченный орган, а также заинтересованным лицам, которые ранее извещались о размещении уведомления.</w:t>
      </w:r>
    </w:p>
    <w:p w:rsidR="004C7618" w:rsidRDefault="004C7618">
      <w:pPr>
        <w:pStyle w:val="ConsPlusNormal"/>
        <w:jc w:val="both"/>
      </w:pPr>
      <w:r>
        <w:t xml:space="preserve">(в ред. </w:t>
      </w:r>
      <w:hyperlink r:id="rId51" w:history="1">
        <w:r>
          <w:rPr>
            <w:color w:val="0000FF"/>
          </w:rPr>
          <w:t>Постановления</w:t>
        </w:r>
      </w:hyperlink>
      <w:r>
        <w:t xml:space="preserve"> Правительства РК от 30.12.2017 N 674)</w:t>
      </w:r>
    </w:p>
    <w:p w:rsidR="004C7618" w:rsidRDefault="004C7618">
      <w:pPr>
        <w:pStyle w:val="ConsPlusNormal"/>
        <w:jc w:val="both"/>
      </w:pPr>
      <w:r>
        <w:t xml:space="preserve">(п. 8.5 введен </w:t>
      </w:r>
      <w:hyperlink r:id="rId52" w:history="1">
        <w:r>
          <w:rPr>
            <w:color w:val="0000FF"/>
          </w:rPr>
          <w:t>Постановлением</w:t>
        </w:r>
      </w:hyperlink>
      <w:r>
        <w:t xml:space="preserve"> Правительства РК от 06.10.2016 N 470)</w:t>
      </w:r>
    </w:p>
    <w:p w:rsidR="004C7618" w:rsidRDefault="004C7618">
      <w:pPr>
        <w:pStyle w:val="ConsPlusNormal"/>
        <w:spacing w:before="260"/>
        <w:ind w:firstLine="540"/>
        <w:jc w:val="both"/>
      </w:pPr>
      <w:hyperlink r:id="rId53" w:history="1">
        <w:r>
          <w:rPr>
            <w:color w:val="0000FF"/>
          </w:rPr>
          <w:t>9</w:t>
        </w:r>
      </w:hyperlink>
      <w:r>
        <w:t xml:space="preserve">. В случае принятия решения о разработке проекта акта разработчик подготавливает проект акта в порядке, установленном </w:t>
      </w:r>
      <w:hyperlink r:id="rId54" w:history="1">
        <w:r>
          <w:rPr>
            <w:color w:val="0000FF"/>
          </w:rPr>
          <w:t>Регламентом</w:t>
        </w:r>
      </w:hyperlink>
      <w:r>
        <w:t xml:space="preserve"> Главы Республики Коми, </w:t>
      </w:r>
      <w:hyperlink r:id="rId55" w:history="1">
        <w:r>
          <w:rPr>
            <w:color w:val="0000FF"/>
          </w:rPr>
          <w:t>Регламентом</w:t>
        </w:r>
      </w:hyperlink>
      <w:r>
        <w:t xml:space="preserve"> Правительства Республики Коми, инструкцией по делопроизводству, утвержденной разработчиком, и сводный </w:t>
      </w:r>
      <w:hyperlink w:anchor="P268" w:history="1">
        <w:r>
          <w:rPr>
            <w:color w:val="0000FF"/>
          </w:rPr>
          <w:t>отчет</w:t>
        </w:r>
      </w:hyperlink>
      <w:r>
        <w:t xml:space="preserve"> по форме согласно приложению к настоящему Порядку.</w:t>
      </w:r>
    </w:p>
    <w:p w:rsidR="004C7618" w:rsidRDefault="004C7618">
      <w:pPr>
        <w:pStyle w:val="ConsPlusNormal"/>
        <w:spacing w:before="260"/>
        <w:ind w:firstLine="540"/>
        <w:jc w:val="both"/>
      </w:pPr>
      <w:r>
        <w:lastRenderedPageBreak/>
        <w:t xml:space="preserve">При низкой степени регулирующего воздействия не заполняются следующие разделы сводного отчета: </w:t>
      </w:r>
      <w:hyperlink w:anchor="P290" w:history="1">
        <w:r>
          <w:rPr>
            <w:color w:val="0000FF"/>
          </w:rPr>
          <w:t>подпункты 1.5</w:t>
        </w:r>
      </w:hyperlink>
      <w:r>
        <w:t xml:space="preserve">, </w:t>
      </w:r>
      <w:hyperlink w:anchor="P294" w:history="1">
        <w:r>
          <w:rPr>
            <w:color w:val="0000FF"/>
          </w:rPr>
          <w:t>1.6 пункта 1</w:t>
        </w:r>
      </w:hyperlink>
      <w:r>
        <w:t xml:space="preserve">, </w:t>
      </w:r>
      <w:hyperlink w:anchor="P324" w:history="1">
        <w:r>
          <w:rPr>
            <w:color w:val="0000FF"/>
          </w:rPr>
          <w:t>подпункты 2.6</w:t>
        </w:r>
      </w:hyperlink>
      <w:r>
        <w:t xml:space="preserve"> - </w:t>
      </w:r>
      <w:hyperlink w:anchor="P331" w:history="1">
        <w:r>
          <w:rPr>
            <w:color w:val="0000FF"/>
          </w:rPr>
          <w:t>2.8 пункта 2</w:t>
        </w:r>
      </w:hyperlink>
      <w:r>
        <w:t xml:space="preserve">, </w:t>
      </w:r>
      <w:hyperlink w:anchor="P334" w:history="1">
        <w:r>
          <w:rPr>
            <w:color w:val="0000FF"/>
          </w:rPr>
          <w:t>пункты 3</w:t>
        </w:r>
      </w:hyperlink>
      <w:r>
        <w:t xml:space="preserve">, </w:t>
      </w:r>
      <w:hyperlink w:anchor="P384" w:history="1">
        <w:r>
          <w:rPr>
            <w:color w:val="0000FF"/>
          </w:rPr>
          <w:t>5</w:t>
        </w:r>
      </w:hyperlink>
      <w:r>
        <w:t xml:space="preserve"> - </w:t>
      </w:r>
      <w:hyperlink w:anchor="P474" w:history="1">
        <w:r>
          <w:rPr>
            <w:color w:val="0000FF"/>
          </w:rPr>
          <w:t>8</w:t>
        </w:r>
      </w:hyperlink>
      <w:r>
        <w:t xml:space="preserve">, </w:t>
      </w:r>
      <w:hyperlink w:anchor="P528" w:history="1">
        <w:r>
          <w:rPr>
            <w:color w:val="0000FF"/>
          </w:rPr>
          <w:t>подпункт 9.8 пункта 9</w:t>
        </w:r>
      </w:hyperlink>
      <w:r>
        <w:t>.</w:t>
      </w:r>
    </w:p>
    <w:p w:rsidR="004C7618" w:rsidRDefault="004C7618">
      <w:pPr>
        <w:pStyle w:val="ConsPlusNormal"/>
        <w:jc w:val="both"/>
      </w:pPr>
      <w:r>
        <w:t xml:space="preserve">(абзац введен </w:t>
      </w:r>
      <w:hyperlink r:id="rId56" w:history="1">
        <w:r>
          <w:rPr>
            <w:color w:val="0000FF"/>
          </w:rPr>
          <w:t>Постановлением</w:t>
        </w:r>
      </w:hyperlink>
      <w:r>
        <w:t xml:space="preserve"> Правительства РК от 03.04.2017 N 205)</w:t>
      </w:r>
    </w:p>
    <w:p w:rsidR="004C7618" w:rsidRDefault="004C7618">
      <w:pPr>
        <w:pStyle w:val="ConsPlusNormal"/>
        <w:jc w:val="both"/>
      </w:pPr>
      <w:r>
        <w:t xml:space="preserve">(п. 9 в ред. </w:t>
      </w:r>
      <w:hyperlink r:id="rId57"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hyperlink r:id="rId58" w:history="1">
        <w:r>
          <w:rPr>
            <w:color w:val="0000FF"/>
          </w:rPr>
          <w:t>10</w:t>
        </w:r>
      </w:hyperlink>
      <w:r>
        <w:t>. При разработке проекта акта выбор наилучшего варианта правового регулирования осуществляется с учетом следующих критериев:</w:t>
      </w:r>
    </w:p>
    <w:p w:rsidR="004C7618" w:rsidRDefault="004C7618">
      <w:pPr>
        <w:pStyle w:val="ConsPlusNormal"/>
        <w:spacing w:before="260"/>
        <w:ind w:firstLine="540"/>
        <w:jc w:val="both"/>
      </w:pPr>
      <w:r>
        <w:t>а) эффективность, определяемая высокой степенью вероятности достижения заявленных целей регулирования;</w:t>
      </w:r>
    </w:p>
    <w:p w:rsidR="004C7618" w:rsidRDefault="004C7618">
      <w:pPr>
        <w:pStyle w:val="ConsPlusNormal"/>
        <w:spacing w:before="260"/>
        <w:ind w:firstLine="540"/>
        <w:jc w:val="both"/>
      </w:pPr>
      <w:r>
        <w:t>б) уровень и степень обоснованности предполагаемых затрат потенциальных адресатов предполагаемого правового регулирования и республиканского бюджета Республики Коми;</w:t>
      </w:r>
    </w:p>
    <w:p w:rsidR="004C7618" w:rsidRDefault="004C7618">
      <w:pPr>
        <w:pStyle w:val="ConsPlusNormal"/>
        <w:spacing w:before="26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4C7618" w:rsidRDefault="004C7618">
      <w:pPr>
        <w:pStyle w:val="ConsPlusNormal"/>
        <w:spacing w:before="260"/>
        <w:ind w:firstLine="540"/>
        <w:jc w:val="both"/>
      </w:pPr>
      <w:hyperlink r:id="rId59" w:history="1">
        <w:r>
          <w:rPr>
            <w:color w:val="0000FF"/>
          </w:rPr>
          <w:t>11</w:t>
        </w:r>
      </w:hyperlink>
      <w:r>
        <w:t>. В целях учета мнения общественности разработчик проводит общественные обсуждения с гражданами и организациями, в том числе представляющими интересы предпринимательского сообщества в Республике Коми.</w:t>
      </w:r>
    </w:p>
    <w:p w:rsidR="004C7618" w:rsidRDefault="004C7618">
      <w:pPr>
        <w:pStyle w:val="ConsPlusNormal"/>
        <w:spacing w:before="260"/>
        <w:ind w:firstLine="540"/>
        <w:jc w:val="both"/>
      </w:pPr>
      <w:bookmarkStart w:id="9" w:name="P148"/>
      <w:bookmarkEnd w:id="9"/>
      <w:r>
        <w:t>11.1. Для проведения общественных обсуждений разработчик в течение 5 рабочих дней со дня разработки проекта акта размещает на едином ресурсе:</w:t>
      </w:r>
    </w:p>
    <w:p w:rsidR="004C7618" w:rsidRDefault="004C7618">
      <w:pPr>
        <w:pStyle w:val="ConsPlusNormal"/>
        <w:jc w:val="both"/>
      </w:pPr>
      <w:r>
        <w:t xml:space="preserve">(в ред. Постановлений Правительства РК от 03.11.2016 </w:t>
      </w:r>
      <w:hyperlink r:id="rId60" w:history="1">
        <w:r>
          <w:rPr>
            <w:color w:val="0000FF"/>
          </w:rPr>
          <w:t>N 522</w:t>
        </w:r>
      </w:hyperlink>
      <w:r>
        <w:t xml:space="preserve">, от 30.12.2017 </w:t>
      </w:r>
      <w:hyperlink r:id="rId61" w:history="1">
        <w:r>
          <w:rPr>
            <w:color w:val="0000FF"/>
          </w:rPr>
          <w:t>N 674</w:t>
        </w:r>
      </w:hyperlink>
      <w:r>
        <w:t>)</w:t>
      </w:r>
    </w:p>
    <w:p w:rsidR="004C7618" w:rsidRDefault="004C7618">
      <w:pPr>
        <w:pStyle w:val="ConsPlusNormal"/>
        <w:spacing w:before="260"/>
        <w:ind w:firstLine="540"/>
        <w:jc w:val="both"/>
      </w:pPr>
      <w:r>
        <w:t>а) текст проекта акта и сводный отчет;</w:t>
      </w:r>
    </w:p>
    <w:p w:rsidR="004C7618" w:rsidRDefault="004C7618">
      <w:pPr>
        <w:pStyle w:val="ConsPlusNormal"/>
        <w:jc w:val="both"/>
      </w:pPr>
      <w:r>
        <w:t xml:space="preserve">(пп. "а" в ред. </w:t>
      </w:r>
      <w:hyperlink r:id="rId62"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б) пояснительную записку с кратким изложением существа проекта акта, обоснованием необходимости его принятия, включая описание проблем, на решение которых направлено новое правовое регулирование, указанием основных групп участников общественных отношений, интересы которых будут затронуты, прогнозом социально-экономических, финансовых и иных последствий принятия нормативного правового акта, а также информацией о последствиях в случае непринятия данного нормативного правового акта;</w:t>
      </w:r>
    </w:p>
    <w:p w:rsidR="004C7618" w:rsidRDefault="004C7618">
      <w:pPr>
        <w:pStyle w:val="ConsPlusNormal"/>
        <w:spacing w:before="260"/>
        <w:ind w:firstLine="540"/>
        <w:jc w:val="both"/>
      </w:pPr>
      <w:r>
        <w:t>в) информацию о сроках общественного обсуждения проекта акта;</w:t>
      </w:r>
    </w:p>
    <w:p w:rsidR="004C7618" w:rsidRDefault="004C7618">
      <w:pPr>
        <w:pStyle w:val="ConsPlusNormal"/>
        <w:spacing w:before="260"/>
        <w:ind w:firstLine="540"/>
        <w:jc w:val="both"/>
      </w:pPr>
      <w:r>
        <w:t>г) информацию о сроке приема предложений и способах их представления;</w:t>
      </w:r>
    </w:p>
    <w:p w:rsidR="004C7618" w:rsidRDefault="004C7618">
      <w:pPr>
        <w:pStyle w:val="ConsPlusNormal"/>
        <w:spacing w:before="260"/>
        <w:ind w:firstLine="540"/>
        <w:jc w:val="both"/>
      </w:pPr>
      <w:r>
        <w:t>д) перечень вопросов для участников общественных обсуждений;</w:t>
      </w:r>
    </w:p>
    <w:p w:rsidR="004C7618" w:rsidRDefault="004C7618">
      <w:pPr>
        <w:pStyle w:val="ConsPlusNormal"/>
        <w:spacing w:before="260"/>
        <w:ind w:firstLine="540"/>
        <w:jc w:val="both"/>
      </w:pPr>
      <w:r>
        <w:t>е) иные материалы, обосновывающие проблему и предлагаемое регулирование.</w:t>
      </w:r>
    </w:p>
    <w:p w:rsidR="004C7618" w:rsidRDefault="004C7618">
      <w:pPr>
        <w:pStyle w:val="ConsPlusNormal"/>
        <w:spacing w:before="260"/>
        <w:ind w:firstLine="540"/>
        <w:jc w:val="both"/>
      </w:pPr>
      <w:r>
        <w:t xml:space="preserve">Перечень вопросов по проекту акта составляется разработчиком исходя из </w:t>
      </w:r>
      <w:r>
        <w:lastRenderedPageBreak/>
        <w:t>специфики проекта акта. Примерный перечень вопросов утверждается уполномоченным органом.</w:t>
      </w:r>
    </w:p>
    <w:p w:rsidR="004C7618" w:rsidRDefault="004C7618">
      <w:pPr>
        <w:pStyle w:val="ConsPlusNormal"/>
        <w:spacing w:before="260"/>
        <w:ind w:firstLine="540"/>
        <w:jc w:val="both"/>
      </w:pPr>
      <w:hyperlink r:id="rId63" w:history="1">
        <w:r>
          <w:rPr>
            <w:color w:val="0000FF"/>
          </w:rPr>
          <w:t>11.2</w:t>
        </w:r>
      </w:hyperlink>
      <w:r>
        <w:t xml:space="preserve">. Разработчик в срок не более одного рабочего дня со дня размещения материалов на едином ресурсе направляет информацию о месте размещения (полный электронный адрес) заинтересованным лицам, указанным в </w:t>
      </w:r>
      <w:hyperlink w:anchor="P113" w:history="1">
        <w:r>
          <w:rPr>
            <w:color w:val="0000FF"/>
          </w:rPr>
          <w:t>пункте 8.2</w:t>
        </w:r>
      </w:hyperlink>
      <w:r>
        <w:t xml:space="preserve"> настоящего Порядка.</w:t>
      </w:r>
    </w:p>
    <w:p w:rsidR="004C7618" w:rsidRDefault="004C7618">
      <w:pPr>
        <w:pStyle w:val="ConsPlusNormal"/>
        <w:jc w:val="both"/>
      </w:pPr>
      <w:r>
        <w:t xml:space="preserve">(в ред. </w:t>
      </w:r>
      <w:hyperlink r:id="rId64"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 xml:space="preserve">Дополнительно могут использоваться такие формы общественного обсуждения, как совещания, заседания экспертных групп, общественных советов при органах исполнительной власти Республики Коми, проведение опросов представителей групп заинтересованных лиц, а также иные формы и источники получения информации. Поступившие в ходе указанных мероприятий предложения включаются разработчиком в свод предложений, подготавливаемый в порядке, установленном </w:t>
      </w:r>
      <w:hyperlink w:anchor="P170" w:history="1">
        <w:r>
          <w:rPr>
            <w:color w:val="0000FF"/>
          </w:rPr>
          <w:t>пунктом 11.4</w:t>
        </w:r>
      </w:hyperlink>
      <w:r>
        <w:t xml:space="preserve"> настоящего Порядка.</w:t>
      </w:r>
    </w:p>
    <w:p w:rsidR="004C7618" w:rsidRDefault="004C7618">
      <w:pPr>
        <w:pStyle w:val="ConsPlusNormal"/>
        <w:jc w:val="both"/>
      </w:pPr>
      <w:r>
        <w:t xml:space="preserve">(п. 11.2 в ред. </w:t>
      </w:r>
      <w:hyperlink r:id="rId65"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hyperlink r:id="rId66" w:history="1">
        <w:r>
          <w:rPr>
            <w:color w:val="0000FF"/>
          </w:rPr>
          <w:t>11.3</w:t>
        </w:r>
      </w:hyperlink>
      <w:r>
        <w:t>. Срок общественного обсуждения проекта акта определяется разработчиком и не может составлять:</w:t>
      </w:r>
    </w:p>
    <w:p w:rsidR="004C7618" w:rsidRDefault="004C7618">
      <w:pPr>
        <w:pStyle w:val="ConsPlusNormal"/>
        <w:spacing w:before="260"/>
        <w:ind w:firstLine="540"/>
        <w:jc w:val="both"/>
      </w:pPr>
      <w:r>
        <w:t>по проектам актов, имеющих высокую степень регулирующего воздействия, - менее 20 рабочих дней со дня размещения на едином ресурсе;</w:t>
      </w:r>
    </w:p>
    <w:p w:rsidR="004C7618" w:rsidRDefault="004C7618">
      <w:pPr>
        <w:pStyle w:val="ConsPlusNormal"/>
        <w:jc w:val="both"/>
      </w:pPr>
      <w:r>
        <w:t xml:space="preserve">(в ред. </w:t>
      </w:r>
      <w:hyperlink r:id="rId67"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по проектам актов, имеющих среднюю степень регулирующего воздействия, - менее 10 рабочих дней со дня размещения на едином ресурсе;</w:t>
      </w:r>
    </w:p>
    <w:p w:rsidR="004C7618" w:rsidRDefault="004C7618">
      <w:pPr>
        <w:pStyle w:val="ConsPlusNormal"/>
        <w:jc w:val="both"/>
      </w:pPr>
      <w:r>
        <w:t xml:space="preserve">(в ред. </w:t>
      </w:r>
      <w:hyperlink r:id="rId68"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по проектам актов, имеющих низкую степень регулирующего воздействия, - менее 5 рабочих дней со дня размещения на едином ресурсе.</w:t>
      </w:r>
    </w:p>
    <w:p w:rsidR="004C7618" w:rsidRDefault="004C7618">
      <w:pPr>
        <w:pStyle w:val="ConsPlusNormal"/>
        <w:jc w:val="both"/>
      </w:pPr>
      <w:r>
        <w:t xml:space="preserve">(в ред. </w:t>
      </w:r>
      <w:hyperlink r:id="rId69" w:history="1">
        <w:r>
          <w:rPr>
            <w:color w:val="0000FF"/>
          </w:rPr>
          <w:t>Постановления</w:t>
        </w:r>
      </w:hyperlink>
      <w:r>
        <w:t xml:space="preserve"> Правительства РК от 03.11.2016 N 522)</w:t>
      </w:r>
    </w:p>
    <w:p w:rsidR="004C7618" w:rsidRDefault="004C7618">
      <w:pPr>
        <w:pStyle w:val="ConsPlusNormal"/>
        <w:jc w:val="both"/>
      </w:pPr>
      <w:r>
        <w:t xml:space="preserve">(п. 11. 3 в ред. </w:t>
      </w:r>
      <w:hyperlink r:id="rId70" w:history="1">
        <w:r>
          <w:rPr>
            <w:color w:val="0000FF"/>
          </w:rPr>
          <w:t>Постановления</w:t>
        </w:r>
      </w:hyperlink>
      <w:r>
        <w:t xml:space="preserve"> Правительства РК от 06.10.2016 N 470)</w:t>
      </w:r>
    </w:p>
    <w:bookmarkStart w:id="10" w:name="P170"/>
    <w:bookmarkEnd w:id="10"/>
    <w:p w:rsidR="004C7618" w:rsidRDefault="004C7618">
      <w:pPr>
        <w:pStyle w:val="ConsPlusNormal"/>
        <w:spacing w:before="260"/>
        <w:ind w:firstLine="540"/>
        <w:jc w:val="both"/>
      </w:pPr>
      <w:r>
        <w:fldChar w:fldCharType="begin"/>
      </w:r>
      <w:r>
        <w:instrText xml:space="preserve"> HYPERLINK "consultantplus://offline/ref=7317119786BA67BC20778405BD2FC146D23F2E1F5065EC3F1CC1CD567B6276940AA6EE639786B1D301AE5873gCS2L" </w:instrText>
      </w:r>
      <w:r>
        <w:fldChar w:fldCharType="separate"/>
      </w:r>
      <w:r>
        <w:rPr>
          <w:color w:val="0000FF"/>
        </w:rPr>
        <w:t>11.4</w:t>
      </w:r>
      <w:r w:rsidRPr="00222F45">
        <w:rPr>
          <w:color w:val="0000FF"/>
        </w:rPr>
        <w:fldChar w:fldCharType="end"/>
      </w:r>
      <w:r>
        <w:t>. Разработчик обязан рассмотреть все предложения, поступившие в установленный срок в связи с проведением общественного обсуждения по проекту акта, и составить в течение 3 рабочих дней после окончания установленного срока проведения общественного обсуждения свод предложений с указанием сведений об их учете или причинах отклонения.</w:t>
      </w:r>
    </w:p>
    <w:p w:rsidR="004C7618" w:rsidRDefault="004C7618">
      <w:pPr>
        <w:pStyle w:val="ConsPlusNormal"/>
        <w:jc w:val="both"/>
      </w:pPr>
      <w:r>
        <w:t xml:space="preserve">(в ред. </w:t>
      </w:r>
      <w:hyperlink r:id="rId71"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В случае поступления в рамках общественного обсуждения в отношении проекта акта значительного (10 и более) количества предложений от заинтересованных лиц разработчик может принять решение о продлении срока составления свода предложений не более чем на 3 рабочих дня.</w:t>
      </w:r>
    </w:p>
    <w:p w:rsidR="004C7618" w:rsidRDefault="004C7618">
      <w:pPr>
        <w:pStyle w:val="ConsPlusNormal"/>
        <w:jc w:val="both"/>
      </w:pPr>
      <w:r>
        <w:t xml:space="preserve">(абзац введен </w:t>
      </w:r>
      <w:hyperlink r:id="rId72" w:history="1">
        <w:r>
          <w:rPr>
            <w:color w:val="0000FF"/>
          </w:rPr>
          <w:t>Постановлением</w:t>
        </w:r>
      </w:hyperlink>
      <w:r>
        <w:t xml:space="preserve"> Правительства РК от 06.10.2016 N 470; в ред. </w:t>
      </w:r>
      <w:hyperlink r:id="rId73"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 xml:space="preserve">Разработчик обязан в течение 2 рабочих дней со дня составления свода </w:t>
      </w:r>
      <w:r>
        <w:lastRenderedPageBreak/>
        <w:t>предложений опубликовать свод предложений на едином ресурсе.</w:t>
      </w:r>
    </w:p>
    <w:p w:rsidR="004C7618" w:rsidRDefault="004C7618">
      <w:pPr>
        <w:pStyle w:val="ConsPlusNormal"/>
        <w:jc w:val="both"/>
      </w:pPr>
      <w:r>
        <w:t xml:space="preserve">(абзац введен </w:t>
      </w:r>
      <w:hyperlink r:id="rId74" w:history="1">
        <w:r>
          <w:rPr>
            <w:color w:val="0000FF"/>
          </w:rPr>
          <w:t>Постановлением</w:t>
        </w:r>
      </w:hyperlink>
      <w:r>
        <w:t xml:space="preserve"> Правительства РК от 03.11.2016 N 522; в ред. </w:t>
      </w:r>
      <w:hyperlink r:id="rId75"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 xml:space="preserve">8.5. Исключен с 6 октября 2016 года. - </w:t>
      </w:r>
      <w:hyperlink r:id="rId76" w:history="1">
        <w:r>
          <w:rPr>
            <w:color w:val="0000FF"/>
          </w:rPr>
          <w:t>Постановление</w:t>
        </w:r>
      </w:hyperlink>
      <w:r>
        <w:t xml:space="preserve"> Правительства РК от 06.10.2016 N 470.</w:t>
      </w:r>
    </w:p>
    <w:p w:rsidR="004C7618" w:rsidRDefault="004C7618">
      <w:pPr>
        <w:pStyle w:val="ConsPlusNormal"/>
        <w:spacing w:before="260"/>
        <w:ind w:firstLine="540"/>
        <w:jc w:val="both"/>
      </w:pPr>
      <w:hyperlink r:id="rId77" w:history="1">
        <w:r>
          <w:rPr>
            <w:color w:val="0000FF"/>
          </w:rPr>
          <w:t>11.5</w:t>
        </w:r>
      </w:hyperlink>
      <w:r>
        <w:t>. В случае принятия решения об отказе в разработке проекта акта по итогам общественного обсуждения разработчик в течение 1 рабочего дня со дня принятия решения размещает на едином ресурсе соответствующую информацию и извещает о принятом решении организации, которые ранее извещались о размещении проекта акта.</w:t>
      </w:r>
    </w:p>
    <w:p w:rsidR="004C7618" w:rsidRDefault="004C7618">
      <w:pPr>
        <w:pStyle w:val="ConsPlusNormal"/>
        <w:jc w:val="both"/>
      </w:pPr>
      <w:r>
        <w:t xml:space="preserve">(в ред. </w:t>
      </w:r>
      <w:hyperlink r:id="rId78" w:history="1">
        <w:r>
          <w:rPr>
            <w:color w:val="0000FF"/>
          </w:rPr>
          <w:t>Постановления</w:t>
        </w:r>
      </w:hyperlink>
      <w:r>
        <w:t xml:space="preserve"> Правительства РК от 03.11.2016 N 522)</w:t>
      </w:r>
    </w:p>
    <w:bookmarkStart w:id="11" w:name="P179"/>
    <w:bookmarkEnd w:id="11"/>
    <w:p w:rsidR="004C7618" w:rsidRDefault="004C7618">
      <w:pPr>
        <w:pStyle w:val="ConsPlusNormal"/>
        <w:spacing w:before="260"/>
        <w:ind w:firstLine="540"/>
        <w:jc w:val="both"/>
      </w:pPr>
      <w:r>
        <w:fldChar w:fldCharType="begin"/>
      </w:r>
      <w:r>
        <w:instrText xml:space="preserve"> HYPERLINK "consultantplus://offline/ref=7317119786BA67BC20778405BD2FC146D23F2E1F5065EC3F1CC1CD567B6276940AA6EE639786B1D301AE5873gCS6L" </w:instrText>
      </w:r>
      <w:r>
        <w:fldChar w:fldCharType="separate"/>
      </w:r>
      <w:r>
        <w:rPr>
          <w:color w:val="0000FF"/>
        </w:rPr>
        <w:t>12</w:t>
      </w:r>
      <w:r w:rsidRPr="00222F45">
        <w:rPr>
          <w:color w:val="0000FF"/>
        </w:rPr>
        <w:fldChar w:fldCharType="end"/>
      </w:r>
      <w:r>
        <w:t>. По итогам проведения общественного обсуждения разработчик дорабатывает сводный отчет, а в случае необходимости и проект акта в течение 5 рабочих дней со дня составления свода предложений, при этом в сводный отчет включаются сведения о проведении общественного обсуждения и свода предложений. Доработанный сводный отчет разработчик публикует на едином ресурсе в течение 2 рабочих дней со дня доработки.</w:t>
      </w:r>
    </w:p>
    <w:p w:rsidR="004C7618" w:rsidRDefault="004C7618">
      <w:pPr>
        <w:pStyle w:val="ConsPlusNormal"/>
        <w:jc w:val="both"/>
      </w:pPr>
      <w:r>
        <w:t xml:space="preserve">(в ред. Постановлений Правительства РК от 06.10.2016 </w:t>
      </w:r>
      <w:hyperlink r:id="rId79" w:history="1">
        <w:r>
          <w:rPr>
            <w:color w:val="0000FF"/>
          </w:rPr>
          <w:t>N 470</w:t>
        </w:r>
      </w:hyperlink>
      <w:r>
        <w:t xml:space="preserve">, от 30.12.2017 </w:t>
      </w:r>
      <w:hyperlink r:id="rId80" w:history="1">
        <w:r>
          <w:rPr>
            <w:color w:val="0000FF"/>
          </w:rPr>
          <w:t>N 674</w:t>
        </w:r>
      </w:hyperlink>
      <w:r>
        <w:t>)</w:t>
      </w:r>
    </w:p>
    <w:p w:rsidR="004C7618" w:rsidRDefault="004C7618">
      <w:pPr>
        <w:pStyle w:val="ConsPlusNormal"/>
        <w:spacing w:before="260"/>
        <w:ind w:firstLine="540"/>
        <w:jc w:val="both"/>
      </w:pPr>
      <w:hyperlink r:id="rId81" w:history="1">
        <w:r>
          <w:rPr>
            <w:color w:val="0000FF"/>
          </w:rPr>
          <w:t>13</w:t>
        </w:r>
      </w:hyperlink>
      <w:r>
        <w:t xml:space="preserve">. Сводный отчет подписывается руководителем разработчика или заместителем руководителя разработчика в соответствии с распределением обязанностей разработчика в течение 3 рабочих дней со дня доработки в соответствии с </w:t>
      </w:r>
      <w:hyperlink w:anchor="P179" w:history="1">
        <w:r>
          <w:rPr>
            <w:color w:val="0000FF"/>
          </w:rPr>
          <w:t>пунктом 12</w:t>
        </w:r>
      </w:hyperlink>
      <w:r>
        <w:t xml:space="preserve"> настоящего Порядка. В сводном отчете приводятся источники использования данных. Расчеты, необходимые для заполнения сводного отчета, приводятся в приложении к нему. Информация об источниках данных и методах расчетов должна обеспечивать возможность их подтверждения.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4C7618" w:rsidRDefault="004C7618">
      <w:pPr>
        <w:pStyle w:val="ConsPlusNormal"/>
        <w:jc w:val="both"/>
      </w:pPr>
      <w:r>
        <w:t xml:space="preserve">(в ред. Постановлений Правительства РК от 06.10.2016 </w:t>
      </w:r>
      <w:hyperlink r:id="rId82" w:history="1">
        <w:r>
          <w:rPr>
            <w:color w:val="0000FF"/>
          </w:rPr>
          <w:t>N 470</w:t>
        </w:r>
      </w:hyperlink>
      <w:r>
        <w:t xml:space="preserve">, от 03.04.2017 </w:t>
      </w:r>
      <w:hyperlink r:id="rId83" w:history="1">
        <w:r>
          <w:rPr>
            <w:color w:val="0000FF"/>
          </w:rPr>
          <w:t>N 205</w:t>
        </w:r>
      </w:hyperlink>
      <w:r>
        <w:t xml:space="preserve">, от 30.12.2017 </w:t>
      </w:r>
      <w:hyperlink r:id="rId84" w:history="1">
        <w:r>
          <w:rPr>
            <w:color w:val="0000FF"/>
          </w:rPr>
          <w:t>N 674</w:t>
        </w:r>
      </w:hyperlink>
      <w:r>
        <w:t>)</w:t>
      </w:r>
    </w:p>
    <w:p w:rsidR="004C7618" w:rsidRDefault="004C7618">
      <w:pPr>
        <w:pStyle w:val="ConsPlusNormal"/>
      </w:pPr>
    </w:p>
    <w:p w:rsidR="004C7618" w:rsidRDefault="004C7618">
      <w:pPr>
        <w:pStyle w:val="ConsPlusNormal"/>
        <w:jc w:val="center"/>
        <w:outlineLvl w:val="1"/>
      </w:pPr>
      <w:bookmarkStart w:id="12" w:name="P184"/>
      <w:bookmarkEnd w:id="12"/>
      <w:r>
        <w:t>III. Подготовка заключения</w:t>
      </w:r>
    </w:p>
    <w:p w:rsidR="004C7618" w:rsidRDefault="004C7618">
      <w:pPr>
        <w:pStyle w:val="ConsPlusNormal"/>
      </w:pPr>
    </w:p>
    <w:bookmarkStart w:id="13" w:name="P186"/>
    <w:bookmarkEnd w:id="13"/>
    <w:p w:rsidR="004C7618" w:rsidRDefault="004C7618">
      <w:pPr>
        <w:pStyle w:val="ConsPlusNormal"/>
        <w:ind w:firstLine="540"/>
        <w:jc w:val="both"/>
      </w:pPr>
      <w:r>
        <w:fldChar w:fldCharType="begin"/>
      </w:r>
      <w:r>
        <w:instrText xml:space="preserve"> HYPERLINK "consultantplus://offline/ref=7317119786BA67BC20778405BD2FC146D23F2E1F5065EC3F1CC1CD567B6276940AA6EE639786B1D301AE5873gCSBL" </w:instrText>
      </w:r>
      <w:r>
        <w:fldChar w:fldCharType="separate"/>
      </w:r>
      <w:r>
        <w:rPr>
          <w:color w:val="0000FF"/>
        </w:rPr>
        <w:t>14</w:t>
      </w:r>
      <w:r w:rsidRPr="00222F45">
        <w:rPr>
          <w:color w:val="0000FF"/>
        </w:rPr>
        <w:fldChar w:fldCharType="end"/>
      </w:r>
      <w:r>
        <w:t xml:space="preserve">. Разработчик направляет проект акта, сводный отчет, свод предложений, пояснительную записку, ответы лиц, органов и организаций, указанных в </w:t>
      </w:r>
      <w:hyperlink w:anchor="P115" w:history="1">
        <w:r>
          <w:rPr>
            <w:color w:val="0000FF"/>
          </w:rPr>
          <w:t>подпунктах "б"</w:t>
        </w:r>
      </w:hyperlink>
      <w:r>
        <w:t xml:space="preserve"> - </w:t>
      </w:r>
      <w:hyperlink w:anchor="P118" w:history="1">
        <w:r>
          <w:rPr>
            <w:color w:val="0000FF"/>
          </w:rPr>
          <w:t>"д" пункта 8.2</w:t>
        </w:r>
      </w:hyperlink>
      <w:r>
        <w:t>, (при наличии) в уполномоченный орган для подготовки заключения в течение 3 рабочих дней со дня подписания сводного отчета.</w:t>
      </w:r>
    </w:p>
    <w:p w:rsidR="004C7618" w:rsidRDefault="004C7618">
      <w:pPr>
        <w:pStyle w:val="ConsPlusNormal"/>
        <w:jc w:val="both"/>
      </w:pPr>
      <w:r>
        <w:t xml:space="preserve">(в ред. </w:t>
      </w:r>
      <w:hyperlink r:id="rId85"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hyperlink r:id="rId86" w:history="1">
        <w:r>
          <w:rPr>
            <w:color w:val="0000FF"/>
          </w:rPr>
          <w:t>15</w:t>
        </w:r>
      </w:hyperlink>
      <w:r>
        <w:t xml:space="preserve">. Уполномоченный орган возвращает документы разработчику не позднее 3 рабочих дней, следующих за днем их поступления, в случае, если отсутствует проект акта или сводный отчет, а также в случае, если сводный </w:t>
      </w:r>
      <w:hyperlink w:anchor="P268" w:history="1">
        <w:r>
          <w:rPr>
            <w:color w:val="0000FF"/>
          </w:rPr>
          <w:t>отчет</w:t>
        </w:r>
      </w:hyperlink>
      <w:r>
        <w:t xml:space="preserve"> составлен не по форме согласно приложению к настоящему Порядку с указанием причин, послуживших основанием для возврата документов.</w:t>
      </w:r>
    </w:p>
    <w:p w:rsidR="004C7618" w:rsidRDefault="004C7618">
      <w:pPr>
        <w:pStyle w:val="ConsPlusNormal"/>
        <w:spacing w:before="260"/>
        <w:ind w:firstLine="540"/>
        <w:jc w:val="both"/>
      </w:pPr>
      <w:r>
        <w:lastRenderedPageBreak/>
        <w:t>Разработчик после устранения причин, послуживших основанием для возврата документов, повторно в течение 3 рабочих дней со дня возврата ему документов направляет документы в уполномоченный орган для подготовки заключения.</w:t>
      </w:r>
    </w:p>
    <w:bookmarkStart w:id="14" w:name="P190"/>
    <w:bookmarkEnd w:id="14"/>
    <w:p w:rsidR="004C7618" w:rsidRDefault="004C7618">
      <w:pPr>
        <w:pStyle w:val="ConsPlusNormal"/>
        <w:spacing w:before="260"/>
        <w:ind w:firstLine="540"/>
        <w:jc w:val="both"/>
      </w:pPr>
      <w:r>
        <w:fldChar w:fldCharType="begin"/>
      </w:r>
      <w:r>
        <w:instrText xml:space="preserve"> HYPERLINK "consultantplus://offline/ref=7317119786BA67BC20778405BD2FC146D23F2E1F5065EC3F1CC1CD567B6276940AA6EE639786B1D301AE5873gCSBL" </w:instrText>
      </w:r>
      <w:r>
        <w:fldChar w:fldCharType="separate"/>
      </w:r>
      <w:r>
        <w:rPr>
          <w:color w:val="0000FF"/>
        </w:rPr>
        <w:t>16</w:t>
      </w:r>
      <w:r w:rsidRPr="00222F45">
        <w:rPr>
          <w:color w:val="0000FF"/>
        </w:rPr>
        <w:fldChar w:fldCharType="end"/>
      </w:r>
      <w:r>
        <w:t xml:space="preserve">. При отсутствии предложений от участников общественного обсуждения уполномоченный орган проводит консультации с лицами, органами и организациями, указанными в </w:t>
      </w:r>
      <w:hyperlink w:anchor="P115" w:history="1">
        <w:r>
          <w:rPr>
            <w:color w:val="0000FF"/>
          </w:rPr>
          <w:t>подпунктах "б"</w:t>
        </w:r>
      </w:hyperlink>
      <w:r>
        <w:t xml:space="preserve"> - </w:t>
      </w:r>
      <w:hyperlink w:anchor="P118" w:history="1">
        <w:r>
          <w:rPr>
            <w:color w:val="0000FF"/>
          </w:rPr>
          <w:t>"д" пункта 8.2</w:t>
        </w:r>
      </w:hyperlink>
      <w:r>
        <w:t xml:space="preserve"> настоящего Порядка, а также Общественным советом при уполномоченном органе в течение сроков, отведенных для подготовки заключения.</w:t>
      </w:r>
    </w:p>
    <w:p w:rsidR="004C7618" w:rsidRDefault="004C7618">
      <w:pPr>
        <w:pStyle w:val="ConsPlusNormal"/>
        <w:jc w:val="both"/>
      </w:pPr>
      <w:r>
        <w:t xml:space="preserve">(в ред. </w:t>
      </w:r>
      <w:hyperlink r:id="rId87"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hyperlink r:id="rId88" w:history="1">
        <w:r>
          <w:rPr>
            <w:color w:val="0000FF"/>
          </w:rPr>
          <w:t>17</w:t>
        </w:r>
      </w:hyperlink>
      <w:r>
        <w:t xml:space="preserve">. Заключение готовится уполномоченным органом и подписывается его руководителем со дня представления разработчиком материалов, указанных в </w:t>
      </w:r>
      <w:hyperlink w:anchor="P186" w:history="1">
        <w:r>
          <w:rPr>
            <w:color w:val="0000FF"/>
          </w:rPr>
          <w:t>пункте 14</w:t>
        </w:r>
      </w:hyperlink>
      <w:r>
        <w:t xml:space="preserve"> настоящего Порядка, в срок:</w:t>
      </w:r>
    </w:p>
    <w:p w:rsidR="004C7618" w:rsidRDefault="004C7618">
      <w:pPr>
        <w:pStyle w:val="ConsPlusNormal"/>
        <w:spacing w:before="260"/>
        <w:ind w:firstLine="540"/>
        <w:jc w:val="both"/>
      </w:pPr>
      <w:r>
        <w:t>не более 10 рабочих дней - для проектов актов, имеющих высокую и среднюю степень регулирующего воздействия;</w:t>
      </w:r>
    </w:p>
    <w:p w:rsidR="004C7618" w:rsidRDefault="004C7618">
      <w:pPr>
        <w:pStyle w:val="ConsPlusNormal"/>
        <w:jc w:val="both"/>
      </w:pPr>
      <w:r>
        <w:t xml:space="preserve">(в ред. </w:t>
      </w:r>
      <w:hyperlink r:id="rId89"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не более 5 рабочих дней - для проектов актов, имеющих низкую степень регулирующего воздействия.</w:t>
      </w:r>
    </w:p>
    <w:p w:rsidR="004C7618" w:rsidRDefault="004C7618">
      <w:pPr>
        <w:pStyle w:val="ConsPlusNormal"/>
        <w:jc w:val="both"/>
      </w:pPr>
      <w:r>
        <w:t xml:space="preserve">(в ред. </w:t>
      </w:r>
      <w:hyperlink r:id="rId90"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Заключение направляется разработчику в течение 2 рабочих дней со дня его подписания.</w:t>
      </w:r>
    </w:p>
    <w:p w:rsidR="004C7618" w:rsidRDefault="004C7618">
      <w:pPr>
        <w:pStyle w:val="ConsPlusNormal"/>
        <w:jc w:val="both"/>
      </w:pPr>
      <w:r>
        <w:t xml:space="preserve">(п. 17 в ред. </w:t>
      </w:r>
      <w:hyperlink r:id="rId91"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hyperlink r:id="rId92" w:history="1">
        <w:r>
          <w:rPr>
            <w:color w:val="0000FF"/>
          </w:rPr>
          <w:t>18</w:t>
        </w:r>
      </w:hyperlink>
      <w:r>
        <w:t>. Уполномоченный орган при подготовке заключения учитывает сведения, содержащиеся в соответствующих разделах сводного отчета:</w:t>
      </w:r>
    </w:p>
    <w:p w:rsidR="004C7618" w:rsidRDefault="004C7618">
      <w:pPr>
        <w:pStyle w:val="ConsPlusNormal"/>
        <w:spacing w:before="260"/>
        <w:ind w:firstLine="540"/>
        <w:jc w:val="both"/>
      </w:pPr>
      <w:r>
        <w:t>а) точность формулировки выявленной проблемы;</w:t>
      </w:r>
    </w:p>
    <w:p w:rsidR="004C7618" w:rsidRDefault="004C7618">
      <w:pPr>
        <w:pStyle w:val="ConsPlusNormal"/>
        <w:spacing w:before="26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4C7618" w:rsidRDefault="004C7618">
      <w:pPr>
        <w:pStyle w:val="ConsPlusNormal"/>
        <w:spacing w:before="260"/>
        <w:ind w:firstLine="540"/>
        <w:jc w:val="both"/>
      </w:pPr>
      <w:r>
        <w:t>в) обоснованность определения целей предлагаемого правового регулирования;</w:t>
      </w:r>
    </w:p>
    <w:p w:rsidR="004C7618" w:rsidRDefault="004C7618">
      <w:pPr>
        <w:pStyle w:val="ConsPlusNormal"/>
        <w:spacing w:before="260"/>
        <w:ind w:firstLine="540"/>
        <w:jc w:val="both"/>
      </w:pPr>
      <w:r>
        <w:t>г) практическая реализуемость заявленных целей предлагаемого правового регулирования;</w:t>
      </w:r>
    </w:p>
    <w:p w:rsidR="004C7618" w:rsidRDefault="004C7618">
      <w:pPr>
        <w:pStyle w:val="ConsPlusNormal"/>
        <w:spacing w:before="260"/>
        <w:ind w:firstLine="540"/>
        <w:jc w:val="both"/>
      </w:pPr>
      <w:r>
        <w:t>д) проверяемость показателей достижения целей предлагаемого правового регулирования и возможность последующего мониторинга их достижения;</w:t>
      </w:r>
    </w:p>
    <w:p w:rsidR="004C7618" w:rsidRDefault="004C7618">
      <w:pPr>
        <w:pStyle w:val="ConsPlusNormal"/>
        <w:spacing w:before="260"/>
        <w:ind w:firstLine="540"/>
        <w:jc w:val="both"/>
      </w:pPr>
      <w:r>
        <w:t>е)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республиканского бюджета, связанных с введением предлагаемого правового регулирования;</w:t>
      </w:r>
    </w:p>
    <w:p w:rsidR="004C7618" w:rsidRDefault="004C7618">
      <w:pPr>
        <w:pStyle w:val="ConsPlusNormal"/>
        <w:spacing w:before="260"/>
        <w:ind w:firstLine="540"/>
        <w:jc w:val="both"/>
      </w:pPr>
      <w:r>
        <w:lastRenderedPageBreak/>
        <w:t>ж) степень выявления регулирующим органом всех возможных рисков введения предлагаемого правового регулирования.</w:t>
      </w:r>
    </w:p>
    <w:p w:rsidR="004C7618" w:rsidRDefault="004C7618">
      <w:pPr>
        <w:pStyle w:val="ConsPlusNormal"/>
        <w:spacing w:before="260"/>
        <w:ind w:firstLine="540"/>
        <w:jc w:val="both"/>
      </w:pPr>
      <w:hyperlink r:id="rId93" w:history="1">
        <w:r>
          <w:rPr>
            <w:color w:val="0000FF"/>
          </w:rPr>
          <w:t>19</w:t>
        </w:r>
      </w:hyperlink>
      <w:r>
        <w:t>. В заключении делаются выводы о наличии либо отсутствии в проекте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и республиканского бюджета Республики Коми, о наличии либо отсутствии достаточного обоснования решения проблемы предложенным способом регулирования.</w:t>
      </w:r>
    </w:p>
    <w:p w:rsidR="004C7618" w:rsidRDefault="004C7618">
      <w:pPr>
        <w:pStyle w:val="ConsPlusNormal"/>
        <w:jc w:val="both"/>
      </w:pPr>
      <w:r>
        <w:t xml:space="preserve">(в ред. Постановлений Правительства РК от 06.10.2016 </w:t>
      </w:r>
      <w:hyperlink r:id="rId94" w:history="1">
        <w:r>
          <w:rPr>
            <w:color w:val="0000FF"/>
          </w:rPr>
          <w:t>N 470</w:t>
        </w:r>
      </w:hyperlink>
      <w:r>
        <w:t xml:space="preserve">, от 03.04.2017 </w:t>
      </w:r>
      <w:hyperlink r:id="rId95" w:history="1">
        <w:r>
          <w:rPr>
            <w:color w:val="0000FF"/>
          </w:rPr>
          <w:t>N 205</w:t>
        </w:r>
      </w:hyperlink>
      <w:r>
        <w:t>)</w:t>
      </w:r>
    </w:p>
    <w:p w:rsidR="004C7618" w:rsidRDefault="004C7618">
      <w:pPr>
        <w:pStyle w:val="ConsPlusNormal"/>
        <w:spacing w:before="260"/>
        <w:ind w:firstLine="540"/>
        <w:jc w:val="both"/>
      </w:pPr>
      <w:hyperlink r:id="rId96" w:history="1">
        <w:r>
          <w:rPr>
            <w:color w:val="0000FF"/>
          </w:rPr>
          <w:t>20</w:t>
        </w:r>
      </w:hyperlink>
      <w:r>
        <w:t>. В случае, если в заключении сделан вывод о том, что в проекте акта отсутствуют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республиканского бюджета Республики Коми, то проект акта в установленном порядке направляется на рассмотрение Главе Республики Коми, Правительству Республики Коми, руководителю разработчика.</w:t>
      </w:r>
    </w:p>
    <w:p w:rsidR="004C7618" w:rsidRDefault="004C7618">
      <w:pPr>
        <w:pStyle w:val="ConsPlusNormal"/>
        <w:jc w:val="both"/>
      </w:pPr>
      <w:r>
        <w:t xml:space="preserve">(в ред. </w:t>
      </w:r>
      <w:hyperlink r:id="rId97"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hyperlink r:id="rId98" w:history="1">
        <w:r>
          <w:rPr>
            <w:color w:val="0000FF"/>
          </w:rPr>
          <w:t>21</w:t>
        </w:r>
      </w:hyperlink>
      <w:r>
        <w:t>. Разработчик при получении заключения, в котором сделан вывод о наличии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республиканского бюджета Республики Коми:</w:t>
      </w:r>
    </w:p>
    <w:p w:rsidR="004C7618" w:rsidRDefault="004C7618">
      <w:pPr>
        <w:pStyle w:val="ConsPlusNormal"/>
        <w:jc w:val="both"/>
      </w:pPr>
      <w:r>
        <w:t xml:space="preserve">(в ред. </w:t>
      </w:r>
      <w:hyperlink r:id="rId99"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1) в случае согласия с содержащимися в заключении выводами:</w:t>
      </w:r>
    </w:p>
    <w:p w:rsidR="004C7618" w:rsidRDefault="004C7618">
      <w:pPr>
        <w:pStyle w:val="ConsPlusNormal"/>
        <w:spacing w:before="260"/>
        <w:ind w:firstLine="540"/>
        <w:jc w:val="both"/>
      </w:pPr>
      <w:r>
        <w:t>а) прекращает работу по проекту акта;</w:t>
      </w:r>
    </w:p>
    <w:p w:rsidR="004C7618" w:rsidRDefault="004C7618">
      <w:pPr>
        <w:pStyle w:val="ConsPlusNormal"/>
        <w:spacing w:before="260"/>
        <w:ind w:firstLine="540"/>
        <w:jc w:val="both"/>
      </w:pPr>
      <w:r>
        <w:t>б) дорабатывает проект акта и составляет сводный отчет в течение 10 рабочих дней со дня его получения, после чего повторно направляет проект акта и сводный отчет в уполномоченный орган для подготовки заключения, которое составляется в срок не более 5 рабочих дней со дня получения доработанных документов;</w:t>
      </w:r>
    </w:p>
    <w:p w:rsidR="004C7618" w:rsidRDefault="004C7618">
      <w:pPr>
        <w:pStyle w:val="ConsPlusNormal"/>
        <w:jc w:val="both"/>
      </w:pPr>
      <w:r>
        <w:t xml:space="preserve">(в ред. </w:t>
      </w:r>
      <w:hyperlink r:id="rId100"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bookmarkStart w:id="15" w:name="P217"/>
      <w:bookmarkEnd w:id="15"/>
      <w:r>
        <w:t>2) в случае несогласия с содержащимися в заключении выводами в течение 10 рабочих дней со дня получения заключения:</w:t>
      </w:r>
    </w:p>
    <w:p w:rsidR="004C7618" w:rsidRDefault="004C7618">
      <w:pPr>
        <w:pStyle w:val="ConsPlusNormal"/>
        <w:spacing w:before="260"/>
        <w:ind w:firstLine="540"/>
        <w:jc w:val="both"/>
      </w:pPr>
      <w:r>
        <w:t>а) в отношении проекта нормативного правового акта разработчика принимает решение об утверждении указанного акта;</w:t>
      </w:r>
    </w:p>
    <w:p w:rsidR="004C7618" w:rsidRDefault="004C7618">
      <w:pPr>
        <w:pStyle w:val="ConsPlusNormal"/>
        <w:spacing w:before="260"/>
        <w:ind w:firstLine="540"/>
        <w:jc w:val="both"/>
      </w:pPr>
      <w:bookmarkStart w:id="16" w:name="P219"/>
      <w:bookmarkEnd w:id="16"/>
      <w:r>
        <w:t xml:space="preserve">б) в отношении проекта закона Республики Коми, нормативного правового акта Правительства Республики Коми, Главы Республики Коми оформляет </w:t>
      </w:r>
      <w:r>
        <w:lastRenderedPageBreak/>
        <w:t>мотивированный ответ о несогласии с содержащимися в заключении выводами и направляет ответ и проект акта Председателю Правительства Республики Коми или заместителю Председателя Правительства Республики Коми в соответствии с распределением обязанностей (в случае, если руководитель разработчика одновременно является заместителем Председателя Правительства Республики Коми, то указанные документы направляются Председателю Правительства Республики Коми) для принятия решения о дальнейшей работе над проектом акта.</w:t>
      </w:r>
    </w:p>
    <w:p w:rsidR="004C7618" w:rsidRDefault="004C7618">
      <w:pPr>
        <w:pStyle w:val="ConsPlusNormal"/>
        <w:jc w:val="both"/>
      </w:pPr>
      <w:r>
        <w:t xml:space="preserve">(в ред. </w:t>
      </w:r>
      <w:hyperlink r:id="rId101"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 xml:space="preserve">22. По решению разработчика для урегулирования разногласий по выводам, содержащимся в заключении, проводится согласительное совещание с заинтересованными лицами, организациями, указанными в </w:t>
      </w:r>
      <w:hyperlink w:anchor="P113" w:history="1">
        <w:r>
          <w:rPr>
            <w:color w:val="0000FF"/>
          </w:rPr>
          <w:t>пункте 8.2</w:t>
        </w:r>
      </w:hyperlink>
      <w:r>
        <w:t xml:space="preserve"> настоящего Порядка, и уполномоченным органом в течение 15 рабочих дней со дня получения заключения разработчиком, по результатам которого в срок, установленный настоящим абзацем, составляется протокол разногласий, в который включаются мотивированные обоснования разногласий по проекту. Протокол разногласий подписывается уполномоченными представителями разработчика и уполномоченного органа и прикладывается к мотивированному ответу для направления в соответствии с </w:t>
      </w:r>
      <w:hyperlink w:anchor="P219" w:history="1">
        <w:r>
          <w:rPr>
            <w:color w:val="0000FF"/>
          </w:rPr>
          <w:t>подпунктом "б" подпункта 2 пункта 21</w:t>
        </w:r>
      </w:hyperlink>
      <w:r>
        <w:t xml:space="preserve"> настоящего Порядка.</w:t>
      </w:r>
    </w:p>
    <w:p w:rsidR="004C7618" w:rsidRDefault="004C7618">
      <w:pPr>
        <w:pStyle w:val="ConsPlusNormal"/>
        <w:spacing w:before="260"/>
        <w:ind w:firstLine="540"/>
        <w:jc w:val="both"/>
      </w:pPr>
      <w:r>
        <w:t xml:space="preserve">В этом случае срок, установленный в </w:t>
      </w:r>
      <w:hyperlink w:anchor="P217" w:history="1">
        <w:r>
          <w:rPr>
            <w:color w:val="0000FF"/>
          </w:rPr>
          <w:t>абзаце первом подпункта 2 пункта 21</w:t>
        </w:r>
      </w:hyperlink>
      <w:r>
        <w:t xml:space="preserve"> настоящего Порядка, продлевается на срок проведения согласительного совещания, но не более чем на 15 рабочих дней.</w:t>
      </w:r>
    </w:p>
    <w:p w:rsidR="004C7618" w:rsidRDefault="004C7618">
      <w:pPr>
        <w:pStyle w:val="ConsPlusNormal"/>
        <w:jc w:val="both"/>
      </w:pPr>
      <w:r>
        <w:t xml:space="preserve">(п. 22 введен </w:t>
      </w:r>
      <w:hyperlink r:id="rId102" w:history="1">
        <w:r>
          <w:rPr>
            <w:color w:val="0000FF"/>
          </w:rPr>
          <w:t>Постановлением</w:t>
        </w:r>
      </w:hyperlink>
      <w:r>
        <w:t xml:space="preserve"> Правительства РК от 03.04.2017 N 205)</w:t>
      </w:r>
    </w:p>
    <w:p w:rsidR="004C7618" w:rsidRDefault="004C7618">
      <w:pPr>
        <w:pStyle w:val="ConsPlusNormal"/>
        <w:spacing w:before="260"/>
        <w:ind w:firstLine="540"/>
        <w:jc w:val="both"/>
      </w:pPr>
      <w:hyperlink r:id="rId103" w:history="1">
        <w:r>
          <w:rPr>
            <w:color w:val="0000FF"/>
          </w:rPr>
          <w:t>23</w:t>
        </w:r>
      </w:hyperlink>
      <w:r>
        <w:t>. Заключение не позднее 3 рабочих дней со дня его подписания подлежит размещению уполномоченным органом на официальном сайте уполномоченного органа в сети "Интернет" и едином ресурсе.</w:t>
      </w:r>
    </w:p>
    <w:p w:rsidR="004C7618" w:rsidRDefault="004C7618">
      <w:pPr>
        <w:pStyle w:val="ConsPlusNormal"/>
        <w:jc w:val="both"/>
      </w:pPr>
      <w:r>
        <w:t xml:space="preserve">(в ред. Постановлений Правительства РК от 06.10.2016 </w:t>
      </w:r>
      <w:hyperlink r:id="rId104" w:history="1">
        <w:r>
          <w:rPr>
            <w:color w:val="0000FF"/>
          </w:rPr>
          <w:t>N 470</w:t>
        </w:r>
      </w:hyperlink>
      <w:r>
        <w:t xml:space="preserve">, от 03.04.2017 </w:t>
      </w:r>
      <w:hyperlink r:id="rId105" w:history="1">
        <w:r>
          <w:rPr>
            <w:color w:val="0000FF"/>
          </w:rPr>
          <w:t>N 205</w:t>
        </w:r>
      </w:hyperlink>
      <w:r>
        <w:t>)</w:t>
      </w:r>
    </w:p>
    <w:p w:rsidR="004C7618" w:rsidRDefault="004C7618">
      <w:pPr>
        <w:pStyle w:val="ConsPlusNormal"/>
        <w:spacing w:before="260"/>
        <w:ind w:firstLine="540"/>
        <w:jc w:val="both"/>
      </w:pPr>
      <w:r>
        <w:t>24. Разработчик акта в течение 8 рабочих дней со дня принятия акта размещает на едином ресурсе реквизиты принятого нормативного правового акта и электронный образ нормативного правового акта в формате Adobe Acrobat (PDF), созданный посредством сканирования бумажного оригинала.</w:t>
      </w:r>
    </w:p>
    <w:p w:rsidR="004C7618" w:rsidRDefault="004C7618">
      <w:pPr>
        <w:pStyle w:val="ConsPlusNormal"/>
        <w:spacing w:before="260"/>
        <w:ind w:firstLine="540"/>
        <w:jc w:val="both"/>
      </w:pPr>
      <w:r>
        <w:t>В случае принятия решения об отклонении принятия проекта акта разработчик акта размещает на едином ресурсе в течение 8 рабочих дней со дня принятия данного решения информацию об отклонении принятия проекта акта.</w:t>
      </w:r>
    </w:p>
    <w:p w:rsidR="004C7618" w:rsidRDefault="004C7618">
      <w:pPr>
        <w:pStyle w:val="ConsPlusNormal"/>
        <w:jc w:val="both"/>
      </w:pPr>
      <w:r>
        <w:t xml:space="preserve">(п. 24 в ред. </w:t>
      </w:r>
      <w:hyperlink r:id="rId106" w:history="1">
        <w:r>
          <w:rPr>
            <w:color w:val="0000FF"/>
          </w:rPr>
          <w:t>Постановления</w:t>
        </w:r>
      </w:hyperlink>
      <w:r>
        <w:t xml:space="preserve"> Правительства РК от 30.12.2017 N 674)</w:t>
      </w:r>
    </w:p>
    <w:p w:rsidR="004C7618" w:rsidRDefault="004C7618">
      <w:pPr>
        <w:pStyle w:val="ConsPlusNormal"/>
      </w:pPr>
    </w:p>
    <w:p w:rsidR="004C7618" w:rsidRDefault="004C7618">
      <w:pPr>
        <w:pStyle w:val="ConsPlusNormal"/>
        <w:jc w:val="center"/>
        <w:outlineLvl w:val="1"/>
      </w:pPr>
      <w:bookmarkStart w:id="17" w:name="P230"/>
      <w:bookmarkEnd w:id="17"/>
      <w:r>
        <w:t>IV. Особый порядок проведения оценки</w:t>
      </w:r>
    </w:p>
    <w:p w:rsidR="004C7618" w:rsidRDefault="004C7618">
      <w:pPr>
        <w:pStyle w:val="ConsPlusNormal"/>
        <w:jc w:val="center"/>
      </w:pPr>
      <w:r>
        <w:t>регулирующего воздействия проектов актов</w:t>
      </w:r>
    </w:p>
    <w:p w:rsidR="004C7618" w:rsidRDefault="004C7618">
      <w:pPr>
        <w:pStyle w:val="ConsPlusNormal"/>
        <w:jc w:val="center"/>
      </w:pPr>
      <w:r>
        <w:t xml:space="preserve">(введен </w:t>
      </w:r>
      <w:hyperlink r:id="rId107" w:history="1">
        <w:r>
          <w:rPr>
            <w:color w:val="0000FF"/>
          </w:rPr>
          <w:t>Постановлением</w:t>
        </w:r>
      </w:hyperlink>
      <w:r>
        <w:t xml:space="preserve"> Правительства РК</w:t>
      </w:r>
    </w:p>
    <w:p w:rsidR="004C7618" w:rsidRDefault="004C7618">
      <w:pPr>
        <w:pStyle w:val="ConsPlusNormal"/>
        <w:jc w:val="center"/>
      </w:pPr>
      <w:r>
        <w:t>от 06.10.2016 N 470)</w:t>
      </w:r>
    </w:p>
    <w:p w:rsidR="004C7618" w:rsidRDefault="004C7618">
      <w:pPr>
        <w:pStyle w:val="ConsPlusNormal"/>
      </w:pPr>
    </w:p>
    <w:p w:rsidR="004C7618" w:rsidRDefault="004C7618">
      <w:pPr>
        <w:pStyle w:val="ConsPlusNormal"/>
        <w:ind w:firstLine="540"/>
        <w:jc w:val="both"/>
      </w:pPr>
      <w:hyperlink r:id="rId108" w:history="1">
        <w:r>
          <w:rPr>
            <w:color w:val="0000FF"/>
          </w:rPr>
          <w:t>25</w:t>
        </w:r>
      </w:hyperlink>
      <w:r>
        <w:t xml:space="preserve">. Особый порядок проведения оценки регулирующего воздействия проектов актов применяется в отношении проектов актов, указанных в </w:t>
      </w:r>
      <w:hyperlink w:anchor="P81" w:history="1">
        <w:r>
          <w:rPr>
            <w:color w:val="0000FF"/>
          </w:rPr>
          <w:t>пункте 5 раздела I</w:t>
        </w:r>
      </w:hyperlink>
      <w:r>
        <w:t xml:space="preserve"> настоящего Порядка, и состоит из следующих этапов:</w:t>
      </w:r>
    </w:p>
    <w:p w:rsidR="004C7618" w:rsidRDefault="004C7618">
      <w:pPr>
        <w:pStyle w:val="ConsPlusNormal"/>
        <w:spacing w:before="260"/>
        <w:ind w:firstLine="540"/>
        <w:jc w:val="both"/>
      </w:pPr>
      <w:r>
        <w:lastRenderedPageBreak/>
        <w:t xml:space="preserve">1) разработка проекта акта, сводного </w:t>
      </w:r>
      <w:hyperlink w:anchor="P268" w:history="1">
        <w:r>
          <w:rPr>
            <w:color w:val="0000FF"/>
          </w:rPr>
          <w:t>отчета</w:t>
        </w:r>
      </w:hyperlink>
      <w:r>
        <w:t xml:space="preserve"> по форме согласно приложению к настоящему Порядку (за исключением </w:t>
      </w:r>
      <w:hyperlink w:anchor="P290" w:history="1">
        <w:r>
          <w:rPr>
            <w:color w:val="0000FF"/>
          </w:rPr>
          <w:t>подпунктов 1.5</w:t>
        </w:r>
      </w:hyperlink>
      <w:r>
        <w:t xml:space="preserve"> - </w:t>
      </w:r>
      <w:hyperlink w:anchor="P297" w:history="1">
        <w:r>
          <w:rPr>
            <w:color w:val="0000FF"/>
          </w:rPr>
          <w:t>1.7 пункта 1</w:t>
        </w:r>
      </w:hyperlink>
      <w:r>
        <w:t xml:space="preserve">, </w:t>
      </w:r>
      <w:hyperlink w:anchor="P317" w:history="1">
        <w:r>
          <w:rPr>
            <w:color w:val="0000FF"/>
          </w:rPr>
          <w:t>подпунктов 2.4</w:t>
        </w:r>
      </w:hyperlink>
      <w:r>
        <w:t xml:space="preserve">, </w:t>
      </w:r>
      <w:hyperlink w:anchor="P324" w:history="1">
        <w:r>
          <w:rPr>
            <w:color w:val="0000FF"/>
          </w:rPr>
          <w:t>2.6</w:t>
        </w:r>
      </w:hyperlink>
      <w:r>
        <w:t xml:space="preserve"> - </w:t>
      </w:r>
      <w:hyperlink w:anchor="P331" w:history="1">
        <w:r>
          <w:rPr>
            <w:color w:val="0000FF"/>
          </w:rPr>
          <w:t>2.8 пункта 2</w:t>
        </w:r>
      </w:hyperlink>
      <w:r>
        <w:t xml:space="preserve">, </w:t>
      </w:r>
      <w:hyperlink w:anchor="P474" w:history="1">
        <w:r>
          <w:rPr>
            <w:color w:val="0000FF"/>
          </w:rPr>
          <w:t>пункта 8</w:t>
        </w:r>
      </w:hyperlink>
      <w:r>
        <w:t xml:space="preserve">, </w:t>
      </w:r>
      <w:hyperlink w:anchor="P528" w:history="1">
        <w:r>
          <w:rPr>
            <w:color w:val="0000FF"/>
          </w:rPr>
          <w:t>подпункта 9.8 пункта 9</w:t>
        </w:r>
      </w:hyperlink>
      <w:r>
        <w:t xml:space="preserve">, </w:t>
      </w:r>
      <w:hyperlink w:anchor="P531" w:history="1">
        <w:r>
          <w:rPr>
            <w:color w:val="0000FF"/>
          </w:rPr>
          <w:t>пункта 10</w:t>
        </w:r>
      </w:hyperlink>
      <w:r>
        <w:t>);</w:t>
      </w:r>
    </w:p>
    <w:p w:rsidR="004C7618" w:rsidRDefault="004C7618">
      <w:pPr>
        <w:pStyle w:val="ConsPlusNormal"/>
        <w:spacing w:before="260"/>
        <w:ind w:firstLine="540"/>
        <w:jc w:val="both"/>
      </w:pPr>
      <w:r>
        <w:t xml:space="preserve">2) проведение общественного обсуждения в течение 5 рабочих дней со дня разработки проекта акта в порядке, установленном </w:t>
      </w:r>
      <w:hyperlink w:anchor="P148" w:history="1">
        <w:r>
          <w:rPr>
            <w:color w:val="0000FF"/>
          </w:rPr>
          <w:t>пунктом 11.1</w:t>
        </w:r>
      </w:hyperlink>
      <w:r>
        <w:t xml:space="preserve"> настоящего Порядка. Направление материалов представителям организаций, указанным в </w:t>
      </w:r>
      <w:hyperlink w:anchor="P117" w:history="1">
        <w:r>
          <w:rPr>
            <w:color w:val="0000FF"/>
          </w:rPr>
          <w:t>подпункте "г" пункта 8.2</w:t>
        </w:r>
      </w:hyperlink>
      <w:r>
        <w:t xml:space="preserve"> настоящего Порядка, осуществляется по решению разработчика;</w:t>
      </w:r>
    </w:p>
    <w:p w:rsidR="004C7618" w:rsidRDefault="004C7618">
      <w:pPr>
        <w:pStyle w:val="ConsPlusNormal"/>
        <w:spacing w:before="260"/>
        <w:ind w:firstLine="540"/>
        <w:jc w:val="both"/>
      </w:pPr>
      <w:r>
        <w:t>3) составление свода предложений и его публикация на едином ресурсе в течение 2 рабочих дней со дня окончания установленного срока проведения общественного обсуждения;</w:t>
      </w:r>
    </w:p>
    <w:p w:rsidR="004C7618" w:rsidRDefault="004C7618">
      <w:pPr>
        <w:pStyle w:val="ConsPlusNormal"/>
        <w:spacing w:before="260"/>
        <w:ind w:firstLine="540"/>
        <w:jc w:val="both"/>
      </w:pPr>
      <w:r>
        <w:t>4) по итогам проведения общественного обсуждения при необходимости доработка разработчиком сводного отчета и проекта акта, подписание сводного отчета в течение 2 рабочих дней со дня составления свода предложений и публикация его на едином ресурсе в течение 2 рабочих дней со дня доработки;</w:t>
      </w:r>
    </w:p>
    <w:p w:rsidR="004C7618" w:rsidRDefault="004C7618">
      <w:pPr>
        <w:pStyle w:val="ConsPlusNormal"/>
        <w:jc w:val="both"/>
      </w:pPr>
      <w:r>
        <w:t xml:space="preserve">(в ред. </w:t>
      </w:r>
      <w:hyperlink r:id="rId109"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5) направление разработчиком в уполномоченный орган проекта акта, сводного отчета, свода предложений, пояснительной записки в течение 2 рабочих дней со дня подписания сводного отчета;</w:t>
      </w:r>
    </w:p>
    <w:p w:rsidR="004C7618" w:rsidRDefault="004C7618">
      <w:pPr>
        <w:pStyle w:val="ConsPlusNormal"/>
        <w:spacing w:before="260"/>
        <w:ind w:firstLine="540"/>
        <w:jc w:val="both"/>
      </w:pPr>
      <w:r>
        <w:t xml:space="preserve">6) подготовка уполномоченным органом заключения об оценке регулирующего воздействия в порядке, установленном </w:t>
      </w:r>
      <w:hyperlink w:anchor="P184" w:history="1">
        <w:r>
          <w:rPr>
            <w:color w:val="0000FF"/>
          </w:rPr>
          <w:t>разделом III</w:t>
        </w:r>
      </w:hyperlink>
      <w:r>
        <w:t xml:space="preserve"> настоящего Порядка, за исключением </w:t>
      </w:r>
      <w:hyperlink w:anchor="P190" w:history="1">
        <w:r>
          <w:rPr>
            <w:color w:val="0000FF"/>
          </w:rPr>
          <w:t>пункта 16</w:t>
        </w:r>
      </w:hyperlink>
      <w:r>
        <w:t xml:space="preserve"> настоящего Порядка, в срок, установленный для проектов актов, имеющих низкую степень регулирующего воздействия;</w:t>
      </w:r>
    </w:p>
    <w:p w:rsidR="004C7618" w:rsidRDefault="004C7618">
      <w:pPr>
        <w:pStyle w:val="ConsPlusNormal"/>
        <w:spacing w:before="260"/>
        <w:ind w:firstLine="540"/>
        <w:jc w:val="both"/>
      </w:pPr>
      <w:r>
        <w:t>7) размещение разработчиком на едином ресурсе в течение 8 рабочих дней со дня принятия акта реквизитов принятого нормативного правового акта и электронного образа нормативного правового акта в формате Adobe Acrobat (PDF), созданного посредством сканирования бумажного оригинала.</w:t>
      </w:r>
    </w:p>
    <w:p w:rsidR="004C7618" w:rsidRDefault="004C7618">
      <w:pPr>
        <w:pStyle w:val="ConsPlusNormal"/>
        <w:spacing w:before="260"/>
        <w:ind w:firstLine="540"/>
        <w:jc w:val="both"/>
      </w:pPr>
      <w:r>
        <w:t>В случае принятия решения об отклонении принятия проекта акта - размещение разработчиком на едином ресурсе в течение 8 рабочих дней со дня принятия данного решения информации об отклонении принятия проекта акта.</w:t>
      </w:r>
    </w:p>
    <w:p w:rsidR="004C7618" w:rsidRDefault="004C7618">
      <w:pPr>
        <w:pStyle w:val="ConsPlusNormal"/>
        <w:jc w:val="both"/>
      </w:pPr>
      <w:r>
        <w:t xml:space="preserve">(пп. 7 в ред. </w:t>
      </w:r>
      <w:hyperlink r:id="rId110" w:history="1">
        <w:r>
          <w:rPr>
            <w:color w:val="0000FF"/>
          </w:rPr>
          <w:t>Постановления</w:t>
        </w:r>
      </w:hyperlink>
      <w:r>
        <w:t xml:space="preserve"> Правительства РК от 30.12.2017 N 674)</w:t>
      </w:r>
    </w:p>
    <w:p w:rsidR="004C7618" w:rsidRDefault="004C7618">
      <w:pPr>
        <w:pStyle w:val="ConsPlusNormal"/>
        <w:jc w:val="both"/>
      </w:pPr>
      <w:r>
        <w:t xml:space="preserve">(п. 25 в ред. </w:t>
      </w:r>
      <w:hyperlink r:id="rId111" w:history="1">
        <w:r>
          <w:rPr>
            <w:color w:val="0000FF"/>
          </w:rPr>
          <w:t>Постановления</w:t>
        </w:r>
      </w:hyperlink>
      <w:r>
        <w:t xml:space="preserve"> Правительства РК от 03.04.2017 N 205)</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1"/>
      </w:pPr>
      <w:r>
        <w:t>Приложение</w:t>
      </w:r>
    </w:p>
    <w:p w:rsidR="004C7618" w:rsidRDefault="004C7618">
      <w:pPr>
        <w:pStyle w:val="ConsPlusNormal"/>
        <w:jc w:val="right"/>
      </w:pPr>
      <w:r>
        <w:t>к Порядку</w:t>
      </w:r>
    </w:p>
    <w:p w:rsidR="004C7618" w:rsidRDefault="004C7618">
      <w:pPr>
        <w:pStyle w:val="ConsPlusNormal"/>
        <w:jc w:val="right"/>
      </w:pPr>
      <w:r>
        <w:t>проведения оценки</w:t>
      </w:r>
    </w:p>
    <w:p w:rsidR="004C7618" w:rsidRDefault="004C7618">
      <w:pPr>
        <w:pStyle w:val="ConsPlusNormal"/>
        <w:jc w:val="right"/>
      </w:pPr>
      <w:r>
        <w:t>регулирующего воздействия</w:t>
      </w:r>
    </w:p>
    <w:p w:rsidR="004C7618" w:rsidRDefault="004C7618">
      <w:pPr>
        <w:pStyle w:val="ConsPlusNormal"/>
        <w:jc w:val="right"/>
      </w:pPr>
      <w:r>
        <w:t>проектов нормативных</w:t>
      </w:r>
    </w:p>
    <w:p w:rsidR="004C7618" w:rsidRDefault="004C7618">
      <w:pPr>
        <w:pStyle w:val="ConsPlusNormal"/>
        <w:jc w:val="right"/>
      </w:pPr>
      <w:r>
        <w:lastRenderedPageBreak/>
        <w:t>правовых актов</w:t>
      </w:r>
    </w:p>
    <w:p w:rsidR="004C7618" w:rsidRDefault="004C7618">
      <w:pPr>
        <w:pStyle w:val="ConsPlusNormal"/>
        <w:jc w:val="right"/>
      </w:pPr>
      <w:r>
        <w:t>Республики Коми,</w:t>
      </w:r>
    </w:p>
    <w:p w:rsidR="004C7618" w:rsidRDefault="004C7618">
      <w:pPr>
        <w:pStyle w:val="ConsPlusNormal"/>
        <w:jc w:val="right"/>
      </w:pPr>
      <w:r>
        <w:t>подготовленных органами</w:t>
      </w:r>
    </w:p>
    <w:p w:rsidR="004C7618" w:rsidRDefault="004C7618">
      <w:pPr>
        <w:pStyle w:val="ConsPlusNormal"/>
        <w:jc w:val="right"/>
      </w:pPr>
      <w:r>
        <w:t>в системе исполнительной власти</w:t>
      </w:r>
    </w:p>
    <w:p w:rsidR="004C7618" w:rsidRDefault="004C7618">
      <w:pPr>
        <w:pStyle w:val="ConsPlusNormal"/>
        <w:jc w:val="right"/>
      </w:pPr>
      <w:r>
        <w:t>Республики Коми</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 ред. Постановлений Правительства РК от 06.10.2016 </w:t>
            </w:r>
            <w:hyperlink r:id="rId112" w:history="1">
              <w:r>
                <w:rPr>
                  <w:color w:val="0000FF"/>
                </w:rPr>
                <w:t>N 470</w:t>
              </w:r>
            </w:hyperlink>
            <w:r>
              <w:rPr>
                <w:color w:val="392C69"/>
              </w:rPr>
              <w:t>,</w:t>
            </w:r>
          </w:p>
          <w:p w:rsidR="004C7618" w:rsidRDefault="004C7618">
            <w:pPr>
              <w:pStyle w:val="ConsPlusNormal"/>
              <w:jc w:val="center"/>
            </w:pPr>
            <w:r>
              <w:rPr>
                <w:color w:val="392C69"/>
              </w:rPr>
              <w:t xml:space="preserve">от 03.11.2016 </w:t>
            </w:r>
            <w:hyperlink r:id="rId113" w:history="1">
              <w:r>
                <w:rPr>
                  <w:color w:val="0000FF"/>
                </w:rPr>
                <w:t>N 522</w:t>
              </w:r>
            </w:hyperlink>
            <w:r>
              <w:rPr>
                <w:color w:val="392C69"/>
              </w:rPr>
              <w:t xml:space="preserve">, от 03.04.2017 </w:t>
            </w:r>
            <w:hyperlink r:id="rId114" w:history="1">
              <w:r>
                <w:rPr>
                  <w:color w:val="0000FF"/>
                </w:rPr>
                <w:t>N 205</w:t>
              </w:r>
            </w:hyperlink>
            <w:r>
              <w:rPr>
                <w:color w:val="392C69"/>
              </w:rPr>
              <w:t>)</w:t>
            </w:r>
          </w:p>
        </w:tc>
      </w:tr>
    </w:tbl>
    <w:p w:rsidR="004C7618" w:rsidRDefault="004C7618">
      <w:pPr>
        <w:pStyle w:val="ConsPlusNormal"/>
      </w:pPr>
    </w:p>
    <w:p w:rsidR="004C7618" w:rsidRDefault="004C7618">
      <w:pPr>
        <w:pStyle w:val="ConsPlusNormal"/>
        <w:jc w:val="right"/>
      </w:pPr>
      <w:r>
        <w:t>(Форма)</w:t>
      </w:r>
    </w:p>
    <w:p w:rsidR="004C7618" w:rsidRDefault="004C7618">
      <w:pPr>
        <w:pStyle w:val="ConsPlusNormal"/>
      </w:pPr>
    </w:p>
    <w:p w:rsidR="004C7618" w:rsidRDefault="004C7618">
      <w:pPr>
        <w:pStyle w:val="ConsPlusNonformat"/>
        <w:jc w:val="both"/>
      </w:pPr>
      <w:bookmarkStart w:id="18" w:name="P268"/>
      <w:bookmarkEnd w:id="18"/>
      <w:r>
        <w:t xml:space="preserve">                               СВОДНЫЙ ОТЧЕТ</w:t>
      </w:r>
    </w:p>
    <w:p w:rsidR="004C7618" w:rsidRDefault="004C7618">
      <w:pPr>
        <w:pStyle w:val="ConsPlusNonformat"/>
        <w:jc w:val="both"/>
      </w:pPr>
      <w:r>
        <w:t xml:space="preserve">           о проведении оценки регулирующего воздействия проекта</w:t>
      </w:r>
    </w:p>
    <w:p w:rsidR="004C7618" w:rsidRDefault="004C7618">
      <w:pPr>
        <w:pStyle w:val="ConsPlusNonformat"/>
        <w:jc w:val="both"/>
      </w:pPr>
      <w:r>
        <w:t xml:space="preserve">                        нормативного правового акта</w:t>
      </w:r>
    </w:p>
    <w:p w:rsidR="004C7618" w:rsidRDefault="004C7618">
      <w:pPr>
        <w:pStyle w:val="ConsPlusNonformat"/>
        <w:jc w:val="both"/>
      </w:pPr>
    </w:p>
    <w:p w:rsidR="004C7618" w:rsidRDefault="004C7618">
      <w:pPr>
        <w:pStyle w:val="ConsPlusNonformat"/>
        <w:jc w:val="both"/>
      </w:pPr>
      <w:r>
        <w:t xml:space="preserve">    1. Общая информация</w:t>
      </w:r>
    </w:p>
    <w:p w:rsidR="004C7618" w:rsidRDefault="004C7618">
      <w:pPr>
        <w:pStyle w:val="ConsPlusNonformat"/>
        <w:jc w:val="both"/>
      </w:pPr>
      <w:r>
        <w:t xml:space="preserve">    1.1. Орган исполнительной власти Республики Коми:</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(наименование)</w:t>
      </w:r>
    </w:p>
    <w:p w:rsidR="004C7618" w:rsidRDefault="004C7618">
      <w:pPr>
        <w:pStyle w:val="ConsPlusNonformat"/>
        <w:jc w:val="both"/>
      </w:pPr>
      <w:r>
        <w:t xml:space="preserve">    1.2. Вид и наименование проекта нормативного правового 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1.3. Предполагаемая дата вступления в силу нормативного правового 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(указывается  дата;  если  положения вводятся в действие в разное время, то</w:t>
      </w:r>
    </w:p>
    <w:p w:rsidR="004C7618" w:rsidRDefault="004C7618">
      <w:pPr>
        <w:pStyle w:val="ConsPlusNonformat"/>
        <w:jc w:val="both"/>
      </w:pPr>
      <w:r>
        <w:t xml:space="preserve">это указывается в </w:t>
      </w:r>
      <w:hyperlink w:anchor="P535" w:history="1">
        <w:r>
          <w:rPr>
            <w:color w:val="0000FF"/>
          </w:rPr>
          <w:t>пункте 10.1</w:t>
        </w:r>
      </w:hyperlink>
      <w:r>
        <w:t>)</w:t>
      </w:r>
    </w:p>
    <w:p w:rsidR="004C7618" w:rsidRDefault="004C7618">
      <w:pPr>
        <w:pStyle w:val="ConsPlusNonformat"/>
        <w:jc w:val="both"/>
      </w:pPr>
      <w:r>
        <w:t xml:space="preserve">    1.4. Степень регулирующего воздействия (шкала жесткости):</w:t>
      </w:r>
    </w:p>
    <w:p w:rsidR="004C7618" w:rsidRDefault="004C7618">
      <w:pPr>
        <w:pStyle w:val="ConsPlusNonformat"/>
        <w:jc w:val="both"/>
      </w:pPr>
      <w:r>
        <w:t xml:space="preserve">    Высокая/средняя/низкая</w:t>
      </w:r>
    </w:p>
    <w:p w:rsidR="004C7618" w:rsidRDefault="004C7618">
      <w:pPr>
        <w:pStyle w:val="ConsPlusNonformat"/>
        <w:jc w:val="both"/>
      </w:pPr>
      <w:r>
        <w:t xml:space="preserve">    Обоснование отнесения проекта акта к определенной степени регулирующего</w:t>
      </w:r>
    </w:p>
    <w:p w:rsidR="004C7618" w:rsidRDefault="004C7618">
      <w:pPr>
        <w:pStyle w:val="ConsPlusNonformat"/>
        <w:jc w:val="both"/>
      </w:pPr>
      <w:r>
        <w:t>воздействия   либо   к  особому  порядку  проведения  оценки  регулирующего</w:t>
      </w:r>
    </w:p>
    <w:p w:rsidR="004C7618" w:rsidRDefault="004C7618">
      <w:pPr>
        <w:pStyle w:val="ConsPlusNonformat"/>
        <w:jc w:val="both"/>
      </w:pPr>
      <w:r>
        <w:t>воздействия проектов нормативных правовых актов</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19" w:name="P290"/>
      <w:bookmarkEnd w:id="19"/>
      <w:r>
        <w:t xml:space="preserve">    1.5.   Краткое   описание   проблемы,  на  решение  которой  направлено</w:t>
      </w:r>
    </w:p>
    <w:p w:rsidR="004C7618" w:rsidRDefault="004C7618">
      <w:pPr>
        <w:pStyle w:val="ConsPlusNonformat"/>
        <w:jc w:val="both"/>
      </w:pPr>
      <w:r>
        <w:t>предлагаемое правовое регулирование:</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0" w:name="P294"/>
      <w:bookmarkEnd w:id="20"/>
      <w:r>
        <w:t xml:space="preserve">    1.6. Краткое описание целей предлагаемого правового регулирования: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1" w:name="P297"/>
      <w:bookmarkEnd w:id="21"/>
      <w:r>
        <w:t xml:space="preserve">    1.7. Краткое описание содержания предлагаемого правового регулирования: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1.8. Контактная информация исполнителя в регулирующем органе:</w:t>
      </w:r>
    </w:p>
    <w:p w:rsidR="004C7618" w:rsidRDefault="004C7618">
      <w:pPr>
        <w:pStyle w:val="ConsPlusNonformat"/>
        <w:jc w:val="both"/>
      </w:pPr>
      <w:r>
        <w:t xml:space="preserve">    Ф.И.О. ________________________________________________________________</w:t>
      </w:r>
    </w:p>
    <w:p w:rsidR="004C7618" w:rsidRDefault="004C7618">
      <w:pPr>
        <w:pStyle w:val="ConsPlusNonformat"/>
        <w:jc w:val="both"/>
      </w:pPr>
      <w:r>
        <w:t xml:space="preserve">    Должность: ____________________________________________________________</w:t>
      </w:r>
    </w:p>
    <w:p w:rsidR="004C7618" w:rsidRDefault="004C7618">
      <w:pPr>
        <w:pStyle w:val="ConsPlusNonformat"/>
        <w:jc w:val="both"/>
      </w:pPr>
      <w:r>
        <w:t xml:space="preserve">    Тел.: __________________ Адрес электронной почты: _____________________</w:t>
      </w:r>
    </w:p>
    <w:p w:rsidR="004C7618" w:rsidRDefault="004C7618">
      <w:pPr>
        <w:pStyle w:val="ConsPlusNonformat"/>
        <w:jc w:val="both"/>
      </w:pPr>
      <w:r>
        <w:t xml:space="preserve">    2.  Описание  проблемы,  на  решение  которой  направлено  предлагаемое</w:t>
      </w:r>
    </w:p>
    <w:p w:rsidR="004C7618" w:rsidRDefault="004C7618">
      <w:pPr>
        <w:pStyle w:val="ConsPlusNonformat"/>
        <w:jc w:val="both"/>
      </w:pPr>
      <w:r>
        <w:t>правовое регулирование:</w:t>
      </w:r>
    </w:p>
    <w:p w:rsidR="004C7618" w:rsidRDefault="004C7618">
      <w:pPr>
        <w:pStyle w:val="ConsPlusNonformat"/>
        <w:jc w:val="both"/>
      </w:pPr>
      <w:r>
        <w:t xml:space="preserve">    2.1. Формулировка проблемы:</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2.2.  Информация  о возникновении, выявлении проблемы и мерах, принятых</w:t>
      </w:r>
    </w:p>
    <w:p w:rsidR="004C7618" w:rsidRDefault="004C7618">
      <w:pPr>
        <w:pStyle w:val="ConsPlusNonformat"/>
        <w:jc w:val="both"/>
      </w:pPr>
      <w:r>
        <w:t>ранее для ее решения, достигнутых результатах и затраченных ресурсах:</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2.3. Характеристика негативных эффектов, возникающих в связи с наличием</w:t>
      </w:r>
    </w:p>
    <w:p w:rsidR="004C7618" w:rsidRDefault="004C7618">
      <w:pPr>
        <w:pStyle w:val="ConsPlusNonformat"/>
        <w:jc w:val="both"/>
      </w:pPr>
      <w:r>
        <w:t>проблемы, их количественная оценка:</w:t>
      </w:r>
    </w:p>
    <w:p w:rsidR="004C7618" w:rsidRDefault="004C7618">
      <w:pPr>
        <w:pStyle w:val="ConsPlusNonformat"/>
        <w:jc w:val="both"/>
      </w:pPr>
      <w:r>
        <w:lastRenderedPageBreak/>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2" w:name="P317"/>
      <w:bookmarkEnd w:id="22"/>
      <w:r>
        <w:t xml:space="preserve">    2.4.  Факторы, поддерживающие существование проблемы:</w:t>
      </w:r>
    </w:p>
    <w:p w:rsidR="004C7618" w:rsidRDefault="004C7618">
      <w:pPr>
        <w:pStyle w:val="ConsPlusNonformat"/>
        <w:jc w:val="both"/>
      </w:pPr>
      <w:r>
        <w:t>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2.5. Причины невозможности решения проблемы участниками соответствующих</w:t>
      </w:r>
    </w:p>
    <w:p w:rsidR="004C7618" w:rsidRDefault="004C7618">
      <w:pPr>
        <w:pStyle w:val="ConsPlusNonformat"/>
        <w:jc w:val="both"/>
      </w:pPr>
      <w:r>
        <w:t>отношений самостоятельно, без вмешательства государства: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3" w:name="P324"/>
      <w:bookmarkEnd w:id="23"/>
      <w:r>
        <w:t xml:space="preserve">    2.6.  Опыт  решения  аналогичных  проблем в других субъектах Российской</w:t>
      </w:r>
    </w:p>
    <w:p w:rsidR="004C7618" w:rsidRDefault="004C7618">
      <w:pPr>
        <w:pStyle w:val="ConsPlusNonformat"/>
        <w:jc w:val="both"/>
      </w:pPr>
      <w:r>
        <w:t>Федерации, иностранных государствах:</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2.7. Источники данных:</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4" w:name="P331"/>
      <w:bookmarkEnd w:id="24"/>
      <w:r>
        <w:t xml:space="preserve">    2.8. Иная информация о проблеме:</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5" w:name="P334"/>
      <w:bookmarkEnd w:id="25"/>
      <w:r>
        <w:t xml:space="preserve">    3.   Определение   целей   предлагаемого   правового   регулирования  и</w:t>
      </w:r>
    </w:p>
    <w:p w:rsidR="004C7618" w:rsidRDefault="004C7618">
      <w:pPr>
        <w:pStyle w:val="ConsPlusNonformat"/>
        <w:jc w:val="both"/>
      </w:pPr>
      <w:r>
        <w:t>индикаторов для оценки их достижения.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68"/>
        <w:gridCol w:w="2268"/>
        <w:gridCol w:w="2778"/>
      </w:tblGrid>
      <w:tr w:rsidR="004C7618">
        <w:tc>
          <w:tcPr>
            <w:tcW w:w="1701" w:type="dxa"/>
          </w:tcPr>
          <w:p w:rsidR="004C7618" w:rsidRDefault="004C7618">
            <w:pPr>
              <w:pStyle w:val="ConsPlusNormal"/>
              <w:jc w:val="center"/>
            </w:pPr>
            <w:r>
              <w:t>3.1. Цели предлагаемого правового регулирования</w:t>
            </w:r>
          </w:p>
        </w:tc>
        <w:tc>
          <w:tcPr>
            <w:tcW w:w="2268" w:type="dxa"/>
          </w:tcPr>
          <w:p w:rsidR="004C7618" w:rsidRDefault="004C7618">
            <w:pPr>
              <w:pStyle w:val="ConsPlusNormal"/>
              <w:jc w:val="center"/>
            </w:pPr>
            <w:r>
              <w:t>3.2. Сроки достижения целей предлагаемого правового регулирования</w:t>
            </w:r>
          </w:p>
        </w:tc>
        <w:tc>
          <w:tcPr>
            <w:tcW w:w="2268" w:type="dxa"/>
          </w:tcPr>
          <w:p w:rsidR="004C7618" w:rsidRDefault="004C7618">
            <w:pPr>
              <w:pStyle w:val="ConsPlusNormal"/>
              <w:jc w:val="center"/>
            </w:pPr>
            <w:r>
              <w:t>3.3. Периодичность мониторинга достижения целей предлагаемого правового регулирования</w:t>
            </w:r>
          </w:p>
        </w:tc>
        <w:tc>
          <w:tcPr>
            <w:tcW w:w="2778" w:type="dxa"/>
          </w:tcPr>
          <w:p w:rsidR="004C7618" w:rsidRDefault="004C7618">
            <w:pPr>
              <w:pStyle w:val="ConsPlusNormal"/>
              <w:jc w:val="center"/>
            </w:pPr>
            <w:r>
              <w:t>3.4. Индикаторы достижения целей предлагаемого правового регулирования, целевые значения индикаторов по годам</w:t>
            </w:r>
          </w:p>
        </w:tc>
      </w:tr>
      <w:tr w:rsidR="004C7618">
        <w:tc>
          <w:tcPr>
            <w:tcW w:w="1701" w:type="dxa"/>
          </w:tcPr>
          <w:p w:rsidR="004C7618" w:rsidRDefault="004C7618">
            <w:pPr>
              <w:pStyle w:val="ConsPlusNormal"/>
              <w:jc w:val="both"/>
            </w:pPr>
            <w:r>
              <w:t>(Цель 1)</w:t>
            </w:r>
          </w:p>
        </w:tc>
        <w:tc>
          <w:tcPr>
            <w:tcW w:w="2268" w:type="dxa"/>
          </w:tcPr>
          <w:p w:rsidR="004C7618" w:rsidRDefault="004C7618">
            <w:pPr>
              <w:pStyle w:val="ConsPlusNormal"/>
            </w:pPr>
          </w:p>
        </w:tc>
        <w:tc>
          <w:tcPr>
            <w:tcW w:w="2268" w:type="dxa"/>
          </w:tcPr>
          <w:p w:rsidR="004C7618" w:rsidRDefault="004C7618">
            <w:pPr>
              <w:pStyle w:val="ConsPlusNormal"/>
            </w:pPr>
          </w:p>
        </w:tc>
        <w:tc>
          <w:tcPr>
            <w:tcW w:w="2778" w:type="dxa"/>
          </w:tcPr>
          <w:p w:rsidR="004C7618" w:rsidRDefault="004C7618">
            <w:pPr>
              <w:pStyle w:val="ConsPlusNormal"/>
            </w:pPr>
          </w:p>
        </w:tc>
      </w:tr>
      <w:tr w:rsidR="004C7618">
        <w:tc>
          <w:tcPr>
            <w:tcW w:w="1701" w:type="dxa"/>
          </w:tcPr>
          <w:p w:rsidR="004C7618" w:rsidRDefault="004C7618">
            <w:pPr>
              <w:pStyle w:val="ConsPlusNormal"/>
              <w:jc w:val="both"/>
            </w:pPr>
            <w:r>
              <w:t>(Цель 2)</w:t>
            </w:r>
          </w:p>
        </w:tc>
        <w:tc>
          <w:tcPr>
            <w:tcW w:w="2268" w:type="dxa"/>
          </w:tcPr>
          <w:p w:rsidR="004C7618" w:rsidRDefault="004C7618">
            <w:pPr>
              <w:pStyle w:val="ConsPlusNormal"/>
            </w:pPr>
          </w:p>
        </w:tc>
        <w:tc>
          <w:tcPr>
            <w:tcW w:w="2268" w:type="dxa"/>
          </w:tcPr>
          <w:p w:rsidR="004C7618" w:rsidRDefault="004C7618">
            <w:pPr>
              <w:pStyle w:val="ConsPlusNormal"/>
            </w:pPr>
          </w:p>
        </w:tc>
        <w:tc>
          <w:tcPr>
            <w:tcW w:w="2778" w:type="dxa"/>
          </w:tcPr>
          <w:p w:rsidR="004C7618" w:rsidRDefault="004C7618">
            <w:pPr>
              <w:pStyle w:val="ConsPlusNormal"/>
            </w:pPr>
          </w:p>
        </w:tc>
      </w:tr>
      <w:tr w:rsidR="004C7618">
        <w:tc>
          <w:tcPr>
            <w:tcW w:w="1701" w:type="dxa"/>
          </w:tcPr>
          <w:p w:rsidR="004C7618" w:rsidRDefault="004C7618">
            <w:pPr>
              <w:pStyle w:val="ConsPlusNormal"/>
              <w:jc w:val="both"/>
            </w:pPr>
            <w:r>
              <w:t>(Цель 3)</w:t>
            </w:r>
          </w:p>
        </w:tc>
        <w:tc>
          <w:tcPr>
            <w:tcW w:w="2268" w:type="dxa"/>
          </w:tcPr>
          <w:p w:rsidR="004C7618" w:rsidRDefault="004C7618">
            <w:pPr>
              <w:pStyle w:val="ConsPlusNormal"/>
            </w:pPr>
          </w:p>
        </w:tc>
        <w:tc>
          <w:tcPr>
            <w:tcW w:w="2268" w:type="dxa"/>
          </w:tcPr>
          <w:p w:rsidR="004C7618" w:rsidRDefault="004C7618">
            <w:pPr>
              <w:pStyle w:val="ConsPlusNormal"/>
            </w:pPr>
          </w:p>
        </w:tc>
        <w:tc>
          <w:tcPr>
            <w:tcW w:w="2778"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3.5.  Нормативные  правовые акты, поручения, другие решения, из которых</w:t>
      </w:r>
    </w:p>
    <w:p w:rsidR="004C7618" w:rsidRDefault="004C7618">
      <w:pPr>
        <w:pStyle w:val="ConsPlusNonformat"/>
        <w:jc w:val="both"/>
      </w:pPr>
      <w:r>
        <w:t>вытекает  необходимость  разработки предлагаемого правового регулирования в</w:t>
      </w:r>
    </w:p>
    <w:p w:rsidR="004C7618" w:rsidRDefault="004C7618">
      <w:pPr>
        <w:pStyle w:val="ConsPlusNonformat"/>
        <w:jc w:val="both"/>
      </w:pPr>
      <w:r>
        <w:t>данной  области,  которые  определяют  необходимость  постановки  указанных</w:t>
      </w:r>
    </w:p>
    <w:p w:rsidR="004C7618" w:rsidRDefault="004C7618">
      <w:pPr>
        <w:pStyle w:val="ConsPlusNonformat"/>
        <w:jc w:val="both"/>
      </w:pPr>
      <w:r>
        <w:t>целей:</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(указывается   нормативный   правовой   акт   более  высокого  уровня  либо</w:t>
      </w:r>
    </w:p>
    <w:p w:rsidR="004C7618" w:rsidRDefault="004C7618">
      <w:pPr>
        <w:pStyle w:val="ConsPlusNonformat"/>
        <w:jc w:val="both"/>
      </w:pPr>
      <w:r>
        <w:t>инициативный порядок разработки)</w:t>
      </w:r>
    </w:p>
    <w:p w:rsidR="004C7618" w:rsidRDefault="004C7618">
      <w:pPr>
        <w:pStyle w:val="ConsPlusNonformat"/>
        <w:jc w:val="both"/>
      </w:pPr>
      <w:r>
        <w:t xml:space="preserve">    3.6.   Методы   расчета   индикаторов  достижения  целей  предлагаемого</w:t>
      </w:r>
    </w:p>
    <w:p w:rsidR="004C7618" w:rsidRDefault="004C7618">
      <w:pPr>
        <w:pStyle w:val="ConsPlusNonformat"/>
        <w:jc w:val="both"/>
      </w:pPr>
      <w:r>
        <w:t>правового регулирования, источники информации для расчетов:</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3.7.   Оценка   затрат   на  проведение  мониторинга  достижения  целей</w:t>
      </w:r>
    </w:p>
    <w:p w:rsidR="004C7618" w:rsidRDefault="004C7618">
      <w:pPr>
        <w:pStyle w:val="ConsPlusNonformat"/>
        <w:jc w:val="both"/>
      </w:pPr>
      <w:r>
        <w:t>предлагаемого правового регулирования: 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4.  Качественная  характеристика  и  оценка  численности  потенциальных</w:t>
      </w:r>
    </w:p>
    <w:p w:rsidR="004C7618" w:rsidRDefault="004C7618">
      <w:pPr>
        <w:pStyle w:val="ConsPlusNonformat"/>
        <w:jc w:val="both"/>
      </w:pPr>
      <w:r>
        <w:t>адресатов предлагаемого правового регулирования (их групп):</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154"/>
        <w:gridCol w:w="1701"/>
      </w:tblGrid>
      <w:tr w:rsidR="004C7618">
        <w:tc>
          <w:tcPr>
            <w:tcW w:w="5216" w:type="dxa"/>
          </w:tcPr>
          <w:p w:rsidR="004C7618" w:rsidRDefault="004C7618">
            <w:pPr>
              <w:pStyle w:val="ConsPlusNormal"/>
              <w:jc w:val="center"/>
            </w:pPr>
            <w:bookmarkStart w:id="26" w:name="P371"/>
            <w:bookmarkEnd w:id="26"/>
            <w:r>
              <w:t>4.1. Группы потенциальных адресатов предлагаемого правового регулирования (краткое описание их качественных характеристик)</w:t>
            </w:r>
          </w:p>
        </w:tc>
        <w:tc>
          <w:tcPr>
            <w:tcW w:w="2154" w:type="dxa"/>
          </w:tcPr>
          <w:p w:rsidR="004C7618" w:rsidRDefault="004C7618">
            <w:pPr>
              <w:pStyle w:val="ConsPlusNormal"/>
              <w:jc w:val="center"/>
            </w:pPr>
            <w:r>
              <w:t>4.2. Количество участников группы</w:t>
            </w:r>
          </w:p>
        </w:tc>
        <w:tc>
          <w:tcPr>
            <w:tcW w:w="1701" w:type="dxa"/>
          </w:tcPr>
          <w:p w:rsidR="004C7618" w:rsidRDefault="004C7618">
            <w:pPr>
              <w:pStyle w:val="ConsPlusNormal"/>
              <w:jc w:val="center"/>
            </w:pPr>
            <w:r>
              <w:t>4.3. Источники данных</w:t>
            </w:r>
          </w:p>
        </w:tc>
      </w:tr>
      <w:tr w:rsidR="004C7618">
        <w:tc>
          <w:tcPr>
            <w:tcW w:w="5216" w:type="dxa"/>
          </w:tcPr>
          <w:p w:rsidR="004C7618" w:rsidRDefault="004C7618">
            <w:pPr>
              <w:pStyle w:val="ConsPlusNormal"/>
              <w:jc w:val="both"/>
            </w:pPr>
            <w:r>
              <w:lastRenderedPageBreak/>
              <w:t>(Группа 1)</w:t>
            </w:r>
          </w:p>
        </w:tc>
        <w:tc>
          <w:tcPr>
            <w:tcW w:w="2154" w:type="dxa"/>
          </w:tcPr>
          <w:p w:rsidR="004C7618" w:rsidRDefault="004C7618">
            <w:pPr>
              <w:pStyle w:val="ConsPlusNormal"/>
            </w:pPr>
          </w:p>
        </w:tc>
        <w:tc>
          <w:tcPr>
            <w:tcW w:w="1701" w:type="dxa"/>
          </w:tcPr>
          <w:p w:rsidR="004C7618" w:rsidRDefault="004C7618">
            <w:pPr>
              <w:pStyle w:val="ConsPlusNormal"/>
            </w:pPr>
          </w:p>
        </w:tc>
      </w:tr>
      <w:tr w:rsidR="004C7618">
        <w:tc>
          <w:tcPr>
            <w:tcW w:w="5216" w:type="dxa"/>
          </w:tcPr>
          <w:p w:rsidR="004C7618" w:rsidRDefault="004C7618">
            <w:pPr>
              <w:pStyle w:val="ConsPlusNormal"/>
              <w:jc w:val="both"/>
            </w:pPr>
            <w:r>
              <w:t>(Группа 2)</w:t>
            </w:r>
          </w:p>
        </w:tc>
        <w:tc>
          <w:tcPr>
            <w:tcW w:w="2154" w:type="dxa"/>
          </w:tcPr>
          <w:p w:rsidR="004C7618" w:rsidRDefault="004C7618">
            <w:pPr>
              <w:pStyle w:val="ConsPlusNormal"/>
            </w:pPr>
          </w:p>
        </w:tc>
        <w:tc>
          <w:tcPr>
            <w:tcW w:w="1701" w:type="dxa"/>
          </w:tcPr>
          <w:p w:rsidR="004C7618" w:rsidRDefault="004C7618">
            <w:pPr>
              <w:pStyle w:val="ConsPlusNormal"/>
            </w:pPr>
          </w:p>
        </w:tc>
      </w:tr>
      <w:tr w:rsidR="004C7618">
        <w:tc>
          <w:tcPr>
            <w:tcW w:w="5216" w:type="dxa"/>
          </w:tcPr>
          <w:p w:rsidR="004C7618" w:rsidRDefault="004C7618">
            <w:pPr>
              <w:pStyle w:val="ConsPlusNormal"/>
              <w:jc w:val="both"/>
            </w:pPr>
            <w:r>
              <w:t>(Группа 3)</w:t>
            </w:r>
          </w:p>
        </w:tc>
        <w:tc>
          <w:tcPr>
            <w:tcW w:w="2154" w:type="dxa"/>
          </w:tcPr>
          <w:p w:rsidR="004C7618" w:rsidRDefault="004C7618">
            <w:pPr>
              <w:pStyle w:val="ConsPlusNormal"/>
            </w:pPr>
          </w:p>
        </w:tc>
        <w:tc>
          <w:tcPr>
            <w:tcW w:w="1701"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bookmarkStart w:id="27" w:name="P384"/>
      <w:bookmarkEnd w:id="27"/>
      <w:r>
        <w:t xml:space="preserve">    5.   Изменение   функций   (полномочий,   обязанностей,  прав)  органов</w:t>
      </w:r>
    </w:p>
    <w:p w:rsidR="004C7618" w:rsidRDefault="004C7618">
      <w:pPr>
        <w:pStyle w:val="ConsPlusNonformat"/>
        <w:jc w:val="both"/>
      </w:pPr>
      <w:r>
        <w:t>государственной власти Республики Коми (органов местного самоуправления), а</w:t>
      </w:r>
    </w:p>
    <w:p w:rsidR="004C7618" w:rsidRDefault="004C7618">
      <w:pPr>
        <w:pStyle w:val="ConsPlusNonformat"/>
        <w:jc w:val="both"/>
      </w:pPr>
      <w:r>
        <w:t>также  порядка  их  реализации  в связи с введением предлагаемого правового</w:t>
      </w:r>
    </w:p>
    <w:p w:rsidR="004C7618" w:rsidRDefault="004C7618">
      <w:pPr>
        <w:pStyle w:val="ConsPlusNonformat"/>
        <w:jc w:val="both"/>
      </w:pPr>
      <w:r>
        <w:t>регулирования: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71"/>
        <w:gridCol w:w="2835"/>
        <w:gridCol w:w="1871"/>
      </w:tblGrid>
      <w:tr w:rsidR="004C7618">
        <w:tc>
          <w:tcPr>
            <w:tcW w:w="2494" w:type="dxa"/>
          </w:tcPr>
          <w:p w:rsidR="004C7618" w:rsidRDefault="004C7618">
            <w:pPr>
              <w:pStyle w:val="ConsPlusNormal"/>
              <w:jc w:val="center"/>
            </w:pPr>
            <w:bookmarkStart w:id="28" w:name="P389"/>
            <w:bookmarkEnd w:id="28"/>
            <w:r>
              <w:t>5.1. Наименование функции (полномочия, обязанности или права)</w:t>
            </w:r>
          </w:p>
        </w:tc>
        <w:tc>
          <w:tcPr>
            <w:tcW w:w="1871" w:type="dxa"/>
          </w:tcPr>
          <w:p w:rsidR="004C7618" w:rsidRDefault="004C7618">
            <w:pPr>
              <w:pStyle w:val="ConsPlusNormal"/>
              <w:jc w:val="center"/>
            </w:pPr>
            <w:r>
              <w:t>5.2. Характер функции (новая/изменяемая/отменяемая)</w:t>
            </w:r>
          </w:p>
        </w:tc>
        <w:tc>
          <w:tcPr>
            <w:tcW w:w="2835" w:type="dxa"/>
          </w:tcPr>
          <w:p w:rsidR="004C7618" w:rsidRDefault="004C7618">
            <w:pPr>
              <w:pStyle w:val="ConsPlusNormal"/>
              <w:jc w:val="center"/>
            </w:pPr>
            <w:r>
              <w:t>5.3. Оценка изменения трудовых затрат (чел./час в год), изменения численности сотрудников (чел.)</w:t>
            </w:r>
          </w:p>
        </w:tc>
        <w:tc>
          <w:tcPr>
            <w:tcW w:w="1871" w:type="dxa"/>
          </w:tcPr>
          <w:p w:rsidR="004C7618" w:rsidRDefault="004C7618">
            <w:pPr>
              <w:pStyle w:val="ConsPlusNormal"/>
              <w:jc w:val="center"/>
            </w:pPr>
            <w:r>
              <w:t>5.4. Оценка изменения потребностей в других ресурсах</w:t>
            </w:r>
          </w:p>
        </w:tc>
      </w:tr>
      <w:tr w:rsidR="004C7618">
        <w:tc>
          <w:tcPr>
            <w:tcW w:w="9071" w:type="dxa"/>
            <w:gridSpan w:val="4"/>
          </w:tcPr>
          <w:p w:rsidR="004C7618" w:rsidRDefault="004C7618">
            <w:pPr>
              <w:pStyle w:val="ConsPlusNormal"/>
              <w:jc w:val="both"/>
            </w:pPr>
            <w:r>
              <w:t>1. Наименование государственного органа</w:t>
            </w:r>
          </w:p>
        </w:tc>
      </w:tr>
      <w:tr w:rsidR="004C7618">
        <w:tc>
          <w:tcPr>
            <w:tcW w:w="249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2835" w:type="dxa"/>
          </w:tcPr>
          <w:p w:rsidR="004C7618" w:rsidRDefault="004C7618">
            <w:pPr>
              <w:pStyle w:val="ConsPlusNormal"/>
            </w:pPr>
          </w:p>
        </w:tc>
        <w:tc>
          <w:tcPr>
            <w:tcW w:w="1871" w:type="dxa"/>
          </w:tcPr>
          <w:p w:rsidR="004C7618" w:rsidRDefault="004C7618">
            <w:pPr>
              <w:pStyle w:val="ConsPlusNormal"/>
            </w:pPr>
          </w:p>
        </w:tc>
      </w:tr>
      <w:tr w:rsidR="004C7618">
        <w:tc>
          <w:tcPr>
            <w:tcW w:w="249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2835" w:type="dxa"/>
          </w:tcPr>
          <w:p w:rsidR="004C7618" w:rsidRDefault="004C7618">
            <w:pPr>
              <w:pStyle w:val="ConsPlusNormal"/>
            </w:pPr>
          </w:p>
        </w:tc>
        <w:tc>
          <w:tcPr>
            <w:tcW w:w="1871" w:type="dxa"/>
          </w:tcPr>
          <w:p w:rsidR="004C7618" w:rsidRDefault="004C7618">
            <w:pPr>
              <w:pStyle w:val="ConsPlusNormal"/>
            </w:pPr>
          </w:p>
        </w:tc>
      </w:tr>
      <w:tr w:rsidR="004C7618">
        <w:tc>
          <w:tcPr>
            <w:tcW w:w="9071" w:type="dxa"/>
            <w:gridSpan w:val="4"/>
          </w:tcPr>
          <w:p w:rsidR="004C7618" w:rsidRDefault="004C7618">
            <w:pPr>
              <w:pStyle w:val="ConsPlusNormal"/>
              <w:jc w:val="both"/>
            </w:pPr>
            <w:r>
              <w:t>1. Наименование государственного органа</w:t>
            </w:r>
          </w:p>
        </w:tc>
      </w:tr>
      <w:tr w:rsidR="004C7618">
        <w:tc>
          <w:tcPr>
            <w:tcW w:w="249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2835" w:type="dxa"/>
          </w:tcPr>
          <w:p w:rsidR="004C7618" w:rsidRDefault="004C7618">
            <w:pPr>
              <w:pStyle w:val="ConsPlusNormal"/>
            </w:pPr>
          </w:p>
        </w:tc>
        <w:tc>
          <w:tcPr>
            <w:tcW w:w="1871" w:type="dxa"/>
          </w:tcPr>
          <w:p w:rsidR="004C7618" w:rsidRDefault="004C7618">
            <w:pPr>
              <w:pStyle w:val="ConsPlusNormal"/>
            </w:pPr>
          </w:p>
        </w:tc>
      </w:tr>
      <w:tr w:rsidR="004C7618">
        <w:tc>
          <w:tcPr>
            <w:tcW w:w="249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2835" w:type="dxa"/>
          </w:tcPr>
          <w:p w:rsidR="004C7618" w:rsidRDefault="004C7618">
            <w:pPr>
              <w:pStyle w:val="ConsPlusNormal"/>
            </w:pPr>
          </w:p>
        </w:tc>
        <w:tc>
          <w:tcPr>
            <w:tcW w:w="1871"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6.  Оценка  дополнительных  расходов  (доходов) бюджета Республики Коми</w:t>
      </w:r>
    </w:p>
    <w:p w:rsidR="004C7618" w:rsidRDefault="004C7618">
      <w:pPr>
        <w:pStyle w:val="ConsPlusNonformat"/>
        <w:jc w:val="both"/>
      </w:pPr>
      <w:r>
        <w:t>(местных   бюджетов),   связанных   с   введением  предлагаемого  правового</w:t>
      </w:r>
    </w:p>
    <w:p w:rsidR="004C7618" w:rsidRDefault="004C7618">
      <w:pPr>
        <w:pStyle w:val="ConsPlusNonformat"/>
        <w:jc w:val="both"/>
      </w:pPr>
      <w:r>
        <w:t>регулирования: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98"/>
        <w:gridCol w:w="3402"/>
        <w:gridCol w:w="2324"/>
      </w:tblGrid>
      <w:tr w:rsidR="004C7618">
        <w:tc>
          <w:tcPr>
            <w:tcW w:w="3298" w:type="dxa"/>
          </w:tcPr>
          <w:p w:rsidR="004C7618" w:rsidRDefault="004C7618">
            <w:pPr>
              <w:pStyle w:val="ConsPlusNormal"/>
              <w:jc w:val="center"/>
            </w:pPr>
            <w:r>
              <w:t xml:space="preserve">6.1. Наименование функции (полномочия, обязанности или права) (в соответствии с </w:t>
            </w:r>
            <w:hyperlink w:anchor="P389" w:history="1">
              <w:r>
                <w:rPr>
                  <w:color w:val="0000FF"/>
                </w:rPr>
                <w:t>пунктом 5.1</w:t>
              </w:r>
            </w:hyperlink>
            <w:r>
              <w:t>)</w:t>
            </w:r>
          </w:p>
        </w:tc>
        <w:tc>
          <w:tcPr>
            <w:tcW w:w="3402" w:type="dxa"/>
          </w:tcPr>
          <w:p w:rsidR="004C7618" w:rsidRDefault="004C7618">
            <w:pPr>
              <w:pStyle w:val="ConsPlusNormal"/>
              <w:jc w:val="center"/>
            </w:pPr>
            <w:r>
              <w:t>6.2. Виды расходов (возможных поступлений) республиканского бюджета Республики Коми (местных бюджетов)</w:t>
            </w:r>
          </w:p>
        </w:tc>
        <w:tc>
          <w:tcPr>
            <w:tcW w:w="2324" w:type="dxa"/>
          </w:tcPr>
          <w:p w:rsidR="004C7618" w:rsidRDefault="004C7618">
            <w:pPr>
              <w:pStyle w:val="ConsPlusNormal"/>
              <w:jc w:val="center"/>
            </w:pPr>
            <w:r>
              <w:t xml:space="preserve">6.3. Количественная оценка расходов и возможных поступлений, млн. </w:t>
            </w:r>
            <w:r>
              <w:lastRenderedPageBreak/>
              <w:t>рублей</w:t>
            </w:r>
          </w:p>
        </w:tc>
      </w:tr>
      <w:tr w:rsidR="004C7618">
        <w:tc>
          <w:tcPr>
            <w:tcW w:w="9024" w:type="dxa"/>
            <w:gridSpan w:val="3"/>
          </w:tcPr>
          <w:p w:rsidR="004C7618" w:rsidRDefault="004C7618">
            <w:pPr>
              <w:pStyle w:val="ConsPlusNormal"/>
              <w:jc w:val="both"/>
            </w:pPr>
            <w:r>
              <w:lastRenderedPageBreak/>
              <w:t>Наименование государственного органа (органа местного самоуправления) (от 1 до N):</w:t>
            </w:r>
          </w:p>
        </w:tc>
      </w:tr>
      <w:tr w:rsidR="004C7618">
        <w:tc>
          <w:tcPr>
            <w:tcW w:w="3298" w:type="dxa"/>
            <w:vMerge w:val="restart"/>
          </w:tcPr>
          <w:p w:rsidR="004C7618" w:rsidRDefault="004C7618">
            <w:pPr>
              <w:pStyle w:val="ConsPlusNormal"/>
              <w:jc w:val="both"/>
            </w:pPr>
            <w:r>
              <w:t>1.1. Функция (полномочие, обязанность или право)</w:t>
            </w:r>
          </w:p>
        </w:tc>
        <w:tc>
          <w:tcPr>
            <w:tcW w:w="3402" w:type="dxa"/>
          </w:tcPr>
          <w:p w:rsidR="004C7618" w:rsidRDefault="004C7618">
            <w:pPr>
              <w:pStyle w:val="ConsPlusNormal"/>
            </w:pPr>
            <w:r>
              <w:t>Единовременные расходы (от 1 до N) в ________ г.:</w:t>
            </w:r>
          </w:p>
        </w:tc>
        <w:tc>
          <w:tcPr>
            <w:tcW w:w="2324" w:type="dxa"/>
          </w:tcPr>
          <w:p w:rsidR="004C7618" w:rsidRDefault="004C7618">
            <w:pPr>
              <w:pStyle w:val="ConsPlusNormal"/>
            </w:pPr>
          </w:p>
        </w:tc>
      </w:tr>
      <w:tr w:rsidR="004C7618">
        <w:tc>
          <w:tcPr>
            <w:tcW w:w="3298" w:type="dxa"/>
            <w:vMerge/>
          </w:tcPr>
          <w:p w:rsidR="004C7618" w:rsidRDefault="004C7618"/>
        </w:tc>
        <w:tc>
          <w:tcPr>
            <w:tcW w:w="3402" w:type="dxa"/>
          </w:tcPr>
          <w:p w:rsidR="004C7618" w:rsidRDefault="004C7618">
            <w:pPr>
              <w:pStyle w:val="ConsPlusNormal"/>
            </w:pPr>
            <w:r>
              <w:t>Периодические расходы (от 1 до N) за период _________ гг.:</w:t>
            </w:r>
          </w:p>
        </w:tc>
        <w:tc>
          <w:tcPr>
            <w:tcW w:w="2324" w:type="dxa"/>
          </w:tcPr>
          <w:p w:rsidR="004C7618" w:rsidRDefault="004C7618">
            <w:pPr>
              <w:pStyle w:val="ConsPlusNormal"/>
            </w:pPr>
          </w:p>
        </w:tc>
      </w:tr>
      <w:tr w:rsidR="004C7618">
        <w:tc>
          <w:tcPr>
            <w:tcW w:w="3298" w:type="dxa"/>
            <w:vMerge/>
          </w:tcPr>
          <w:p w:rsidR="004C7618" w:rsidRDefault="004C7618"/>
        </w:tc>
        <w:tc>
          <w:tcPr>
            <w:tcW w:w="3402" w:type="dxa"/>
          </w:tcPr>
          <w:p w:rsidR="004C7618" w:rsidRDefault="004C7618">
            <w:pPr>
              <w:pStyle w:val="ConsPlusNormal"/>
            </w:pPr>
            <w:r>
              <w:t>Возможные доходы (от 1 до N) за период __________ гг.:</w:t>
            </w:r>
          </w:p>
        </w:tc>
        <w:tc>
          <w:tcPr>
            <w:tcW w:w="2324" w:type="dxa"/>
          </w:tcPr>
          <w:p w:rsidR="004C7618" w:rsidRDefault="004C7618">
            <w:pPr>
              <w:pStyle w:val="ConsPlusNormal"/>
            </w:pPr>
          </w:p>
        </w:tc>
      </w:tr>
      <w:tr w:rsidR="004C7618">
        <w:tc>
          <w:tcPr>
            <w:tcW w:w="3298" w:type="dxa"/>
            <w:vMerge w:val="restart"/>
          </w:tcPr>
          <w:p w:rsidR="004C7618" w:rsidRDefault="004C7618">
            <w:pPr>
              <w:pStyle w:val="ConsPlusNormal"/>
              <w:jc w:val="both"/>
            </w:pPr>
            <w:r>
              <w:t>1.2. Функция (полномочие, обязанность или право)</w:t>
            </w:r>
          </w:p>
        </w:tc>
        <w:tc>
          <w:tcPr>
            <w:tcW w:w="3402" w:type="dxa"/>
          </w:tcPr>
          <w:p w:rsidR="004C7618" w:rsidRDefault="004C7618">
            <w:pPr>
              <w:pStyle w:val="ConsPlusNormal"/>
            </w:pPr>
            <w:r>
              <w:t>Единовременные расходы (от 1 до N) в ___________ г.:</w:t>
            </w:r>
          </w:p>
        </w:tc>
        <w:tc>
          <w:tcPr>
            <w:tcW w:w="2324" w:type="dxa"/>
          </w:tcPr>
          <w:p w:rsidR="004C7618" w:rsidRDefault="004C7618">
            <w:pPr>
              <w:pStyle w:val="ConsPlusNormal"/>
            </w:pPr>
          </w:p>
        </w:tc>
      </w:tr>
      <w:tr w:rsidR="004C7618">
        <w:tc>
          <w:tcPr>
            <w:tcW w:w="3298" w:type="dxa"/>
            <w:vMerge/>
          </w:tcPr>
          <w:p w:rsidR="004C7618" w:rsidRDefault="004C7618"/>
        </w:tc>
        <w:tc>
          <w:tcPr>
            <w:tcW w:w="3402" w:type="dxa"/>
          </w:tcPr>
          <w:p w:rsidR="004C7618" w:rsidRDefault="004C7618">
            <w:pPr>
              <w:pStyle w:val="ConsPlusNormal"/>
            </w:pPr>
            <w:r>
              <w:t>Периодические расходы (от 1 до N) за период __________ гг.:</w:t>
            </w:r>
          </w:p>
        </w:tc>
        <w:tc>
          <w:tcPr>
            <w:tcW w:w="2324" w:type="dxa"/>
          </w:tcPr>
          <w:p w:rsidR="004C7618" w:rsidRDefault="004C7618">
            <w:pPr>
              <w:pStyle w:val="ConsPlusNormal"/>
            </w:pPr>
          </w:p>
        </w:tc>
      </w:tr>
      <w:tr w:rsidR="004C7618">
        <w:tc>
          <w:tcPr>
            <w:tcW w:w="3298" w:type="dxa"/>
            <w:vMerge/>
          </w:tcPr>
          <w:p w:rsidR="004C7618" w:rsidRDefault="004C7618"/>
        </w:tc>
        <w:tc>
          <w:tcPr>
            <w:tcW w:w="3402" w:type="dxa"/>
          </w:tcPr>
          <w:p w:rsidR="004C7618" w:rsidRDefault="004C7618">
            <w:pPr>
              <w:pStyle w:val="ConsPlusNormal"/>
            </w:pPr>
            <w:r>
              <w:t>Возможные доходы (от 1 до N) за период ___________ гг.:</w:t>
            </w:r>
          </w:p>
        </w:tc>
        <w:tc>
          <w:tcPr>
            <w:tcW w:w="2324" w:type="dxa"/>
          </w:tcPr>
          <w:p w:rsidR="004C7618" w:rsidRDefault="004C7618">
            <w:pPr>
              <w:pStyle w:val="ConsPlusNormal"/>
            </w:pPr>
          </w:p>
        </w:tc>
      </w:tr>
      <w:tr w:rsidR="004C7618">
        <w:tc>
          <w:tcPr>
            <w:tcW w:w="6700" w:type="dxa"/>
            <w:gridSpan w:val="2"/>
          </w:tcPr>
          <w:p w:rsidR="004C7618" w:rsidRDefault="004C7618">
            <w:pPr>
              <w:pStyle w:val="ConsPlusNormal"/>
              <w:jc w:val="both"/>
            </w:pPr>
            <w:r>
              <w:t>Итого единовременные расходы за период ___________ гг.:</w:t>
            </w:r>
          </w:p>
        </w:tc>
        <w:tc>
          <w:tcPr>
            <w:tcW w:w="2324" w:type="dxa"/>
          </w:tcPr>
          <w:p w:rsidR="004C7618" w:rsidRDefault="004C7618">
            <w:pPr>
              <w:pStyle w:val="ConsPlusNormal"/>
            </w:pPr>
          </w:p>
        </w:tc>
      </w:tr>
      <w:tr w:rsidR="004C7618">
        <w:tc>
          <w:tcPr>
            <w:tcW w:w="6700" w:type="dxa"/>
            <w:gridSpan w:val="2"/>
          </w:tcPr>
          <w:p w:rsidR="004C7618" w:rsidRDefault="004C7618">
            <w:pPr>
              <w:pStyle w:val="ConsPlusNormal"/>
              <w:jc w:val="both"/>
            </w:pPr>
            <w:r>
              <w:t>Итого периодические расходы за период ___________ гг.:</w:t>
            </w:r>
          </w:p>
        </w:tc>
        <w:tc>
          <w:tcPr>
            <w:tcW w:w="2324" w:type="dxa"/>
          </w:tcPr>
          <w:p w:rsidR="004C7618" w:rsidRDefault="004C7618">
            <w:pPr>
              <w:pStyle w:val="ConsPlusNormal"/>
            </w:pPr>
          </w:p>
        </w:tc>
      </w:tr>
      <w:tr w:rsidR="004C7618">
        <w:tc>
          <w:tcPr>
            <w:tcW w:w="6700" w:type="dxa"/>
            <w:gridSpan w:val="2"/>
          </w:tcPr>
          <w:p w:rsidR="004C7618" w:rsidRDefault="004C7618">
            <w:pPr>
              <w:pStyle w:val="ConsPlusNormal"/>
              <w:jc w:val="both"/>
            </w:pPr>
            <w:r>
              <w:t>Итого возможные доходы за период ___________ гг.:</w:t>
            </w:r>
          </w:p>
        </w:tc>
        <w:tc>
          <w:tcPr>
            <w:tcW w:w="2324"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6.4.    Другие    сведения    о   дополнительных   расходах   (доходах)</w:t>
      </w:r>
    </w:p>
    <w:p w:rsidR="004C7618" w:rsidRDefault="004C7618">
      <w:pPr>
        <w:pStyle w:val="ConsPlusNonformat"/>
        <w:jc w:val="both"/>
      </w:pPr>
      <w:r>
        <w:t>республиканского  бюджета Республики Коми (местных бюджетов), возникающих в</w:t>
      </w:r>
    </w:p>
    <w:p w:rsidR="004C7618" w:rsidRDefault="004C7618">
      <w:pPr>
        <w:pStyle w:val="ConsPlusNonformat"/>
        <w:jc w:val="both"/>
      </w:pPr>
      <w:r>
        <w:t>связи с введением предлагаемого правового регулирования: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6.5. Источники данных: 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7.   Изменение   обязанностей   (ограничений)  потенциальных  адресатов</w:t>
      </w:r>
    </w:p>
    <w:p w:rsidR="004C7618" w:rsidRDefault="004C7618">
      <w:pPr>
        <w:pStyle w:val="ConsPlusNonformat"/>
        <w:jc w:val="both"/>
      </w:pPr>
      <w:r>
        <w:t>предлагаемого  правового  регулирования  и  связанные с ними дополнительные</w:t>
      </w:r>
    </w:p>
    <w:p w:rsidR="004C7618" w:rsidRDefault="004C7618">
      <w:pPr>
        <w:pStyle w:val="ConsPlusNonformat"/>
        <w:jc w:val="both"/>
      </w:pPr>
      <w:r>
        <w:t>расходы (доходы):</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252"/>
        <w:gridCol w:w="2551"/>
      </w:tblGrid>
      <w:tr w:rsidR="004C7618">
        <w:tc>
          <w:tcPr>
            <w:tcW w:w="2268" w:type="dxa"/>
          </w:tcPr>
          <w:p w:rsidR="004C7618" w:rsidRDefault="004C7618">
            <w:pPr>
              <w:pStyle w:val="ConsPlusNormal"/>
              <w:jc w:val="center"/>
            </w:pPr>
            <w:r>
              <w:t xml:space="preserve">7.1. Группы потенциальных адресатов предлагаемого правового регулирования (в соответствии с </w:t>
            </w:r>
            <w:hyperlink w:anchor="P371" w:history="1">
              <w:r>
                <w:rPr>
                  <w:color w:val="0000FF"/>
                </w:rPr>
                <w:t xml:space="preserve">п. </w:t>
              </w:r>
              <w:r>
                <w:rPr>
                  <w:color w:val="0000FF"/>
                </w:rPr>
                <w:lastRenderedPageBreak/>
                <w:t>4.1</w:t>
              </w:r>
            </w:hyperlink>
            <w:r>
              <w:t xml:space="preserve"> сводного отчета)</w:t>
            </w:r>
          </w:p>
        </w:tc>
        <w:tc>
          <w:tcPr>
            <w:tcW w:w="4252" w:type="dxa"/>
          </w:tcPr>
          <w:p w:rsidR="004C7618" w:rsidRDefault="004C7618">
            <w:pPr>
              <w:pStyle w:val="ConsPlusNormal"/>
              <w:jc w:val="center"/>
            </w:pPr>
            <w:r>
              <w:lastRenderedPageBreak/>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w:t>
            </w:r>
            <w:r>
              <w:lastRenderedPageBreak/>
              <w:t>проекта нормативного правового акта)</w:t>
            </w:r>
          </w:p>
        </w:tc>
        <w:tc>
          <w:tcPr>
            <w:tcW w:w="2551" w:type="dxa"/>
          </w:tcPr>
          <w:p w:rsidR="004C7618" w:rsidRDefault="004C7618">
            <w:pPr>
              <w:pStyle w:val="ConsPlusNormal"/>
              <w:jc w:val="center"/>
            </w:pPr>
            <w:r>
              <w:lastRenderedPageBreak/>
              <w:t xml:space="preserve">7.3. Описание расходов и возможных доходов, связанных с введением предлагаемого правового </w:t>
            </w:r>
            <w:r>
              <w:lastRenderedPageBreak/>
              <w:t>регулирования, количественная оценка</w:t>
            </w:r>
          </w:p>
        </w:tc>
      </w:tr>
      <w:tr w:rsidR="004C7618">
        <w:tc>
          <w:tcPr>
            <w:tcW w:w="2268" w:type="dxa"/>
            <w:vMerge w:val="restart"/>
          </w:tcPr>
          <w:p w:rsidR="004C7618" w:rsidRDefault="004C7618">
            <w:pPr>
              <w:pStyle w:val="ConsPlusNormal"/>
              <w:jc w:val="both"/>
            </w:pPr>
            <w:r>
              <w:lastRenderedPageBreak/>
              <w:t>Группа 1</w:t>
            </w:r>
          </w:p>
        </w:tc>
        <w:tc>
          <w:tcPr>
            <w:tcW w:w="4252" w:type="dxa"/>
          </w:tcPr>
          <w:p w:rsidR="004C7618" w:rsidRDefault="004C7618">
            <w:pPr>
              <w:pStyle w:val="ConsPlusNormal"/>
            </w:pPr>
          </w:p>
        </w:tc>
        <w:tc>
          <w:tcPr>
            <w:tcW w:w="2551" w:type="dxa"/>
          </w:tcPr>
          <w:p w:rsidR="004C7618" w:rsidRDefault="004C7618">
            <w:pPr>
              <w:pStyle w:val="ConsPlusNormal"/>
            </w:pPr>
          </w:p>
        </w:tc>
      </w:tr>
      <w:tr w:rsidR="004C7618">
        <w:tc>
          <w:tcPr>
            <w:tcW w:w="2268" w:type="dxa"/>
            <w:vMerge/>
          </w:tcPr>
          <w:p w:rsidR="004C7618" w:rsidRDefault="004C7618"/>
        </w:tc>
        <w:tc>
          <w:tcPr>
            <w:tcW w:w="4252" w:type="dxa"/>
          </w:tcPr>
          <w:p w:rsidR="004C7618" w:rsidRDefault="004C7618">
            <w:pPr>
              <w:pStyle w:val="ConsPlusNormal"/>
            </w:pPr>
          </w:p>
        </w:tc>
        <w:tc>
          <w:tcPr>
            <w:tcW w:w="2551" w:type="dxa"/>
          </w:tcPr>
          <w:p w:rsidR="004C7618" w:rsidRDefault="004C7618">
            <w:pPr>
              <w:pStyle w:val="ConsPlusNormal"/>
            </w:pPr>
          </w:p>
        </w:tc>
      </w:tr>
      <w:tr w:rsidR="004C7618">
        <w:tc>
          <w:tcPr>
            <w:tcW w:w="2268" w:type="dxa"/>
            <w:vMerge w:val="restart"/>
          </w:tcPr>
          <w:p w:rsidR="004C7618" w:rsidRDefault="004C7618">
            <w:pPr>
              <w:pStyle w:val="ConsPlusNormal"/>
              <w:jc w:val="both"/>
            </w:pPr>
            <w:r>
              <w:t>Группа 2</w:t>
            </w:r>
          </w:p>
        </w:tc>
        <w:tc>
          <w:tcPr>
            <w:tcW w:w="4252" w:type="dxa"/>
          </w:tcPr>
          <w:p w:rsidR="004C7618" w:rsidRDefault="004C7618">
            <w:pPr>
              <w:pStyle w:val="ConsPlusNormal"/>
            </w:pPr>
          </w:p>
        </w:tc>
        <w:tc>
          <w:tcPr>
            <w:tcW w:w="2551" w:type="dxa"/>
          </w:tcPr>
          <w:p w:rsidR="004C7618" w:rsidRDefault="004C7618">
            <w:pPr>
              <w:pStyle w:val="ConsPlusNormal"/>
            </w:pPr>
          </w:p>
        </w:tc>
      </w:tr>
      <w:tr w:rsidR="004C7618">
        <w:tc>
          <w:tcPr>
            <w:tcW w:w="2268" w:type="dxa"/>
            <w:vMerge/>
          </w:tcPr>
          <w:p w:rsidR="004C7618" w:rsidRDefault="004C7618"/>
        </w:tc>
        <w:tc>
          <w:tcPr>
            <w:tcW w:w="4252" w:type="dxa"/>
          </w:tcPr>
          <w:p w:rsidR="004C7618" w:rsidRDefault="004C7618">
            <w:pPr>
              <w:pStyle w:val="ConsPlusNormal"/>
            </w:pPr>
          </w:p>
        </w:tc>
        <w:tc>
          <w:tcPr>
            <w:tcW w:w="2551"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7.4. Издержки и выгоды адресатов предлагаемого правового регулирования,</w:t>
      </w:r>
    </w:p>
    <w:p w:rsidR="004C7618" w:rsidRDefault="004C7618">
      <w:pPr>
        <w:pStyle w:val="ConsPlusNonformat"/>
        <w:jc w:val="both"/>
      </w:pPr>
      <w:r>
        <w:t>не поддающиеся количественной оценке:</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7.5. Источники данных: 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29" w:name="P474"/>
      <w:bookmarkEnd w:id="29"/>
      <w:r>
        <w:t xml:space="preserve">    8.  Оценка  рисков неблагоприятных последствий применения предлагаемого</w:t>
      </w:r>
    </w:p>
    <w:p w:rsidR="004C7618" w:rsidRDefault="004C7618">
      <w:pPr>
        <w:pStyle w:val="ConsPlusNonformat"/>
        <w:jc w:val="both"/>
      </w:pPr>
      <w:r>
        <w:t>правового регулирования: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288"/>
        <w:gridCol w:w="1417"/>
        <w:gridCol w:w="3231"/>
      </w:tblGrid>
      <w:tr w:rsidR="004C7618">
        <w:tc>
          <w:tcPr>
            <w:tcW w:w="1134" w:type="dxa"/>
          </w:tcPr>
          <w:p w:rsidR="004C7618" w:rsidRDefault="004C7618">
            <w:pPr>
              <w:pStyle w:val="ConsPlusNormal"/>
              <w:jc w:val="center"/>
            </w:pPr>
            <w:r>
              <w:t>8.1. Виды рисков</w:t>
            </w:r>
          </w:p>
        </w:tc>
        <w:tc>
          <w:tcPr>
            <w:tcW w:w="3288" w:type="dxa"/>
          </w:tcPr>
          <w:p w:rsidR="004C7618" w:rsidRDefault="004C7618">
            <w:pPr>
              <w:pStyle w:val="ConsPlusNormal"/>
              <w:jc w:val="center"/>
            </w:pPr>
            <w:r>
              <w:t>8.2. Оценка вероятности наступления неблагоприятных последствий</w:t>
            </w:r>
          </w:p>
        </w:tc>
        <w:tc>
          <w:tcPr>
            <w:tcW w:w="1417" w:type="dxa"/>
          </w:tcPr>
          <w:p w:rsidR="004C7618" w:rsidRDefault="004C7618">
            <w:pPr>
              <w:pStyle w:val="ConsPlusNormal"/>
              <w:jc w:val="center"/>
            </w:pPr>
            <w:r>
              <w:t>8.3. Методы контроля рисков</w:t>
            </w:r>
          </w:p>
        </w:tc>
        <w:tc>
          <w:tcPr>
            <w:tcW w:w="3231" w:type="dxa"/>
          </w:tcPr>
          <w:p w:rsidR="004C7618" w:rsidRDefault="004C7618">
            <w:pPr>
              <w:pStyle w:val="ConsPlusNormal"/>
              <w:jc w:val="center"/>
            </w:pPr>
            <w:r>
              <w:t>8.4. Степень контроля рисков (полный/частичный/отсутствует)</w:t>
            </w:r>
          </w:p>
        </w:tc>
      </w:tr>
      <w:tr w:rsidR="004C7618">
        <w:tc>
          <w:tcPr>
            <w:tcW w:w="1134" w:type="dxa"/>
          </w:tcPr>
          <w:p w:rsidR="004C7618" w:rsidRDefault="004C7618">
            <w:pPr>
              <w:pStyle w:val="ConsPlusNormal"/>
              <w:jc w:val="both"/>
            </w:pPr>
            <w:r>
              <w:t>Риск 1</w:t>
            </w:r>
          </w:p>
        </w:tc>
        <w:tc>
          <w:tcPr>
            <w:tcW w:w="3288" w:type="dxa"/>
          </w:tcPr>
          <w:p w:rsidR="004C7618" w:rsidRDefault="004C7618">
            <w:pPr>
              <w:pStyle w:val="ConsPlusNormal"/>
            </w:pPr>
          </w:p>
        </w:tc>
        <w:tc>
          <w:tcPr>
            <w:tcW w:w="1417" w:type="dxa"/>
          </w:tcPr>
          <w:p w:rsidR="004C7618" w:rsidRDefault="004C7618">
            <w:pPr>
              <w:pStyle w:val="ConsPlusNormal"/>
            </w:pPr>
          </w:p>
        </w:tc>
        <w:tc>
          <w:tcPr>
            <w:tcW w:w="3231" w:type="dxa"/>
          </w:tcPr>
          <w:p w:rsidR="004C7618" w:rsidRDefault="004C7618">
            <w:pPr>
              <w:pStyle w:val="ConsPlusNormal"/>
            </w:pPr>
          </w:p>
        </w:tc>
      </w:tr>
      <w:tr w:rsidR="004C7618">
        <w:tc>
          <w:tcPr>
            <w:tcW w:w="1134" w:type="dxa"/>
          </w:tcPr>
          <w:p w:rsidR="004C7618" w:rsidRDefault="004C7618">
            <w:pPr>
              <w:pStyle w:val="ConsPlusNormal"/>
              <w:jc w:val="both"/>
            </w:pPr>
            <w:r>
              <w:t>Риск 2</w:t>
            </w:r>
          </w:p>
        </w:tc>
        <w:tc>
          <w:tcPr>
            <w:tcW w:w="3288" w:type="dxa"/>
          </w:tcPr>
          <w:p w:rsidR="004C7618" w:rsidRDefault="004C7618">
            <w:pPr>
              <w:pStyle w:val="ConsPlusNormal"/>
            </w:pPr>
          </w:p>
        </w:tc>
        <w:tc>
          <w:tcPr>
            <w:tcW w:w="1417" w:type="dxa"/>
          </w:tcPr>
          <w:p w:rsidR="004C7618" w:rsidRDefault="004C7618">
            <w:pPr>
              <w:pStyle w:val="ConsPlusNormal"/>
            </w:pPr>
          </w:p>
        </w:tc>
        <w:tc>
          <w:tcPr>
            <w:tcW w:w="3231"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8.5. Источники данных: 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9. Сравнение возможных вариантов решения проблемы:</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1191"/>
        <w:gridCol w:w="1191"/>
        <w:gridCol w:w="1191"/>
      </w:tblGrid>
      <w:tr w:rsidR="004C7618">
        <w:tc>
          <w:tcPr>
            <w:tcW w:w="5443" w:type="dxa"/>
          </w:tcPr>
          <w:p w:rsidR="004C7618" w:rsidRDefault="004C7618">
            <w:pPr>
              <w:pStyle w:val="ConsPlusNormal"/>
            </w:pPr>
          </w:p>
        </w:tc>
        <w:tc>
          <w:tcPr>
            <w:tcW w:w="1191" w:type="dxa"/>
          </w:tcPr>
          <w:p w:rsidR="004C7618" w:rsidRDefault="004C7618">
            <w:pPr>
              <w:pStyle w:val="ConsPlusNormal"/>
              <w:jc w:val="center"/>
            </w:pPr>
            <w:r>
              <w:t>Вариант 1</w:t>
            </w:r>
          </w:p>
        </w:tc>
        <w:tc>
          <w:tcPr>
            <w:tcW w:w="1191" w:type="dxa"/>
          </w:tcPr>
          <w:p w:rsidR="004C7618" w:rsidRDefault="004C7618">
            <w:pPr>
              <w:pStyle w:val="ConsPlusNormal"/>
              <w:jc w:val="center"/>
            </w:pPr>
            <w:r>
              <w:t>Вариант 2</w:t>
            </w:r>
          </w:p>
        </w:tc>
        <w:tc>
          <w:tcPr>
            <w:tcW w:w="1191" w:type="dxa"/>
          </w:tcPr>
          <w:p w:rsidR="004C7618" w:rsidRDefault="004C7618">
            <w:pPr>
              <w:pStyle w:val="ConsPlusNormal"/>
              <w:jc w:val="center"/>
            </w:pPr>
            <w:r>
              <w:t>Вариант 3</w:t>
            </w:r>
          </w:p>
        </w:tc>
      </w:tr>
      <w:tr w:rsidR="004C7618">
        <w:tc>
          <w:tcPr>
            <w:tcW w:w="5443" w:type="dxa"/>
          </w:tcPr>
          <w:p w:rsidR="004C7618" w:rsidRDefault="004C7618">
            <w:pPr>
              <w:pStyle w:val="ConsPlusNormal"/>
              <w:jc w:val="both"/>
            </w:pPr>
            <w:r>
              <w:t>9.1. Содержание варианта решения проблемы</w:t>
            </w:r>
          </w:p>
        </w:tc>
        <w:tc>
          <w:tcPr>
            <w:tcW w:w="1191" w:type="dxa"/>
          </w:tcPr>
          <w:p w:rsidR="004C7618" w:rsidRDefault="004C7618">
            <w:pPr>
              <w:pStyle w:val="ConsPlusNormal"/>
            </w:pPr>
          </w:p>
        </w:tc>
        <w:tc>
          <w:tcPr>
            <w:tcW w:w="1191" w:type="dxa"/>
          </w:tcPr>
          <w:p w:rsidR="004C7618" w:rsidRDefault="004C7618">
            <w:pPr>
              <w:pStyle w:val="ConsPlusNormal"/>
            </w:pPr>
          </w:p>
        </w:tc>
        <w:tc>
          <w:tcPr>
            <w:tcW w:w="1191" w:type="dxa"/>
          </w:tcPr>
          <w:p w:rsidR="004C7618" w:rsidRDefault="004C7618">
            <w:pPr>
              <w:pStyle w:val="ConsPlusNormal"/>
            </w:pPr>
          </w:p>
        </w:tc>
      </w:tr>
      <w:tr w:rsidR="004C7618">
        <w:tc>
          <w:tcPr>
            <w:tcW w:w="5443" w:type="dxa"/>
          </w:tcPr>
          <w:p w:rsidR="004C7618" w:rsidRDefault="004C7618">
            <w:pPr>
              <w:pStyle w:val="ConsPlusNormal"/>
              <w:jc w:val="both"/>
            </w:pPr>
            <w: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191" w:type="dxa"/>
          </w:tcPr>
          <w:p w:rsidR="004C7618" w:rsidRDefault="004C7618">
            <w:pPr>
              <w:pStyle w:val="ConsPlusNormal"/>
            </w:pPr>
          </w:p>
        </w:tc>
        <w:tc>
          <w:tcPr>
            <w:tcW w:w="1191" w:type="dxa"/>
          </w:tcPr>
          <w:p w:rsidR="004C7618" w:rsidRDefault="004C7618">
            <w:pPr>
              <w:pStyle w:val="ConsPlusNormal"/>
            </w:pPr>
          </w:p>
        </w:tc>
        <w:tc>
          <w:tcPr>
            <w:tcW w:w="1191" w:type="dxa"/>
          </w:tcPr>
          <w:p w:rsidR="004C7618" w:rsidRDefault="004C7618">
            <w:pPr>
              <w:pStyle w:val="ConsPlusNormal"/>
            </w:pPr>
          </w:p>
        </w:tc>
      </w:tr>
      <w:tr w:rsidR="004C7618">
        <w:tc>
          <w:tcPr>
            <w:tcW w:w="5443" w:type="dxa"/>
          </w:tcPr>
          <w:p w:rsidR="004C7618" w:rsidRDefault="004C7618">
            <w:pPr>
              <w:pStyle w:val="ConsPlusNormal"/>
              <w:jc w:val="both"/>
            </w:pPr>
            <w: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191" w:type="dxa"/>
          </w:tcPr>
          <w:p w:rsidR="004C7618" w:rsidRDefault="004C7618">
            <w:pPr>
              <w:pStyle w:val="ConsPlusNormal"/>
            </w:pPr>
          </w:p>
        </w:tc>
        <w:tc>
          <w:tcPr>
            <w:tcW w:w="1191" w:type="dxa"/>
          </w:tcPr>
          <w:p w:rsidR="004C7618" w:rsidRDefault="004C7618">
            <w:pPr>
              <w:pStyle w:val="ConsPlusNormal"/>
            </w:pPr>
          </w:p>
        </w:tc>
        <w:tc>
          <w:tcPr>
            <w:tcW w:w="1191" w:type="dxa"/>
          </w:tcPr>
          <w:p w:rsidR="004C7618" w:rsidRDefault="004C7618">
            <w:pPr>
              <w:pStyle w:val="ConsPlusNormal"/>
            </w:pPr>
          </w:p>
        </w:tc>
      </w:tr>
      <w:tr w:rsidR="004C7618">
        <w:tc>
          <w:tcPr>
            <w:tcW w:w="5443" w:type="dxa"/>
          </w:tcPr>
          <w:p w:rsidR="004C7618" w:rsidRDefault="004C7618">
            <w:pPr>
              <w:pStyle w:val="ConsPlusNormal"/>
              <w:jc w:val="both"/>
            </w:pPr>
            <w:r>
              <w:lastRenderedPageBreak/>
              <w:t>9.4. Оценка расходов (доходов) республиканского бюджета Республики Коми, связанных с введением предлагаемого правового регулирования</w:t>
            </w:r>
          </w:p>
        </w:tc>
        <w:tc>
          <w:tcPr>
            <w:tcW w:w="1191" w:type="dxa"/>
          </w:tcPr>
          <w:p w:rsidR="004C7618" w:rsidRDefault="004C7618">
            <w:pPr>
              <w:pStyle w:val="ConsPlusNormal"/>
            </w:pPr>
          </w:p>
        </w:tc>
        <w:tc>
          <w:tcPr>
            <w:tcW w:w="1191" w:type="dxa"/>
          </w:tcPr>
          <w:p w:rsidR="004C7618" w:rsidRDefault="004C7618">
            <w:pPr>
              <w:pStyle w:val="ConsPlusNormal"/>
            </w:pPr>
          </w:p>
        </w:tc>
        <w:tc>
          <w:tcPr>
            <w:tcW w:w="1191" w:type="dxa"/>
          </w:tcPr>
          <w:p w:rsidR="004C7618" w:rsidRDefault="004C7618">
            <w:pPr>
              <w:pStyle w:val="ConsPlusNormal"/>
            </w:pPr>
          </w:p>
        </w:tc>
      </w:tr>
      <w:tr w:rsidR="004C7618">
        <w:tc>
          <w:tcPr>
            <w:tcW w:w="5443" w:type="dxa"/>
          </w:tcPr>
          <w:p w:rsidR="004C7618" w:rsidRDefault="004C7618">
            <w:pPr>
              <w:pStyle w:val="ConsPlusNormal"/>
              <w:jc w:val="both"/>
            </w:pPr>
            <w:r>
              <w:t>9.5. Оценка возможности достижения заявленных целей регулирования (</w:t>
            </w:r>
            <w:hyperlink w:anchor="P334" w:history="1">
              <w:r>
                <w:rPr>
                  <w:color w:val="0000FF"/>
                </w:rPr>
                <w:t>раздел 3</w:t>
              </w:r>
            </w:hyperlink>
            <w:r>
              <w:t xml:space="preserve"> сводного отчета) посредством применения рассматриваемых вариантов предлагаемого правового регулирования</w:t>
            </w:r>
          </w:p>
        </w:tc>
        <w:tc>
          <w:tcPr>
            <w:tcW w:w="1191" w:type="dxa"/>
          </w:tcPr>
          <w:p w:rsidR="004C7618" w:rsidRDefault="004C7618">
            <w:pPr>
              <w:pStyle w:val="ConsPlusNormal"/>
            </w:pPr>
          </w:p>
        </w:tc>
        <w:tc>
          <w:tcPr>
            <w:tcW w:w="1191" w:type="dxa"/>
          </w:tcPr>
          <w:p w:rsidR="004C7618" w:rsidRDefault="004C7618">
            <w:pPr>
              <w:pStyle w:val="ConsPlusNormal"/>
            </w:pPr>
          </w:p>
        </w:tc>
        <w:tc>
          <w:tcPr>
            <w:tcW w:w="1191" w:type="dxa"/>
          </w:tcPr>
          <w:p w:rsidR="004C7618" w:rsidRDefault="004C7618">
            <w:pPr>
              <w:pStyle w:val="ConsPlusNormal"/>
            </w:pPr>
          </w:p>
        </w:tc>
      </w:tr>
      <w:tr w:rsidR="004C7618">
        <w:tc>
          <w:tcPr>
            <w:tcW w:w="5443" w:type="dxa"/>
          </w:tcPr>
          <w:p w:rsidR="004C7618" w:rsidRDefault="004C7618">
            <w:pPr>
              <w:pStyle w:val="ConsPlusNormal"/>
              <w:jc w:val="both"/>
            </w:pPr>
            <w:r>
              <w:t>9.6. Оценка рисков неблагоприятных последствий</w:t>
            </w:r>
          </w:p>
        </w:tc>
        <w:tc>
          <w:tcPr>
            <w:tcW w:w="1191" w:type="dxa"/>
          </w:tcPr>
          <w:p w:rsidR="004C7618" w:rsidRDefault="004C7618">
            <w:pPr>
              <w:pStyle w:val="ConsPlusNormal"/>
            </w:pPr>
          </w:p>
        </w:tc>
        <w:tc>
          <w:tcPr>
            <w:tcW w:w="1191" w:type="dxa"/>
          </w:tcPr>
          <w:p w:rsidR="004C7618" w:rsidRDefault="004C7618">
            <w:pPr>
              <w:pStyle w:val="ConsPlusNormal"/>
            </w:pPr>
          </w:p>
        </w:tc>
        <w:tc>
          <w:tcPr>
            <w:tcW w:w="1191"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9.7.  Обоснование  выбора предпочтительного варианта решения выявленной</w:t>
      </w:r>
    </w:p>
    <w:p w:rsidR="004C7618" w:rsidRDefault="004C7618">
      <w:pPr>
        <w:pStyle w:val="ConsPlusNonformat"/>
        <w:jc w:val="both"/>
      </w:pPr>
      <w:r>
        <w:t>проблемы: _________________________________________________________________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30" w:name="P528"/>
      <w:bookmarkEnd w:id="30"/>
      <w:r>
        <w:t xml:space="preserve">    9.8. Детальное описание предлагаемого варианта решения проблемы: 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31" w:name="P531"/>
      <w:bookmarkEnd w:id="31"/>
      <w:r>
        <w:t xml:space="preserve">    10.  Оценка  необходимости  установления  переходного  периода  и (или)</w:t>
      </w:r>
    </w:p>
    <w:p w:rsidR="004C7618" w:rsidRDefault="004C7618">
      <w:pPr>
        <w:pStyle w:val="ConsPlusNonformat"/>
        <w:jc w:val="both"/>
      </w:pPr>
      <w:r>
        <w:t>отсрочки  вступления  в силу нормативного правового акта либо необходимости</w:t>
      </w:r>
    </w:p>
    <w:p w:rsidR="004C7618" w:rsidRDefault="004C7618">
      <w:pPr>
        <w:pStyle w:val="ConsPlusNonformat"/>
        <w:jc w:val="both"/>
      </w:pPr>
      <w:r>
        <w:t>распространения  предлагаемого  правового  регулирования на ранее возникшие</w:t>
      </w:r>
    </w:p>
    <w:p w:rsidR="004C7618" w:rsidRDefault="004C7618">
      <w:pPr>
        <w:pStyle w:val="ConsPlusNonformat"/>
        <w:jc w:val="both"/>
      </w:pPr>
      <w:r>
        <w:t>отношения:</w:t>
      </w:r>
    </w:p>
    <w:p w:rsidR="004C7618" w:rsidRDefault="004C7618">
      <w:pPr>
        <w:pStyle w:val="ConsPlusNonformat"/>
        <w:jc w:val="both"/>
      </w:pPr>
      <w:bookmarkStart w:id="32" w:name="P535"/>
      <w:bookmarkEnd w:id="32"/>
      <w:r>
        <w:t xml:space="preserve">    10.1.  Предполагаемая  дата  вступления  в  силу нормативного правового</w:t>
      </w:r>
    </w:p>
    <w:p w:rsidR="004C7618" w:rsidRDefault="004C7618">
      <w:pPr>
        <w:pStyle w:val="ConsPlusNonformat"/>
        <w:jc w:val="both"/>
      </w:pPr>
      <w:r>
        <w:t>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(если положения вводятся в действие в разное время, указывается</w:t>
      </w:r>
    </w:p>
    <w:p w:rsidR="004C7618" w:rsidRDefault="004C7618">
      <w:pPr>
        <w:pStyle w:val="ConsPlusNonformat"/>
        <w:jc w:val="both"/>
      </w:pPr>
      <w:r>
        <w:t xml:space="preserve">               статья (пункт проекта) акта и дата введения)</w:t>
      </w:r>
    </w:p>
    <w:p w:rsidR="004C7618" w:rsidRDefault="004C7618">
      <w:pPr>
        <w:pStyle w:val="ConsPlusNonformat"/>
        <w:jc w:val="both"/>
      </w:pPr>
      <w:r>
        <w:t xml:space="preserve">    10.2.  Необходимость  установления переходного периода и (или) отсрочки</w:t>
      </w:r>
    </w:p>
    <w:p w:rsidR="004C7618" w:rsidRDefault="004C7618">
      <w:pPr>
        <w:pStyle w:val="ConsPlusNonformat"/>
        <w:jc w:val="both"/>
      </w:pPr>
      <w:r>
        <w:t>введения предлагаемого правового регулирования: есть (нет)</w:t>
      </w:r>
    </w:p>
    <w:p w:rsidR="004C7618" w:rsidRDefault="004C7618">
      <w:pPr>
        <w:pStyle w:val="ConsPlusNonformat"/>
        <w:jc w:val="both"/>
      </w:pPr>
      <w:r>
        <w:t xml:space="preserve">    а) срок переходного периода: _____________ дней с даты принятия проекта</w:t>
      </w:r>
    </w:p>
    <w:p w:rsidR="004C7618" w:rsidRDefault="004C7618">
      <w:pPr>
        <w:pStyle w:val="ConsPlusNonformat"/>
        <w:jc w:val="both"/>
      </w:pPr>
      <w:r>
        <w:t>нормативного правового акта;</w:t>
      </w:r>
    </w:p>
    <w:p w:rsidR="004C7618" w:rsidRDefault="004C7618">
      <w:pPr>
        <w:pStyle w:val="ConsPlusNonformat"/>
        <w:jc w:val="both"/>
      </w:pPr>
      <w:r>
        <w:t xml:space="preserve">    б) отсрочка введения предлагаемого правового регулирования: ______ дней</w:t>
      </w:r>
    </w:p>
    <w:p w:rsidR="004C7618" w:rsidRDefault="004C7618">
      <w:pPr>
        <w:pStyle w:val="ConsPlusNonformat"/>
        <w:jc w:val="both"/>
      </w:pPr>
      <w:r>
        <w:t>с даты принятия проекта нормативного правового акта.</w:t>
      </w:r>
    </w:p>
    <w:p w:rsidR="004C7618" w:rsidRDefault="004C7618">
      <w:pPr>
        <w:pStyle w:val="ConsPlusNonformat"/>
        <w:jc w:val="both"/>
      </w:pPr>
      <w:r>
        <w:t xml:space="preserve">    10.3.    Необходимость    распространения    предлагаемого    правового</w:t>
      </w:r>
    </w:p>
    <w:p w:rsidR="004C7618" w:rsidRDefault="004C7618">
      <w:pPr>
        <w:pStyle w:val="ConsPlusNonformat"/>
        <w:jc w:val="both"/>
      </w:pPr>
      <w:r>
        <w:t>регулирования на ранее возникшие отношения: есть (нет).</w:t>
      </w:r>
    </w:p>
    <w:p w:rsidR="004C7618" w:rsidRDefault="004C7618">
      <w:pPr>
        <w:pStyle w:val="ConsPlusNonformat"/>
        <w:jc w:val="both"/>
      </w:pPr>
      <w:r>
        <w:t xml:space="preserve">    10.3.1. Период распространения на ранее возникшие отношения: _____ дней</w:t>
      </w:r>
    </w:p>
    <w:p w:rsidR="004C7618" w:rsidRDefault="004C7618">
      <w:pPr>
        <w:pStyle w:val="ConsPlusNonformat"/>
        <w:jc w:val="both"/>
      </w:pPr>
      <w:r>
        <w:t>с даты принятия проекта нормативного правового акта.</w:t>
      </w:r>
    </w:p>
    <w:p w:rsidR="004C7618" w:rsidRDefault="004C7618">
      <w:pPr>
        <w:pStyle w:val="ConsPlusNonformat"/>
        <w:jc w:val="both"/>
      </w:pPr>
      <w:r>
        <w:t xml:space="preserve">    10.4.  Обоснование  необходимости  установления  переходного  периода и</w:t>
      </w:r>
    </w:p>
    <w:p w:rsidR="004C7618" w:rsidRDefault="004C7618">
      <w:pPr>
        <w:pStyle w:val="ConsPlusNonformat"/>
        <w:jc w:val="both"/>
      </w:pPr>
      <w:r>
        <w:t>(или)   отсрочки   вступления  в  силу  нормативного  правового  акта  либо</w:t>
      </w:r>
    </w:p>
    <w:p w:rsidR="004C7618" w:rsidRDefault="004C7618">
      <w:pPr>
        <w:pStyle w:val="ConsPlusNonformat"/>
        <w:jc w:val="both"/>
      </w:pPr>
      <w:r>
        <w:t>необходимости  распространения  предлагаемого  правового  регулирования  на</w:t>
      </w:r>
    </w:p>
    <w:p w:rsidR="004C7618" w:rsidRDefault="004C7618">
      <w:pPr>
        <w:pStyle w:val="ConsPlusNonformat"/>
        <w:jc w:val="both"/>
      </w:pPr>
      <w:r>
        <w:t>ранее возникшие отношения: 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Заполняется  по  итогам  проведения  общественных обсуждений по проекту</w:t>
      </w:r>
    </w:p>
    <w:p w:rsidR="004C7618" w:rsidRDefault="004C7618">
      <w:pPr>
        <w:pStyle w:val="ConsPlusNonformat"/>
        <w:jc w:val="both"/>
      </w:pPr>
      <w:r>
        <w:t>нормативного правового акта и сводного отчета:</w:t>
      </w:r>
    </w:p>
    <w:p w:rsidR="004C7618" w:rsidRDefault="004C7618">
      <w:pPr>
        <w:pStyle w:val="ConsPlusNonformat"/>
        <w:jc w:val="both"/>
      </w:pPr>
      <w:r>
        <w:t xml:space="preserve">    11. Информация  о  сроках проведения общественных обсуждений по проекту</w:t>
      </w:r>
    </w:p>
    <w:p w:rsidR="004C7618" w:rsidRDefault="004C7618">
      <w:pPr>
        <w:pStyle w:val="ConsPlusNonformat"/>
        <w:jc w:val="both"/>
      </w:pPr>
      <w:r>
        <w:t>нормативного правового акта.</w:t>
      </w:r>
    </w:p>
    <w:p w:rsidR="004C7618" w:rsidRDefault="004C7618">
      <w:pPr>
        <w:pStyle w:val="ConsPlusNonformat"/>
        <w:jc w:val="both"/>
      </w:pPr>
      <w:r>
        <w:t xml:space="preserve">    11.1.  Срок,  в  течение  которого  принимались  предложения  в связи с</w:t>
      </w:r>
    </w:p>
    <w:p w:rsidR="004C7618" w:rsidRDefault="004C7618">
      <w:pPr>
        <w:pStyle w:val="ConsPlusNonformat"/>
        <w:jc w:val="both"/>
      </w:pPr>
      <w:r>
        <w:t>общественными   обсуждениями  по  проекту  нормативного  правового  акта  и</w:t>
      </w:r>
    </w:p>
    <w:p w:rsidR="004C7618" w:rsidRDefault="004C7618">
      <w:pPr>
        <w:pStyle w:val="ConsPlusNonformat"/>
        <w:jc w:val="both"/>
      </w:pPr>
      <w:r>
        <w:t>сводному отчету об оценке регулирующего воздействия:</w:t>
      </w:r>
    </w:p>
    <w:p w:rsidR="004C7618" w:rsidRDefault="004C7618">
      <w:pPr>
        <w:pStyle w:val="ConsPlusNonformat"/>
        <w:jc w:val="both"/>
      </w:pPr>
      <w:r>
        <w:t xml:space="preserve">    начало: "__" ___________ 201_ г.;</w:t>
      </w:r>
    </w:p>
    <w:p w:rsidR="004C7618" w:rsidRDefault="004C7618">
      <w:pPr>
        <w:pStyle w:val="ConsPlusNonformat"/>
        <w:jc w:val="both"/>
      </w:pPr>
      <w:r>
        <w:t xml:space="preserve">    окончание: "__" ___________ 201_ г.</w:t>
      </w:r>
    </w:p>
    <w:p w:rsidR="004C7618" w:rsidRDefault="004C7618">
      <w:pPr>
        <w:pStyle w:val="ConsPlusNonformat"/>
        <w:jc w:val="both"/>
      </w:pPr>
      <w:r>
        <w:t xml:space="preserve">    11.2.  Сведения о количестве замечаний и предложений, полученных в ходе</w:t>
      </w:r>
    </w:p>
    <w:p w:rsidR="004C7618" w:rsidRDefault="004C7618">
      <w:pPr>
        <w:pStyle w:val="ConsPlusNonformat"/>
        <w:jc w:val="both"/>
      </w:pPr>
      <w:r>
        <w:t>общественных обсуждений по проекту нормативного правового акта:</w:t>
      </w:r>
    </w:p>
    <w:p w:rsidR="004C7618" w:rsidRDefault="004C7618">
      <w:pPr>
        <w:pStyle w:val="ConsPlusNonformat"/>
        <w:jc w:val="both"/>
      </w:pPr>
      <w:r>
        <w:t xml:space="preserve">    всего замечаний и предложений: ________________________, из них учтено:</w:t>
      </w:r>
    </w:p>
    <w:p w:rsidR="004C7618" w:rsidRDefault="004C7618">
      <w:pPr>
        <w:pStyle w:val="ConsPlusNonformat"/>
        <w:jc w:val="both"/>
      </w:pPr>
      <w:r>
        <w:t>полностью: ______________, учтено частично: ______________</w:t>
      </w:r>
    </w:p>
    <w:p w:rsidR="004C7618" w:rsidRDefault="004C7618">
      <w:pPr>
        <w:pStyle w:val="ConsPlusNonformat"/>
        <w:jc w:val="both"/>
      </w:pPr>
      <w:r>
        <w:t xml:space="preserve">    11.3.   Полный   электронный   адрес   размещения  свода   предложений,</w:t>
      </w:r>
    </w:p>
    <w:p w:rsidR="004C7618" w:rsidRDefault="004C7618">
      <w:pPr>
        <w:pStyle w:val="ConsPlusNonformat"/>
        <w:jc w:val="both"/>
      </w:pPr>
      <w:r>
        <w:lastRenderedPageBreak/>
        <w:t>поступивших   по   итогам  проведения  общественных обсуждений  по  проекту</w:t>
      </w:r>
    </w:p>
    <w:p w:rsidR="004C7618" w:rsidRDefault="004C7618">
      <w:pPr>
        <w:pStyle w:val="ConsPlusNonformat"/>
        <w:jc w:val="both"/>
      </w:pPr>
      <w:r>
        <w:t>нормативного правового акта: 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p>
    <w:p w:rsidR="004C7618" w:rsidRDefault="004C7618">
      <w:pPr>
        <w:pStyle w:val="ConsPlusNonformat"/>
        <w:jc w:val="both"/>
      </w:pPr>
      <w:r>
        <w:t xml:space="preserve">    Приложение.   Свод   предложений,   поступивших   в  ходе  общественных</w:t>
      </w:r>
    </w:p>
    <w:p w:rsidR="004C7618" w:rsidRDefault="004C7618">
      <w:pPr>
        <w:pStyle w:val="ConsPlusNonformat"/>
        <w:jc w:val="both"/>
      </w:pPr>
      <w:r>
        <w:t>обсуждений,   проводившихся   в   ходе   процедуры   оценки   регулирующего</w:t>
      </w:r>
    </w:p>
    <w:p w:rsidR="004C7618" w:rsidRDefault="004C7618">
      <w:pPr>
        <w:pStyle w:val="ConsPlusNonformat"/>
        <w:jc w:val="both"/>
      </w:pPr>
      <w:r>
        <w:t>воздействия, с указанием сведений об их учете или причинах отклонения.</w:t>
      </w:r>
    </w:p>
    <w:p w:rsidR="004C7618" w:rsidRDefault="004C7618">
      <w:pPr>
        <w:pStyle w:val="ConsPlusNonformat"/>
        <w:jc w:val="both"/>
      </w:pPr>
      <w:r>
        <w:t xml:space="preserve">    Иные приложения (по усмотрению регулирующего органа).</w:t>
      </w:r>
    </w:p>
    <w:p w:rsidR="004C7618" w:rsidRDefault="004C7618">
      <w:pPr>
        <w:pStyle w:val="ConsPlusNonformat"/>
        <w:jc w:val="both"/>
      </w:pPr>
    </w:p>
    <w:p w:rsidR="004C7618" w:rsidRDefault="004C7618">
      <w:pPr>
        <w:pStyle w:val="ConsPlusNonformat"/>
        <w:jc w:val="both"/>
      </w:pPr>
      <w:r>
        <w:t xml:space="preserve">    Наименование должности</w:t>
      </w:r>
    </w:p>
    <w:p w:rsidR="004C7618" w:rsidRDefault="004C7618">
      <w:pPr>
        <w:pStyle w:val="ConsPlusNonformat"/>
        <w:jc w:val="both"/>
      </w:pPr>
      <w:r>
        <w:t xml:space="preserve">    руководителя разработчика,</w:t>
      </w:r>
    </w:p>
    <w:p w:rsidR="004C7618" w:rsidRDefault="004C7618">
      <w:pPr>
        <w:pStyle w:val="ConsPlusNonformat"/>
        <w:jc w:val="both"/>
      </w:pPr>
      <w:r>
        <w:t xml:space="preserve">    заместителя руководителя</w:t>
      </w:r>
    </w:p>
    <w:p w:rsidR="004C7618" w:rsidRDefault="004C7618">
      <w:pPr>
        <w:pStyle w:val="ConsPlusNonformat"/>
        <w:jc w:val="both"/>
      </w:pPr>
      <w:r>
        <w:t xml:space="preserve">    разработчика в соответствии</w:t>
      </w:r>
    </w:p>
    <w:p w:rsidR="004C7618" w:rsidRDefault="004C7618">
      <w:pPr>
        <w:pStyle w:val="ConsPlusNonformat"/>
        <w:jc w:val="both"/>
      </w:pPr>
      <w:r>
        <w:t xml:space="preserve">    с распределением обязанностей</w:t>
      </w:r>
    </w:p>
    <w:p w:rsidR="004C7618" w:rsidRDefault="004C7618">
      <w:pPr>
        <w:pStyle w:val="ConsPlusNonformat"/>
        <w:jc w:val="both"/>
      </w:pPr>
      <w:r>
        <w:t xml:space="preserve">    __________________________________ ______________ _____________________</w:t>
      </w:r>
    </w:p>
    <w:p w:rsidR="004C7618" w:rsidRDefault="004C7618">
      <w:pPr>
        <w:pStyle w:val="ConsPlusNonformat"/>
        <w:jc w:val="both"/>
      </w:pPr>
      <w:r>
        <w:t xml:space="preserve">          (инициалы, фамилия)             (дата)           (подпись)</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0"/>
      </w:pPr>
      <w:r>
        <w:t>Утвержден</w:t>
      </w:r>
    </w:p>
    <w:p w:rsidR="004C7618" w:rsidRDefault="004C7618">
      <w:pPr>
        <w:pStyle w:val="ConsPlusNormal"/>
        <w:jc w:val="right"/>
      </w:pPr>
      <w:r>
        <w:t>Постановлением</w:t>
      </w:r>
    </w:p>
    <w:p w:rsidR="004C7618" w:rsidRDefault="004C7618">
      <w:pPr>
        <w:pStyle w:val="ConsPlusNormal"/>
        <w:jc w:val="right"/>
      </w:pPr>
      <w:r>
        <w:t>Правительства Республики Коми</w:t>
      </w:r>
    </w:p>
    <w:p w:rsidR="004C7618" w:rsidRDefault="004C7618">
      <w:pPr>
        <w:pStyle w:val="ConsPlusNormal"/>
        <w:jc w:val="right"/>
      </w:pPr>
      <w:r>
        <w:t>от 18 марта 2016 г. N 136</w:t>
      </w:r>
    </w:p>
    <w:p w:rsidR="004C7618" w:rsidRDefault="004C7618">
      <w:pPr>
        <w:pStyle w:val="ConsPlusNormal"/>
        <w:jc w:val="right"/>
      </w:pPr>
      <w:r>
        <w:t>(приложение N 2)</w:t>
      </w:r>
    </w:p>
    <w:p w:rsidR="004C7618" w:rsidRDefault="004C7618">
      <w:pPr>
        <w:pStyle w:val="ConsPlusNormal"/>
      </w:pPr>
    </w:p>
    <w:p w:rsidR="004C7618" w:rsidRDefault="004C7618">
      <w:pPr>
        <w:pStyle w:val="ConsPlusTitle"/>
        <w:jc w:val="center"/>
      </w:pPr>
      <w:bookmarkStart w:id="33" w:name="P596"/>
      <w:bookmarkEnd w:id="33"/>
      <w:r>
        <w:t>ПОРЯДОК</w:t>
      </w:r>
    </w:p>
    <w:p w:rsidR="004C7618" w:rsidRDefault="004C7618">
      <w:pPr>
        <w:pStyle w:val="ConsPlusTitle"/>
        <w:jc w:val="center"/>
      </w:pPr>
      <w:r>
        <w:t>ПРОВЕДЕНИЯ ЭКСПЕРТИЗЫ НОРМАТИВНЫХ ПРАВОВЫХ АКТОВ</w:t>
      </w:r>
    </w:p>
    <w:p w:rsidR="004C7618" w:rsidRDefault="004C7618">
      <w:pPr>
        <w:pStyle w:val="ConsPlusTitle"/>
        <w:jc w:val="center"/>
      </w:pPr>
      <w:r>
        <w:t>РЕСПУБЛИКИ КОМИ, ЗАТРАГИВАЮЩИХ ВОПРОСЫ ОСУЩЕСТВЛЕНИЯ</w:t>
      </w:r>
    </w:p>
    <w:p w:rsidR="004C7618" w:rsidRDefault="004C7618">
      <w:pPr>
        <w:pStyle w:val="ConsPlusTitle"/>
        <w:jc w:val="center"/>
      </w:pPr>
      <w:r>
        <w:t>ПРЕДПРИНИМАТЕЛЬСКОЙ И ИНВЕСТИЦИОННОЙ ДЕЯТЕЛЬНОСТИ</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 ред. Постановлений Правительства РК от 06.10.2016 </w:t>
            </w:r>
            <w:hyperlink r:id="rId115" w:history="1">
              <w:r>
                <w:rPr>
                  <w:color w:val="0000FF"/>
                </w:rPr>
                <w:t>N 470</w:t>
              </w:r>
            </w:hyperlink>
            <w:r>
              <w:rPr>
                <w:color w:val="392C69"/>
              </w:rPr>
              <w:t>,</w:t>
            </w:r>
          </w:p>
          <w:p w:rsidR="004C7618" w:rsidRDefault="004C7618">
            <w:pPr>
              <w:pStyle w:val="ConsPlusNormal"/>
              <w:jc w:val="center"/>
            </w:pPr>
            <w:r>
              <w:rPr>
                <w:color w:val="392C69"/>
              </w:rPr>
              <w:t xml:space="preserve">от 03.11.2016 </w:t>
            </w:r>
            <w:hyperlink r:id="rId116" w:history="1">
              <w:r>
                <w:rPr>
                  <w:color w:val="0000FF"/>
                </w:rPr>
                <w:t>N 522</w:t>
              </w:r>
            </w:hyperlink>
            <w:r>
              <w:rPr>
                <w:color w:val="392C69"/>
              </w:rPr>
              <w:t xml:space="preserve">, от 03.04.2017 </w:t>
            </w:r>
            <w:hyperlink r:id="rId117" w:history="1">
              <w:r>
                <w:rPr>
                  <w:color w:val="0000FF"/>
                </w:rPr>
                <w:t>N 205</w:t>
              </w:r>
            </w:hyperlink>
            <w:r>
              <w:rPr>
                <w:color w:val="392C69"/>
              </w:rPr>
              <w:t xml:space="preserve">, от 30.12.2017 </w:t>
            </w:r>
            <w:hyperlink r:id="rId118" w:history="1">
              <w:r>
                <w:rPr>
                  <w:color w:val="0000FF"/>
                </w:rPr>
                <w:t>N 674</w:t>
              </w:r>
            </w:hyperlink>
            <w:r>
              <w:rPr>
                <w:color w:val="392C69"/>
              </w:rPr>
              <w:t>)</w:t>
            </w:r>
          </w:p>
        </w:tc>
      </w:tr>
    </w:tbl>
    <w:p w:rsidR="004C7618" w:rsidRDefault="004C7618">
      <w:pPr>
        <w:pStyle w:val="ConsPlusNormal"/>
      </w:pPr>
    </w:p>
    <w:p w:rsidR="004C7618" w:rsidRDefault="004C7618">
      <w:pPr>
        <w:pStyle w:val="ConsPlusNormal"/>
        <w:ind w:firstLine="540"/>
        <w:jc w:val="both"/>
      </w:pPr>
      <w:r>
        <w:t>1. Настоящий Порядок определяет порядок проведения уполномоченным Правительством Республики Коми органом исполнительной власти Республики Коми экспертизы нормативных правовых актов Республики Коми, затрагивающих вопросы осуществления предпринимательской и инвестиционной деятельности (далее - экспертиза).</w:t>
      </w:r>
    </w:p>
    <w:p w:rsidR="004C7618" w:rsidRDefault="004C7618">
      <w:pPr>
        <w:pStyle w:val="ConsPlusNormal"/>
        <w:jc w:val="both"/>
      </w:pPr>
      <w:r>
        <w:t xml:space="preserve">(в ред. Постановлений Правительства РК от 06.10.2016 </w:t>
      </w:r>
      <w:hyperlink r:id="rId119" w:history="1">
        <w:r>
          <w:rPr>
            <w:color w:val="0000FF"/>
          </w:rPr>
          <w:t>N 470</w:t>
        </w:r>
      </w:hyperlink>
      <w:r>
        <w:t xml:space="preserve">, от 03.11.2016 </w:t>
      </w:r>
      <w:hyperlink r:id="rId120" w:history="1">
        <w:r>
          <w:rPr>
            <w:color w:val="0000FF"/>
          </w:rPr>
          <w:t>N 522</w:t>
        </w:r>
      </w:hyperlink>
      <w:r>
        <w:t>)</w:t>
      </w:r>
    </w:p>
    <w:p w:rsidR="004C7618" w:rsidRDefault="004C7618">
      <w:pPr>
        <w:pStyle w:val="ConsPlusNormal"/>
        <w:spacing w:before="260"/>
        <w:ind w:firstLine="540"/>
        <w:jc w:val="both"/>
      </w:pPr>
      <w:r>
        <w:t>2. Экспертизе подлежат нормативные правовые акты, регулирующие отношения, участниками которых являются или могут являться субъекты предпринимательской и инвестиционной деятельности,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4C7618" w:rsidRDefault="004C7618">
      <w:pPr>
        <w:pStyle w:val="ConsPlusNormal"/>
        <w:jc w:val="both"/>
      </w:pPr>
      <w:r>
        <w:lastRenderedPageBreak/>
        <w:t xml:space="preserve">(п. 2 в ред. </w:t>
      </w:r>
      <w:hyperlink r:id="rId121"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3. Экспертиза осуществляется в соответствии с ежегодно утверждаемым уполномоченным Правительством Республики Коми органом исполнительной власти Республики Коми (далее - уполномоченный орган) планом проведения экспертизы нормативных правовых актов Республики Коми, затрагивающих вопросы осуществления предпринимательской и инвестиционной деятельности (далее - План).</w:t>
      </w:r>
    </w:p>
    <w:p w:rsidR="004C7618" w:rsidRDefault="004C7618">
      <w:pPr>
        <w:pStyle w:val="ConsPlusNormal"/>
        <w:jc w:val="both"/>
      </w:pPr>
      <w:r>
        <w:t xml:space="preserve">(в ред. Постановлений Правительства РК от 06.10.2016 </w:t>
      </w:r>
      <w:hyperlink r:id="rId122" w:history="1">
        <w:r>
          <w:rPr>
            <w:color w:val="0000FF"/>
          </w:rPr>
          <w:t>N 470</w:t>
        </w:r>
      </w:hyperlink>
      <w:r>
        <w:t xml:space="preserve">, от 03.11.2016 </w:t>
      </w:r>
      <w:hyperlink r:id="rId123" w:history="1">
        <w:r>
          <w:rPr>
            <w:color w:val="0000FF"/>
          </w:rPr>
          <w:t>N 522</w:t>
        </w:r>
      </w:hyperlink>
      <w:r>
        <w:t>)</w:t>
      </w:r>
    </w:p>
    <w:p w:rsidR="004C7618" w:rsidRDefault="004C7618">
      <w:pPr>
        <w:pStyle w:val="ConsPlusNormal"/>
        <w:spacing w:before="260"/>
        <w:ind w:firstLine="540"/>
        <w:jc w:val="both"/>
      </w:pPr>
      <w:bookmarkStart w:id="34" w:name="P610"/>
      <w:bookmarkEnd w:id="34"/>
      <w:r>
        <w:t>4. Формирование Плана осуществляется на основании предложений о проведении экспертизы, поступивших в уполномоченный орган от органов государственной власти Республики Коми, органов местного самоуправления в Республике Коми, научно-исследовательских, общественных и иных организаций, субъектов предпринимательской и инвестиционной деятельности, их ассоциаций и союзов, а также иных лиц. Уполномоченный орган вправе самостоятельно включать в План нормативные правовые акты в случае выявления в них положений, которые могут создавать условия, необоснованно затрудняющие осуществление предпринимательской и инвестиционной деятельности.</w:t>
      </w:r>
    </w:p>
    <w:p w:rsidR="004C7618" w:rsidRDefault="004C7618">
      <w:pPr>
        <w:pStyle w:val="ConsPlusNormal"/>
        <w:jc w:val="both"/>
      </w:pPr>
      <w:r>
        <w:t xml:space="preserve">(в ред. </w:t>
      </w:r>
      <w:hyperlink r:id="rId124"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Предложения, указанные в настоящем пункте, представляются в уполномоченный орган до 10 ноября текущего года.</w:t>
      </w:r>
    </w:p>
    <w:p w:rsidR="004C7618" w:rsidRDefault="004C7618">
      <w:pPr>
        <w:pStyle w:val="ConsPlusNormal"/>
        <w:spacing w:before="260"/>
        <w:ind w:firstLine="540"/>
        <w:jc w:val="both"/>
      </w:pPr>
      <w:bookmarkStart w:id="35" w:name="P613"/>
      <w:bookmarkEnd w:id="35"/>
      <w:r>
        <w:t>5. Уполномоченный орган в срок до 20 ноября текущего года направляет проект Плана в организации, целью деятельности которых является защита и представление интересов субъектов предпринимательской и инвестиционной деятельности, и запрашивает их мнение о необходимости проведения экспертизы рассматриваемых нормативных правовых актов с учетом сложившейся правоприменительной практики.</w:t>
      </w:r>
    </w:p>
    <w:p w:rsidR="004C7618" w:rsidRDefault="004C7618">
      <w:pPr>
        <w:pStyle w:val="ConsPlusNormal"/>
        <w:jc w:val="both"/>
      </w:pPr>
      <w:r>
        <w:t xml:space="preserve">(в ред. </w:t>
      </w:r>
      <w:hyperlink r:id="rId125"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 xml:space="preserve">Организации, указанные в </w:t>
      </w:r>
      <w:hyperlink w:anchor="P613" w:history="1">
        <w:r>
          <w:rPr>
            <w:color w:val="0000FF"/>
          </w:rPr>
          <w:t>абзаце первом</w:t>
        </w:r>
      </w:hyperlink>
      <w:r>
        <w:t xml:space="preserve"> настоящего пункта, вправе направить в уполномоченный орган свое мнение в сроки, установленные уполномоченным органом. Учет мнения данных организаций может осуществляться на основе соглашений между уполномоченным органом и организациями, представляющими интересы предпринимательского сообщества в Республике Коми, о взаимодействии по вопросам проведения оценки регулирующего воздействия.</w:t>
      </w:r>
    </w:p>
    <w:p w:rsidR="004C7618" w:rsidRDefault="004C7618">
      <w:pPr>
        <w:pStyle w:val="ConsPlusNormal"/>
        <w:jc w:val="both"/>
      </w:pPr>
      <w:r>
        <w:t xml:space="preserve">(в ред. </w:t>
      </w:r>
      <w:hyperlink r:id="rId126"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 xml:space="preserve">На основании полученных от организаций, указанных в </w:t>
      </w:r>
      <w:hyperlink w:anchor="P613" w:history="1">
        <w:r>
          <w:rPr>
            <w:color w:val="0000FF"/>
          </w:rPr>
          <w:t>абзаце первом</w:t>
        </w:r>
      </w:hyperlink>
      <w:r>
        <w:t xml:space="preserve"> настоящего пункта, мнений уполномоченный орган в течение 5 рабочих дней со дня получения указанных мнений корректирует проект Плана.</w:t>
      </w:r>
    </w:p>
    <w:p w:rsidR="004C7618" w:rsidRDefault="004C7618">
      <w:pPr>
        <w:pStyle w:val="ConsPlusNormal"/>
        <w:spacing w:before="260"/>
        <w:ind w:firstLine="540"/>
        <w:jc w:val="both"/>
      </w:pPr>
      <w:r>
        <w:t>6. План утверждается уполномоченным органом ежегодно до 20 декабря текущего года на следующий год.</w:t>
      </w:r>
    </w:p>
    <w:p w:rsidR="004C7618" w:rsidRDefault="004C7618">
      <w:pPr>
        <w:pStyle w:val="ConsPlusNormal"/>
        <w:spacing w:before="260"/>
        <w:ind w:firstLine="540"/>
        <w:jc w:val="both"/>
      </w:pPr>
      <w:bookmarkStart w:id="36" w:name="P619"/>
      <w:bookmarkEnd w:id="36"/>
      <w:r>
        <w:t xml:space="preserve">В течение 5 рабочих дней со дня утверждения План размещается на </w:t>
      </w:r>
      <w:r>
        <w:lastRenderedPageBreak/>
        <w:t>официальном сайте уполномоченного органа в информационно-телекоммуникационной сети "Интернет" (далее - официальный сайт), на "Интернет портале для общественного обсуждения нормативных правовых актов Республики Коми и их проектов" pravo.rkomi.ru (далее - единый ресурс) и направляется:</w:t>
      </w:r>
    </w:p>
    <w:p w:rsidR="004C7618" w:rsidRDefault="004C7618">
      <w:pPr>
        <w:pStyle w:val="ConsPlusNormal"/>
        <w:jc w:val="both"/>
      </w:pPr>
      <w:r>
        <w:t xml:space="preserve">(в ред. Постановлений Правительства РК от 03.11.2016 </w:t>
      </w:r>
      <w:hyperlink r:id="rId127" w:history="1">
        <w:r>
          <w:rPr>
            <w:color w:val="0000FF"/>
          </w:rPr>
          <w:t>N 522</w:t>
        </w:r>
      </w:hyperlink>
      <w:r>
        <w:t xml:space="preserve">, от 30.12.2017 </w:t>
      </w:r>
      <w:hyperlink r:id="rId128" w:history="1">
        <w:r>
          <w:rPr>
            <w:color w:val="0000FF"/>
          </w:rPr>
          <w:t>N 674</w:t>
        </w:r>
      </w:hyperlink>
      <w:r>
        <w:t>)</w:t>
      </w:r>
    </w:p>
    <w:p w:rsidR="004C7618" w:rsidRDefault="004C7618">
      <w:pPr>
        <w:pStyle w:val="ConsPlusNormal"/>
        <w:spacing w:before="260"/>
        <w:ind w:firstLine="540"/>
        <w:jc w:val="both"/>
      </w:pPr>
      <w:bookmarkStart w:id="37" w:name="P621"/>
      <w:bookmarkEnd w:id="37"/>
      <w:r>
        <w:t xml:space="preserve">в органы в системе исполнительной власти Республики Коми, являющиеся разработчиками нормативных правовых актов, включенных в План. В случае реорганизации и (или) упразднения органа в системе исполнительной власти Республики Коми, являющегося разработчиком соответствующего нормативного правового акта, План в срок, указанный в </w:t>
      </w:r>
      <w:hyperlink w:anchor="P619" w:history="1">
        <w:r>
          <w:rPr>
            <w:color w:val="0000FF"/>
          </w:rPr>
          <w:t>абзаце втором</w:t>
        </w:r>
      </w:hyperlink>
      <w:r>
        <w:t xml:space="preserve"> настоящего пункта, направляется в орган в системе исполнительной власти Республики Коми, которому переданы полномочия реорганизованного и (или) упраздненного органа в системе исполнительной власти Республики Коми, разработавшего соответствующий нормативный правовой акт;</w:t>
      </w:r>
    </w:p>
    <w:p w:rsidR="004C7618" w:rsidRDefault="004C7618">
      <w:pPr>
        <w:pStyle w:val="ConsPlusNormal"/>
        <w:jc w:val="both"/>
      </w:pPr>
      <w:r>
        <w:t xml:space="preserve">(абзац введен </w:t>
      </w:r>
      <w:hyperlink r:id="rId129"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bookmarkStart w:id="38" w:name="P623"/>
      <w:bookmarkEnd w:id="38"/>
      <w:r>
        <w:t xml:space="preserve">в органы в системе исполнительной власти Республики Коми, к компетенции которых относятся нормативные правовые акты, включенные в План, в случае если разработчиком являлся субъект права законодательной инициативы, указанный в </w:t>
      </w:r>
      <w:hyperlink r:id="rId130" w:history="1">
        <w:r>
          <w:rPr>
            <w:color w:val="0000FF"/>
          </w:rPr>
          <w:t>Конституции</w:t>
        </w:r>
      </w:hyperlink>
      <w:r>
        <w:t xml:space="preserve"> Республики Коми (за исключением Главы Республики Коми, Правительства Республики Коми).</w:t>
      </w:r>
    </w:p>
    <w:p w:rsidR="004C7618" w:rsidRDefault="004C7618">
      <w:pPr>
        <w:pStyle w:val="ConsPlusNormal"/>
        <w:jc w:val="both"/>
      </w:pPr>
      <w:r>
        <w:t xml:space="preserve">(абзац введен </w:t>
      </w:r>
      <w:hyperlink r:id="rId131"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 xml:space="preserve">План в течение календарного года может корректироваться уполномоченным органом в случае выявления нормативных правовых актов, в которых содержатся сведения, указанные в </w:t>
      </w:r>
      <w:hyperlink w:anchor="P610" w:history="1">
        <w:r>
          <w:rPr>
            <w:color w:val="0000FF"/>
          </w:rPr>
          <w:t>пункте 4</w:t>
        </w:r>
      </w:hyperlink>
      <w:r>
        <w:t xml:space="preserve"> настоящего Порядка. Скорректированный План утверждается уполномоченным органом в течение 10 рабочих дней с момента выявления нормативных правовых актов, в которых содержатся сведения, указанные в </w:t>
      </w:r>
      <w:hyperlink w:anchor="P610" w:history="1">
        <w:r>
          <w:rPr>
            <w:color w:val="0000FF"/>
          </w:rPr>
          <w:t>пункте 4</w:t>
        </w:r>
      </w:hyperlink>
      <w:r>
        <w:t xml:space="preserve"> настоящего Порядка. В течение 5 рабочих дней со дня утверждения скорректированный План направляется в органы в системе исполнительной власти Республики Коми, указанные в </w:t>
      </w:r>
      <w:hyperlink w:anchor="P621" w:history="1">
        <w:r>
          <w:rPr>
            <w:color w:val="0000FF"/>
          </w:rPr>
          <w:t>абзацах третьем</w:t>
        </w:r>
      </w:hyperlink>
      <w:r>
        <w:t xml:space="preserve"> и </w:t>
      </w:r>
      <w:hyperlink w:anchor="P623" w:history="1">
        <w:r>
          <w:rPr>
            <w:color w:val="0000FF"/>
          </w:rPr>
          <w:t>четвертом</w:t>
        </w:r>
      </w:hyperlink>
      <w:r>
        <w:t xml:space="preserve"> настоящего пункта.</w:t>
      </w:r>
    </w:p>
    <w:p w:rsidR="004C7618" w:rsidRDefault="004C7618">
      <w:pPr>
        <w:pStyle w:val="ConsPlusNormal"/>
        <w:jc w:val="both"/>
      </w:pPr>
      <w:r>
        <w:t xml:space="preserve">(в ред. </w:t>
      </w:r>
      <w:hyperlink r:id="rId132"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7. В Плане для каждого нормативного правового акта предусматривается срок проведения экспертизы, который не должен превышать трех месяцев с даты начала экспертизы.</w:t>
      </w:r>
    </w:p>
    <w:p w:rsidR="004C7618" w:rsidRDefault="004C7618">
      <w:pPr>
        <w:pStyle w:val="ConsPlusNormal"/>
        <w:spacing w:before="260"/>
        <w:ind w:firstLine="540"/>
        <w:jc w:val="both"/>
      </w:pPr>
      <w:r>
        <w:t>Срок проведения экспертизы продлевается уполномоченным органом, но не более чем на один месяц, в случаях получения дополнительных материалов, данных, сведений, необходимости произведения дополнительных расчетов.</w:t>
      </w:r>
    </w:p>
    <w:p w:rsidR="004C7618" w:rsidRDefault="004C7618">
      <w:pPr>
        <w:pStyle w:val="ConsPlusNormal"/>
        <w:spacing w:before="260"/>
        <w:ind w:firstLine="540"/>
        <w:jc w:val="both"/>
      </w:pPr>
      <w:r>
        <w:t>8. Экспертиза включает в себя:</w:t>
      </w:r>
    </w:p>
    <w:p w:rsidR="004C7618" w:rsidRDefault="004C7618">
      <w:pPr>
        <w:pStyle w:val="ConsPlusNormal"/>
        <w:spacing w:before="260"/>
        <w:ind w:firstLine="540"/>
        <w:jc w:val="both"/>
      </w:pPr>
      <w:r>
        <w:t>1) общественные обсуждения;</w:t>
      </w:r>
    </w:p>
    <w:p w:rsidR="004C7618" w:rsidRDefault="004C7618">
      <w:pPr>
        <w:pStyle w:val="ConsPlusNormal"/>
        <w:jc w:val="both"/>
      </w:pPr>
      <w:r>
        <w:t xml:space="preserve">(в ред. </w:t>
      </w:r>
      <w:hyperlink r:id="rId133"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 xml:space="preserve">2) исследование нормативного правового акта на предмет наличия положений, </w:t>
      </w:r>
      <w:r>
        <w:lastRenderedPageBreak/>
        <w:t>необоснованно затрудняющих осуществление предпринимательской и инвестиционной деятельности (далее - исследование);</w:t>
      </w:r>
    </w:p>
    <w:p w:rsidR="004C7618" w:rsidRDefault="004C7618">
      <w:pPr>
        <w:pStyle w:val="ConsPlusNormal"/>
        <w:jc w:val="both"/>
      </w:pPr>
      <w:r>
        <w:t xml:space="preserve">(в ред. </w:t>
      </w:r>
      <w:hyperlink r:id="rId134"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3) составление заключения об экспертизе нормативного правового акта (далее - заключение).</w:t>
      </w:r>
    </w:p>
    <w:p w:rsidR="004C7618" w:rsidRDefault="004C7618">
      <w:pPr>
        <w:pStyle w:val="ConsPlusNormal"/>
        <w:spacing w:before="260"/>
        <w:ind w:firstLine="540"/>
        <w:jc w:val="both"/>
      </w:pPr>
      <w:r>
        <w:t>9. Общественные обсуждения с гражданами и организациями, в том числе представляющими интересы предпринимательского сообщества в Республике Коми, проводятся в течение одного месяца со дня начала экспертизы, установленного Планом.</w:t>
      </w:r>
    </w:p>
    <w:p w:rsidR="004C7618" w:rsidRDefault="004C7618">
      <w:pPr>
        <w:pStyle w:val="ConsPlusNormal"/>
        <w:jc w:val="both"/>
      </w:pPr>
      <w:r>
        <w:t xml:space="preserve">(в ред. </w:t>
      </w:r>
      <w:hyperlink r:id="rId135"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На едином ресурсе размещается уведомление о проведении экспертизы с указанием сроков начала и окончания общественных обсуждений.</w:t>
      </w:r>
    </w:p>
    <w:p w:rsidR="004C7618" w:rsidRDefault="004C7618">
      <w:pPr>
        <w:pStyle w:val="ConsPlusNormal"/>
        <w:jc w:val="both"/>
      </w:pPr>
      <w:r>
        <w:t xml:space="preserve">(в ред. Постановлений Правительства РК от 03.04.2017 </w:t>
      </w:r>
      <w:hyperlink r:id="rId136" w:history="1">
        <w:r>
          <w:rPr>
            <w:color w:val="0000FF"/>
          </w:rPr>
          <w:t>N 205</w:t>
        </w:r>
      </w:hyperlink>
      <w:r>
        <w:t xml:space="preserve">, от 30.12.2017 </w:t>
      </w:r>
      <w:hyperlink r:id="rId137" w:history="1">
        <w:r>
          <w:rPr>
            <w:color w:val="0000FF"/>
          </w:rPr>
          <w:t>N 674</w:t>
        </w:r>
      </w:hyperlink>
      <w:r>
        <w:t>)</w:t>
      </w:r>
    </w:p>
    <w:p w:rsidR="004C7618" w:rsidRDefault="004C7618">
      <w:pPr>
        <w:pStyle w:val="ConsPlusNormal"/>
        <w:spacing w:before="260"/>
        <w:ind w:firstLine="540"/>
        <w:jc w:val="both"/>
      </w:pPr>
      <w:r>
        <w:t>10. Уполномоченный орган за 20 рабочих дней до начала проведения экспертизы нормативного правового акта:</w:t>
      </w:r>
    </w:p>
    <w:p w:rsidR="004C7618" w:rsidRDefault="004C7618">
      <w:pPr>
        <w:pStyle w:val="ConsPlusNormal"/>
        <w:spacing w:before="260"/>
        <w:ind w:firstLine="540"/>
        <w:jc w:val="both"/>
      </w:pPr>
      <w:bookmarkStart w:id="39" w:name="P640"/>
      <w:bookmarkEnd w:id="39"/>
      <w:r>
        <w:t xml:space="preserve">запрашивает у органа в системе исполнительной власти Республики Коми, разработавшего нормативный правовой акт, либо органа в системе исполнительной власти Республики Коми, которому переданы полномочия реорганизованного и (или) упраздненного органа в системе исполнительной власти Республики Коми, разработавшего соответствующий нормативный правовой акт (далее - разработчик акта), материалы, необходимые для проведения экспертизы и содержащие сведения (расчеты, обоснования), на которых основывается необходимость государственного регулирования соответствующих общественных отношений, по форме согласно </w:t>
      </w:r>
      <w:hyperlink w:anchor="P727" w:history="1">
        <w:r>
          <w:rPr>
            <w:color w:val="0000FF"/>
          </w:rPr>
          <w:t>приложению</w:t>
        </w:r>
      </w:hyperlink>
      <w:r>
        <w:t xml:space="preserve"> к настоящему Порядку и устанавливает срок для их представления;</w:t>
      </w:r>
    </w:p>
    <w:p w:rsidR="004C7618" w:rsidRDefault="004C7618">
      <w:pPr>
        <w:pStyle w:val="ConsPlusNormal"/>
        <w:spacing w:before="260"/>
        <w:ind w:firstLine="540"/>
        <w:jc w:val="both"/>
      </w:pPr>
      <w:bookmarkStart w:id="40" w:name="P641"/>
      <w:bookmarkEnd w:id="40"/>
      <w:r>
        <w:t xml:space="preserve">в случае если разработчиком являлся субъект права законодательной инициативы, указанный в </w:t>
      </w:r>
      <w:hyperlink r:id="rId138" w:history="1">
        <w:r>
          <w:rPr>
            <w:color w:val="0000FF"/>
          </w:rPr>
          <w:t>Конституции</w:t>
        </w:r>
      </w:hyperlink>
      <w:r>
        <w:t xml:space="preserve"> Республики Коми (за исключением Главы Республики Коми, Правительства Республики Коми), уполномоченный орган запрашивает у органа в системе исполнительной власти Республики Коми, к компетенции которого относится нормативный правовой акт (далее - заинтересованный орган), материалы, необходимые для проведения экспертизы и содержащие сведения (расчеты, обоснования), на которых основывается необходимость государственного регулирования соответствующих общественных отношений, по форме согласно </w:t>
      </w:r>
      <w:hyperlink w:anchor="P727" w:history="1">
        <w:r>
          <w:rPr>
            <w:color w:val="0000FF"/>
          </w:rPr>
          <w:t>приложению</w:t>
        </w:r>
      </w:hyperlink>
      <w:r>
        <w:t xml:space="preserve"> к настоящему Порядку и устанавливает срок для их представления;</w:t>
      </w:r>
    </w:p>
    <w:p w:rsidR="004C7618" w:rsidRDefault="004C7618">
      <w:pPr>
        <w:pStyle w:val="ConsPlusNormal"/>
        <w:spacing w:before="260"/>
        <w:ind w:firstLine="540"/>
        <w:jc w:val="both"/>
      </w:pPr>
      <w:r>
        <w:t>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rsidR="004C7618" w:rsidRDefault="004C7618">
      <w:pPr>
        <w:pStyle w:val="ConsPlusNormal"/>
        <w:spacing w:before="260"/>
        <w:ind w:firstLine="540"/>
        <w:jc w:val="both"/>
      </w:pPr>
      <w:r>
        <w:t xml:space="preserve">В случае если разработчиком или заинтересованным органом на запрос уполномоченного органа в срок, установленный в </w:t>
      </w:r>
      <w:hyperlink w:anchor="P640" w:history="1">
        <w:r>
          <w:rPr>
            <w:color w:val="0000FF"/>
          </w:rPr>
          <w:t>абзацах втором</w:t>
        </w:r>
      </w:hyperlink>
      <w:r>
        <w:t xml:space="preserve"> или </w:t>
      </w:r>
      <w:hyperlink w:anchor="P641" w:history="1">
        <w:r>
          <w:rPr>
            <w:color w:val="0000FF"/>
          </w:rPr>
          <w:t>третьем</w:t>
        </w:r>
      </w:hyperlink>
      <w:r>
        <w:t xml:space="preserve"> настоящего пункта, не представлены необходимые для проведения экспертизы </w:t>
      </w:r>
      <w:r>
        <w:lastRenderedPageBreak/>
        <w:t>материалы, соответствующие сведения подлежат указанию в тексте заключения.</w:t>
      </w:r>
    </w:p>
    <w:p w:rsidR="004C7618" w:rsidRDefault="004C7618">
      <w:pPr>
        <w:pStyle w:val="ConsPlusNormal"/>
        <w:jc w:val="both"/>
      </w:pPr>
      <w:r>
        <w:t xml:space="preserve">(п. 10 в ред. </w:t>
      </w:r>
      <w:hyperlink r:id="rId139"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11. Исследование проводится уполномоченным органом в течение 20 рабочих дней со дня окончания общественных обсуждений.</w:t>
      </w:r>
    </w:p>
    <w:p w:rsidR="004C7618" w:rsidRDefault="004C7618">
      <w:pPr>
        <w:pStyle w:val="ConsPlusNormal"/>
        <w:jc w:val="both"/>
      </w:pPr>
      <w:r>
        <w:t xml:space="preserve">(в ред. </w:t>
      </w:r>
      <w:hyperlink r:id="rId140"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Исследование проводится во взаимодействии с разработчиком, заинтересованным органом и независимыми экспертами.</w:t>
      </w:r>
    </w:p>
    <w:p w:rsidR="004C7618" w:rsidRDefault="004C7618">
      <w:pPr>
        <w:pStyle w:val="ConsPlusNormal"/>
        <w:jc w:val="both"/>
      </w:pPr>
      <w:r>
        <w:t xml:space="preserve">(в ред. </w:t>
      </w:r>
      <w:hyperlink r:id="rId141"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t>12. При проведении исследования уполномоченным органом:</w:t>
      </w:r>
    </w:p>
    <w:p w:rsidR="004C7618" w:rsidRDefault="004C7618">
      <w:pPr>
        <w:pStyle w:val="ConsPlusNormal"/>
        <w:spacing w:before="260"/>
        <w:ind w:firstLine="540"/>
        <w:jc w:val="both"/>
      </w:pPr>
      <w:r>
        <w:t>а) рассматриваются замечания, предложения, рекомендации, сведения (расчеты, обоснования), информационно-аналитические материалы, поступившие в ходе общественных обсуждений;</w:t>
      </w:r>
    </w:p>
    <w:p w:rsidR="004C7618" w:rsidRDefault="004C7618">
      <w:pPr>
        <w:pStyle w:val="ConsPlusNormal"/>
        <w:jc w:val="both"/>
      </w:pPr>
      <w:r>
        <w:t xml:space="preserve">(в ред. </w:t>
      </w:r>
      <w:hyperlink r:id="rId142"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б) анализируются положения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Республики Коми;</w:t>
      </w:r>
    </w:p>
    <w:p w:rsidR="004C7618" w:rsidRDefault="004C7618">
      <w:pPr>
        <w:pStyle w:val="ConsPlusNormal"/>
        <w:spacing w:before="260"/>
        <w:ind w:firstLine="540"/>
        <w:jc w:val="both"/>
      </w:pPr>
      <w:r>
        <w:t>в)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4C7618" w:rsidRDefault="004C7618">
      <w:pPr>
        <w:pStyle w:val="ConsPlusNormal"/>
        <w:spacing w:before="260"/>
        <w:ind w:firstLine="540"/>
        <w:jc w:val="both"/>
      </w:pPr>
      <w:r>
        <w:t>г) устанавливается наличие затруднений в ее осуществлении,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4C7618" w:rsidRDefault="004C7618">
      <w:pPr>
        <w:pStyle w:val="ConsPlusNormal"/>
        <w:spacing w:before="260"/>
        <w:ind w:firstLine="540"/>
        <w:jc w:val="both"/>
      </w:pPr>
      <w:r>
        <w:t>13. В ходе исследования выявляются следующие положения:</w:t>
      </w:r>
    </w:p>
    <w:p w:rsidR="004C7618" w:rsidRDefault="004C7618">
      <w:pPr>
        <w:pStyle w:val="ConsPlusNormal"/>
        <w:spacing w:before="260"/>
        <w:ind w:firstLine="540"/>
        <w:jc w:val="both"/>
      </w:pPr>
      <w:r>
        <w:t>а) наличие в нормативном правовом акте избыточных требований о представлении документов в органы государственной власти Республики Коми или учреждения, предоставляющие государственные услуги;</w:t>
      </w:r>
    </w:p>
    <w:p w:rsidR="004C7618" w:rsidRDefault="004C7618">
      <w:pPr>
        <w:pStyle w:val="ConsPlusNormal"/>
        <w:spacing w:before="260"/>
        <w:ind w:firstLine="540"/>
        <w:jc w:val="both"/>
      </w:pPr>
      <w:r>
        <w:t>б) 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 инвестиционной деятельности;</w:t>
      </w:r>
    </w:p>
    <w:p w:rsidR="004C7618" w:rsidRDefault="004C7618">
      <w:pPr>
        <w:pStyle w:val="ConsPlusNormal"/>
        <w:jc w:val="both"/>
      </w:pPr>
      <w:r>
        <w:t xml:space="preserve">(в ред. </w:t>
      </w:r>
      <w:hyperlink r:id="rId143"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 xml:space="preserve">в) отсутствие необходимых организационных или технических условий, </w:t>
      </w:r>
      <w:r>
        <w:lastRenderedPageBreak/>
        <w:t>приводящих к невозможности реализации исполнительными органами государственной власти Республики Коми установленных функций в отношении субъектов предпринимательской и инвестиционной деятельности;</w:t>
      </w:r>
    </w:p>
    <w:p w:rsidR="004C7618" w:rsidRDefault="004C7618">
      <w:pPr>
        <w:pStyle w:val="ConsPlusNormal"/>
        <w:jc w:val="both"/>
      </w:pPr>
      <w:r>
        <w:t xml:space="preserve">(в ред. </w:t>
      </w:r>
      <w:hyperlink r:id="rId144"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г) недостаточный уровень развития технологий, инфраструктуры, рынков товаров и услуг в Республике Коми при отсутствии адекватного переходного периода введения в действие соответствующих правовых норм;</w:t>
      </w:r>
    </w:p>
    <w:p w:rsidR="004C7618" w:rsidRDefault="004C7618">
      <w:pPr>
        <w:pStyle w:val="ConsPlusNormal"/>
        <w:spacing w:before="260"/>
        <w:ind w:firstLine="540"/>
        <w:jc w:val="both"/>
      </w:pPr>
      <w:r>
        <w:t>д) наличие положений, способствующих возникновению необоснованных расходов консолидированного бюджета Республики Коми;</w:t>
      </w:r>
    </w:p>
    <w:p w:rsidR="004C7618" w:rsidRDefault="004C7618">
      <w:pPr>
        <w:pStyle w:val="ConsPlusNormal"/>
        <w:spacing w:before="260"/>
        <w:ind w:firstLine="540"/>
        <w:jc w:val="both"/>
      </w:pPr>
      <w:r>
        <w:t>е) иные вопросы, касающиеся необоснованного затруднения осуществления предпринимательской и инвестиционной деятельности.</w:t>
      </w:r>
    </w:p>
    <w:p w:rsidR="004C7618" w:rsidRDefault="004C7618">
      <w:pPr>
        <w:pStyle w:val="ConsPlusNormal"/>
        <w:jc w:val="both"/>
      </w:pPr>
      <w:r>
        <w:t xml:space="preserve">(в ред. </w:t>
      </w:r>
      <w:hyperlink r:id="rId145"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14. По результатам исследования в течение 5 рабочих дней со дня его окончания уполномоченный орган готовит проект заключения.</w:t>
      </w:r>
    </w:p>
    <w:p w:rsidR="004C7618" w:rsidRDefault="004C7618">
      <w:pPr>
        <w:pStyle w:val="ConsPlusNormal"/>
        <w:spacing w:before="260"/>
        <w:ind w:firstLine="540"/>
        <w:jc w:val="both"/>
      </w:pPr>
      <w:r>
        <w:t>Проект заключения содержит сведения:</w:t>
      </w:r>
    </w:p>
    <w:p w:rsidR="004C7618" w:rsidRDefault="004C7618">
      <w:pPr>
        <w:pStyle w:val="ConsPlusNormal"/>
        <w:spacing w:before="26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Республики Коми, принявшем нормативный правовой акт, и органе государственной власти Республики Коми, осуществляющем функции по выработке государственной политики и нормативно-правовому регулированию в соответствующей сфере деятельности;</w:t>
      </w:r>
    </w:p>
    <w:p w:rsidR="004C7618" w:rsidRDefault="004C7618">
      <w:pPr>
        <w:pStyle w:val="ConsPlusNormal"/>
        <w:spacing w:before="260"/>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4C7618" w:rsidRDefault="004C7618">
      <w:pPr>
        <w:pStyle w:val="ConsPlusNormal"/>
        <w:spacing w:before="260"/>
        <w:ind w:firstLine="540"/>
        <w:jc w:val="both"/>
      </w:pPr>
      <w:r>
        <w:t>в) об обосновании сделанных выводов;</w:t>
      </w:r>
    </w:p>
    <w:p w:rsidR="004C7618" w:rsidRDefault="004C7618">
      <w:pPr>
        <w:pStyle w:val="ConsPlusNormal"/>
        <w:spacing w:before="260"/>
        <w:ind w:firstLine="540"/>
        <w:jc w:val="both"/>
      </w:pPr>
      <w:r>
        <w:t>г) о проведенных публичных мероприятиях, включая позиции органов государственной власти Республики Коми и представителей предпринимательского сообщества, участвовавших в экспертизе.</w:t>
      </w:r>
    </w:p>
    <w:p w:rsidR="004C7618" w:rsidRDefault="004C7618">
      <w:pPr>
        <w:pStyle w:val="ConsPlusNormal"/>
        <w:spacing w:before="260"/>
        <w:ind w:firstLine="540"/>
        <w:jc w:val="both"/>
      </w:pPr>
      <w:r>
        <w:t>Форма заключения утверждается уполномоченным органом и в течение 3 рабочих дней со дня ее утверждения размещается на официальном сайте.</w:t>
      </w:r>
    </w:p>
    <w:p w:rsidR="004C7618" w:rsidRDefault="004C7618">
      <w:pPr>
        <w:pStyle w:val="ConsPlusNormal"/>
        <w:jc w:val="both"/>
      </w:pPr>
      <w:r>
        <w:t xml:space="preserve">(п. 14 в ред. </w:t>
      </w:r>
      <w:hyperlink r:id="rId146" w:history="1">
        <w:r>
          <w:rPr>
            <w:color w:val="0000FF"/>
          </w:rPr>
          <w:t>Постановления</w:t>
        </w:r>
      </w:hyperlink>
      <w:r>
        <w:t xml:space="preserve"> Правительства РК от 06.10.2016 N 470)</w:t>
      </w:r>
    </w:p>
    <w:p w:rsidR="004C7618" w:rsidRDefault="004C7618">
      <w:pPr>
        <w:pStyle w:val="ConsPlusNormal"/>
        <w:spacing w:before="260"/>
        <w:ind w:firstLine="540"/>
        <w:jc w:val="both"/>
      </w:pPr>
      <w:r>
        <w:t>15. Проект заключения направляется в течение 2 рабочих дней со дня его составления:</w:t>
      </w:r>
    </w:p>
    <w:p w:rsidR="004C7618" w:rsidRDefault="004C7618">
      <w:pPr>
        <w:pStyle w:val="ConsPlusNormal"/>
        <w:spacing w:before="260"/>
        <w:ind w:firstLine="540"/>
        <w:jc w:val="both"/>
      </w:pPr>
      <w:r>
        <w:t>а) разработчику, заинтересованному органу с указанием срока окончания приема замечаний и предложений;</w:t>
      </w:r>
    </w:p>
    <w:p w:rsidR="004C7618" w:rsidRDefault="004C7618">
      <w:pPr>
        <w:pStyle w:val="ConsPlusNormal"/>
        <w:jc w:val="both"/>
      </w:pPr>
      <w:r>
        <w:t xml:space="preserve">(в ред. </w:t>
      </w:r>
      <w:hyperlink r:id="rId147" w:history="1">
        <w:r>
          <w:rPr>
            <w:color w:val="0000FF"/>
          </w:rPr>
          <w:t>Постановления</w:t>
        </w:r>
      </w:hyperlink>
      <w:r>
        <w:t xml:space="preserve"> Правительства РК от 03.11.2016 N 522)</w:t>
      </w:r>
    </w:p>
    <w:p w:rsidR="004C7618" w:rsidRDefault="004C7618">
      <w:pPr>
        <w:pStyle w:val="ConsPlusNormal"/>
        <w:spacing w:before="260"/>
        <w:ind w:firstLine="540"/>
        <w:jc w:val="both"/>
      </w:pPr>
      <w:r>
        <w:lastRenderedPageBreak/>
        <w:t>б) представителям предпринимательского сообщества на отзыв с указанием срока его представления;</w:t>
      </w:r>
    </w:p>
    <w:p w:rsidR="004C7618" w:rsidRDefault="004C7618">
      <w:pPr>
        <w:pStyle w:val="ConsPlusNormal"/>
        <w:jc w:val="both"/>
      </w:pPr>
      <w:r>
        <w:t xml:space="preserve">(в ред. </w:t>
      </w:r>
      <w:hyperlink r:id="rId148"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в) Уполномоченному по защите прав предпринимателей в Республике Коми.</w:t>
      </w:r>
    </w:p>
    <w:p w:rsidR="004C7618" w:rsidRDefault="004C7618">
      <w:pPr>
        <w:pStyle w:val="ConsPlusNormal"/>
        <w:jc w:val="both"/>
      </w:pPr>
      <w:r>
        <w:t xml:space="preserve">(абзац введен </w:t>
      </w:r>
      <w:hyperlink r:id="rId149" w:history="1">
        <w:r>
          <w:rPr>
            <w:color w:val="0000FF"/>
          </w:rPr>
          <w:t>Постановлением</w:t>
        </w:r>
      </w:hyperlink>
      <w:r>
        <w:t xml:space="preserve"> Правительства РК от 03.04.2017 N 205)</w:t>
      </w:r>
    </w:p>
    <w:p w:rsidR="004C7618" w:rsidRDefault="004C7618">
      <w:pPr>
        <w:pStyle w:val="ConsPlusNormal"/>
        <w:spacing w:before="260"/>
        <w:ind w:firstLine="540"/>
        <w:jc w:val="both"/>
      </w:pPr>
      <w:r>
        <w:t>Поступившие в уполномоченный орган в установленный срок отзывы, замечания и предложения рассматриваются в течение 3 рабочих дней со дня их поступления при доработке проекта заключения.</w:t>
      </w:r>
    </w:p>
    <w:p w:rsidR="004C7618" w:rsidRDefault="004C7618">
      <w:pPr>
        <w:pStyle w:val="ConsPlusNormal"/>
        <w:spacing w:before="260"/>
        <w:ind w:firstLine="540"/>
        <w:jc w:val="both"/>
      </w:pPr>
      <w:r>
        <w:t>Доработанный проект заключения в течение 2 рабочих дней подписывается руководителем уполномоченного органа.</w:t>
      </w:r>
    </w:p>
    <w:p w:rsidR="004C7618" w:rsidRDefault="004C7618">
      <w:pPr>
        <w:pStyle w:val="ConsPlusNormal"/>
        <w:spacing w:before="260"/>
        <w:ind w:firstLine="540"/>
        <w:jc w:val="both"/>
      </w:pPr>
      <w:r>
        <w:t>16. В течение 2 рабочих дней со дня подписания заключение размещается на официальном сайте, едином ресурсе и направляется разработчику, заинтересованному органу и лицу, обратившемуся с предложением проведения экспертизы данного нормативного правового акта.</w:t>
      </w:r>
    </w:p>
    <w:p w:rsidR="004C7618" w:rsidRDefault="004C7618">
      <w:pPr>
        <w:pStyle w:val="ConsPlusNormal"/>
        <w:jc w:val="both"/>
      </w:pPr>
      <w:r>
        <w:t xml:space="preserve">(в ред. Постановлений Правительства РК от 03.11.2016 </w:t>
      </w:r>
      <w:hyperlink r:id="rId150" w:history="1">
        <w:r>
          <w:rPr>
            <w:color w:val="0000FF"/>
          </w:rPr>
          <w:t>N 522</w:t>
        </w:r>
      </w:hyperlink>
      <w:r>
        <w:t xml:space="preserve">, от 30.12.2017 </w:t>
      </w:r>
      <w:hyperlink r:id="rId151" w:history="1">
        <w:r>
          <w:rPr>
            <w:color w:val="0000FF"/>
          </w:rPr>
          <w:t>N 674</w:t>
        </w:r>
      </w:hyperlink>
      <w:r>
        <w:t>)</w:t>
      </w:r>
    </w:p>
    <w:p w:rsidR="004C7618" w:rsidRDefault="004C7618">
      <w:pPr>
        <w:pStyle w:val="ConsPlusNormal"/>
        <w:spacing w:before="260"/>
        <w:ind w:firstLine="540"/>
        <w:jc w:val="both"/>
      </w:pPr>
      <w:r>
        <w:t>17. Заключение направляется в течение 2 рабочих дней со дня его подписания:</w:t>
      </w:r>
    </w:p>
    <w:p w:rsidR="004C7618" w:rsidRDefault="004C7618">
      <w:pPr>
        <w:pStyle w:val="ConsPlusNormal"/>
        <w:spacing w:before="260"/>
        <w:ind w:firstLine="540"/>
        <w:jc w:val="both"/>
      </w:pPr>
      <w:r>
        <w:t>1) на нормативный правовой акт органа исполнительной власти Республики Коми Председателю Правительства Республики Коми, заместителю Председателя Правительства Республики Коми в соответствии с распределением обязанностей (в случае, если руководитель разработчика является заместителем Председателя Правительства Республики Коми, то заключение направляется Председателю Правительства Республики Коми) для принятия одного из следующих решений:</w:t>
      </w:r>
    </w:p>
    <w:p w:rsidR="004C7618" w:rsidRDefault="004C7618">
      <w:pPr>
        <w:pStyle w:val="ConsPlusNormal"/>
        <w:jc w:val="both"/>
      </w:pPr>
      <w:r>
        <w:t xml:space="preserve">(в ред. </w:t>
      </w:r>
      <w:hyperlink r:id="rId152"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а) о даче поручения по разработке и принятию нового нормативного правового акта;</w:t>
      </w:r>
    </w:p>
    <w:p w:rsidR="004C7618" w:rsidRDefault="004C7618">
      <w:pPr>
        <w:pStyle w:val="ConsPlusNormal"/>
        <w:spacing w:before="260"/>
        <w:ind w:firstLine="540"/>
        <w:jc w:val="both"/>
      </w:pPr>
      <w:r>
        <w:t>б) о даче поручения о признании утратившим силу нормативного правового акта;</w:t>
      </w:r>
    </w:p>
    <w:p w:rsidR="004C7618" w:rsidRDefault="004C7618">
      <w:pPr>
        <w:pStyle w:val="ConsPlusNormal"/>
        <w:spacing w:before="260"/>
        <w:ind w:firstLine="540"/>
        <w:jc w:val="both"/>
      </w:pPr>
      <w:r>
        <w:t>в) о даче поручения о внесении изменений в нормативный правовой акт;</w:t>
      </w:r>
    </w:p>
    <w:p w:rsidR="004C7618" w:rsidRDefault="004C7618">
      <w:pPr>
        <w:pStyle w:val="ConsPlusNormal"/>
        <w:spacing w:before="260"/>
        <w:ind w:firstLine="540"/>
        <w:jc w:val="both"/>
      </w:pPr>
      <w:r>
        <w:t>г) о сохранении действующего режима регулирования;</w:t>
      </w:r>
    </w:p>
    <w:p w:rsidR="004C7618" w:rsidRDefault="004C7618">
      <w:pPr>
        <w:pStyle w:val="ConsPlusNormal"/>
        <w:spacing w:before="260"/>
        <w:ind w:firstLine="540"/>
        <w:jc w:val="both"/>
      </w:pPr>
      <w:r>
        <w:t>2) на нормативный правовой акт Правительства Республики Коми Председателю Правительства Республики Коми для принятия одного из следующих решений:</w:t>
      </w:r>
    </w:p>
    <w:p w:rsidR="004C7618" w:rsidRDefault="004C7618">
      <w:pPr>
        <w:pStyle w:val="ConsPlusNormal"/>
        <w:spacing w:before="260"/>
        <w:ind w:firstLine="540"/>
        <w:jc w:val="both"/>
      </w:pPr>
      <w:r>
        <w:t>а) о даче поручения по разработке и принятию нового нормативного правового акта;</w:t>
      </w:r>
    </w:p>
    <w:p w:rsidR="004C7618" w:rsidRDefault="004C7618">
      <w:pPr>
        <w:pStyle w:val="ConsPlusNormal"/>
        <w:spacing w:before="260"/>
        <w:ind w:firstLine="540"/>
        <w:jc w:val="both"/>
      </w:pPr>
      <w:r>
        <w:t>б) о даче поручения о признании утратившим силу нормативного правового акта;</w:t>
      </w:r>
    </w:p>
    <w:p w:rsidR="004C7618" w:rsidRDefault="004C7618">
      <w:pPr>
        <w:pStyle w:val="ConsPlusNormal"/>
        <w:spacing w:before="260"/>
        <w:ind w:firstLine="540"/>
        <w:jc w:val="both"/>
      </w:pPr>
      <w:r>
        <w:lastRenderedPageBreak/>
        <w:t>в) о даче поручения о внесении изменений в нормативный правовой акт;</w:t>
      </w:r>
    </w:p>
    <w:p w:rsidR="004C7618" w:rsidRDefault="004C7618">
      <w:pPr>
        <w:pStyle w:val="ConsPlusNormal"/>
        <w:spacing w:before="260"/>
        <w:ind w:firstLine="540"/>
        <w:jc w:val="both"/>
      </w:pPr>
      <w:r>
        <w:t>г) о сохранении действующего режима регулирования.</w:t>
      </w:r>
    </w:p>
    <w:p w:rsidR="004C7618" w:rsidRDefault="004C7618">
      <w:pPr>
        <w:pStyle w:val="ConsPlusNormal"/>
        <w:spacing w:before="260"/>
        <w:ind w:firstLine="540"/>
        <w:jc w:val="both"/>
      </w:pPr>
      <w:r>
        <w:t>3) на нормативный правовой акт Главы Республики Коми, закон Республики Коми Главе Республики Коми для принятия одного из следующих решений:</w:t>
      </w:r>
    </w:p>
    <w:p w:rsidR="004C7618" w:rsidRDefault="004C7618">
      <w:pPr>
        <w:pStyle w:val="ConsPlusNormal"/>
        <w:jc w:val="both"/>
      </w:pPr>
      <w:r>
        <w:t xml:space="preserve">(абзац введен </w:t>
      </w:r>
      <w:hyperlink r:id="rId153"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а) о даче поручения по разработке и принятию нового нормативного правового акта;</w:t>
      </w:r>
    </w:p>
    <w:p w:rsidR="004C7618" w:rsidRDefault="004C7618">
      <w:pPr>
        <w:pStyle w:val="ConsPlusNormal"/>
        <w:jc w:val="both"/>
      </w:pPr>
      <w:r>
        <w:t xml:space="preserve">(абзац введен </w:t>
      </w:r>
      <w:hyperlink r:id="rId154"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б) о даче поручения о признании утратившим силу нормативного правового акта;</w:t>
      </w:r>
    </w:p>
    <w:p w:rsidR="004C7618" w:rsidRDefault="004C7618">
      <w:pPr>
        <w:pStyle w:val="ConsPlusNormal"/>
        <w:jc w:val="both"/>
      </w:pPr>
      <w:r>
        <w:t xml:space="preserve">(абзац введен </w:t>
      </w:r>
      <w:hyperlink r:id="rId155"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в) о даче поручения о внесении изменений в нормативный правовой акт;</w:t>
      </w:r>
    </w:p>
    <w:p w:rsidR="004C7618" w:rsidRDefault="004C7618">
      <w:pPr>
        <w:pStyle w:val="ConsPlusNormal"/>
        <w:jc w:val="both"/>
      </w:pPr>
      <w:r>
        <w:t xml:space="preserve">(абзац введен </w:t>
      </w:r>
      <w:hyperlink r:id="rId156"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г) о сохранении действующего режима регулирования.</w:t>
      </w:r>
    </w:p>
    <w:p w:rsidR="004C7618" w:rsidRDefault="004C7618">
      <w:pPr>
        <w:pStyle w:val="ConsPlusNormal"/>
        <w:jc w:val="both"/>
      </w:pPr>
      <w:r>
        <w:t xml:space="preserve">(абзац введен </w:t>
      </w:r>
      <w:hyperlink r:id="rId157" w:history="1">
        <w:r>
          <w:rPr>
            <w:color w:val="0000FF"/>
          </w:rPr>
          <w:t>Постановлением</w:t>
        </w:r>
      </w:hyperlink>
      <w:r>
        <w:t xml:space="preserve"> Правительства РК от 03.11.2016 N 522)</w:t>
      </w:r>
    </w:p>
    <w:p w:rsidR="004C7618" w:rsidRDefault="004C7618">
      <w:pPr>
        <w:pStyle w:val="ConsPlusNormal"/>
        <w:spacing w:before="260"/>
        <w:ind w:firstLine="540"/>
        <w:jc w:val="both"/>
      </w:pPr>
      <w:r>
        <w:t>Заключение подлежит обязательному рассмотрению.</w:t>
      </w:r>
    </w:p>
    <w:p w:rsidR="004C7618" w:rsidRDefault="004C7618">
      <w:pPr>
        <w:pStyle w:val="ConsPlusNormal"/>
        <w:spacing w:before="260"/>
        <w:ind w:firstLine="540"/>
        <w:jc w:val="both"/>
      </w:pPr>
      <w:r>
        <w:t>18. Итоги выполнения плана размещаются на официальном сайте уполномоченного органа не позднее пятнадцати рабочих дней со дня начала нового планового периода.</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1"/>
      </w:pPr>
      <w:r>
        <w:t>Приложение</w:t>
      </w:r>
    </w:p>
    <w:p w:rsidR="004C7618" w:rsidRDefault="004C7618">
      <w:pPr>
        <w:pStyle w:val="ConsPlusNormal"/>
        <w:jc w:val="right"/>
      </w:pPr>
      <w:r>
        <w:t>к Порядку</w:t>
      </w:r>
    </w:p>
    <w:p w:rsidR="004C7618" w:rsidRDefault="004C7618">
      <w:pPr>
        <w:pStyle w:val="ConsPlusNormal"/>
        <w:jc w:val="right"/>
      </w:pPr>
      <w:r>
        <w:t>проведения экспертизы</w:t>
      </w:r>
    </w:p>
    <w:p w:rsidR="004C7618" w:rsidRDefault="004C7618">
      <w:pPr>
        <w:pStyle w:val="ConsPlusNormal"/>
        <w:jc w:val="right"/>
      </w:pPr>
      <w:r>
        <w:t>нормативных правовых актов</w:t>
      </w:r>
    </w:p>
    <w:p w:rsidR="004C7618" w:rsidRDefault="004C7618">
      <w:pPr>
        <w:pStyle w:val="ConsPlusNormal"/>
        <w:jc w:val="right"/>
      </w:pPr>
      <w:r>
        <w:t>Республики Коми,</w:t>
      </w:r>
    </w:p>
    <w:p w:rsidR="004C7618" w:rsidRDefault="004C7618">
      <w:pPr>
        <w:pStyle w:val="ConsPlusNormal"/>
        <w:jc w:val="right"/>
      </w:pPr>
      <w:r>
        <w:t>затрагивающих вопросы</w:t>
      </w:r>
    </w:p>
    <w:p w:rsidR="004C7618" w:rsidRDefault="004C7618">
      <w:pPr>
        <w:pStyle w:val="ConsPlusNormal"/>
        <w:jc w:val="right"/>
      </w:pPr>
      <w:r>
        <w:t>осуществления предпринимательской</w:t>
      </w:r>
    </w:p>
    <w:p w:rsidR="004C7618" w:rsidRDefault="004C7618">
      <w:pPr>
        <w:pStyle w:val="ConsPlusNormal"/>
        <w:jc w:val="right"/>
      </w:pPr>
      <w:r>
        <w:t>и инвестиционной деятельности</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 ред. Постановлений Правительства РК от 06.10.2016 </w:t>
            </w:r>
            <w:hyperlink r:id="rId158" w:history="1">
              <w:r>
                <w:rPr>
                  <w:color w:val="0000FF"/>
                </w:rPr>
                <w:t>N 470</w:t>
              </w:r>
            </w:hyperlink>
            <w:r>
              <w:rPr>
                <w:color w:val="392C69"/>
              </w:rPr>
              <w:t>,</w:t>
            </w:r>
          </w:p>
          <w:p w:rsidR="004C7618" w:rsidRDefault="004C7618">
            <w:pPr>
              <w:pStyle w:val="ConsPlusNormal"/>
              <w:jc w:val="center"/>
            </w:pPr>
            <w:r>
              <w:rPr>
                <w:color w:val="392C69"/>
              </w:rPr>
              <w:t xml:space="preserve">от 03.11.2016 </w:t>
            </w:r>
            <w:hyperlink r:id="rId159" w:history="1">
              <w:r>
                <w:rPr>
                  <w:color w:val="0000FF"/>
                </w:rPr>
                <w:t>N 522</w:t>
              </w:r>
            </w:hyperlink>
            <w:r>
              <w:rPr>
                <w:color w:val="392C69"/>
              </w:rPr>
              <w:t>)</w:t>
            </w:r>
          </w:p>
        </w:tc>
      </w:tr>
    </w:tbl>
    <w:p w:rsidR="004C7618" w:rsidRDefault="004C7618">
      <w:pPr>
        <w:pStyle w:val="ConsPlusNormal"/>
      </w:pPr>
    </w:p>
    <w:p w:rsidR="004C7618" w:rsidRDefault="004C7618">
      <w:pPr>
        <w:pStyle w:val="ConsPlusNormal"/>
        <w:jc w:val="right"/>
      </w:pPr>
      <w:r>
        <w:t>(Форма)</w:t>
      </w:r>
    </w:p>
    <w:p w:rsidR="004C7618" w:rsidRDefault="004C7618">
      <w:pPr>
        <w:pStyle w:val="ConsPlusNormal"/>
      </w:pPr>
    </w:p>
    <w:p w:rsidR="004C7618" w:rsidRDefault="004C7618">
      <w:pPr>
        <w:pStyle w:val="ConsPlusNormal"/>
        <w:jc w:val="center"/>
      </w:pPr>
      <w:bookmarkStart w:id="41" w:name="P727"/>
      <w:bookmarkEnd w:id="41"/>
      <w:r>
        <w:t>ИНФОРМАЦИЯ</w:t>
      </w:r>
    </w:p>
    <w:p w:rsidR="004C7618" w:rsidRDefault="004C7618">
      <w:pPr>
        <w:pStyle w:val="ConsPlusNormal"/>
        <w:jc w:val="center"/>
      </w:pPr>
      <w:r>
        <w:t>для проведения экспертизы нормативных</w:t>
      </w:r>
    </w:p>
    <w:p w:rsidR="004C7618" w:rsidRDefault="004C7618">
      <w:pPr>
        <w:pStyle w:val="ConsPlusNormal"/>
        <w:jc w:val="center"/>
      </w:pPr>
      <w:r>
        <w:lastRenderedPageBreak/>
        <w:t>правовых актов Республики Коми</w:t>
      </w:r>
    </w:p>
    <w:p w:rsidR="004C7618" w:rsidRDefault="004C7618">
      <w:pPr>
        <w:pStyle w:val="ConsPlusNormal"/>
      </w:pPr>
    </w:p>
    <w:p w:rsidR="004C7618" w:rsidRDefault="004C7618">
      <w:pPr>
        <w:pStyle w:val="ConsPlusNormal"/>
        <w:ind w:firstLine="540"/>
        <w:jc w:val="both"/>
      </w:pPr>
      <w:r>
        <w:t>1) сведения о фактических положительных и отрицательных последствиях установленного правового регулирования (количественная и качественная оценка);</w:t>
      </w:r>
    </w:p>
    <w:p w:rsidR="004C7618" w:rsidRDefault="004C7618">
      <w:pPr>
        <w:pStyle w:val="ConsPlusNormal"/>
        <w:spacing w:before="260"/>
        <w:ind w:firstLine="540"/>
        <w:jc w:val="both"/>
      </w:pPr>
      <w:r>
        <w:t>2) сведения о достижении (недостижении) заявленных целей регулирования (исходя из сводного отчета о проведении оценки регулирующего воздействия, в случае ее проведения, или пояснительной записки к проекту нормативного правового акта, подготовленной на этапе разработки, в случае если оценка регулирующего воздействия не проводилась);</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02"/>
        <w:gridCol w:w="3231"/>
        <w:gridCol w:w="794"/>
      </w:tblGrid>
      <w:tr w:rsidR="004C7618">
        <w:tc>
          <w:tcPr>
            <w:tcW w:w="1644" w:type="dxa"/>
          </w:tcPr>
          <w:p w:rsidR="004C7618" w:rsidRDefault="004C7618">
            <w:pPr>
              <w:pStyle w:val="ConsPlusNormal"/>
              <w:jc w:val="center"/>
            </w:pPr>
            <w:r>
              <w:t>Цели правового регулирования</w:t>
            </w:r>
          </w:p>
        </w:tc>
        <w:tc>
          <w:tcPr>
            <w:tcW w:w="3402" w:type="dxa"/>
          </w:tcPr>
          <w:p w:rsidR="004C7618" w:rsidRDefault="004C7618">
            <w:pPr>
              <w:pStyle w:val="ConsPlusNormal"/>
              <w:jc w:val="center"/>
            </w:pPr>
            <w:r>
              <w:t>Индикаторы достижения целей правового регулирования, целевые значения индикаторов по годам (планируемое значение)</w:t>
            </w:r>
          </w:p>
        </w:tc>
        <w:tc>
          <w:tcPr>
            <w:tcW w:w="3231" w:type="dxa"/>
          </w:tcPr>
          <w:p w:rsidR="004C7618" w:rsidRDefault="004C7618">
            <w:pPr>
              <w:pStyle w:val="ConsPlusNormal"/>
              <w:jc w:val="center"/>
            </w:pPr>
            <w:r>
              <w:t>Индикаторы достижения целей правового регулирования, целевые значения индикаторов по годам (фактическое значение)</w:t>
            </w:r>
          </w:p>
        </w:tc>
        <w:tc>
          <w:tcPr>
            <w:tcW w:w="794" w:type="dxa"/>
          </w:tcPr>
          <w:p w:rsidR="004C7618" w:rsidRDefault="004C7618">
            <w:pPr>
              <w:pStyle w:val="ConsPlusNormal"/>
              <w:jc w:val="center"/>
            </w:pPr>
            <w:r>
              <w:t>Примечание</w:t>
            </w:r>
          </w:p>
        </w:tc>
      </w:tr>
      <w:tr w:rsidR="004C7618">
        <w:tc>
          <w:tcPr>
            <w:tcW w:w="1644" w:type="dxa"/>
          </w:tcPr>
          <w:p w:rsidR="004C7618" w:rsidRDefault="004C7618">
            <w:pPr>
              <w:pStyle w:val="ConsPlusNormal"/>
              <w:jc w:val="both"/>
            </w:pPr>
            <w:r>
              <w:t>(Цель 1)</w:t>
            </w:r>
          </w:p>
        </w:tc>
        <w:tc>
          <w:tcPr>
            <w:tcW w:w="3402" w:type="dxa"/>
          </w:tcPr>
          <w:p w:rsidR="004C7618" w:rsidRDefault="004C7618">
            <w:pPr>
              <w:pStyle w:val="ConsPlusNormal"/>
            </w:pPr>
          </w:p>
        </w:tc>
        <w:tc>
          <w:tcPr>
            <w:tcW w:w="3231" w:type="dxa"/>
          </w:tcPr>
          <w:p w:rsidR="004C7618" w:rsidRDefault="004C7618">
            <w:pPr>
              <w:pStyle w:val="ConsPlusNormal"/>
            </w:pPr>
          </w:p>
        </w:tc>
        <w:tc>
          <w:tcPr>
            <w:tcW w:w="794" w:type="dxa"/>
          </w:tcPr>
          <w:p w:rsidR="004C7618" w:rsidRDefault="004C7618">
            <w:pPr>
              <w:pStyle w:val="ConsPlusNormal"/>
            </w:pPr>
          </w:p>
        </w:tc>
      </w:tr>
      <w:tr w:rsidR="004C7618">
        <w:tc>
          <w:tcPr>
            <w:tcW w:w="1644" w:type="dxa"/>
          </w:tcPr>
          <w:p w:rsidR="004C7618" w:rsidRDefault="004C7618">
            <w:pPr>
              <w:pStyle w:val="ConsPlusNormal"/>
              <w:jc w:val="both"/>
            </w:pPr>
            <w:r>
              <w:t>(Цель 2)</w:t>
            </w:r>
          </w:p>
        </w:tc>
        <w:tc>
          <w:tcPr>
            <w:tcW w:w="3402" w:type="dxa"/>
          </w:tcPr>
          <w:p w:rsidR="004C7618" w:rsidRDefault="004C7618">
            <w:pPr>
              <w:pStyle w:val="ConsPlusNormal"/>
            </w:pPr>
          </w:p>
        </w:tc>
        <w:tc>
          <w:tcPr>
            <w:tcW w:w="3231" w:type="dxa"/>
          </w:tcPr>
          <w:p w:rsidR="004C7618" w:rsidRDefault="004C7618">
            <w:pPr>
              <w:pStyle w:val="ConsPlusNormal"/>
            </w:pPr>
          </w:p>
        </w:tc>
        <w:tc>
          <w:tcPr>
            <w:tcW w:w="794" w:type="dxa"/>
          </w:tcPr>
          <w:p w:rsidR="004C7618" w:rsidRDefault="004C7618">
            <w:pPr>
              <w:pStyle w:val="ConsPlusNormal"/>
            </w:pPr>
          </w:p>
        </w:tc>
      </w:tr>
      <w:tr w:rsidR="004C7618">
        <w:tc>
          <w:tcPr>
            <w:tcW w:w="1644" w:type="dxa"/>
          </w:tcPr>
          <w:p w:rsidR="004C7618" w:rsidRDefault="004C7618">
            <w:pPr>
              <w:pStyle w:val="ConsPlusNormal"/>
              <w:jc w:val="both"/>
            </w:pPr>
            <w:r>
              <w:t>(Цель 3)</w:t>
            </w:r>
          </w:p>
        </w:tc>
        <w:tc>
          <w:tcPr>
            <w:tcW w:w="3402" w:type="dxa"/>
          </w:tcPr>
          <w:p w:rsidR="004C7618" w:rsidRDefault="004C7618">
            <w:pPr>
              <w:pStyle w:val="ConsPlusNormal"/>
            </w:pPr>
          </w:p>
        </w:tc>
        <w:tc>
          <w:tcPr>
            <w:tcW w:w="3231" w:type="dxa"/>
          </w:tcPr>
          <w:p w:rsidR="004C7618" w:rsidRDefault="004C7618">
            <w:pPr>
              <w:pStyle w:val="ConsPlusNormal"/>
            </w:pPr>
          </w:p>
        </w:tc>
        <w:tc>
          <w:tcPr>
            <w:tcW w:w="794" w:type="dxa"/>
          </w:tcPr>
          <w:p w:rsidR="004C7618" w:rsidRDefault="004C7618">
            <w:pPr>
              <w:pStyle w:val="ConsPlusNormal"/>
            </w:pPr>
          </w:p>
        </w:tc>
      </w:tr>
    </w:tbl>
    <w:p w:rsidR="004C7618" w:rsidRDefault="004C7618">
      <w:pPr>
        <w:pStyle w:val="ConsPlusNormal"/>
      </w:pPr>
    </w:p>
    <w:p w:rsidR="004C7618" w:rsidRDefault="004C7618">
      <w:pPr>
        <w:pStyle w:val="ConsPlusNormal"/>
        <w:ind w:firstLine="540"/>
        <w:jc w:val="both"/>
      </w:pPr>
      <w:r>
        <w:t>3) сведения об основных группах субъектов предпринимательской и инвестиционной деятельности, иных заинтересованных лиц, включая органы государственной власти Республики Коми, органы местного самоуправления муниципальных образований в Республике Коми, интересы которых затрагиваются регулированием, установленным нормативным правовым актом, количестве таких субъектов, изменении численности и состава таких групп. В случае, если на этапе разработки акта проводилась оценка регулирующего воздействия, данные приводятся по сравнению со сведениями, представленными разработчиком при проведении оценки регулирующего воздействия;</w:t>
      </w:r>
    </w:p>
    <w:p w:rsidR="004C7618" w:rsidRDefault="004C7618">
      <w:pPr>
        <w:pStyle w:val="ConsPlusNormal"/>
        <w:spacing w:before="260"/>
        <w:ind w:firstLine="540"/>
        <w:jc w:val="both"/>
      </w:pPr>
      <w:r>
        <w:t>4) сведения об объеме фактических расходов субъектов предпринимательской и инвестиционной деятельности, органов государственной власти Республики Коми, органов местного самоуправления муниципальных образований в Республике Коми, связанных с необходимостью соблюдения установленных нормативным правовым актом обязанностей или ограничений;</w:t>
      </w:r>
    </w:p>
    <w:p w:rsidR="004C7618" w:rsidRDefault="004C7618">
      <w:pPr>
        <w:pStyle w:val="ConsPlusNormal"/>
        <w:spacing w:before="260"/>
        <w:ind w:firstLine="540"/>
        <w:jc w:val="both"/>
      </w:pPr>
      <w:r>
        <w:t>5) сведения об изменении объема расходов и доходов консолидированного бюджета Республики Коми, связанном с установлением правового регулирования;</w:t>
      </w:r>
    </w:p>
    <w:p w:rsidR="004C7618" w:rsidRDefault="004C7618">
      <w:pPr>
        <w:pStyle w:val="ConsPlusNormal"/>
        <w:spacing w:before="260"/>
        <w:ind w:firstLine="540"/>
        <w:jc w:val="both"/>
      </w:pPr>
      <w:r>
        <w:t>6) сведения о реализации методов контроля эффективности достижения целей регулирования с указанием соответствующих расходов консолидированного бюджета Республики Коми;</w:t>
      </w:r>
    </w:p>
    <w:p w:rsidR="004C7618" w:rsidRDefault="004C7618">
      <w:pPr>
        <w:pStyle w:val="ConsPlusNormal"/>
        <w:spacing w:before="260"/>
        <w:ind w:firstLine="540"/>
        <w:jc w:val="both"/>
      </w:pPr>
      <w:r>
        <w:t>7) сведения о числе лиц, привлеченных за нарушение установленных нормативным правовым актом требований;</w:t>
      </w:r>
    </w:p>
    <w:p w:rsidR="004C7618" w:rsidRDefault="004C7618">
      <w:pPr>
        <w:pStyle w:val="ConsPlusNormal"/>
        <w:spacing w:before="260"/>
        <w:ind w:firstLine="540"/>
        <w:jc w:val="both"/>
      </w:pPr>
      <w:r>
        <w:lastRenderedPageBreak/>
        <w:t>8) иные сведения, которые, по мнению разработчика, позволяют оценить фактическое воздействие на соответствующие отношения регулирования, установленного нормативным правовым актом.</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0"/>
      </w:pPr>
      <w:r>
        <w:t>Утвержден</w:t>
      </w:r>
    </w:p>
    <w:p w:rsidR="004C7618" w:rsidRDefault="004C7618">
      <w:pPr>
        <w:pStyle w:val="ConsPlusNormal"/>
        <w:jc w:val="right"/>
      </w:pPr>
      <w:r>
        <w:t>Постановлением</w:t>
      </w:r>
    </w:p>
    <w:p w:rsidR="004C7618" w:rsidRDefault="004C7618">
      <w:pPr>
        <w:pStyle w:val="ConsPlusNormal"/>
        <w:jc w:val="right"/>
      </w:pPr>
      <w:r>
        <w:t>Правительства Республики Коми</w:t>
      </w:r>
    </w:p>
    <w:p w:rsidR="004C7618" w:rsidRDefault="004C7618">
      <w:pPr>
        <w:pStyle w:val="ConsPlusNormal"/>
        <w:jc w:val="right"/>
      </w:pPr>
      <w:r>
        <w:t>от 18 марта 2016 г. N 136</w:t>
      </w:r>
    </w:p>
    <w:p w:rsidR="004C7618" w:rsidRDefault="004C7618">
      <w:pPr>
        <w:pStyle w:val="ConsPlusNormal"/>
        <w:jc w:val="right"/>
      </w:pPr>
      <w:r>
        <w:t>(приложение N 3)</w:t>
      </w:r>
    </w:p>
    <w:p w:rsidR="004C7618" w:rsidRDefault="004C7618">
      <w:pPr>
        <w:pStyle w:val="ConsPlusNormal"/>
      </w:pPr>
    </w:p>
    <w:p w:rsidR="004C7618" w:rsidRDefault="004C7618">
      <w:pPr>
        <w:pStyle w:val="ConsPlusTitle"/>
        <w:jc w:val="center"/>
      </w:pPr>
      <w:bookmarkStart w:id="42" w:name="P768"/>
      <w:bookmarkEnd w:id="42"/>
      <w:r>
        <w:t>ПОРЯДОК</w:t>
      </w:r>
    </w:p>
    <w:p w:rsidR="004C7618" w:rsidRDefault="004C7618">
      <w:pPr>
        <w:pStyle w:val="ConsPlusTitle"/>
        <w:jc w:val="center"/>
      </w:pPr>
      <w:r>
        <w:t>ПРОВЕДЕНИЯ ОЦЕНКИ РЕГУЛИРУЮЩЕГО ВОЗДЕЙСТВИЯ ПРОЕКТОВ</w:t>
      </w:r>
    </w:p>
    <w:p w:rsidR="004C7618" w:rsidRDefault="004C7618">
      <w:pPr>
        <w:pStyle w:val="ConsPlusTitle"/>
        <w:jc w:val="center"/>
      </w:pPr>
      <w:r>
        <w:t>ЗАКОНОВ РЕСПУБЛИКИ КОМИ, ПОДГОТОВЛЕННЫХ СУБЪЕКТАМИ ПРАВА</w:t>
      </w:r>
    </w:p>
    <w:p w:rsidR="004C7618" w:rsidRDefault="004C7618">
      <w:pPr>
        <w:pStyle w:val="ConsPlusTitle"/>
        <w:jc w:val="center"/>
      </w:pPr>
      <w:r>
        <w:t>ЗАКОНОДАТЕЛЬНОЙ ИНИЦИАТИВЫ</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(введен </w:t>
            </w:r>
            <w:hyperlink r:id="rId160" w:history="1">
              <w:r>
                <w:rPr>
                  <w:color w:val="0000FF"/>
                </w:rPr>
                <w:t>Постановлением</w:t>
              </w:r>
            </w:hyperlink>
            <w:r>
              <w:rPr>
                <w:color w:val="392C69"/>
              </w:rPr>
              <w:t xml:space="preserve"> Правительства РК от 03.11.2016 N 522;</w:t>
            </w:r>
          </w:p>
          <w:p w:rsidR="004C7618" w:rsidRDefault="004C7618">
            <w:pPr>
              <w:pStyle w:val="ConsPlusNormal"/>
              <w:jc w:val="center"/>
            </w:pPr>
            <w:r>
              <w:rPr>
                <w:color w:val="392C69"/>
              </w:rPr>
              <w:t xml:space="preserve">в ред. Постановлений Правительства РК от 03.04.2017 </w:t>
            </w:r>
            <w:hyperlink r:id="rId161" w:history="1">
              <w:r>
                <w:rPr>
                  <w:color w:val="0000FF"/>
                </w:rPr>
                <w:t>N 205</w:t>
              </w:r>
            </w:hyperlink>
            <w:r>
              <w:rPr>
                <w:color w:val="392C69"/>
              </w:rPr>
              <w:t>,</w:t>
            </w:r>
          </w:p>
          <w:p w:rsidR="004C7618" w:rsidRDefault="004C7618">
            <w:pPr>
              <w:pStyle w:val="ConsPlusNormal"/>
              <w:jc w:val="center"/>
            </w:pPr>
            <w:r>
              <w:rPr>
                <w:color w:val="392C69"/>
              </w:rPr>
              <w:t xml:space="preserve">от 30.12.2017 </w:t>
            </w:r>
            <w:hyperlink r:id="rId162" w:history="1">
              <w:r>
                <w:rPr>
                  <w:color w:val="0000FF"/>
                </w:rPr>
                <w:t>N 674</w:t>
              </w:r>
            </w:hyperlink>
            <w:r>
              <w:rPr>
                <w:color w:val="392C69"/>
              </w:rPr>
              <w:t>)</w:t>
            </w:r>
          </w:p>
        </w:tc>
      </w:tr>
    </w:tbl>
    <w:p w:rsidR="004C7618" w:rsidRDefault="004C7618">
      <w:pPr>
        <w:pStyle w:val="ConsPlusNormal"/>
      </w:pPr>
    </w:p>
    <w:p w:rsidR="004C7618" w:rsidRDefault="004C7618">
      <w:pPr>
        <w:pStyle w:val="ConsPlusNormal"/>
        <w:jc w:val="center"/>
        <w:outlineLvl w:val="1"/>
      </w:pPr>
      <w:r>
        <w:t>I. Общие положения</w:t>
      </w:r>
    </w:p>
    <w:p w:rsidR="004C7618" w:rsidRDefault="004C7618">
      <w:pPr>
        <w:pStyle w:val="ConsPlusNormal"/>
      </w:pPr>
    </w:p>
    <w:p w:rsidR="004C7618" w:rsidRDefault="004C7618">
      <w:pPr>
        <w:pStyle w:val="ConsPlusNormal"/>
        <w:ind w:firstLine="540"/>
        <w:jc w:val="both"/>
      </w:pPr>
      <w:r>
        <w:t xml:space="preserve">1. Настоящий Порядок определяет порядок проведения оценки регулирующего воздействия проектов законов Республики Коми, подготовленных субъектами права законодательной инициативы, указанными в </w:t>
      </w:r>
      <w:hyperlink r:id="rId163" w:history="1">
        <w:r>
          <w:rPr>
            <w:color w:val="0000FF"/>
          </w:rPr>
          <w:t>статье 75</w:t>
        </w:r>
      </w:hyperlink>
      <w:r>
        <w:t xml:space="preserve"> Конституции Республики Коми (за исключением Главы Республики Коми, Правительства Республики Коми) (далее - разработчики), и устанавливающих новые или изменяющих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 (далее - проекты законов).</w:t>
      </w:r>
    </w:p>
    <w:p w:rsidR="004C7618" w:rsidRDefault="004C7618">
      <w:pPr>
        <w:pStyle w:val="ConsPlusNormal"/>
        <w:spacing w:before="260"/>
        <w:ind w:firstLine="540"/>
        <w:jc w:val="both"/>
      </w:pPr>
      <w:r>
        <w:t>2. Процедура оценки регулирующего воздействия проектов законов проводится уполномоченным Правительством Республики Коми органом исполнительной власти Республики Коми (далее - уполномоченный орган).</w:t>
      </w:r>
    </w:p>
    <w:p w:rsidR="004C7618" w:rsidRDefault="004C7618">
      <w:pPr>
        <w:pStyle w:val="ConsPlusNormal"/>
        <w:spacing w:before="260"/>
        <w:ind w:firstLine="540"/>
        <w:jc w:val="both"/>
      </w:pPr>
      <w:r>
        <w:t>3. Оценка регулирующего воздействия не проводится в отношении:</w:t>
      </w:r>
    </w:p>
    <w:p w:rsidR="004C7618" w:rsidRDefault="004C7618">
      <w:pPr>
        <w:pStyle w:val="ConsPlusNormal"/>
        <w:spacing w:before="260"/>
        <w:ind w:firstLine="540"/>
        <w:jc w:val="both"/>
      </w:pPr>
      <w:r>
        <w:t>проектов законов Республики Коми, устанавливающих, изменяющих, приостанавливающих, отменяющих республиканские налоги, а также налоговые ставки по федеральным налогам;</w:t>
      </w:r>
    </w:p>
    <w:p w:rsidR="004C7618" w:rsidRDefault="004C7618">
      <w:pPr>
        <w:pStyle w:val="ConsPlusNormal"/>
        <w:spacing w:before="260"/>
        <w:ind w:firstLine="540"/>
        <w:jc w:val="both"/>
      </w:pPr>
      <w:r>
        <w:lastRenderedPageBreak/>
        <w:t>проектов законов Республики Коми, регулирующих бюджетные правоотношения.</w:t>
      </w:r>
    </w:p>
    <w:p w:rsidR="004C7618" w:rsidRDefault="004C7618">
      <w:pPr>
        <w:pStyle w:val="ConsPlusNormal"/>
        <w:spacing w:before="260"/>
        <w:ind w:firstLine="540"/>
        <w:jc w:val="both"/>
      </w:pPr>
      <w:r>
        <w:t>4. Оценка регулирующего воздействия проектов законов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 также республиканского бюджета Республики Коми.</w:t>
      </w:r>
    </w:p>
    <w:p w:rsidR="004C7618" w:rsidRDefault="004C7618">
      <w:pPr>
        <w:pStyle w:val="ConsPlusNormal"/>
        <w:spacing w:before="260"/>
        <w:ind w:firstLine="540"/>
        <w:jc w:val="both"/>
      </w:pPr>
      <w:r>
        <w:t>5. Оценка регулирующего воздействия проектов законов проводится с учетом степени регулирующего воздействия положений, содержащихся в подготовленном разработчиком проекте закона:</w:t>
      </w:r>
    </w:p>
    <w:p w:rsidR="004C7618" w:rsidRDefault="004C7618">
      <w:pPr>
        <w:pStyle w:val="ConsPlusNormal"/>
        <w:spacing w:before="260"/>
        <w:ind w:firstLine="540"/>
        <w:jc w:val="both"/>
      </w:pPr>
      <w:r>
        <w:t>а) высокая степень регулирующего воздействия - проект закона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spacing w:before="260"/>
        <w:ind w:firstLine="540"/>
        <w:jc w:val="both"/>
      </w:pPr>
      <w:r>
        <w:t>б) средняя степень регулирующего воздействия - проект закона содержит положения, изменяющие ранее предусмотренные нормативными правовыми актами Республики Коми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spacing w:before="260"/>
        <w:ind w:firstLine="540"/>
        <w:jc w:val="both"/>
      </w:pPr>
      <w:r>
        <w:t>в) низкая степень регулирующего воздействия - проект закона содержит положения, отменяющие ранее установленную ответственность за нарушение нормативных правовых актов Республики Коми, затрагивающих вопросы осуществления предпринимательской и инвестиционной деятельности.</w:t>
      </w:r>
    </w:p>
    <w:p w:rsidR="004C7618" w:rsidRDefault="004C7618">
      <w:pPr>
        <w:pStyle w:val="ConsPlusNormal"/>
      </w:pPr>
    </w:p>
    <w:p w:rsidR="004C7618" w:rsidRDefault="004C7618">
      <w:pPr>
        <w:pStyle w:val="ConsPlusNormal"/>
        <w:jc w:val="center"/>
        <w:outlineLvl w:val="1"/>
      </w:pPr>
      <w:r>
        <w:t>II. Процедура проведения оценки регулирующего воздействия</w:t>
      </w:r>
    </w:p>
    <w:p w:rsidR="004C7618" w:rsidRDefault="004C7618">
      <w:pPr>
        <w:pStyle w:val="ConsPlusNormal"/>
        <w:jc w:val="center"/>
      </w:pPr>
      <w:r>
        <w:t xml:space="preserve">(в ред. </w:t>
      </w:r>
      <w:hyperlink r:id="rId164" w:history="1">
        <w:r>
          <w:rPr>
            <w:color w:val="0000FF"/>
          </w:rPr>
          <w:t>Постановления</w:t>
        </w:r>
      </w:hyperlink>
      <w:r>
        <w:t xml:space="preserve"> Правительства РК от 03.04.2017 N 205)</w:t>
      </w:r>
    </w:p>
    <w:p w:rsidR="004C7618" w:rsidRDefault="004C7618">
      <w:pPr>
        <w:pStyle w:val="ConsPlusNormal"/>
      </w:pPr>
    </w:p>
    <w:p w:rsidR="004C7618" w:rsidRDefault="004C7618">
      <w:pPr>
        <w:pStyle w:val="ConsPlusNormal"/>
        <w:ind w:firstLine="540"/>
        <w:jc w:val="both"/>
      </w:pPr>
      <w:r>
        <w:t xml:space="preserve">6. Для проведения оценки регулирующего воздействия в уполномоченный орган из Государственного Совета Республики Коми поступают проекты законов и материалы к ним, отвечающие требованиям, установленным в </w:t>
      </w:r>
      <w:hyperlink r:id="rId165" w:history="1">
        <w:r>
          <w:rPr>
            <w:color w:val="0000FF"/>
          </w:rPr>
          <w:t>статье 62</w:t>
        </w:r>
      </w:hyperlink>
      <w:r>
        <w:t xml:space="preserve"> Регламента Государственного Совета Республики Коми, утвержденного Постановлением Государственного Совета Республики Коми от 18 декабря 2002 г. N II-10/98.</w:t>
      </w:r>
    </w:p>
    <w:p w:rsidR="004C7618" w:rsidRDefault="004C7618">
      <w:pPr>
        <w:pStyle w:val="ConsPlusNormal"/>
        <w:spacing w:before="260"/>
        <w:ind w:firstLine="540"/>
        <w:jc w:val="both"/>
      </w:pPr>
      <w:r>
        <w:t>7. По поступившим для оценки регулирующего воздействия проектам законов и материалам к ним уполномоченный орган вправе осуществлять взаимодействие с разработчиком, в том числе запрашивать дополнительную информацию непосредственно у разработчика.</w:t>
      </w:r>
    </w:p>
    <w:p w:rsidR="004C7618" w:rsidRDefault="004C7618">
      <w:pPr>
        <w:pStyle w:val="ConsPlusNormal"/>
        <w:spacing w:before="260"/>
        <w:ind w:firstLine="540"/>
        <w:jc w:val="both"/>
      </w:pPr>
      <w:r>
        <w:lastRenderedPageBreak/>
        <w:t>8. Процедура проведения оценки регулирующего воздействия проектов законов состоит из следующих этапов:</w:t>
      </w:r>
    </w:p>
    <w:p w:rsidR="004C7618" w:rsidRDefault="004C7618">
      <w:pPr>
        <w:pStyle w:val="ConsPlusNormal"/>
        <w:spacing w:before="260"/>
        <w:ind w:firstLine="540"/>
        <w:jc w:val="both"/>
      </w:pPr>
      <w:r>
        <w:t xml:space="preserve">1) подготовка сводного </w:t>
      </w:r>
      <w:hyperlink w:anchor="P861" w:history="1">
        <w:r>
          <w:rPr>
            <w:color w:val="0000FF"/>
          </w:rPr>
          <w:t>отчета</w:t>
        </w:r>
      </w:hyperlink>
      <w:r>
        <w:t xml:space="preserve"> о проведении оценки регулирующего воздействия (далее - сводный отчет) по форме согласно приложению к настоящему Порядку и общественное обсуждение;</w:t>
      </w:r>
    </w:p>
    <w:p w:rsidR="004C7618" w:rsidRDefault="004C7618">
      <w:pPr>
        <w:pStyle w:val="ConsPlusNormal"/>
        <w:spacing w:before="260"/>
        <w:ind w:firstLine="540"/>
        <w:jc w:val="both"/>
      </w:pPr>
      <w:r>
        <w:t>2) подготовка заключения об оценке регулирующего воздействия (далее - заключение).</w:t>
      </w:r>
    </w:p>
    <w:p w:rsidR="004C7618" w:rsidRDefault="004C7618">
      <w:pPr>
        <w:pStyle w:val="ConsPlusNormal"/>
        <w:spacing w:before="260"/>
        <w:ind w:firstLine="540"/>
        <w:jc w:val="both"/>
      </w:pPr>
      <w:r>
        <w:t>9. При подготовке сводного отчета выбор наилучшего варианта правового регулирования при проведении оценки регулирующего воздействия проектов законов должен осуществляться с учетом следующих критериев:</w:t>
      </w:r>
    </w:p>
    <w:p w:rsidR="004C7618" w:rsidRDefault="004C7618">
      <w:pPr>
        <w:pStyle w:val="ConsPlusNormal"/>
        <w:spacing w:before="260"/>
        <w:ind w:firstLine="540"/>
        <w:jc w:val="both"/>
      </w:pPr>
      <w:r>
        <w:t>а) эффективность, определяемая высокой степенью вероятности достижения заявленных целей регулирования;</w:t>
      </w:r>
    </w:p>
    <w:p w:rsidR="004C7618" w:rsidRDefault="004C7618">
      <w:pPr>
        <w:pStyle w:val="ConsPlusNormal"/>
        <w:spacing w:before="260"/>
        <w:ind w:firstLine="540"/>
        <w:jc w:val="both"/>
      </w:pPr>
      <w:r>
        <w:t>б) уровень и степень обоснованности предполагаемых затрат потенциальных адресатов предполагаемого правового регулирования и республиканского бюджета Республики Коми;</w:t>
      </w:r>
    </w:p>
    <w:p w:rsidR="004C7618" w:rsidRDefault="004C7618">
      <w:pPr>
        <w:pStyle w:val="ConsPlusNormal"/>
        <w:spacing w:before="26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 и конкуренции.</w:t>
      </w:r>
    </w:p>
    <w:p w:rsidR="004C7618" w:rsidRDefault="004C7618">
      <w:pPr>
        <w:pStyle w:val="ConsPlusNormal"/>
        <w:spacing w:before="260"/>
        <w:ind w:firstLine="540"/>
        <w:jc w:val="both"/>
      </w:pPr>
      <w:r>
        <w:t>В сводном отчете приводятся источники использования данных.</w:t>
      </w:r>
    </w:p>
    <w:p w:rsidR="004C7618" w:rsidRDefault="004C7618">
      <w:pPr>
        <w:pStyle w:val="ConsPlusNormal"/>
        <w:spacing w:before="260"/>
        <w:ind w:firstLine="540"/>
        <w:jc w:val="both"/>
      </w:pPr>
      <w:r>
        <w:t>Расчеты, необходимые для заполнения сводного отчета, приводятся в приложении к нему.</w:t>
      </w:r>
    </w:p>
    <w:p w:rsidR="004C7618" w:rsidRDefault="004C7618">
      <w:pPr>
        <w:pStyle w:val="ConsPlusNormal"/>
        <w:spacing w:before="260"/>
        <w:ind w:firstLine="540"/>
        <w:jc w:val="both"/>
      </w:pPr>
      <w:r>
        <w:t>Информация об источниках данных и методах расчетов должна обеспечивать возможность их верификации. В случае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4C7618" w:rsidRDefault="004C7618">
      <w:pPr>
        <w:pStyle w:val="ConsPlusNormal"/>
        <w:spacing w:before="260"/>
        <w:ind w:firstLine="540"/>
        <w:jc w:val="both"/>
      </w:pPr>
      <w:r>
        <w:t>10. В целях учета мнения общественности уполномоченный орган проводит общественные обсуждения с гражданами и организациями, в том числе представляющими интересы предпринимательского сообщества в Республике Коми.</w:t>
      </w:r>
    </w:p>
    <w:p w:rsidR="004C7618" w:rsidRDefault="004C7618">
      <w:pPr>
        <w:pStyle w:val="ConsPlusNormal"/>
        <w:spacing w:before="260"/>
        <w:ind w:firstLine="540"/>
        <w:jc w:val="both"/>
      </w:pPr>
      <w:r>
        <w:t>10.1. Для проведения общественных обсуждений уполномоченный орган в течение 3 рабочих дней со дня получения от Государственного Совета Республики Коми проекта закона размещает на "Интернет портале для общественного обсуждения нормативных правовых актов Республики Коми и их проектов" pravo.rkomi.ru (далее - единый ресурс):</w:t>
      </w:r>
    </w:p>
    <w:p w:rsidR="004C7618" w:rsidRDefault="004C7618">
      <w:pPr>
        <w:pStyle w:val="ConsPlusNormal"/>
        <w:jc w:val="both"/>
      </w:pPr>
      <w:r>
        <w:t xml:space="preserve">(в ред. </w:t>
      </w:r>
      <w:hyperlink r:id="rId166"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а) текст проекта закона и сводный отчет;</w:t>
      </w:r>
    </w:p>
    <w:p w:rsidR="004C7618" w:rsidRDefault="004C7618">
      <w:pPr>
        <w:pStyle w:val="ConsPlusNormal"/>
        <w:spacing w:before="260"/>
        <w:ind w:firstLine="540"/>
        <w:jc w:val="both"/>
      </w:pPr>
      <w:r>
        <w:t xml:space="preserve">б) пояснительную записку, содержащую обоснование необходимости </w:t>
      </w:r>
      <w:r>
        <w:lastRenderedPageBreak/>
        <w:t>принятия проекта закона, краткое изложение предмета законодательного регулирования, целей и основных положений проекта закона, прогноз социально-экономических последствий его принятия;</w:t>
      </w:r>
    </w:p>
    <w:p w:rsidR="004C7618" w:rsidRDefault="004C7618">
      <w:pPr>
        <w:pStyle w:val="ConsPlusNormal"/>
        <w:spacing w:before="260"/>
        <w:ind w:firstLine="540"/>
        <w:jc w:val="both"/>
      </w:pPr>
      <w:r>
        <w:t>в) информацию о сроках общественного обсуждения проекта закона;</w:t>
      </w:r>
    </w:p>
    <w:p w:rsidR="004C7618" w:rsidRDefault="004C7618">
      <w:pPr>
        <w:pStyle w:val="ConsPlusNormal"/>
        <w:spacing w:before="260"/>
        <w:ind w:firstLine="540"/>
        <w:jc w:val="both"/>
      </w:pPr>
      <w:r>
        <w:t>г) информацию о сроке приема предложений и способах их представления;</w:t>
      </w:r>
    </w:p>
    <w:p w:rsidR="004C7618" w:rsidRDefault="004C7618">
      <w:pPr>
        <w:pStyle w:val="ConsPlusNormal"/>
        <w:spacing w:before="260"/>
        <w:ind w:firstLine="540"/>
        <w:jc w:val="both"/>
      </w:pPr>
      <w:r>
        <w:t>д) перечень вопросов для участников общественных обсуждений;</w:t>
      </w:r>
    </w:p>
    <w:p w:rsidR="004C7618" w:rsidRDefault="004C7618">
      <w:pPr>
        <w:pStyle w:val="ConsPlusNormal"/>
        <w:spacing w:before="260"/>
        <w:ind w:firstLine="540"/>
        <w:jc w:val="both"/>
      </w:pPr>
      <w:r>
        <w:t>е) иные материалы, обосновывающие проблему и предлагаемое регулирование.</w:t>
      </w:r>
    </w:p>
    <w:p w:rsidR="004C7618" w:rsidRDefault="004C7618">
      <w:pPr>
        <w:pStyle w:val="ConsPlusNormal"/>
        <w:spacing w:before="260"/>
        <w:ind w:firstLine="540"/>
        <w:jc w:val="both"/>
      </w:pPr>
      <w:r>
        <w:t>Перечень вопросов по проекту закона составляется уполномоченным органом исходя из специфики проекта закона.</w:t>
      </w:r>
    </w:p>
    <w:p w:rsidR="004C7618" w:rsidRDefault="004C7618">
      <w:pPr>
        <w:pStyle w:val="ConsPlusNormal"/>
        <w:spacing w:before="260"/>
        <w:ind w:firstLine="540"/>
        <w:jc w:val="both"/>
      </w:pPr>
      <w:bookmarkStart w:id="43" w:name="P815"/>
      <w:bookmarkEnd w:id="43"/>
      <w:r>
        <w:t>10.2. Уполномоченный орган в срок не более 1 рабочего дня со дня размещения материалов на едином ресурсе направляет информацию о месте размещения (полный электронный адрес) Уполномоченному по защите прав предпринимателей в Республике Коми, организациям, представляющим интересы предпринимательского сообщества в Республике Коми, которые заключили соглашения с уполномоченным органом, иным организациям, которых необходимо привлечь к обсуждению проекта закона.</w:t>
      </w:r>
    </w:p>
    <w:p w:rsidR="004C7618" w:rsidRDefault="004C7618">
      <w:pPr>
        <w:pStyle w:val="ConsPlusNormal"/>
        <w:spacing w:before="260"/>
        <w:ind w:firstLine="540"/>
        <w:jc w:val="both"/>
      </w:pPr>
      <w:r>
        <w:t>10.3. Срок общественного обсуждения проекта закона определяется уполномоченным органом и не может составлять:</w:t>
      </w:r>
    </w:p>
    <w:p w:rsidR="004C7618" w:rsidRDefault="004C7618">
      <w:pPr>
        <w:pStyle w:val="ConsPlusNormal"/>
        <w:spacing w:before="260"/>
        <w:ind w:firstLine="540"/>
        <w:jc w:val="both"/>
      </w:pPr>
      <w:r>
        <w:t>по проектам законов, имеющих высокую степень регулирующего воздействия, - менее 20 рабочих дней со дня размещения на едином ресурсе;</w:t>
      </w:r>
    </w:p>
    <w:p w:rsidR="004C7618" w:rsidRDefault="004C7618">
      <w:pPr>
        <w:pStyle w:val="ConsPlusNormal"/>
        <w:spacing w:before="260"/>
        <w:ind w:firstLine="540"/>
        <w:jc w:val="both"/>
      </w:pPr>
      <w:r>
        <w:t>по проектам законов, имеющих среднюю степень регулирующего воздействия, - менее 10 рабочих дней со дня размещения на едином ресурсе;</w:t>
      </w:r>
    </w:p>
    <w:p w:rsidR="004C7618" w:rsidRDefault="004C7618">
      <w:pPr>
        <w:pStyle w:val="ConsPlusNormal"/>
        <w:spacing w:before="260"/>
        <w:ind w:firstLine="540"/>
        <w:jc w:val="both"/>
      </w:pPr>
      <w:r>
        <w:t>по проектам законов, имеющих низкую степень регулирующего воздействия, - менее 5 рабочих дней со дня размещения на едином ресурсе.</w:t>
      </w:r>
    </w:p>
    <w:p w:rsidR="004C7618" w:rsidRDefault="004C7618">
      <w:pPr>
        <w:pStyle w:val="ConsPlusNormal"/>
        <w:spacing w:before="260"/>
        <w:ind w:firstLine="540"/>
        <w:jc w:val="both"/>
      </w:pPr>
      <w:r>
        <w:t>10.4. Уполномоченный орган обязан рассмотреть все предложения, поступившие в установленный срок в связи с проведением общественного обсуждения по проекту закона, и составить в течение 5 рабочих дней со дня окончания установленного срока проведения общественного обсуждения свод предложений с указанием сведений об их учете или причинах отклонения.</w:t>
      </w:r>
    </w:p>
    <w:p w:rsidR="004C7618" w:rsidRDefault="004C7618">
      <w:pPr>
        <w:pStyle w:val="ConsPlusNormal"/>
        <w:spacing w:before="260"/>
        <w:ind w:firstLine="540"/>
        <w:jc w:val="both"/>
      </w:pPr>
      <w:r>
        <w:t>10.5. В своде предложений указывается следующая информация:</w:t>
      </w:r>
    </w:p>
    <w:p w:rsidR="004C7618" w:rsidRDefault="004C7618">
      <w:pPr>
        <w:pStyle w:val="ConsPlusNormal"/>
        <w:spacing w:before="260"/>
        <w:ind w:firstLine="540"/>
        <w:jc w:val="both"/>
      </w:pPr>
      <w:r>
        <w:t>а) автор и содержание предложения;</w:t>
      </w:r>
    </w:p>
    <w:p w:rsidR="004C7618" w:rsidRDefault="004C7618">
      <w:pPr>
        <w:pStyle w:val="ConsPlusNormal"/>
        <w:spacing w:before="260"/>
        <w:ind w:firstLine="540"/>
        <w:jc w:val="both"/>
      </w:pPr>
      <w:r>
        <w:t>б) результат его рассмотрения (рекомендации об использовании данного предложения при разработке проекта закона либо рекомендации об отказе в его разработке; в случае отказа от использования предложения указываются причины такого решения);</w:t>
      </w:r>
    </w:p>
    <w:p w:rsidR="004C7618" w:rsidRDefault="004C7618">
      <w:pPr>
        <w:pStyle w:val="ConsPlusNormal"/>
        <w:spacing w:before="260"/>
        <w:ind w:firstLine="540"/>
        <w:jc w:val="both"/>
      </w:pPr>
      <w:r>
        <w:lastRenderedPageBreak/>
        <w:t xml:space="preserve">в) перечень организаций, которым была направлена информация о размещении проекта закона в соответствии с </w:t>
      </w:r>
      <w:hyperlink w:anchor="P815" w:history="1">
        <w:r>
          <w:rPr>
            <w:color w:val="0000FF"/>
          </w:rPr>
          <w:t>пунктом 10.2</w:t>
        </w:r>
      </w:hyperlink>
      <w:r>
        <w:t xml:space="preserve"> настоящего Порядка.</w:t>
      </w:r>
    </w:p>
    <w:p w:rsidR="004C7618" w:rsidRDefault="004C7618">
      <w:pPr>
        <w:pStyle w:val="ConsPlusNormal"/>
        <w:spacing w:before="260"/>
        <w:ind w:firstLine="540"/>
        <w:jc w:val="both"/>
      </w:pPr>
      <w:r>
        <w:t>10.6. Свод предложений публикуется на едином ресурсе в течение 2 рабочих дней со дня составления.</w:t>
      </w:r>
    </w:p>
    <w:p w:rsidR="004C7618" w:rsidRDefault="004C7618">
      <w:pPr>
        <w:pStyle w:val="ConsPlusNormal"/>
        <w:spacing w:before="260"/>
        <w:ind w:firstLine="540"/>
        <w:jc w:val="both"/>
      </w:pPr>
      <w:r>
        <w:t>Форма свода предложений утверждается уполномоченным органом и в течение 3 рабочих дней со дня утверждения размещается на официальном сайте уполномоченного органа в информационно-телекоммуникационной сети "Интернет" (далее - официальный сайт).</w:t>
      </w:r>
    </w:p>
    <w:p w:rsidR="004C7618" w:rsidRDefault="004C7618">
      <w:pPr>
        <w:pStyle w:val="ConsPlusNormal"/>
        <w:jc w:val="both"/>
      </w:pPr>
      <w:r>
        <w:t xml:space="preserve">(в ред. </w:t>
      </w:r>
      <w:hyperlink r:id="rId167" w:history="1">
        <w:r>
          <w:rPr>
            <w:color w:val="0000FF"/>
          </w:rPr>
          <w:t>Постановления</w:t>
        </w:r>
      </w:hyperlink>
      <w:r>
        <w:t xml:space="preserve"> Правительства РК от 30.12.2017 N 674)</w:t>
      </w:r>
    </w:p>
    <w:p w:rsidR="004C7618" w:rsidRDefault="004C7618">
      <w:pPr>
        <w:pStyle w:val="ConsPlusNormal"/>
        <w:spacing w:before="260"/>
        <w:ind w:firstLine="540"/>
        <w:jc w:val="both"/>
      </w:pPr>
      <w:r>
        <w:t>10.7. По итогам проведения общественного обсуждения уполномоченным органом в течение 3 рабочих дней со дня составления свода предложений сводный отчет дорабатывается, при этом в сводный отчет включаются сведения о проведении общественного обсуждения и свода предложений.</w:t>
      </w:r>
    </w:p>
    <w:p w:rsidR="004C7618" w:rsidRDefault="004C7618">
      <w:pPr>
        <w:pStyle w:val="ConsPlusNormal"/>
        <w:spacing w:before="260"/>
        <w:ind w:firstLine="540"/>
        <w:jc w:val="both"/>
      </w:pPr>
      <w:r>
        <w:t>11. Сводный отчет подписывается руководителем уполномоченного органа в течение 1 рабочего дня со дня его доработки.</w:t>
      </w:r>
    </w:p>
    <w:p w:rsidR="004C7618" w:rsidRDefault="004C7618">
      <w:pPr>
        <w:pStyle w:val="ConsPlusNormal"/>
      </w:pPr>
    </w:p>
    <w:p w:rsidR="004C7618" w:rsidRDefault="004C7618">
      <w:pPr>
        <w:pStyle w:val="ConsPlusNormal"/>
        <w:jc w:val="center"/>
        <w:outlineLvl w:val="1"/>
      </w:pPr>
      <w:r>
        <w:t>III. Подготовка заключения</w:t>
      </w:r>
    </w:p>
    <w:p w:rsidR="004C7618" w:rsidRDefault="004C7618">
      <w:pPr>
        <w:pStyle w:val="ConsPlusNormal"/>
      </w:pPr>
    </w:p>
    <w:p w:rsidR="004C7618" w:rsidRDefault="004C7618">
      <w:pPr>
        <w:pStyle w:val="ConsPlusNormal"/>
        <w:ind w:firstLine="540"/>
        <w:jc w:val="both"/>
      </w:pPr>
      <w:bookmarkStart w:id="44" w:name="P833"/>
      <w:bookmarkEnd w:id="44"/>
      <w:r>
        <w:t>12. Заключение готовится уполномоченным органом в срок не более 5 рабочих дней со дня подписания сводного отчета.</w:t>
      </w:r>
    </w:p>
    <w:p w:rsidR="004C7618" w:rsidRDefault="004C7618">
      <w:pPr>
        <w:pStyle w:val="ConsPlusNormal"/>
        <w:spacing w:before="260"/>
        <w:ind w:firstLine="540"/>
        <w:jc w:val="both"/>
      </w:pPr>
      <w:r>
        <w:t>13. В заключении делаются выводы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республиканского бюджета Республики Коми.</w:t>
      </w:r>
    </w:p>
    <w:p w:rsidR="004C7618" w:rsidRDefault="004C7618">
      <w:pPr>
        <w:pStyle w:val="ConsPlusNormal"/>
        <w:spacing w:before="260"/>
        <w:ind w:firstLine="540"/>
        <w:jc w:val="both"/>
      </w:pPr>
      <w:r>
        <w:t xml:space="preserve">14. Заключение подписывается руководителем уполномоченного органа в срок, указанный в </w:t>
      </w:r>
      <w:hyperlink w:anchor="P833" w:history="1">
        <w:r>
          <w:rPr>
            <w:color w:val="0000FF"/>
          </w:rPr>
          <w:t>пункте 12</w:t>
        </w:r>
      </w:hyperlink>
      <w:r>
        <w:t xml:space="preserve"> настоящего Порядка, и направляется вместе со сводным отчетом в Государственный Совет Республики Коми в течение 2 рабочих дней со дня его подписания.</w:t>
      </w:r>
    </w:p>
    <w:p w:rsidR="004C7618" w:rsidRDefault="004C7618">
      <w:pPr>
        <w:pStyle w:val="ConsPlusNormal"/>
        <w:jc w:val="both"/>
      </w:pPr>
      <w:r>
        <w:t xml:space="preserve">(в ред. </w:t>
      </w:r>
      <w:hyperlink r:id="rId168"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15. Заключение не позднее 3 рабочих дней со дня его подписания подлежит размещению уполномоченным органом на официальном сайте уполномоченного органа и едином ресурсе.</w:t>
      </w:r>
    </w:p>
    <w:p w:rsidR="004C7618" w:rsidRDefault="004C7618">
      <w:pPr>
        <w:pStyle w:val="ConsPlusNormal"/>
        <w:jc w:val="both"/>
      </w:pPr>
      <w:r>
        <w:t xml:space="preserve">(в ред. </w:t>
      </w:r>
      <w:hyperlink r:id="rId169" w:history="1">
        <w:r>
          <w:rPr>
            <w:color w:val="0000FF"/>
          </w:rPr>
          <w:t>Постановления</w:t>
        </w:r>
      </w:hyperlink>
      <w:r>
        <w:t xml:space="preserve"> Правительства РК от 03.04.2017 N 205)</w:t>
      </w:r>
    </w:p>
    <w:p w:rsidR="004C7618" w:rsidRDefault="004C7618">
      <w:pPr>
        <w:pStyle w:val="ConsPlusNormal"/>
        <w:spacing w:before="260"/>
        <w:ind w:firstLine="540"/>
        <w:jc w:val="both"/>
      </w:pPr>
      <w:r>
        <w:t>16. Заключение подлежит обязательному рассмотрению в Государственном Совете Республики Коми.</w:t>
      </w:r>
    </w:p>
    <w:p w:rsidR="004C7618" w:rsidRDefault="004C7618">
      <w:pPr>
        <w:pStyle w:val="ConsPlusNormal"/>
        <w:spacing w:before="260"/>
        <w:ind w:firstLine="540"/>
        <w:jc w:val="both"/>
      </w:pPr>
      <w:r>
        <w:t xml:space="preserve">17. В течение 8 рабочих дней со дня обнародования принятого Государственным Советом Республики Коми закона Республики Коми уполномоченный орган размещает на едином ресурсе реквизиты принятого </w:t>
      </w:r>
      <w:r>
        <w:lastRenderedPageBreak/>
        <w:t>нормативного правового акта и электронный образ нормативного правового акта в формате Adobe Acrobat (PDF), созданный посредством сканирования бумажного оригинала.</w:t>
      </w:r>
    </w:p>
    <w:p w:rsidR="004C7618" w:rsidRDefault="004C7618">
      <w:pPr>
        <w:pStyle w:val="ConsPlusNormal"/>
        <w:spacing w:before="260"/>
        <w:ind w:firstLine="540"/>
        <w:jc w:val="both"/>
      </w:pPr>
      <w:r>
        <w:t>В случае принятия решения об отклонении принятия проекта закона Государственным Советом Республики Коми уполномоченный орган размещает на едином ресурсе в течение 8 рабочих дней со дня принятия данного решения информацию об отклонении принятия проекта закона.</w:t>
      </w:r>
    </w:p>
    <w:p w:rsidR="004C7618" w:rsidRDefault="004C7618">
      <w:pPr>
        <w:pStyle w:val="ConsPlusNormal"/>
        <w:jc w:val="both"/>
      </w:pPr>
      <w:r>
        <w:t xml:space="preserve">(п. 17 в ред. </w:t>
      </w:r>
      <w:hyperlink r:id="rId170" w:history="1">
        <w:r>
          <w:rPr>
            <w:color w:val="0000FF"/>
          </w:rPr>
          <w:t>Постановления</w:t>
        </w:r>
      </w:hyperlink>
      <w:r>
        <w:t xml:space="preserve"> Правительства РК от 30.12.2017 N 674)</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1"/>
      </w:pPr>
      <w:r>
        <w:t>Приложение</w:t>
      </w:r>
    </w:p>
    <w:p w:rsidR="004C7618" w:rsidRDefault="004C7618">
      <w:pPr>
        <w:pStyle w:val="ConsPlusNormal"/>
        <w:jc w:val="right"/>
      </w:pPr>
      <w:r>
        <w:t>к Порядку</w:t>
      </w:r>
    </w:p>
    <w:p w:rsidR="004C7618" w:rsidRDefault="004C7618">
      <w:pPr>
        <w:pStyle w:val="ConsPlusNormal"/>
        <w:jc w:val="right"/>
      </w:pPr>
      <w:r>
        <w:t>проведения оценки</w:t>
      </w:r>
    </w:p>
    <w:p w:rsidR="004C7618" w:rsidRDefault="004C7618">
      <w:pPr>
        <w:pStyle w:val="ConsPlusNormal"/>
        <w:jc w:val="right"/>
      </w:pPr>
      <w:r>
        <w:t>регулирующего воздействия</w:t>
      </w:r>
    </w:p>
    <w:p w:rsidR="004C7618" w:rsidRDefault="004C7618">
      <w:pPr>
        <w:pStyle w:val="ConsPlusNormal"/>
        <w:jc w:val="right"/>
      </w:pPr>
      <w:r>
        <w:t>проектов законов</w:t>
      </w:r>
    </w:p>
    <w:p w:rsidR="004C7618" w:rsidRDefault="004C7618">
      <w:pPr>
        <w:pStyle w:val="ConsPlusNormal"/>
        <w:jc w:val="right"/>
      </w:pPr>
      <w:r>
        <w:t>Республики Коми,</w:t>
      </w:r>
    </w:p>
    <w:p w:rsidR="004C7618" w:rsidRDefault="004C7618">
      <w:pPr>
        <w:pStyle w:val="ConsPlusNormal"/>
        <w:jc w:val="right"/>
      </w:pPr>
      <w:r>
        <w:t>подготовленных субъектами</w:t>
      </w:r>
    </w:p>
    <w:p w:rsidR="004C7618" w:rsidRDefault="004C7618">
      <w:pPr>
        <w:pStyle w:val="ConsPlusNormal"/>
        <w:jc w:val="right"/>
      </w:pPr>
      <w:r>
        <w:t>законодательной инициативы</w:t>
      </w:r>
    </w:p>
    <w:p w:rsidR="004C7618" w:rsidRDefault="004C761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7618">
        <w:trPr>
          <w:jc w:val="center"/>
        </w:trPr>
        <w:tc>
          <w:tcPr>
            <w:tcW w:w="9294" w:type="dxa"/>
            <w:tcBorders>
              <w:top w:val="nil"/>
              <w:left w:val="single" w:sz="24" w:space="0" w:color="CED3F1"/>
              <w:bottom w:val="nil"/>
              <w:right w:val="single" w:sz="24" w:space="0" w:color="F4F3F8"/>
            </w:tcBorders>
            <w:shd w:val="clear" w:color="auto" w:fill="F4F3F8"/>
          </w:tcPr>
          <w:p w:rsidR="004C7618" w:rsidRDefault="004C7618">
            <w:pPr>
              <w:pStyle w:val="ConsPlusNormal"/>
              <w:jc w:val="center"/>
            </w:pPr>
            <w:r>
              <w:rPr>
                <w:color w:val="392C69"/>
              </w:rPr>
              <w:t>Список изменяющих документов</w:t>
            </w:r>
          </w:p>
          <w:p w:rsidR="004C7618" w:rsidRDefault="004C7618">
            <w:pPr>
              <w:pStyle w:val="ConsPlusNormal"/>
              <w:jc w:val="center"/>
            </w:pPr>
            <w:r>
              <w:rPr>
                <w:color w:val="392C69"/>
              </w:rPr>
              <w:t xml:space="preserve">(в ред. </w:t>
            </w:r>
            <w:hyperlink r:id="rId171" w:history="1">
              <w:r>
                <w:rPr>
                  <w:color w:val="0000FF"/>
                </w:rPr>
                <w:t>Постановления</w:t>
              </w:r>
            </w:hyperlink>
            <w:r>
              <w:rPr>
                <w:color w:val="392C69"/>
              </w:rPr>
              <w:t xml:space="preserve"> Правительства РК от 03.04.2017 N 205)</w:t>
            </w:r>
          </w:p>
        </w:tc>
      </w:tr>
    </w:tbl>
    <w:p w:rsidR="004C7618" w:rsidRDefault="004C7618">
      <w:pPr>
        <w:pStyle w:val="ConsPlusNormal"/>
      </w:pPr>
    </w:p>
    <w:p w:rsidR="004C7618" w:rsidRDefault="004C7618">
      <w:pPr>
        <w:pStyle w:val="ConsPlusNormal"/>
        <w:jc w:val="right"/>
      </w:pPr>
      <w:r>
        <w:t>(Форма)</w:t>
      </w:r>
    </w:p>
    <w:p w:rsidR="004C7618" w:rsidRDefault="004C7618">
      <w:pPr>
        <w:pStyle w:val="ConsPlusNormal"/>
      </w:pPr>
    </w:p>
    <w:p w:rsidR="004C7618" w:rsidRDefault="004C7618">
      <w:pPr>
        <w:pStyle w:val="ConsPlusNonformat"/>
        <w:jc w:val="both"/>
      </w:pPr>
      <w:bookmarkStart w:id="45" w:name="P861"/>
      <w:bookmarkEnd w:id="45"/>
      <w:r>
        <w:t xml:space="preserve">                               СВОДНЫЙ ОТЧЕТ</w:t>
      </w:r>
    </w:p>
    <w:p w:rsidR="004C7618" w:rsidRDefault="004C7618">
      <w:pPr>
        <w:pStyle w:val="ConsPlusNonformat"/>
        <w:jc w:val="both"/>
      </w:pPr>
      <w:r>
        <w:t xml:space="preserve">               о проведении оценки регулирующего воздействия</w:t>
      </w:r>
    </w:p>
    <w:p w:rsidR="004C7618" w:rsidRDefault="004C7618">
      <w:pPr>
        <w:pStyle w:val="ConsPlusNonformat"/>
        <w:jc w:val="both"/>
      </w:pPr>
      <w:r>
        <w:t xml:space="preserve">                    проекта нормативного правового акта</w:t>
      </w:r>
    </w:p>
    <w:p w:rsidR="004C7618" w:rsidRDefault="004C7618">
      <w:pPr>
        <w:pStyle w:val="ConsPlusNonformat"/>
        <w:jc w:val="both"/>
      </w:pPr>
    </w:p>
    <w:p w:rsidR="004C7618" w:rsidRDefault="004C7618">
      <w:pPr>
        <w:pStyle w:val="ConsPlusNonformat"/>
        <w:jc w:val="both"/>
      </w:pPr>
      <w:r>
        <w:t xml:space="preserve">    1. Общая информация</w:t>
      </w:r>
    </w:p>
    <w:p w:rsidR="004C7618" w:rsidRDefault="004C7618">
      <w:pPr>
        <w:pStyle w:val="ConsPlusNonformat"/>
        <w:jc w:val="both"/>
      </w:pPr>
      <w:r>
        <w:t xml:space="preserve">    1.1. Вид и наименование проекта нормативного правового 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1.2. Предполагаемая дата вступления в силу нормативного правового 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(указывается  дата;  если  положения вводятся в действие в разное время, то</w:t>
      </w:r>
    </w:p>
    <w:p w:rsidR="004C7618" w:rsidRDefault="004C7618">
      <w:pPr>
        <w:pStyle w:val="ConsPlusNonformat"/>
        <w:jc w:val="both"/>
      </w:pPr>
      <w:r>
        <w:t xml:space="preserve">это указывается в </w:t>
      </w:r>
      <w:hyperlink w:anchor="P1103" w:history="1">
        <w:r>
          <w:rPr>
            <w:color w:val="0000FF"/>
          </w:rPr>
          <w:t>пункте 9.1</w:t>
        </w:r>
      </w:hyperlink>
      <w:r>
        <w:t>)</w:t>
      </w:r>
    </w:p>
    <w:p w:rsidR="004C7618" w:rsidRDefault="004C7618">
      <w:pPr>
        <w:pStyle w:val="ConsPlusNonformat"/>
        <w:jc w:val="both"/>
      </w:pPr>
      <w:r>
        <w:t xml:space="preserve">    1.3. Степень регулирующего воздействия (шкала жесткости):</w:t>
      </w:r>
    </w:p>
    <w:p w:rsidR="004C7618" w:rsidRDefault="004C7618">
      <w:pPr>
        <w:pStyle w:val="ConsPlusNonformat"/>
        <w:jc w:val="both"/>
      </w:pPr>
      <w:r>
        <w:t xml:space="preserve">    Высокая/средняя/низкая</w:t>
      </w:r>
    </w:p>
    <w:p w:rsidR="004C7618" w:rsidRDefault="004C7618">
      <w:pPr>
        <w:pStyle w:val="ConsPlusNonformat"/>
        <w:jc w:val="both"/>
      </w:pPr>
      <w:r>
        <w:t xml:space="preserve">    Обоснование отнесения проекта акта к определенной степени регулирующего</w:t>
      </w:r>
    </w:p>
    <w:p w:rsidR="004C7618" w:rsidRDefault="004C7618">
      <w:pPr>
        <w:pStyle w:val="ConsPlusNonformat"/>
        <w:jc w:val="both"/>
      </w:pPr>
      <w:r>
        <w:t>воздействия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1.4.   Краткое   описание   проблемы,  на  решение  которой  направлено</w:t>
      </w:r>
    </w:p>
    <w:p w:rsidR="004C7618" w:rsidRDefault="004C7618">
      <w:pPr>
        <w:pStyle w:val="ConsPlusNonformat"/>
        <w:jc w:val="both"/>
      </w:pPr>
      <w:r>
        <w:t>предлагаемое правовое регулирование:</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1.5. Краткое описание целей предлагаемого правового регулирования: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1.6. Краткое описание содержания предлагаемого правового регулирования:</w:t>
      </w:r>
    </w:p>
    <w:p w:rsidR="004C7618" w:rsidRDefault="004C7618">
      <w:pPr>
        <w:pStyle w:val="ConsPlusNonformat"/>
        <w:jc w:val="both"/>
      </w:pPr>
      <w:r>
        <w:lastRenderedPageBreak/>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  Описание  проблемы,  на  решение  которой  направлено  предлагаемое</w:t>
      </w:r>
    </w:p>
    <w:p w:rsidR="004C7618" w:rsidRDefault="004C7618">
      <w:pPr>
        <w:pStyle w:val="ConsPlusNonformat"/>
        <w:jc w:val="both"/>
      </w:pPr>
      <w:r>
        <w:t>правовое регулирование:</w:t>
      </w:r>
    </w:p>
    <w:p w:rsidR="004C7618" w:rsidRDefault="004C7618">
      <w:pPr>
        <w:pStyle w:val="ConsPlusNonformat"/>
        <w:jc w:val="both"/>
      </w:pPr>
      <w:r>
        <w:t xml:space="preserve">    2.1. Формулировка проблемы:</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2.2.  Информация  о возникновении, выявлении проблемы и мерах, принятых</w:t>
      </w:r>
    </w:p>
    <w:p w:rsidR="004C7618" w:rsidRDefault="004C7618">
      <w:pPr>
        <w:pStyle w:val="ConsPlusNonformat"/>
        <w:jc w:val="both"/>
      </w:pPr>
      <w:r>
        <w:t>ранее для ее решения, достигнутых результатах и затраченных ресурсах:</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2.3. Характеристика негативных эффектов, возникающих в связи с наличием</w:t>
      </w:r>
    </w:p>
    <w:p w:rsidR="004C7618" w:rsidRDefault="004C7618">
      <w:pPr>
        <w:pStyle w:val="ConsPlusNonformat"/>
        <w:jc w:val="both"/>
      </w:pPr>
      <w:r>
        <w:t>проблемы, их количественная оценка: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2.4. Факторы, поддерживающие существование проблемы:</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2.5. Причины невозможности решения проблемы участниками соответствующих</w:t>
      </w:r>
    </w:p>
    <w:p w:rsidR="004C7618" w:rsidRDefault="004C7618">
      <w:pPr>
        <w:pStyle w:val="ConsPlusNonformat"/>
        <w:jc w:val="both"/>
      </w:pPr>
      <w:r>
        <w:t>отношений самостоятельно, без вмешательства государства: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2.6.  Опыт  решения  аналогичных  проблем в других субъектах Российской</w:t>
      </w:r>
    </w:p>
    <w:p w:rsidR="004C7618" w:rsidRDefault="004C7618">
      <w:pPr>
        <w:pStyle w:val="ConsPlusNonformat"/>
        <w:jc w:val="both"/>
      </w:pPr>
      <w:r>
        <w:t>Федерации, иностранных государствах:</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2.7. Источники данных:</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2.8. Иная информация о проблеме:</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bookmarkStart w:id="46" w:name="P919"/>
      <w:bookmarkEnd w:id="46"/>
      <w:r>
        <w:t xml:space="preserve">    3.   Определение   целей   предлагаемого   правового   регулирования  и</w:t>
      </w:r>
    </w:p>
    <w:p w:rsidR="004C7618" w:rsidRDefault="004C7618">
      <w:pPr>
        <w:pStyle w:val="ConsPlusNonformat"/>
        <w:jc w:val="both"/>
      </w:pPr>
      <w:r>
        <w:t>индикаторов для оценки их достижения.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984"/>
        <w:gridCol w:w="2608"/>
        <w:gridCol w:w="2830"/>
      </w:tblGrid>
      <w:tr w:rsidR="004C7618">
        <w:tc>
          <w:tcPr>
            <w:tcW w:w="1644" w:type="dxa"/>
          </w:tcPr>
          <w:p w:rsidR="004C7618" w:rsidRDefault="004C7618">
            <w:pPr>
              <w:pStyle w:val="ConsPlusNormal"/>
              <w:jc w:val="center"/>
            </w:pPr>
            <w:r>
              <w:t>3.1. Цели предлагаемого правового регулирования</w:t>
            </w:r>
          </w:p>
        </w:tc>
        <w:tc>
          <w:tcPr>
            <w:tcW w:w="1984" w:type="dxa"/>
          </w:tcPr>
          <w:p w:rsidR="004C7618" w:rsidRDefault="004C7618">
            <w:pPr>
              <w:pStyle w:val="ConsPlusNormal"/>
              <w:jc w:val="center"/>
            </w:pPr>
            <w:r>
              <w:t>3.2. Сроки достижения целей предлагаемого правового регулирования</w:t>
            </w:r>
          </w:p>
        </w:tc>
        <w:tc>
          <w:tcPr>
            <w:tcW w:w="2608" w:type="dxa"/>
          </w:tcPr>
          <w:p w:rsidR="004C7618" w:rsidRDefault="004C7618">
            <w:pPr>
              <w:pStyle w:val="ConsPlusNormal"/>
              <w:jc w:val="center"/>
            </w:pPr>
            <w:r>
              <w:t>3.3. Периодичность мониторинга достижения целей предлагаемого правового регулирования</w:t>
            </w:r>
          </w:p>
        </w:tc>
        <w:tc>
          <w:tcPr>
            <w:tcW w:w="2830" w:type="dxa"/>
          </w:tcPr>
          <w:p w:rsidR="004C7618" w:rsidRDefault="004C7618">
            <w:pPr>
              <w:pStyle w:val="ConsPlusNormal"/>
              <w:jc w:val="center"/>
            </w:pPr>
            <w:r>
              <w:t>3.4. Индикаторы достижения целей предлагаемого правового регулирования, целевые значения индикаторов по годам</w:t>
            </w:r>
          </w:p>
        </w:tc>
      </w:tr>
      <w:tr w:rsidR="004C7618">
        <w:tc>
          <w:tcPr>
            <w:tcW w:w="1644" w:type="dxa"/>
          </w:tcPr>
          <w:p w:rsidR="004C7618" w:rsidRDefault="004C7618">
            <w:pPr>
              <w:pStyle w:val="ConsPlusNormal"/>
              <w:jc w:val="both"/>
            </w:pPr>
            <w:r>
              <w:t>(Цель 1)</w:t>
            </w:r>
          </w:p>
        </w:tc>
        <w:tc>
          <w:tcPr>
            <w:tcW w:w="1984" w:type="dxa"/>
          </w:tcPr>
          <w:p w:rsidR="004C7618" w:rsidRDefault="004C7618">
            <w:pPr>
              <w:pStyle w:val="ConsPlusNormal"/>
            </w:pPr>
          </w:p>
        </w:tc>
        <w:tc>
          <w:tcPr>
            <w:tcW w:w="2608" w:type="dxa"/>
          </w:tcPr>
          <w:p w:rsidR="004C7618" w:rsidRDefault="004C7618">
            <w:pPr>
              <w:pStyle w:val="ConsPlusNormal"/>
            </w:pPr>
          </w:p>
        </w:tc>
        <w:tc>
          <w:tcPr>
            <w:tcW w:w="2830" w:type="dxa"/>
          </w:tcPr>
          <w:p w:rsidR="004C7618" w:rsidRDefault="004C7618">
            <w:pPr>
              <w:pStyle w:val="ConsPlusNormal"/>
            </w:pPr>
          </w:p>
        </w:tc>
      </w:tr>
      <w:tr w:rsidR="004C7618">
        <w:tc>
          <w:tcPr>
            <w:tcW w:w="1644" w:type="dxa"/>
          </w:tcPr>
          <w:p w:rsidR="004C7618" w:rsidRDefault="004C7618">
            <w:pPr>
              <w:pStyle w:val="ConsPlusNormal"/>
              <w:jc w:val="both"/>
            </w:pPr>
            <w:r>
              <w:t>(Цель 2)</w:t>
            </w:r>
          </w:p>
        </w:tc>
        <w:tc>
          <w:tcPr>
            <w:tcW w:w="1984" w:type="dxa"/>
          </w:tcPr>
          <w:p w:rsidR="004C7618" w:rsidRDefault="004C7618">
            <w:pPr>
              <w:pStyle w:val="ConsPlusNormal"/>
            </w:pPr>
          </w:p>
        </w:tc>
        <w:tc>
          <w:tcPr>
            <w:tcW w:w="2608" w:type="dxa"/>
          </w:tcPr>
          <w:p w:rsidR="004C7618" w:rsidRDefault="004C7618">
            <w:pPr>
              <w:pStyle w:val="ConsPlusNormal"/>
            </w:pPr>
          </w:p>
        </w:tc>
        <w:tc>
          <w:tcPr>
            <w:tcW w:w="2830" w:type="dxa"/>
          </w:tcPr>
          <w:p w:rsidR="004C7618" w:rsidRDefault="004C7618">
            <w:pPr>
              <w:pStyle w:val="ConsPlusNormal"/>
            </w:pPr>
          </w:p>
        </w:tc>
      </w:tr>
      <w:tr w:rsidR="004C7618">
        <w:tc>
          <w:tcPr>
            <w:tcW w:w="1644" w:type="dxa"/>
          </w:tcPr>
          <w:p w:rsidR="004C7618" w:rsidRDefault="004C7618">
            <w:pPr>
              <w:pStyle w:val="ConsPlusNormal"/>
              <w:jc w:val="both"/>
            </w:pPr>
            <w:r>
              <w:t>(Цель 3)</w:t>
            </w:r>
          </w:p>
        </w:tc>
        <w:tc>
          <w:tcPr>
            <w:tcW w:w="1984" w:type="dxa"/>
          </w:tcPr>
          <w:p w:rsidR="004C7618" w:rsidRDefault="004C7618">
            <w:pPr>
              <w:pStyle w:val="ConsPlusNormal"/>
            </w:pPr>
          </w:p>
        </w:tc>
        <w:tc>
          <w:tcPr>
            <w:tcW w:w="2608" w:type="dxa"/>
          </w:tcPr>
          <w:p w:rsidR="004C7618" w:rsidRDefault="004C7618">
            <w:pPr>
              <w:pStyle w:val="ConsPlusNormal"/>
            </w:pPr>
          </w:p>
        </w:tc>
        <w:tc>
          <w:tcPr>
            <w:tcW w:w="2830"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3.5.  Нормативные  правовые акты, поручения, другие решения, из которых</w:t>
      </w:r>
    </w:p>
    <w:p w:rsidR="004C7618" w:rsidRDefault="004C7618">
      <w:pPr>
        <w:pStyle w:val="ConsPlusNonformat"/>
        <w:jc w:val="both"/>
      </w:pPr>
      <w:r>
        <w:t>вытекает  необходимость  разработки предлагаемого правового регулирования в</w:t>
      </w:r>
    </w:p>
    <w:p w:rsidR="004C7618" w:rsidRDefault="004C7618">
      <w:pPr>
        <w:pStyle w:val="ConsPlusNonformat"/>
        <w:jc w:val="both"/>
      </w:pPr>
      <w:r>
        <w:t>данной  области,  которые  определяют  необходимость  постановки  указанных</w:t>
      </w:r>
    </w:p>
    <w:p w:rsidR="004C7618" w:rsidRDefault="004C7618">
      <w:pPr>
        <w:pStyle w:val="ConsPlusNonformat"/>
        <w:jc w:val="both"/>
      </w:pPr>
      <w:r>
        <w:t>целей:</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(указывается нормативный правовой акт более высокого уровня</w:t>
      </w:r>
    </w:p>
    <w:p w:rsidR="004C7618" w:rsidRDefault="004C7618">
      <w:pPr>
        <w:pStyle w:val="ConsPlusNonformat"/>
        <w:jc w:val="both"/>
      </w:pPr>
      <w:r>
        <w:t xml:space="preserve">                   либо инициативный порядок разработки)</w:t>
      </w:r>
    </w:p>
    <w:p w:rsidR="004C7618" w:rsidRDefault="004C7618">
      <w:pPr>
        <w:pStyle w:val="ConsPlusNonformat"/>
        <w:jc w:val="both"/>
      </w:pPr>
      <w:r>
        <w:t xml:space="preserve">    3.6.   Методы   расчета   индикаторов  достижения  целей  предлагаемого</w:t>
      </w:r>
    </w:p>
    <w:p w:rsidR="004C7618" w:rsidRDefault="004C7618">
      <w:pPr>
        <w:pStyle w:val="ConsPlusNonformat"/>
        <w:jc w:val="both"/>
      </w:pPr>
      <w:r>
        <w:t>правового регулирования, источники информации для расчетов:</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lastRenderedPageBreak/>
        <w:t xml:space="preserve">                      (место для текстового описания)</w:t>
      </w:r>
    </w:p>
    <w:p w:rsidR="004C7618" w:rsidRDefault="004C7618">
      <w:pPr>
        <w:pStyle w:val="ConsPlusNonformat"/>
        <w:jc w:val="both"/>
      </w:pPr>
      <w:r>
        <w:t xml:space="preserve">    3.7.   Оценка   затрат   на  проведение  мониторинга  достижения  целей</w:t>
      </w:r>
    </w:p>
    <w:p w:rsidR="004C7618" w:rsidRDefault="004C7618">
      <w:pPr>
        <w:pStyle w:val="ConsPlusNonformat"/>
        <w:jc w:val="both"/>
      </w:pPr>
      <w:r>
        <w:t>предлагаемого правового регулирования: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4.  Качественная  характеристика  и  оценка  численности  потенциальных</w:t>
      </w:r>
    </w:p>
    <w:p w:rsidR="004C7618" w:rsidRDefault="004C7618">
      <w:pPr>
        <w:pStyle w:val="ConsPlusNonformat"/>
        <w:jc w:val="both"/>
      </w:pPr>
      <w:r>
        <w:t>адресатов предлагаемого правового регулирования (их групп):</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174"/>
        <w:gridCol w:w="1728"/>
      </w:tblGrid>
      <w:tr w:rsidR="004C7618">
        <w:tc>
          <w:tcPr>
            <w:tcW w:w="5159" w:type="dxa"/>
          </w:tcPr>
          <w:p w:rsidR="004C7618" w:rsidRDefault="004C7618">
            <w:pPr>
              <w:pStyle w:val="ConsPlusNormal"/>
              <w:jc w:val="center"/>
            </w:pPr>
            <w:bookmarkStart w:id="47" w:name="P957"/>
            <w:bookmarkEnd w:id="47"/>
            <w:r>
              <w:t>4.1. Группы потенциальных адресатов предлагаемого правового реагирования (краткое описание их качественных характеристик)</w:t>
            </w:r>
          </w:p>
        </w:tc>
        <w:tc>
          <w:tcPr>
            <w:tcW w:w="2174" w:type="dxa"/>
          </w:tcPr>
          <w:p w:rsidR="004C7618" w:rsidRDefault="004C7618">
            <w:pPr>
              <w:pStyle w:val="ConsPlusNormal"/>
              <w:jc w:val="center"/>
            </w:pPr>
            <w:r>
              <w:t>4.2. Количество участников группы</w:t>
            </w:r>
          </w:p>
        </w:tc>
        <w:tc>
          <w:tcPr>
            <w:tcW w:w="1728" w:type="dxa"/>
          </w:tcPr>
          <w:p w:rsidR="004C7618" w:rsidRDefault="004C7618">
            <w:pPr>
              <w:pStyle w:val="ConsPlusNormal"/>
              <w:jc w:val="center"/>
            </w:pPr>
            <w:r>
              <w:t>4.3. Источники данных</w:t>
            </w:r>
          </w:p>
        </w:tc>
      </w:tr>
      <w:tr w:rsidR="004C7618">
        <w:tc>
          <w:tcPr>
            <w:tcW w:w="5159" w:type="dxa"/>
          </w:tcPr>
          <w:p w:rsidR="004C7618" w:rsidRDefault="004C7618">
            <w:pPr>
              <w:pStyle w:val="ConsPlusNormal"/>
              <w:jc w:val="both"/>
            </w:pPr>
            <w:r>
              <w:t>(Группа 1)</w:t>
            </w:r>
          </w:p>
        </w:tc>
        <w:tc>
          <w:tcPr>
            <w:tcW w:w="2174" w:type="dxa"/>
          </w:tcPr>
          <w:p w:rsidR="004C7618" w:rsidRDefault="004C7618">
            <w:pPr>
              <w:pStyle w:val="ConsPlusNormal"/>
            </w:pPr>
          </w:p>
        </w:tc>
        <w:tc>
          <w:tcPr>
            <w:tcW w:w="1728" w:type="dxa"/>
          </w:tcPr>
          <w:p w:rsidR="004C7618" w:rsidRDefault="004C7618">
            <w:pPr>
              <w:pStyle w:val="ConsPlusNormal"/>
            </w:pPr>
          </w:p>
        </w:tc>
      </w:tr>
      <w:tr w:rsidR="004C7618">
        <w:tc>
          <w:tcPr>
            <w:tcW w:w="5159" w:type="dxa"/>
          </w:tcPr>
          <w:p w:rsidR="004C7618" w:rsidRDefault="004C7618">
            <w:pPr>
              <w:pStyle w:val="ConsPlusNormal"/>
              <w:jc w:val="both"/>
            </w:pPr>
            <w:r>
              <w:t>(Группа 2)</w:t>
            </w:r>
          </w:p>
        </w:tc>
        <w:tc>
          <w:tcPr>
            <w:tcW w:w="2174" w:type="dxa"/>
          </w:tcPr>
          <w:p w:rsidR="004C7618" w:rsidRDefault="004C7618">
            <w:pPr>
              <w:pStyle w:val="ConsPlusNormal"/>
            </w:pPr>
          </w:p>
        </w:tc>
        <w:tc>
          <w:tcPr>
            <w:tcW w:w="1728" w:type="dxa"/>
          </w:tcPr>
          <w:p w:rsidR="004C7618" w:rsidRDefault="004C7618">
            <w:pPr>
              <w:pStyle w:val="ConsPlusNormal"/>
            </w:pPr>
          </w:p>
        </w:tc>
      </w:tr>
      <w:tr w:rsidR="004C7618">
        <w:tc>
          <w:tcPr>
            <w:tcW w:w="5159" w:type="dxa"/>
          </w:tcPr>
          <w:p w:rsidR="004C7618" w:rsidRDefault="004C7618">
            <w:pPr>
              <w:pStyle w:val="ConsPlusNormal"/>
              <w:jc w:val="both"/>
            </w:pPr>
            <w:r>
              <w:t>(Группа 3)</w:t>
            </w:r>
          </w:p>
        </w:tc>
        <w:tc>
          <w:tcPr>
            <w:tcW w:w="2174" w:type="dxa"/>
          </w:tcPr>
          <w:p w:rsidR="004C7618" w:rsidRDefault="004C7618">
            <w:pPr>
              <w:pStyle w:val="ConsPlusNormal"/>
            </w:pPr>
          </w:p>
        </w:tc>
        <w:tc>
          <w:tcPr>
            <w:tcW w:w="1728"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5.   Изменение   функций   (полномочий,   обязанностей,  прав)  органов</w:t>
      </w:r>
    </w:p>
    <w:p w:rsidR="004C7618" w:rsidRDefault="004C7618">
      <w:pPr>
        <w:pStyle w:val="ConsPlusNonformat"/>
        <w:jc w:val="both"/>
      </w:pPr>
      <w:r>
        <w:t>государственной власти Республики Коми (органов местного самоуправления), а</w:t>
      </w:r>
    </w:p>
    <w:p w:rsidR="004C7618" w:rsidRDefault="004C7618">
      <w:pPr>
        <w:pStyle w:val="ConsPlusNonformat"/>
        <w:jc w:val="both"/>
      </w:pPr>
      <w:r>
        <w:t>также  порядка  их  реализации  в связи с введением предлагаемого правового</w:t>
      </w:r>
    </w:p>
    <w:p w:rsidR="004C7618" w:rsidRDefault="004C7618">
      <w:pPr>
        <w:pStyle w:val="ConsPlusNonformat"/>
        <w:jc w:val="both"/>
      </w:pPr>
      <w:r>
        <w:t>регулирования: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871"/>
        <w:gridCol w:w="3118"/>
        <w:gridCol w:w="1757"/>
      </w:tblGrid>
      <w:tr w:rsidR="004C7618">
        <w:tc>
          <w:tcPr>
            <w:tcW w:w="2324" w:type="dxa"/>
          </w:tcPr>
          <w:p w:rsidR="004C7618" w:rsidRDefault="004C7618">
            <w:pPr>
              <w:pStyle w:val="ConsPlusNormal"/>
              <w:jc w:val="center"/>
            </w:pPr>
            <w:bookmarkStart w:id="48" w:name="P975"/>
            <w:bookmarkEnd w:id="48"/>
            <w:r>
              <w:t>5.1. Наименование функции (полномочия, обязанности или права)</w:t>
            </w:r>
          </w:p>
        </w:tc>
        <w:tc>
          <w:tcPr>
            <w:tcW w:w="1871" w:type="dxa"/>
          </w:tcPr>
          <w:p w:rsidR="004C7618" w:rsidRDefault="004C7618">
            <w:pPr>
              <w:pStyle w:val="ConsPlusNormal"/>
              <w:jc w:val="center"/>
            </w:pPr>
            <w:r>
              <w:t>5.2. Характер функции (новая/изменяемая/отменяемая)</w:t>
            </w:r>
          </w:p>
        </w:tc>
        <w:tc>
          <w:tcPr>
            <w:tcW w:w="3118" w:type="dxa"/>
          </w:tcPr>
          <w:p w:rsidR="004C7618" w:rsidRDefault="004C7618">
            <w:pPr>
              <w:pStyle w:val="ConsPlusNormal"/>
              <w:jc w:val="center"/>
            </w:pPr>
            <w:r>
              <w:t>5.3. Оценка изменения трудовых затрат (чел./час в год), изменения численности сотрудников (чел.)</w:t>
            </w:r>
          </w:p>
        </w:tc>
        <w:tc>
          <w:tcPr>
            <w:tcW w:w="1757" w:type="dxa"/>
          </w:tcPr>
          <w:p w:rsidR="004C7618" w:rsidRDefault="004C7618">
            <w:pPr>
              <w:pStyle w:val="ConsPlusNormal"/>
              <w:jc w:val="center"/>
            </w:pPr>
            <w:r>
              <w:t>5.4. Оценка изменения потребностей в других ресурсах</w:t>
            </w:r>
          </w:p>
        </w:tc>
      </w:tr>
      <w:tr w:rsidR="004C7618">
        <w:tc>
          <w:tcPr>
            <w:tcW w:w="9070" w:type="dxa"/>
            <w:gridSpan w:val="4"/>
          </w:tcPr>
          <w:p w:rsidR="004C7618" w:rsidRDefault="004C7618">
            <w:pPr>
              <w:pStyle w:val="ConsPlusNormal"/>
              <w:jc w:val="both"/>
            </w:pPr>
            <w:r>
              <w:t>1. Наименование государственного органа</w:t>
            </w:r>
          </w:p>
        </w:tc>
      </w:tr>
      <w:tr w:rsidR="004C7618">
        <w:tc>
          <w:tcPr>
            <w:tcW w:w="232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3118" w:type="dxa"/>
          </w:tcPr>
          <w:p w:rsidR="004C7618" w:rsidRDefault="004C7618">
            <w:pPr>
              <w:pStyle w:val="ConsPlusNormal"/>
            </w:pPr>
          </w:p>
        </w:tc>
        <w:tc>
          <w:tcPr>
            <w:tcW w:w="1757" w:type="dxa"/>
          </w:tcPr>
          <w:p w:rsidR="004C7618" w:rsidRDefault="004C7618">
            <w:pPr>
              <w:pStyle w:val="ConsPlusNormal"/>
            </w:pPr>
          </w:p>
        </w:tc>
      </w:tr>
      <w:tr w:rsidR="004C7618">
        <w:tc>
          <w:tcPr>
            <w:tcW w:w="232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3118" w:type="dxa"/>
          </w:tcPr>
          <w:p w:rsidR="004C7618" w:rsidRDefault="004C7618">
            <w:pPr>
              <w:pStyle w:val="ConsPlusNormal"/>
            </w:pPr>
          </w:p>
        </w:tc>
        <w:tc>
          <w:tcPr>
            <w:tcW w:w="1757" w:type="dxa"/>
          </w:tcPr>
          <w:p w:rsidR="004C7618" w:rsidRDefault="004C7618">
            <w:pPr>
              <w:pStyle w:val="ConsPlusNormal"/>
            </w:pPr>
          </w:p>
        </w:tc>
      </w:tr>
      <w:tr w:rsidR="004C7618">
        <w:tc>
          <w:tcPr>
            <w:tcW w:w="9070" w:type="dxa"/>
            <w:gridSpan w:val="4"/>
          </w:tcPr>
          <w:p w:rsidR="004C7618" w:rsidRDefault="004C7618">
            <w:pPr>
              <w:pStyle w:val="ConsPlusNormal"/>
              <w:jc w:val="both"/>
            </w:pPr>
            <w:r>
              <w:t>1. Наименование государственного органа</w:t>
            </w:r>
          </w:p>
        </w:tc>
      </w:tr>
      <w:tr w:rsidR="004C7618">
        <w:tc>
          <w:tcPr>
            <w:tcW w:w="2324" w:type="dxa"/>
          </w:tcPr>
          <w:p w:rsidR="004C7618" w:rsidRDefault="004C7618">
            <w:pPr>
              <w:pStyle w:val="ConsPlusNormal"/>
              <w:jc w:val="both"/>
            </w:pPr>
            <w:r>
              <w:t>Функция (полномочие, обязанность или право)</w:t>
            </w:r>
          </w:p>
        </w:tc>
        <w:tc>
          <w:tcPr>
            <w:tcW w:w="1871" w:type="dxa"/>
          </w:tcPr>
          <w:p w:rsidR="004C7618" w:rsidRDefault="004C7618">
            <w:pPr>
              <w:pStyle w:val="ConsPlusNormal"/>
            </w:pPr>
          </w:p>
        </w:tc>
        <w:tc>
          <w:tcPr>
            <w:tcW w:w="3118" w:type="dxa"/>
          </w:tcPr>
          <w:p w:rsidR="004C7618" w:rsidRDefault="004C7618">
            <w:pPr>
              <w:pStyle w:val="ConsPlusNormal"/>
            </w:pPr>
          </w:p>
        </w:tc>
        <w:tc>
          <w:tcPr>
            <w:tcW w:w="1757" w:type="dxa"/>
          </w:tcPr>
          <w:p w:rsidR="004C7618" w:rsidRDefault="004C7618">
            <w:pPr>
              <w:pStyle w:val="ConsPlusNormal"/>
            </w:pPr>
          </w:p>
        </w:tc>
      </w:tr>
      <w:tr w:rsidR="004C7618">
        <w:tc>
          <w:tcPr>
            <w:tcW w:w="2324" w:type="dxa"/>
          </w:tcPr>
          <w:p w:rsidR="004C7618" w:rsidRDefault="004C7618">
            <w:pPr>
              <w:pStyle w:val="ConsPlusNormal"/>
              <w:jc w:val="both"/>
            </w:pPr>
            <w:r>
              <w:t xml:space="preserve">Функция (полномочие, обязанность или </w:t>
            </w:r>
            <w:r>
              <w:lastRenderedPageBreak/>
              <w:t>право)</w:t>
            </w:r>
          </w:p>
        </w:tc>
        <w:tc>
          <w:tcPr>
            <w:tcW w:w="1871" w:type="dxa"/>
          </w:tcPr>
          <w:p w:rsidR="004C7618" w:rsidRDefault="004C7618">
            <w:pPr>
              <w:pStyle w:val="ConsPlusNormal"/>
            </w:pPr>
          </w:p>
        </w:tc>
        <w:tc>
          <w:tcPr>
            <w:tcW w:w="3118" w:type="dxa"/>
          </w:tcPr>
          <w:p w:rsidR="004C7618" w:rsidRDefault="004C7618">
            <w:pPr>
              <w:pStyle w:val="ConsPlusNormal"/>
            </w:pPr>
          </w:p>
        </w:tc>
        <w:tc>
          <w:tcPr>
            <w:tcW w:w="1757"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6.  Оценка  дополнительных  расходов  (доходов) бюджета Республики Коми</w:t>
      </w:r>
    </w:p>
    <w:p w:rsidR="004C7618" w:rsidRDefault="004C7618">
      <w:pPr>
        <w:pStyle w:val="ConsPlusNonformat"/>
        <w:jc w:val="both"/>
      </w:pPr>
      <w:r>
        <w:t>(местных   бюджетов),   связанных   с   введением  предлагаемого  правового</w:t>
      </w:r>
    </w:p>
    <w:p w:rsidR="004C7618" w:rsidRDefault="004C7618">
      <w:pPr>
        <w:pStyle w:val="ConsPlusNonformat"/>
        <w:jc w:val="both"/>
      </w:pPr>
      <w:r>
        <w:t>регулирования:</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402"/>
        <w:gridCol w:w="2721"/>
      </w:tblGrid>
      <w:tr w:rsidR="004C7618">
        <w:tc>
          <w:tcPr>
            <w:tcW w:w="2948" w:type="dxa"/>
          </w:tcPr>
          <w:p w:rsidR="004C7618" w:rsidRDefault="004C7618">
            <w:pPr>
              <w:pStyle w:val="ConsPlusNormal"/>
              <w:jc w:val="center"/>
            </w:pPr>
            <w:r>
              <w:t xml:space="preserve">6.1. Наименование функции (полномочия, обязанности или права) (в соответствии с </w:t>
            </w:r>
            <w:hyperlink w:anchor="P975" w:history="1">
              <w:r>
                <w:rPr>
                  <w:color w:val="0000FF"/>
                </w:rPr>
                <w:t>пунктом 5.1</w:t>
              </w:r>
            </w:hyperlink>
            <w:r>
              <w:t>)</w:t>
            </w:r>
          </w:p>
        </w:tc>
        <w:tc>
          <w:tcPr>
            <w:tcW w:w="3402" w:type="dxa"/>
          </w:tcPr>
          <w:p w:rsidR="004C7618" w:rsidRDefault="004C7618">
            <w:pPr>
              <w:pStyle w:val="ConsPlusNormal"/>
              <w:jc w:val="center"/>
            </w:pPr>
            <w:r>
              <w:t>6.2. Виды расходов (возможных поступлений) республиканского бюджета Республики Коми (местных бюджетов)</w:t>
            </w:r>
          </w:p>
        </w:tc>
        <w:tc>
          <w:tcPr>
            <w:tcW w:w="2721" w:type="dxa"/>
          </w:tcPr>
          <w:p w:rsidR="004C7618" w:rsidRDefault="004C7618">
            <w:pPr>
              <w:pStyle w:val="ConsPlusNormal"/>
              <w:jc w:val="center"/>
            </w:pPr>
            <w:r>
              <w:t>6.3. Количественная оценка расходов и возможных поступлений, млн. рублей</w:t>
            </w:r>
          </w:p>
        </w:tc>
      </w:tr>
      <w:tr w:rsidR="004C7618">
        <w:tc>
          <w:tcPr>
            <w:tcW w:w="9071" w:type="dxa"/>
            <w:gridSpan w:val="3"/>
          </w:tcPr>
          <w:p w:rsidR="004C7618" w:rsidRDefault="004C7618">
            <w:pPr>
              <w:pStyle w:val="ConsPlusNormal"/>
              <w:jc w:val="both"/>
            </w:pPr>
            <w:r>
              <w:t>Наименование государственного органа (органа местного самоуправления) (от 1 до N):</w:t>
            </w:r>
          </w:p>
        </w:tc>
      </w:tr>
      <w:tr w:rsidR="004C7618">
        <w:tc>
          <w:tcPr>
            <w:tcW w:w="2948" w:type="dxa"/>
            <w:vMerge w:val="restart"/>
          </w:tcPr>
          <w:p w:rsidR="004C7618" w:rsidRDefault="004C7618">
            <w:pPr>
              <w:pStyle w:val="ConsPlusNormal"/>
              <w:jc w:val="both"/>
            </w:pPr>
            <w:r>
              <w:t>1.1. Функция (полномочие, обязанность или право)</w:t>
            </w:r>
          </w:p>
        </w:tc>
        <w:tc>
          <w:tcPr>
            <w:tcW w:w="3402" w:type="dxa"/>
          </w:tcPr>
          <w:p w:rsidR="004C7618" w:rsidRDefault="004C7618">
            <w:pPr>
              <w:pStyle w:val="ConsPlusNormal"/>
              <w:jc w:val="both"/>
            </w:pPr>
            <w:r>
              <w:t>Единовременные расходы (от 1 до N) в _________ г.:</w:t>
            </w:r>
          </w:p>
        </w:tc>
        <w:tc>
          <w:tcPr>
            <w:tcW w:w="2721" w:type="dxa"/>
          </w:tcPr>
          <w:p w:rsidR="004C7618" w:rsidRDefault="004C7618">
            <w:pPr>
              <w:pStyle w:val="ConsPlusNormal"/>
            </w:pPr>
          </w:p>
        </w:tc>
      </w:tr>
      <w:tr w:rsidR="004C7618">
        <w:tc>
          <w:tcPr>
            <w:tcW w:w="2948" w:type="dxa"/>
            <w:vMerge/>
          </w:tcPr>
          <w:p w:rsidR="004C7618" w:rsidRDefault="004C7618"/>
        </w:tc>
        <w:tc>
          <w:tcPr>
            <w:tcW w:w="3402" w:type="dxa"/>
          </w:tcPr>
          <w:p w:rsidR="004C7618" w:rsidRDefault="004C7618">
            <w:pPr>
              <w:pStyle w:val="ConsPlusNormal"/>
              <w:jc w:val="both"/>
            </w:pPr>
            <w:r>
              <w:t>Периодические расходы (от 1 до N) за период __________ гг.:</w:t>
            </w:r>
          </w:p>
        </w:tc>
        <w:tc>
          <w:tcPr>
            <w:tcW w:w="2721" w:type="dxa"/>
          </w:tcPr>
          <w:p w:rsidR="004C7618" w:rsidRDefault="004C7618">
            <w:pPr>
              <w:pStyle w:val="ConsPlusNormal"/>
            </w:pPr>
          </w:p>
        </w:tc>
      </w:tr>
      <w:tr w:rsidR="004C7618">
        <w:tc>
          <w:tcPr>
            <w:tcW w:w="2948" w:type="dxa"/>
            <w:vMerge/>
          </w:tcPr>
          <w:p w:rsidR="004C7618" w:rsidRDefault="004C7618"/>
        </w:tc>
        <w:tc>
          <w:tcPr>
            <w:tcW w:w="3402" w:type="dxa"/>
          </w:tcPr>
          <w:p w:rsidR="004C7618" w:rsidRDefault="004C7618">
            <w:pPr>
              <w:pStyle w:val="ConsPlusNormal"/>
              <w:jc w:val="both"/>
            </w:pPr>
            <w:r>
              <w:t>Возможные доходы (от 1 до N) за период __________ гг.:</w:t>
            </w:r>
          </w:p>
        </w:tc>
        <w:tc>
          <w:tcPr>
            <w:tcW w:w="2721" w:type="dxa"/>
          </w:tcPr>
          <w:p w:rsidR="004C7618" w:rsidRDefault="004C7618">
            <w:pPr>
              <w:pStyle w:val="ConsPlusNormal"/>
            </w:pPr>
          </w:p>
        </w:tc>
      </w:tr>
      <w:tr w:rsidR="004C7618">
        <w:tc>
          <w:tcPr>
            <w:tcW w:w="2948" w:type="dxa"/>
            <w:vMerge w:val="restart"/>
          </w:tcPr>
          <w:p w:rsidR="004C7618" w:rsidRDefault="004C7618">
            <w:pPr>
              <w:pStyle w:val="ConsPlusNormal"/>
              <w:jc w:val="both"/>
            </w:pPr>
            <w:r>
              <w:t>1.2. Функция (полномочие, обязанность или право)</w:t>
            </w:r>
          </w:p>
        </w:tc>
        <w:tc>
          <w:tcPr>
            <w:tcW w:w="3402" w:type="dxa"/>
          </w:tcPr>
          <w:p w:rsidR="004C7618" w:rsidRDefault="004C7618">
            <w:pPr>
              <w:pStyle w:val="ConsPlusNormal"/>
              <w:jc w:val="both"/>
            </w:pPr>
            <w:r>
              <w:t>Единовременные расходы (от 1 до N) в _________ г.:</w:t>
            </w:r>
          </w:p>
        </w:tc>
        <w:tc>
          <w:tcPr>
            <w:tcW w:w="2721" w:type="dxa"/>
          </w:tcPr>
          <w:p w:rsidR="004C7618" w:rsidRDefault="004C7618">
            <w:pPr>
              <w:pStyle w:val="ConsPlusNormal"/>
            </w:pPr>
          </w:p>
        </w:tc>
      </w:tr>
      <w:tr w:rsidR="004C7618">
        <w:tc>
          <w:tcPr>
            <w:tcW w:w="2948" w:type="dxa"/>
            <w:vMerge/>
          </w:tcPr>
          <w:p w:rsidR="004C7618" w:rsidRDefault="004C7618"/>
        </w:tc>
        <w:tc>
          <w:tcPr>
            <w:tcW w:w="3402" w:type="dxa"/>
          </w:tcPr>
          <w:p w:rsidR="004C7618" w:rsidRDefault="004C7618">
            <w:pPr>
              <w:pStyle w:val="ConsPlusNormal"/>
              <w:jc w:val="both"/>
            </w:pPr>
            <w:r>
              <w:t>Периодические расходы (от 1 до N) за период __________ гг.:</w:t>
            </w:r>
          </w:p>
        </w:tc>
        <w:tc>
          <w:tcPr>
            <w:tcW w:w="2721" w:type="dxa"/>
          </w:tcPr>
          <w:p w:rsidR="004C7618" w:rsidRDefault="004C7618">
            <w:pPr>
              <w:pStyle w:val="ConsPlusNormal"/>
            </w:pPr>
          </w:p>
        </w:tc>
      </w:tr>
      <w:tr w:rsidR="004C7618">
        <w:tc>
          <w:tcPr>
            <w:tcW w:w="2948" w:type="dxa"/>
            <w:vMerge/>
          </w:tcPr>
          <w:p w:rsidR="004C7618" w:rsidRDefault="004C7618"/>
        </w:tc>
        <w:tc>
          <w:tcPr>
            <w:tcW w:w="3402" w:type="dxa"/>
          </w:tcPr>
          <w:p w:rsidR="004C7618" w:rsidRDefault="004C7618">
            <w:pPr>
              <w:pStyle w:val="ConsPlusNormal"/>
              <w:jc w:val="both"/>
            </w:pPr>
            <w:r>
              <w:t>Возможные доходы (от 1 до N) за период ___________ гг.:</w:t>
            </w:r>
          </w:p>
        </w:tc>
        <w:tc>
          <w:tcPr>
            <w:tcW w:w="2721" w:type="dxa"/>
          </w:tcPr>
          <w:p w:rsidR="004C7618" w:rsidRDefault="004C7618">
            <w:pPr>
              <w:pStyle w:val="ConsPlusNormal"/>
            </w:pPr>
          </w:p>
        </w:tc>
      </w:tr>
      <w:tr w:rsidR="004C7618">
        <w:tc>
          <w:tcPr>
            <w:tcW w:w="6350" w:type="dxa"/>
            <w:gridSpan w:val="2"/>
          </w:tcPr>
          <w:p w:rsidR="004C7618" w:rsidRDefault="004C7618">
            <w:pPr>
              <w:pStyle w:val="ConsPlusNormal"/>
              <w:jc w:val="both"/>
            </w:pPr>
            <w:r>
              <w:t>Итого единовременные расходы за период __________ гг.:</w:t>
            </w:r>
          </w:p>
        </w:tc>
        <w:tc>
          <w:tcPr>
            <w:tcW w:w="2721" w:type="dxa"/>
          </w:tcPr>
          <w:p w:rsidR="004C7618" w:rsidRDefault="004C7618">
            <w:pPr>
              <w:pStyle w:val="ConsPlusNormal"/>
            </w:pPr>
          </w:p>
        </w:tc>
      </w:tr>
      <w:tr w:rsidR="004C7618">
        <w:tc>
          <w:tcPr>
            <w:tcW w:w="6350" w:type="dxa"/>
            <w:gridSpan w:val="2"/>
          </w:tcPr>
          <w:p w:rsidR="004C7618" w:rsidRDefault="004C7618">
            <w:pPr>
              <w:pStyle w:val="ConsPlusNormal"/>
              <w:jc w:val="both"/>
            </w:pPr>
            <w:r>
              <w:t>Итого периодические расходы за период ___________ гг.:</w:t>
            </w:r>
          </w:p>
        </w:tc>
        <w:tc>
          <w:tcPr>
            <w:tcW w:w="2721" w:type="dxa"/>
          </w:tcPr>
          <w:p w:rsidR="004C7618" w:rsidRDefault="004C7618">
            <w:pPr>
              <w:pStyle w:val="ConsPlusNormal"/>
            </w:pPr>
          </w:p>
        </w:tc>
      </w:tr>
      <w:tr w:rsidR="004C7618">
        <w:tc>
          <w:tcPr>
            <w:tcW w:w="6350" w:type="dxa"/>
            <w:gridSpan w:val="2"/>
          </w:tcPr>
          <w:p w:rsidR="004C7618" w:rsidRDefault="004C7618">
            <w:pPr>
              <w:pStyle w:val="ConsPlusNormal"/>
              <w:jc w:val="both"/>
            </w:pPr>
            <w:r>
              <w:t>Итого возможные доходы за период __________ гг.:</w:t>
            </w:r>
          </w:p>
        </w:tc>
        <w:tc>
          <w:tcPr>
            <w:tcW w:w="2721"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6.4.    Другие    сведения    о   дополнительных   расходах   (доходах)</w:t>
      </w:r>
    </w:p>
    <w:p w:rsidR="004C7618" w:rsidRDefault="004C7618">
      <w:pPr>
        <w:pStyle w:val="ConsPlusNonformat"/>
        <w:jc w:val="both"/>
      </w:pPr>
      <w:r>
        <w:t>республиканского  бюджета Республики Коми (местных бюджетов), возникающих в</w:t>
      </w:r>
    </w:p>
    <w:p w:rsidR="004C7618" w:rsidRDefault="004C7618">
      <w:pPr>
        <w:pStyle w:val="ConsPlusNonformat"/>
        <w:jc w:val="both"/>
      </w:pPr>
      <w:r>
        <w:t>связи с введением предлагаемого правового регулирования:</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6.5. Источники данных: 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lastRenderedPageBreak/>
        <w:t xml:space="preserve">    7.   Изменение   обязанностей   (ограничений)  потенциальных  адресатов</w:t>
      </w:r>
    </w:p>
    <w:p w:rsidR="004C7618" w:rsidRDefault="004C7618">
      <w:pPr>
        <w:pStyle w:val="ConsPlusNonformat"/>
        <w:jc w:val="both"/>
      </w:pPr>
      <w:r>
        <w:t>предлагаемого  правового  регулирования  и  связанные с ними дополнительные</w:t>
      </w:r>
    </w:p>
    <w:p w:rsidR="004C7618" w:rsidRDefault="004C7618">
      <w:pPr>
        <w:pStyle w:val="ConsPlusNonformat"/>
        <w:jc w:val="both"/>
      </w:pPr>
      <w:r>
        <w:t>расходы (доходы):</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685"/>
        <w:gridCol w:w="2570"/>
      </w:tblGrid>
      <w:tr w:rsidR="004C7618">
        <w:tc>
          <w:tcPr>
            <w:tcW w:w="2778" w:type="dxa"/>
          </w:tcPr>
          <w:p w:rsidR="004C7618" w:rsidRDefault="004C7618">
            <w:pPr>
              <w:pStyle w:val="ConsPlusNormal"/>
              <w:jc w:val="center"/>
            </w:pPr>
            <w:r>
              <w:t xml:space="preserve">7.1. Группы потенциальных адресатов предлагаемого правового регулирования (в соответствии с </w:t>
            </w:r>
            <w:hyperlink w:anchor="P957" w:history="1">
              <w:r>
                <w:rPr>
                  <w:color w:val="0000FF"/>
                </w:rPr>
                <w:t>п. 4.1</w:t>
              </w:r>
            </w:hyperlink>
            <w:r>
              <w:t xml:space="preserve"> сводного отчета)</w:t>
            </w:r>
          </w:p>
        </w:tc>
        <w:tc>
          <w:tcPr>
            <w:tcW w:w="3685" w:type="dxa"/>
          </w:tcPr>
          <w:p w:rsidR="004C7618" w:rsidRDefault="004C7618">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570" w:type="dxa"/>
          </w:tcPr>
          <w:p w:rsidR="004C7618" w:rsidRDefault="004C7618">
            <w:pPr>
              <w:pStyle w:val="ConsPlusNormal"/>
              <w:jc w:val="center"/>
            </w:pPr>
            <w:r>
              <w:t>7.3. Описание расходов и возможных доходов, связанных с введением предлагаемого правового регулирования, количественная оценка</w:t>
            </w:r>
          </w:p>
        </w:tc>
      </w:tr>
      <w:tr w:rsidR="004C7618">
        <w:tc>
          <w:tcPr>
            <w:tcW w:w="2778" w:type="dxa"/>
            <w:vMerge w:val="restart"/>
          </w:tcPr>
          <w:p w:rsidR="004C7618" w:rsidRDefault="004C7618">
            <w:pPr>
              <w:pStyle w:val="ConsPlusNormal"/>
              <w:jc w:val="both"/>
            </w:pPr>
            <w:r>
              <w:t>Группа 1</w:t>
            </w:r>
          </w:p>
        </w:tc>
        <w:tc>
          <w:tcPr>
            <w:tcW w:w="3685" w:type="dxa"/>
          </w:tcPr>
          <w:p w:rsidR="004C7618" w:rsidRDefault="004C7618">
            <w:pPr>
              <w:pStyle w:val="ConsPlusNormal"/>
            </w:pPr>
          </w:p>
        </w:tc>
        <w:tc>
          <w:tcPr>
            <w:tcW w:w="2570" w:type="dxa"/>
          </w:tcPr>
          <w:p w:rsidR="004C7618" w:rsidRDefault="004C7618">
            <w:pPr>
              <w:pStyle w:val="ConsPlusNormal"/>
            </w:pPr>
          </w:p>
        </w:tc>
      </w:tr>
      <w:tr w:rsidR="004C7618">
        <w:tc>
          <w:tcPr>
            <w:tcW w:w="2778" w:type="dxa"/>
            <w:vMerge/>
          </w:tcPr>
          <w:p w:rsidR="004C7618" w:rsidRDefault="004C7618"/>
        </w:tc>
        <w:tc>
          <w:tcPr>
            <w:tcW w:w="3685" w:type="dxa"/>
          </w:tcPr>
          <w:p w:rsidR="004C7618" w:rsidRDefault="004C7618">
            <w:pPr>
              <w:pStyle w:val="ConsPlusNormal"/>
            </w:pPr>
          </w:p>
        </w:tc>
        <w:tc>
          <w:tcPr>
            <w:tcW w:w="2570" w:type="dxa"/>
          </w:tcPr>
          <w:p w:rsidR="004C7618" w:rsidRDefault="004C7618">
            <w:pPr>
              <w:pStyle w:val="ConsPlusNormal"/>
            </w:pPr>
          </w:p>
        </w:tc>
      </w:tr>
      <w:tr w:rsidR="004C7618">
        <w:tc>
          <w:tcPr>
            <w:tcW w:w="2778" w:type="dxa"/>
            <w:vMerge w:val="restart"/>
          </w:tcPr>
          <w:p w:rsidR="004C7618" w:rsidRDefault="004C7618">
            <w:pPr>
              <w:pStyle w:val="ConsPlusNormal"/>
              <w:jc w:val="both"/>
            </w:pPr>
            <w:r>
              <w:t>Группа 2</w:t>
            </w:r>
          </w:p>
        </w:tc>
        <w:tc>
          <w:tcPr>
            <w:tcW w:w="3685" w:type="dxa"/>
          </w:tcPr>
          <w:p w:rsidR="004C7618" w:rsidRDefault="004C7618">
            <w:pPr>
              <w:pStyle w:val="ConsPlusNormal"/>
            </w:pPr>
          </w:p>
        </w:tc>
        <w:tc>
          <w:tcPr>
            <w:tcW w:w="2570" w:type="dxa"/>
          </w:tcPr>
          <w:p w:rsidR="004C7618" w:rsidRDefault="004C7618">
            <w:pPr>
              <w:pStyle w:val="ConsPlusNormal"/>
            </w:pPr>
          </w:p>
        </w:tc>
      </w:tr>
      <w:tr w:rsidR="004C7618">
        <w:tc>
          <w:tcPr>
            <w:tcW w:w="2778" w:type="dxa"/>
            <w:vMerge/>
          </w:tcPr>
          <w:p w:rsidR="004C7618" w:rsidRDefault="004C7618"/>
        </w:tc>
        <w:tc>
          <w:tcPr>
            <w:tcW w:w="3685" w:type="dxa"/>
          </w:tcPr>
          <w:p w:rsidR="004C7618" w:rsidRDefault="004C7618">
            <w:pPr>
              <w:pStyle w:val="ConsPlusNormal"/>
            </w:pPr>
          </w:p>
        </w:tc>
        <w:tc>
          <w:tcPr>
            <w:tcW w:w="2570"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7.4. Издержки и выгоды адресатов предлагаемого правового регулирования,</w:t>
      </w:r>
    </w:p>
    <w:p w:rsidR="004C7618" w:rsidRDefault="004C7618">
      <w:pPr>
        <w:pStyle w:val="ConsPlusNonformat"/>
        <w:jc w:val="both"/>
      </w:pPr>
      <w:r>
        <w:t>не поддающиеся количественной оценке:</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7.5. Источники данных: 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8. Сравнение возможных вариантов решения проблемы:</w:t>
      </w:r>
    </w:p>
    <w:p w:rsidR="004C7618" w:rsidRDefault="004C761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222"/>
        <w:gridCol w:w="1247"/>
        <w:gridCol w:w="1222"/>
      </w:tblGrid>
      <w:tr w:rsidR="004C7618">
        <w:tc>
          <w:tcPr>
            <w:tcW w:w="5329" w:type="dxa"/>
          </w:tcPr>
          <w:p w:rsidR="004C7618" w:rsidRDefault="004C7618">
            <w:pPr>
              <w:pStyle w:val="ConsPlusNormal"/>
            </w:pPr>
          </w:p>
        </w:tc>
        <w:tc>
          <w:tcPr>
            <w:tcW w:w="1222" w:type="dxa"/>
          </w:tcPr>
          <w:p w:rsidR="004C7618" w:rsidRDefault="004C7618">
            <w:pPr>
              <w:pStyle w:val="ConsPlusNormal"/>
              <w:jc w:val="center"/>
            </w:pPr>
            <w:r>
              <w:t>Вариант 1</w:t>
            </w:r>
          </w:p>
        </w:tc>
        <w:tc>
          <w:tcPr>
            <w:tcW w:w="1247" w:type="dxa"/>
          </w:tcPr>
          <w:p w:rsidR="004C7618" w:rsidRDefault="004C7618">
            <w:pPr>
              <w:pStyle w:val="ConsPlusNormal"/>
              <w:jc w:val="center"/>
            </w:pPr>
            <w:r>
              <w:t>Вариант 2</w:t>
            </w:r>
          </w:p>
        </w:tc>
        <w:tc>
          <w:tcPr>
            <w:tcW w:w="1222" w:type="dxa"/>
          </w:tcPr>
          <w:p w:rsidR="004C7618" w:rsidRDefault="004C7618">
            <w:pPr>
              <w:pStyle w:val="ConsPlusNormal"/>
              <w:jc w:val="center"/>
            </w:pPr>
            <w:r>
              <w:t>Вариант 3</w:t>
            </w:r>
          </w:p>
        </w:tc>
      </w:tr>
      <w:tr w:rsidR="004C7618">
        <w:tc>
          <w:tcPr>
            <w:tcW w:w="5329" w:type="dxa"/>
          </w:tcPr>
          <w:p w:rsidR="004C7618" w:rsidRDefault="004C7618">
            <w:pPr>
              <w:pStyle w:val="ConsPlusNormal"/>
              <w:jc w:val="both"/>
            </w:pPr>
            <w:r>
              <w:t>8.1. Содержание варианта решения проблемы</w:t>
            </w:r>
          </w:p>
        </w:tc>
        <w:tc>
          <w:tcPr>
            <w:tcW w:w="1222" w:type="dxa"/>
          </w:tcPr>
          <w:p w:rsidR="004C7618" w:rsidRDefault="004C7618">
            <w:pPr>
              <w:pStyle w:val="ConsPlusNormal"/>
            </w:pPr>
          </w:p>
        </w:tc>
        <w:tc>
          <w:tcPr>
            <w:tcW w:w="1247" w:type="dxa"/>
          </w:tcPr>
          <w:p w:rsidR="004C7618" w:rsidRDefault="004C7618">
            <w:pPr>
              <w:pStyle w:val="ConsPlusNormal"/>
            </w:pPr>
          </w:p>
        </w:tc>
        <w:tc>
          <w:tcPr>
            <w:tcW w:w="1222" w:type="dxa"/>
          </w:tcPr>
          <w:p w:rsidR="004C7618" w:rsidRDefault="004C7618">
            <w:pPr>
              <w:pStyle w:val="ConsPlusNormal"/>
            </w:pPr>
          </w:p>
        </w:tc>
      </w:tr>
      <w:tr w:rsidR="004C7618">
        <w:tc>
          <w:tcPr>
            <w:tcW w:w="5329" w:type="dxa"/>
          </w:tcPr>
          <w:p w:rsidR="004C7618" w:rsidRDefault="004C7618">
            <w:pPr>
              <w:pStyle w:val="ConsPlusNormal"/>
              <w:jc w:val="both"/>
            </w:pPr>
            <w:r>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22" w:type="dxa"/>
          </w:tcPr>
          <w:p w:rsidR="004C7618" w:rsidRDefault="004C7618">
            <w:pPr>
              <w:pStyle w:val="ConsPlusNormal"/>
            </w:pPr>
          </w:p>
        </w:tc>
        <w:tc>
          <w:tcPr>
            <w:tcW w:w="1247" w:type="dxa"/>
          </w:tcPr>
          <w:p w:rsidR="004C7618" w:rsidRDefault="004C7618">
            <w:pPr>
              <w:pStyle w:val="ConsPlusNormal"/>
            </w:pPr>
          </w:p>
        </w:tc>
        <w:tc>
          <w:tcPr>
            <w:tcW w:w="1222" w:type="dxa"/>
          </w:tcPr>
          <w:p w:rsidR="004C7618" w:rsidRDefault="004C7618">
            <w:pPr>
              <w:pStyle w:val="ConsPlusNormal"/>
            </w:pPr>
          </w:p>
        </w:tc>
      </w:tr>
      <w:tr w:rsidR="004C7618">
        <w:tc>
          <w:tcPr>
            <w:tcW w:w="5329" w:type="dxa"/>
          </w:tcPr>
          <w:p w:rsidR="004C7618" w:rsidRDefault="004C7618">
            <w:pPr>
              <w:pStyle w:val="ConsPlusNormal"/>
              <w:jc w:val="both"/>
            </w:pPr>
            <w:r>
              <w:t>8.3.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22" w:type="dxa"/>
          </w:tcPr>
          <w:p w:rsidR="004C7618" w:rsidRDefault="004C7618">
            <w:pPr>
              <w:pStyle w:val="ConsPlusNormal"/>
            </w:pPr>
          </w:p>
        </w:tc>
        <w:tc>
          <w:tcPr>
            <w:tcW w:w="1247" w:type="dxa"/>
          </w:tcPr>
          <w:p w:rsidR="004C7618" w:rsidRDefault="004C7618">
            <w:pPr>
              <w:pStyle w:val="ConsPlusNormal"/>
            </w:pPr>
          </w:p>
        </w:tc>
        <w:tc>
          <w:tcPr>
            <w:tcW w:w="1222" w:type="dxa"/>
          </w:tcPr>
          <w:p w:rsidR="004C7618" w:rsidRDefault="004C7618">
            <w:pPr>
              <w:pStyle w:val="ConsPlusNormal"/>
            </w:pPr>
          </w:p>
        </w:tc>
      </w:tr>
      <w:tr w:rsidR="004C7618">
        <w:tc>
          <w:tcPr>
            <w:tcW w:w="5329" w:type="dxa"/>
          </w:tcPr>
          <w:p w:rsidR="004C7618" w:rsidRDefault="004C7618">
            <w:pPr>
              <w:pStyle w:val="ConsPlusNormal"/>
              <w:jc w:val="both"/>
            </w:pPr>
            <w:r>
              <w:t>8.4. Оценка расходов (доходов) республиканского бюджета Республики Коми, связанных с введением предлагаемого правового регулирования</w:t>
            </w:r>
          </w:p>
        </w:tc>
        <w:tc>
          <w:tcPr>
            <w:tcW w:w="1222" w:type="dxa"/>
          </w:tcPr>
          <w:p w:rsidR="004C7618" w:rsidRDefault="004C7618">
            <w:pPr>
              <w:pStyle w:val="ConsPlusNormal"/>
            </w:pPr>
          </w:p>
        </w:tc>
        <w:tc>
          <w:tcPr>
            <w:tcW w:w="1247" w:type="dxa"/>
          </w:tcPr>
          <w:p w:rsidR="004C7618" w:rsidRDefault="004C7618">
            <w:pPr>
              <w:pStyle w:val="ConsPlusNormal"/>
            </w:pPr>
          </w:p>
        </w:tc>
        <w:tc>
          <w:tcPr>
            <w:tcW w:w="1222" w:type="dxa"/>
          </w:tcPr>
          <w:p w:rsidR="004C7618" w:rsidRDefault="004C7618">
            <w:pPr>
              <w:pStyle w:val="ConsPlusNormal"/>
            </w:pPr>
          </w:p>
        </w:tc>
      </w:tr>
      <w:tr w:rsidR="004C7618">
        <w:tc>
          <w:tcPr>
            <w:tcW w:w="5329" w:type="dxa"/>
          </w:tcPr>
          <w:p w:rsidR="004C7618" w:rsidRDefault="004C7618">
            <w:pPr>
              <w:pStyle w:val="ConsPlusNormal"/>
              <w:jc w:val="both"/>
            </w:pPr>
            <w:r>
              <w:lastRenderedPageBreak/>
              <w:t>8.5. Оценка возможности достижения заявленных целей регулирования (</w:t>
            </w:r>
            <w:hyperlink w:anchor="P919" w:history="1">
              <w:r>
                <w:rPr>
                  <w:color w:val="0000FF"/>
                </w:rPr>
                <w:t>раздел 3</w:t>
              </w:r>
            </w:hyperlink>
            <w:r>
              <w:t xml:space="preserve"> сводного отчета) посредством применения рассматриваемых вариантов предлагаемого правового регулирования</w:t>
            </w:r>
          </w:p>
        </w:tc>
        <w:tc>
          <w:tcPr>
            <w:tcW w:w="1222" w:type="dxa"/>
          </w:tcPr>
          <w:p w:rsidR="004C7618" w:rsidRDefault="004C7618">
            <w:pPr>
              <w:pStyle w:val="ConsPlusNormal"/>
            </w:pPr>
          </w:p>
        </w:tc>
        <w:tc>
          <w:tcPr>
            <w:tcW w:w="1247" w:type="dxa"/>
          </w:tcPr>
          <w:p w:rsidR="004C7618" w:rsidRDefault="004C7618">
            <w:pPr>
              <w:pStyle w:val="ConsPlusNormal"/>
            </w:pPr>
          </w:p>
        </w:tc>
        <w:tc>
          <w:tcPr>
            <w:tcW w:w="1222" w:type="dxa"/>
          </w:tcPr>
          <w:p w:rsidR="004C7618" w:rsidRDefault="004C7618">
            <w:pPr>
              <w:pStyle w:val="ConsPlusNormal"/>
            </w:pPr>
          </w:p>
        </w:tc>
      </w:tr>
      <w:tr w:rsidR="004C7618">
        <w:tc>
          <w:tcPr>
            <w:tcW w:w="5329" w:type="dxa"/>
          </w:tcPr>
          <w:p w:rsidR="004C7618" w:rsidRDefault="004C7618">
            <w:pPr>
              <w:pStyle w:val="ConsPlusNormal"/>
              <w:jc w:val="both"/>
            </w:pPr>
            <w:r>
              <w:t>8.6. Оценка рисков неблагоприятных последствий</w:t>
            </w:r>
          </w:p>
        </w:tc>
        <w:tc>
          <w:tcPr>
            <w:tcW w:w="1222" w:type="dxa"/>
          </w:tcPr>
          <w:p w:rsidR="004C7618" w:rsidRDefault="004C7618">
            <w:pPr>
              <w:pStyle w:val="ConsPlusNormal"/>
            </w:pPr>
          </w:p>
        </w:tc>
        <w:tc>
          <w:tcPr>
            <w:tcW w:w="1247" w:type="dxa"/>
          </w:tcPr>
          <w:p w:rsidR="004C7618" w:rsidRDefault="004C7618">
            <w:pPr>
              <w:pStyle w:val="ConsPlusNormal"/>
            </w:pPr>
          </w:p>
        </w:tc>
        <w:tc>
          <w:tcPr>
            <w:tcW w:w="1222" w:type="dxa"/>
          </w:tcPr>
          <w:p w:rsidR="004C7618" w:rsidRDefault="004C7618">
            <w:pPr>
              <w:pStyle w:val="ConsPlusNormal"/>
            </w:pPr>
          </w:p>
        </w:tc>
      </w:tr>
    </w:tbl>
    <w:p w:rsidR="004C7618" w:rsidRDefault="004C7618">
      <w:pPr>
        <w:pStyle w:val="ConsPlusNormal"/>
      </w:pPr>
    </w:p>
    <w:p w:rsidR="004C7618" w:rsidRDefault="004C7618">
      <w:pPr>
        <w:pStyle w:val="ConsPlusNonformat"/>
        <w:jc w:val="both"/>
      </w:pPr>
      <w:r>
        <w:t xml:space="preserve">    8.7.  Обоснование  выбора предпочтительного варианта решения выявленной</w:t>
      </w:r>
    </w:p>
    <w:p w:rsidR="004C7618" w:rsidRDefault="004C7618">
      <w:pPr>
        <w:pStyle w:val="ConsPlusNonformat"/>
        <w:jc w:val="both"/>
      </w:pPr>
      <w:r>
        <w:t>проблемы:</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8.8. Детальное описание предлагаемого варианта решения проблемы: ______</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9.  Оценка  необходимости  установления  переходного  периода  и  (или)</w:t>
      </w:r>
    </w:p>
    <w:p w:rsidR="004C7618" w:rsidRDefault="004C7618">
      <w:pPr>
        <w:pStyle w:val="ConsPlusNonformat"/>
        <w:jc w:val="both"/>
      </w:pPr>
      <w:r>
        <w:t>отсрочки  вступления  в силу нормативного правового акта либо необходимости</w:t>
      </w:r>
    </w:p>
    <w:p w:rsidR="004C7618" w:rsidRDefault="004C7618">
      <w:pPr>
        <w:pStyle w:val="ConsPlusNonformat"/>
        <w:jc w:val="both"/>
      </w:pPr>
      <w:r>
        <w:t>распространения  предлагаемого  правового  регулирования на ранее возникшие</w:t>
      </w:r>
    </w:p>
    <w:p w:rsidR="004C7618" w:rsidRDefault="004C7618">
      <w:pPr>
        <w:pStyle w:val="ConsPlusNonformat"/>
        <w:jc w:val="both"/>
      </w:pPr>
      <w:r>
        <w:t>отношения:</w:t>
      </w:r>
    </w:p>
    <w:p w:rsidR="004C7618" w:rsidRDefault="004C7618">
      <w:pPr>
        <w:pStyle w:val="ConsPlusNonformat"/>
        <w:jc w:val="both"/>
      </w:pPr>
      <w:bookmarkStart w:id="49" w:name="P1103"/>
      <w:bookmarkEnd w:id="49"/>
      <w:r>
        <w:t xml:space="preserve">    9.1. Предполагаемая дата вступления в силу нормативного правового 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(если положения вводятся в действие в разное время, указывается статья</w:t>
      </w:r>
    </w:p>
    <w:p w:rsidR="004C7618" w:rsidRDefault="004C7618">
      <w:pPr>
        <w:pStyle w:val="ConsPlusNonformat"/>
        <w:jc w:val="both"/>
      </w:pPr>
      <w:r>
        <w:t xml:space="preserve">                   (пункт проекта) акта и дата введения)</w:t>
      </w:r>
    </w:p>
    <w:p w:rsidR="004C7618" w:rsidRDefault="004C7618">
      <w:pPr>
        <w:pStyle w:val="ConsPlusNonformat"/>
        <w:jc w:val="both"/>
      </w:pPr>
      <w:r>
        <w:t xml:space="preserve">    9.2.  Необходимость  установления  переходного периода и (или) отсрочки</w:t>
      </w:r>
    </w:p>
    <w:p w:rsidR="004C7618" w:rsidRDefault="004C7618">
      <w:pPr>
        <w:pStyle w:val="ConsPlusNonformat"/>
        <w:jc w:val="both"/>
      </w:pPr>
      <w:r>
        <w:t>введения предлагаемого правового регулирования: есть (нет)</w:t>
      </w:r>
    </w:p>
    <w:p w:rsidR="004C7618" w:rsidRDefault="004C7618">
      <w:pPr>
        <w:pStyle w:val="ConsPlusNonformat"/>
        <w:jc w:val="both"/>
      </w:pPr>
      <w:r>
        <w:t xml:space="preserve">    а) срок переходного периода: _____________ дней с даты принятия проекта</w:t>
      </w:r>
    </w:p>
    <w:p w:rsidR="004C7618" w:rsidRDefault="004C7618">
      <w:pPr>
        <w:pStyle w:val="ConsPlusNonformat"/>
        <w:jc w:val="both"/>
      </w:pPr>
      <w:r>
        <w:t>нормативного правового акта;</w:t>
      </w:r>
    </w:p>
    <w:p w:rsidR="004C7618" w:rsidRDefault="004C7618">
      <w:pPr>
        <w:pStyle w:val="ConsPlusNonformat"/>
        <w:jc w:val="both"/>
      </w:pPr>
      <w:r>
        <w:t xml:space="preserve">    б) отсрочка введения предлагаемого правового регулирования: ___________</w:t>
      </w:r>
    </w:p>
    <w:p w:rsidR="004C7618" w:rsidRDefault="004C7618">
      <w:pPr>
        <w:pStyle w:val="ConsPlusNonformat"/>
        <w:jc w:val="both"/>
      </w:pPr>
      <w:r>
        <w:t>дней с даты принятия проекта нормативного правового акта.</w:t>
      </w:r>
    </w:p>
    <w:p w:rsidR="004C7618" w:rsidRDefault="004C7618">
      <w:pPr>
        <w:pStyle w:val="ConsPlusNonformat"/>
        <w:jc w:val="both"/>
      </w:pPr>
      <w:r>
        <w:t xml:space="preserve">    9.3.     Необходимость    распространения    предлагаемого    правового</w:t>
      </w:r>
    </w:p>
    <w:p w:rsidR="004C7618" w:rsidRDefault="004C7618">
      <w:pPr>
        <w:pStyle w:val="ConsPlusNonformat"/>
        <w:jc w:val="both"/>
      </w:pPr>
      <w:r>
        <w:t>регулирования на ранее возникшие отношения: есть (нет).</w:t>
      </w:r>
    </w:p>
    <w:p w:rsidR="004C7618" w:rsidRDefault="004C7618">
      <w:pPr>
        <w:pStyle w:val="ConsPlusNonformat"/>
        <w:jc w:val="both"/>
      </w:pPr>
      <w:r>
        <w:t xml:space="preserve">    9.3.1. Период распространения на ранее возникшие отношения: ___________</w:t>
      </w:r>
    </w:p>
    <w:p w:rsidR="004C7618" w:rsidRDefault="004C7618">
      <w:pPr>
        <w:pStyle w:val="ConsPlusNonformat"/>
        <w:jc w:val="both"/>
      </w:pPr>
      <w:r>
        <w:t>дней с даты принятия проекта нормативного правового акта.</w:t>
      </w:r>
    </w:p>
    <w:p w:rsidR="004C7618" w:rsidRDefault="004C7618">
      <w:pPr>
        <w:pStyle w:val="ConsPlusNonformat"/>
        <w:jc w:val="both"/>
      </w:pPr>
      <w:r>
        <w:t xml:space="preserve">    9.4. Обоснование необходимости установления переходного периода и (или)</w:t>
      </w:r>
    </w:p>
    <w:p w:rsidR="004C7618" w:rsidRDefault="004C7618">
      <w:pPr>
        <w:pStyle w:val="ConsPlusNonformat"/>
        <w:jc w:val="both"/>
      </w:pPr>
      <w:r>
        <w:t>отсрочки  вступления  в силу нормативного правового акта либо необходимости</w:t>
      </w:r>
    </w:p>
    <w:p w:rsidR="004C7618" w:rsidRDefault="004C7618">
      <w:pPr>
        <w:pStyle w:val="ConsPlusNonformat"/>
        <w:jc w:val="both"/>
      </w:pPr>
      <w:r>
        <w:t>распространения  предлагаемого  правового  регулирования на ранее возникшие</w:t>
      </w:r>
    </w:p>
    <w:p w:rsidR="004C7618" w:rsidRDefault="004C7618">
      <w:pPr>
        <w:pStyle w:val="ConsPlusNonformat"/>
        <w:jc w:val="both"/>
      </w:pPr>
      <w:r>
        <w:t>отношения: 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10.  Информация  о сроках проведения общественных обсуждений по проекту</w:t>
      </w:r>
    </w:p>
    <w:p w:rsidR="004C7618" w:rsidRDefault="004C7618">
      <w:pPr>
        <w:pStyle w:val="ConsPlusNonformat"/>
        <w:jc w:val="both"/>
      </w:pPr>
      <w:r>
        <w:t>нормативного правового акта.</w:t>
      </w:r>
    </w:p>
    <w:p w:rsidR="004C7618" w:rsidRDefault="004C7618">
      <w:pPr>
        <w:pStyle w:val="ConsPlusNonformat"/>
        <w:jc w:val="both"/>
      </w:pPr>
      <w:r>
        <w:t xml:space="preserve">    10.1.  Срок,  в  течение  которого  принимались  предложения  в связи с</w:t>
      </w:r>
    </w:p>
    <w:p w:rsidR="004C7618" w:rsidRDefault="004C7618">
      <w:pPr>
        <w:pStyle w:val="ConsPlusNonformat"/>
        <w:jc w:val="both"/>
      </w:pPr>
      <w:r>
        <w:t>общественными обсуждениями по проекту нормативного правового акта:</w:t>
      </w:r>
    </w:p>
    <w:p w:rsidR="004C7618" w:rsidRDefault="004C7618">
      <w:pPr>
        <w:pStyle w:val="ConsPlusNonformat"/>
        <w:jc w:val="both"/>
      </w:pPr>
      <w:r>
        <w:t xml:space="preserve">    начало: "__" ________ 201_ г.;</w:t>
      </w:r>
    </w:p>
    <w:p w:rsidR="004C7618" w:rsidRDefault="004C7618">
      <w:pPr>
        <w:pStyle w:val="ConsPlusNonformat"/>
        <w:jc w:val="both"/>
      </w:pPr>
      <w:r>
        <w:t xml:space="preserve">    окончание: "__" ________ 201_ г.</w:t>
      </w:r>
    </w:p>
    <w:p w:rsidR="004C7618" w:rsidRDefault="004C7618">
      <w:pPr>
        <w:pStyle w:val="ConsPlusNonformat"/>
        <w:jc w:val="both"/>
      </w:pPr>
      <w:r>
        <w:t xml:space="preserve">    10.2.  Сведения о количестве замечаний и предложений, полученных в ходе</w:t>
      </w:r>
    </w:p>
    <w:p w:rsidR="004C7618" w:rsidRDefault="004C7618">
      <w:pPr>
        <w:pStyle w:val="ConsPlusNonformat"/>
        <w:jc w:val="both"/>
      </w:pPr>
      <w:r>
        <w:t>общественных обсуждений по проекту нормативного правового акта:</w:t>
      </w:r>
    </w:p>
    <w:p w:rsidR="004C7618" w:rsidRDefault="004C7618">
      <w:pPr>
        <w:pStyle w:val="ConsPlusNonformat"/>
        <w:jc w:val="both"/>
      </w:pPr>
      <w:r>
        <w:t xml:space="preserve">    всего замечаний и предложений: _____________, из них учтено: полностью:</w:t>
      </w:r>
    </w:p>
    <w:p w:rsidR="004C7618" w:rsidRDefault="004C7618">
      <w:pPr>
        <w:pStyle w:val="ConsPlusNonformat"/>
        <w:jc w:val="both"/>
      </w:pPr>
      <w:r>
        <w:t>_____________, учтено частично ________________</w:t>
      </w:r>
    </w:p>
    <w:p w:rsidR="004C7618" w:rsidRDefault="004C7618">
      <w:pPr>
        <w:pStyle w:val="ConsPlusNonformat"/>
        <w:jc w:val="both"/>
      </w:pPr>
      <w:r>
        <w:t xml:space="preserve">    10.3.   Полный   электронный   адрес   размещения  сводки  предложений,</w:t>
      </w:r>
    </w:p>
    <w:p w:rsidR="004C7618" w:rsidRDefault="004C7618">
      <w:pPr>
        <w:pStyle w:val="ConsPlusNonformat"/>
        <w:jc w:val="both"/>
      </w:pPr>
      <w:r>
        <w:t>поступивших   по  итогам  проведения  общественных  обсуждений  по  проекту</w:t>
      </w:r>
    </w:p>
    <w:p w:rsidR="004C7618" w:rsidRDefault="004C7618">
      <w:pPr>
        <w:pStyle w:val="ConsPlusNonformat"/>
        <w:jc w:val="both"/>
      </w:pPr>
      <w:r>
        <w:t>нормативного правового акта:</w:t>
      </w:r>
    </w:p>
    <w:p w:rsidR="004C7618" w:rsidRDefault="004C7618">
      <w:pPr>
        <w:pStyle w:val="ConsPlusNonformat"/>
        <w:jc w:val="both"/>
      </w:pPr>
      <w:r>
        <w:t>___________________________________________________________________________</w:t>
      </w:r>
    </w:p>
    <w:p w:rsidR="004C7618" w:rsidRDefault="004C7618">
      <w:pPr>
        <w:pStyle w:val="ConsPlusNonformat"/>
        <w:jc w:val="both"/>
      </w:pPr>
      <w:r>
        <w:t xml:space="preserve">                      (место для текстового описания)</w:t>
      </w:r>
    </w:p>
    <w:p w:rsidR="004C7618" w:rsidRDefault="004C7618">
      <w:pPr>
        <w:pStyle w:val="ConsPlusNonformat"/>
        <w:jc w:val="both"/>
      </w:pPr>
      <w:r>
        <w:t xml:space="preserve">    Приложение.   Свод   предложений,   поступивших   в  ходе  общественных</w:t>
      </w:r>
    </w:p>
    <w:p w:rsidR="004C7618" w:rsidRDefault="004C7618">
      <w:pPr>
        <w:pStyle w:val="ConsPlusNonformat"/>
        <w:jc w:val="both"/>
      </w:pPr>
      <w:r>
        <w:t>обсуждений,   проводившихся   в   ходе   процедуры   оценки   регулирующего</w:t>
      </w:r>
    </w:p>
    <w:p w:rsidR="004C7618" w:rsidRDefault="004C7618">
      <w:pPr>
        <w:pStyle w:val="ConsPlusNonformat"/>
        <w:jc w:val="both"/>
      </w:pPr>
      <w:r>
        <w:t>воздействия, с указанием сведений об их учете или причинах отклонения.</w:t>
      </w:r>
    </w:p>
    <w:p w:rsidR="004C7618" w:rsidRDefault="004C7618">
      <w:pPr>
        <w:pStyle w:val="ConsPlusNonformat"/>
        <w:jc w:val="both"/>
      </w:pPr>
      <w:r>
        <w:t xml:space="preserve">    Иные приложения.</w:t>
      </w:r>
    </w:p>
    <w:p w:rsidR="004C7618" w:rsidRDefault="004C7618">
      <w:pPr>
        <w:pStyle w:val="ConsPlusNonformat"/>
        <w:jc w:val="both"/>
      </w:pPr>
    </w:p>
    <w:p w:rsidR="004C7618" w:rsidRDefault="004C7618">
      <w:pPr>
        <w:pStyle w:val="ConsPlusNonformat"/>
        <w:jc w:val="both"/>
      </w:pPr>
      <w:r>
        <w:lastRenderedPageBreak/>
        <w:t xml:space="preserve">    Наименование должности руководителя</w:t>
      </w:r>
    </w:p>
    <w:p w:rsidR="004C7618" w:rsidRDefault="004C7618">
      <w:pPr>
        <w:pStyle w:val="ConsPlusNonformat"/>
        <w:jc w:val="both"/>
      </w:pPr>
      <w:r>
        <w:t xml:space="preserve">    уполномоченного органа</w:t>
      </w:r>
    </w:p>
    <w:p w:rsidR="004C7618" w:rsidRDefault="004C7618">
      <w:pPr>
        <w:pStyle w:val="ConsPlusNonformat"/>
        <w:jc w:val="both"/>
      </w:pPr>
      <w:r>
        <w:t xml:space="preserve">    _______________________________ ________________ _________________</w:t>
      </w:r>
    </w:p>
    <w:p w:rsidR="004C7618" w:rsidRDefault="004C7618">
      <w:pPr>
        <w:pStyle w:val="ConsPlusNonformat"/>
        <w:jc w:val="both"/>
      </w:pPr>
      <w:r>
        <w:t xml:space="preserve">          (инициалы, фамилия)             (дата)        (подпись)</w:t>
      </w: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pPr>
    </w:p>
    <w:p w:rsidR="004C7618" w:rsidRDefault="004C7618">
      <w:pPr>
        <w:pStyle w:val="ConsPlusNormal"/>
        <w:jc w:val="right"/>
        <w:outlineLvl w:val="0"/>
      </w:pPr>
      <w:hyperlink r:id="rId172" w:history="1">
        <w:r>
          <w:rPr>
            <w:color w:val="0000FF"/>
          </w:rPr>
          <w:t>Приложение N 4</w:t>
        </w:r>
      </w:hyperlink>
    </w:p>
    <w:p w:rsidR="004C7618" w:rsidRDefault="004C7618">
      <w:pPr>
        <w:pStyle w:val="ConsPlusNormal"/>
        <w:jc w:val="right"/>
      </w:pPr>
      <w:r>
        <w:t>к Постановлению</w:t>
      </w:r>
    </w:p>
    <w:p w:rsidR="004C7618" w:rsidRDefault="004C7618">
      <w:pPr>
        <w:pStyle w:val="ConsPlusNormal"/>
        <w:jc w:val="right"/>
      </w:pPr>
      <w:r>
        <w:t>Правительства Республики Коми</w:t>
      </w:r>
    </w:p>
    <w:p w:rsidR="004C7618" w:rsidRDefault="004C7618">
      <w:pPr>
        <w:pStyle w:val="ConsPlusNormal"/>
        <w:jc w:val="right"/>
      </w:pPr>
      <w:r>
        <w:t>от 18 марта 2016 г. N 136</w:t>
      </w:r>
    </w:p>
    <w:p w:rsidR="004C7618" w:rsidRDefault="004C7618">
      <w:pPr>
        <w:pStyle w:val="ConsPlusNormal"/>
      </w:pPr>
    </w:p>
    <w:p w:rsidR="004C7618" w:rsidRDefault="004C7618">
      <w:pPr>
        <w:pStyle w:val="ConsPlusTitle"/>
        <w:jc w:val="center"/>
      </w:pPr>
      <w:bookmarkStart w:id="50" w:name="P1156"/>
      <w:bookmarkEnd w:id="50"/>
      <w:r>
        <w:t>ПЕРЕЧЕНЬ</w:t>
      </w:r>
    </w:p>
    <w:p w:rsidR="004C7618" w:rsidRDefault="004C7618">
      <w:pPr>
        <w:pStyle w:val="ConsPlusTitle"/>
        <w:jc w:val="center"/>
      </w:pPr>
      <w:r>
        <w:t>ПОСТАНОВЛЕНИЙ ПРАВИТЕЛЬСТВА РЕСПУБЛИКИ КОМИ,</w:t>
      </w:r>
    </w:p>
    <w:p w:rsidR="004C7618" w:rsidRDefault="004C7618">
      <w:pPr>
        <w:pStyle w:val="ConsPlusTitle"/>
        <w:jc w:val="center"/>
      </w:pPr>
      <w:r>
        <w:t>ПРИЗНАВАЕМЫХ УТРАТИВШИМИ СИЛУ</w:t>
      </w:r>
    </w:p>
    <w:p w:rsidR="004C7618" w:rsidRDefault="004C7618">
      <w:pPr>
        <w:pStyle w:val="ConsPlusNormal"/>
      </w:pPr>
    </w:p>
    <w:p w:rsidR="004C7618" w:rsidRDefault="004C7618">
      <w:pPr>
        <w:pStyle w:val="ConsPlusNormal"/>
        <w:ind w:firstLine="540"/>
        <w:jc w:val="both"/>
      </w:pPr>
      <w:r>
        <w:t xml:space="preserve">1. </w:t>
      </w:r>
      <w:hyperlink r:id="rId173" w:history="1">
        <w:r>
          <w:rPr>
            <w:color w:val="0000FF"/>
          </w:rPr>
          <w:t>Постановление</w:t>
        </w:r>
      </w:hyperlink>
      <w:r>
        <w:t xml:space="preserve">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 Правительства Республики Коми".</w:t>
      </w:r>
    </w:p>
    <w:p w:rsidR="004C7618" w:rsidRDefault="004C7618">
      <w:pPr>
        <w:pStyle w:val="ConsPlusNormal"/>
        <w:spacing w:before="260"/>
        <w:ind w:firstLine="540"/>
        <w:jc w:val="both"/>
      </w:pPr>
      <w:r>
        <w:t xml:space="preserve">2. </w:t>
      </w:r>
      <w:hyperlink r:id="rId174" w:history="1">
        <w:r>
          <w:rPr>
            <w:color w:val="0000FF"/>
          </w:rPr>
          <w:t>Постановление</w:t>
        </w:r>
      </w:hyperlink>
      <w:r>
        <w:t xml:space="preserve"> Правительства Республики Коми от 26 декабря 2013 г. N 547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 Правительства Республики Коми".</w:t>
      </w:r>
    </w:p>
    <w:p w:rsidR="004C7618" w:rsidRDefault="004C7618">
      <w:pPr>
        <w:pStyle w:val="ConsPlusNormal"/>
        <w:spacing w:before="260"/>
        <w:ind w:firstLine="540"/>
        <w:jc w:val="both"/>
      </w:pPr>
      <w:r>
        <w:t xml:space="preserve">3. </w:t>
      </w:r>
      <w:hyperlink r:id="rId175" w:history="1">
        <w:r>
          <w:rPr>
            <w:color w:val="0000FF"/>
          </w:rPr>
          <w:t>Постановление</w:t>
        </w:r>
      </w:hyperlink>
      <w:r>
        <w:t xml:space="preserve"> Правительства Республики Коми от 18 июня 2014 г. N 237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 Правительства Республики Коми".</w:t>
      </w:r>
    </w:p>
    <w:p w:rsidR="004C7618" w:rsidRDefault="004C7618">
      <w:pPr>
        <w:pStyle w:val="ConsPlusNormal"/>
        <w:spacing w:before="260"/>
        <w:ind w:firstLine="540"/>
        <w:jc w:val="both"/>
      </w:pPr>
      <w:r>
        <w:t xml:space="preserve">4. </w:t>
      </w:r>
      <w:hyperlink r:id="rId176" w:history="1">
        <w:r>
          <w:rPr>
            <w:color w:val="0000FF"/>
          </w:rPr>
          <w:t>Постановление</w:t>
        </w:r>
      </w:hyperlink>
      <w:r>
        <w:t xml:space="preserve"> Правительства Республики Коми от 26 декабря 2014 г. N 548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экспертизе нормативных правовых актов Республики Коми, затрагивающих вопросы осуществления предпринимательской и (или) инвестиционной деятельности, и внесении в связи с этим изменений в некоторые постановления Правительства Республики Коми".</w:t>
      </w:r>
    </w:p>
    <w:p w:rsidR="004C7618" w:rsidRDefault="004C7618">
      <w:pPr>
        <w:pStyle w:val="ConsPlusNormal"/>
        <w:spacing w:before="260"/>
        <w:ind w:firstLine="540"/>
        <w:jc w:val="both"/>
      </w:pPr>
      <w:r>
        <w:t xml:space="preserve">5. </w:t>
      </w:r>
      <w:hyperlink r:id="rId177" w:history="1">
        <w:r>
          <w:rPr>
            <w:color w:val="0000FF"/>
          </w:rPr>
          <w:t>Постановление</w:t>
        </w:r>
      </w:hyperlink>
      <w:r>
        <w:t xml:space="preserve"> Правительства Республики Коми от 23 сентября 2015 г. N </w:t>
      </w:r>
      <w:r>
        <w:lastRenderedPageBreak/>
        <w:t>406 "О внесении изменений в постановление Правительства Республики Коми от 1 ноября 2013 г. N 420 "Об оценке регулирующего воздействия проектов нормативных правовых актов Республики Коми, подготовленных органами в системе исполнительной власти Республики Коми и затрагивающих вопросы осуществления предпринимательской и (или) инвестиционной деятельности, экспертизе нормативных правовых актов Правительства Республики Коми, органов исполнительной власти Республики Коми, затрагивающих вопросы осуществления предпринимательской и (или) инвестиционной деятельности".</w:t>
      </w:r>
    </w:p>
    <w:p w:rsidR="004C7618" w:rsidRDefault="004C7618">
      <w:pPr>
        <w:pStyle w:val="ConsPlusNormal"/>
        <w:spacing w:before="260"/>
        <w:ind w:firstLine="540"/>
        <w:jc w:val="both"/>
      </w:pPr>
      <w:r>
        <w:t xml:space="preserve">6. </w:t>
      </w:r>
      <w:hyperlink r:id="rId178" w:history="1">
        <w:r>
          <w:rPr>
            <w:color w:val="0000FF"/>
          </w:rPr>
          <w:t>Пункт 1</w:t>
        </w:r>
      </w:hyperlink>
      <w:r>
        <w:t xml:space="preserve"> перечня изменений, вносимых в некоторые постановления Правительства Республики Коми (приложение N 2 к постановлению Правительства Республики Коми от 11 декабря 2015 г. N 525).</w:t>
      </w:r>
    </w:p>
    <w:p w:rsidR="004C7618" w:rsidRDefault="004C7618">
      <w:pPr>
        <w:pStyle w:val="ConsPlusNormal"/>
      </w:pPr>
    </w:p>
    <w:p w:rsidR="004C7618" w:rsidRDefault="004C7618">
      <w:pPr>
        <w:pStyle w:val="ConsPlusNormal"/>
      </w:pPr>
    </w:p>
    <w:p w:rsidR="004C7618" w:rsidRDefault="004C7618">
      <w:pPr>
        <w:pStyle w:val="ConsPlusNormal"/>
        <w:pBdr>
          <w:top w:val="single" w:sz="6" w:space="0" w:color="auto"/>
        </w:pBdr>
        <w:spacing w:before="100" w:after="100"/>
        <w:jc w:val="both"/>
        <w:rPr>
          <w:sz w:val="2"/>
          <w:szCs w:val="2"/>
        </w:rPr>
      </w:pPr>
    </w:p>
    <w:p w:rsidR="00C508C4" w:rsidRDefault="00C508C4">
      <w:bookmarkStart w:id="51" w:name="_GoBack"/>
      <w:bookmarkEnd w:id="51"/>
    </w:p>
    <w:sectPr w:rsidR="00C508C4" w:rsidSect="007327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18"/>
    <w:rsid w:val="004C7618"/>
    <w:rsid w:val="00BF29C1"/>
    <w:rsid w:val="00C508C4"/>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C7618"/>
    <w:pPr>
      <w:widowControl w:val="0"/>
      <w:autoSpaceDE w:val="0"/>
      <w:autoSpaceDN w:val="0"/>
    </w:pPr>
    <w:rPr>
      <w:sz w:val="26"/>
      <w:lang w:eastAsia="ru-RU"/>
    </w:rPr>
  </w:style>
  <w:style w:type="paragraph" w:customStyle="1" w:styleId="ConsPlusNonformat">
    <w:name w:val="ConsPlusNonformat"/>
    <w:rsid w:val="004C7618"/>
    <w:pPr>
      <w:widowControl w:val="0"/>
      <w:autoSpaceDE w:val="0"/>
      <w:autoSpaceDN w:val="0"/>
    </w:pPr>
    <w:rPr>
      <w:rFonts w:ascii="Courier New" w:hAnsi="Courier New" w:cs="Courier New"/>
      <w:lang w:eastAsia="ru-RU"/>
    </w:rPr>
  </w:style>
  <w:style w:type="paragraph" w:customStyle="1" w:styleId="ConsPlusTitle">
    <w:name w:val="ConsPlusTitle"/>
    <w:rsid w:val="004C7618"/>
    <w:pPr>
      <w:widowControl w:val="0"/>
      <w:autoSpaceDE w:val="0"/>
      <w:autoSpaceDN w:val="0"/>
    </w:pPr>
    <w:rPr>
      <w:b/>
      <w:sz w:val="26"/>
      <w:lang w:eastAsia="ru-RU"/>
    </w:rPr>
  </w:style>
  <w:style w:type="paragraph" w:customStyle="1" w:styleId="ConsPlusCell">
    <w:name w:val="ConsPlusCell"/>
    <w:rsid w:val="004C7618"/>
    <w:pPr>
      <w:widowControl w:val="0"/>
      <w:autoSpaceDE w:val="0"/>
      <w:autoSpaceDN w:val="0"/>
    </w:pPr>
    <w:rPr>
      <w:rFonts w:ascii="Courier New" w:hAnsi="Courier New" w:cs="Courier New"/>
      <w:lang w:eastAsia="ru-RU"/>
    </w:rPr>
  </w:style>
  <w:style w:type="paragraph" w:customStyle="1" w:styleId="ConsPlusDocList">
    <w:name w:val="ConsPlusDocList"/>
    <w:rsid w:val="004C7618"/>
    <w:pPr>
      <w:widowControl w:val="0"/>
      <w:autoSpaceDE w:val="0"/>
      <w:autoSpaceDN w:val="0"/>
    </w:pPr>
    <w:rPr>
      <w:rFonts w:ascii="Courier New" w:hAnsi="Courier New" w:cs="Courier New"/>
      <w:lang w:eastAsia="ru-RU"/>
    </w:rPr>
  </w:style>
  <w:style w:type="paragraph" w:customStyle="1" w:styleId="ConsPlusTitlePage">
    <w:name w:val="ConsPlusTitlePage"/>
    <w:rsid w:val="004C7618"/>
    <w:pPr>
      <w:widowControl w:val="0"/>
      <w:autoSpaceDE w:val="0"/>
      <w:autoSpaceDN w:val="0"/>
    </w:pPr>
    <w:rPr>
      <w:rFonts w:ascii="Tahoma" w:hAnsi="Tahoma" w:cs="Tahoma"/>
      <w:lang w:eastAsia="ru-RU"/>
    </w:rPr>
  </w:style>
  <w:style w:type="paragraph" w:customStyle="1" w:styleId="ConsPlusJurTerm">
    <w:name w:val="ConsPlusJurTerm"/>
    <w:rsid w:val="004C7618"/>
    <w:pPr>
      <w:widowControl w:val="0"/>
      <w:autoSpaceDE w:val="0"/>
      <w:autoSpaceDN w:val="0"/>
    </w:pPr>
    <w:rPr>
      <w:rFonts w:ascii="Tahoma" w:hAnsi="Tahoma" w:cs="Tahoma"/>
      <w:sz w:val="26"/>
      <w:lang w:eastAsia="ru-RU"/>
    </w:rPr>
  </w:style>
  <w:style w:type="paragraph" w:customStyle="1" w:styleId="ConsPlusTextList">
    <w:name w:val="ConsPlusTextList"/>
    <w:rsid w:val="004C7618"/>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9C1"/>
    <w:pPr>
      <w:overflowPunct w:val="0"/>
      <w:autoSpaceDE w:val="0"/>
      <w:autoSpaceDN w:val="0"/>
      <w:adjustRightInd w:val="0"/>
    </w:pPr>
    <w:rPr>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9C1"/>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C7618"/>
    <w:pPr>
      <w:widowControl w:val="0"/>
      <w:autoSpaceDE w:val="0"/>
      <w:autoSpaceDN w:val="0"/>
    </w:pPr>
    <w:rPr>
      <w:sz w:val="26"/>
      <w:lang w:eastAsia="ru-RU"/>
    </w:rPr>
  </w:style>
  <w:style w:type="paragraph" w:customStyle="1" w:styleId="ConsPlusNonformat">
    <w:name w:val="ConsPlusNonformat"/>
    <w:rsid w:val="004C7618"/>
    <w:pPr>
      <w:widowControl w:val="0"/>
      <w:autoSpaceDE w:val="0"/>
      <w:autoSpaceDN w:val="0"/>
    </w:pPr>
    <w:rPr>
      <w:rFonts w:ascii="Courier New" w:hAnsi="Courier New" w:cs="Courier New"/>
      <w:lang w:eastAsia="ru-RU"/>
    </w:rPr>
  </w:style>
  <w:style w:type="paragraph" w:customStyle="1" w:styleId="ConsPlusTitle">
    <w:name w:val="ConsPlusTitle"/>
    <w:rsid w:val="004C7618"/>
    <w:pPr>
      <w:widowControl w:val="0"/>
      <w:autoSpaceDE w:val="0"/>
      <w:autoSpaceDN w:val="0"/>
    </w:pPr>
    <w:rPr>
      <w:b/>
      <w:sz w:val="26"/>
      <w:lang w:eastAsia="ru-RU"/>
    </w:rPr>
  </w:style>
  <w:style w:type="paragraph" w:customStyle="1" w:styleId="ConsPlusCell">
    <w:name w:val="ConsPlusCell"/>
    <w:rsid w:val="004C7618"/>
    <w:pPr>
      <w:widowControl w:val="0"/>
      <w:autoSpaceDE w:val="0"/>
      <w:autoSpaceDN w:val="0"/>
    </w:pPr>
    <w:rPr>
      <w:rFonts w:ascii="Courier New" w:hAnsi="Courier New" w:cs="Courier New"/>
      <w:lang w:eastAsia="ru-RU"/>
    </w:rPr>
  </w:style>
  <w:style w:type="paragraph" w:customStyle="1" w:styleId="ConsPlusDocList">
    <w:name w:val="ConsPlusDocList"/>
    <w:rsid w:val="004C7618"/>
    <w:pPr>
      <w:widowControl w:val="0"/>
      <w:autoSpaceDE w:val="0"/>
      <w:autoSpaceDN w:val="0"/>
    </w:pPr>
    <w:rPr>
      <w:rFonts w:ascii="Courier New" w:hAnsi="Courier New" w:cs="Courier New"/>
      <w:lang w:eastAsia="ru-RU"/>
    </w:rPr>
  </w:style>
  <w:style w:type="paragraph" w:customStyle="1" w:styleId="ConsPlusTitlePage">
    <w:name w:val="ConsPlusTitlePage"/>
    <w:rsid w:val="004C7618"/>
    <w:pPr>
      <w:widowControl w:val="0"/>
      <w:autoSpaceDE w:val="0"/>
      <w:autoSpaceDN w:val="0"/>
    </w:pPr>
    <w:rPr>
      <w:rFonts w:ascii="Tahoma" w:hAnsi="Tahoma" w:cs="Tahoma"/>
      <w:lang w:eastAsia="ru-RU"/>
    </w:rPr>
  </w:style>
  <w:style w:type="paragraph" w:customStyle="1" w:styleId="ConsPlusJurTerm">
    <w:name w:val="ConsPlusJurTerm"/>
    <w:rsid w:val="004C7618"/>
    <w:pPr>
      <w:widowControl w:val="0"/>
      <w:autoSpaceDE w:val="0"/>
      <w:autoSpaceDN w:val="0"/>
    </w:pPr>
    <w:rPr>
      <w:rFonts w:ascii="Tahoma" w:hAnsi="Tahoma" w:cs="Tahoma"/>
      <w:sz w:val="26"/>
      <w:lang w:eastAsia="ru-RU"/>
    </w:rPr>
  </w:style>
  <w:style w:type="paragraph" w:customStyle="1" w:styleId="ConsPlusTextList">
    <w:name w:val="ConsPlusTextList"/>
    <w:rsid w:val="004C7618"/>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317119786BA67BC20778405BD2FC146D23F2E1F5065EF391BC5CD567B6276940AA6EE639786B1D301AE5879gCS4L" TargetMode="External"/><Relationship Id="rId117" Type="http://schemas.openxmlformats.org/officeDocument/2006/relationships/hyperlink" Target="consultantplus://offline/ref=7317119786BA67BC20778405BD2FC146D23F2E1F5064EB3B1DC9CD567B6276940AA6EE639786B1D301AE587EgCS5L" TargetMode="External"/><Relationship Id="rId21" Type="http://schemas.openxmlformats.org/officeDocument/2006/relationships/hyperlink" Target="consultantplus://offline/ref=7317119786BA67BC20778405BD2FC146D23F2E1F5065EC3F1CC1CD567B6276940AA6EE639786B1D301AE587AgCSAL" TargetMode="External"/><Relationship Id="rId42" Type="http://schemas.openxmlformats.org/officeDocument/2006/relationships/hyperlink" Target="consultantplus://offline/ref=7317119786BA67BC20778405BD2FC146D23F2E1F5065EC3F1CC1CD567B6276940AA6EE639786B1D301AE5878gCS7L" TargetMode="External"/><Relationship Id="rId47" Type="http://schemas.openxmlformats.org/officeDocument/2006/relationships/hyperlink" Target="consultantplus://offline/ref=7317119786BA67BC20778405BD2FC146D23F2E1F5065EC3F1CC1CD567B6276940AA6EE639786B1D301AE587EgCS6L" TargetMode="External"/><Relationship Id="rId63" Type="http://schemas.openxmlformats.org/officeDocument/2006/relationships/hyperlink" Target="consultantplus://offline/ref=7317119786BA67BC20778405BD2FC146D23F2E1F5065EC3F1CC1CD567B6276940AA6EE639786B1D301AE587CgCS0L" TargetMode="External"/><Relationship Id="rId68" Type="http://schemas.openxmlformats.org/officeDocument/2006/relationships/hyperlink" Target="consultantplus://offline/ref=7317119786BA67BC20778405BD2FC146D23F2E1F5065EF391BC5CD567B6276940AA6EE639786B1D301AE587FgCS3L" TargetMode="External"/><Relationship Id="rId84" Type="http://schemas.openxmlformats.org/officeDocument/2006/relationships/hyperlink" Target="consultantplus://offline/ref=7317119786BA67BC20778405BD2FC146D23F2E1F5063EA391FC1CD567B6276940AA6EE639786B1D301AE587AgCS4L" TargetMode="External"/><Relationship Id="rId89" Type="http://schemas.openxmlformats.org/officeDocument/2006/relationships/hyperlink" Target="consultantplus://offline/ref=7317119786BA67BC20778405BD2FC146D23F2E1F5064EB3B1DC9CD567B6276940AA6EE639786B1D301AE5878gCS7L" TargetMode="External"/><Relationship Id="rId112" Type="http://schemas.openxmlformats.org/officeDocument/2006/relationships/hyperlink" Target="consultantplus://offline/ref=7317119786BA67BC20778405BD2FC146D23F2E1F5065EC3F1CC1CD567B6276940AA6EE639786B1D301AE597BgCSAL" TargetMode="External"/><Relationship Id="rId133" Type="http://schemas.openxmlformats.org/officeDocument/2006/relationships/hyperlink" Target="consultantplus://offline/ref=7317119786BA67BC20778405BD2FC146D23F2E1F5064EB3B1DC9CD567B6276940AA6EE639786B1D301AE587EgCS4L" TargetMode="External"/><Relationship Id="rId138" Type="http://schemas.openxmlformats.org/officeDocument/2006/relationships/hyperlink" Target="consultantplus://offline/ref=7317119786BA67BC20778405BD2FC146D23F2E1F5066E83418C6CD567B6276940AgAS6L" TargetMode="External"/><Relationship Id="rId154" Type="http://schemas.openxmlformats.org/officeDocument/2006/relationships/hyperlink" Target="consultantplus://offline/ref=7317119786BA67BC20778405BD2FC146D23F2E1F5065EF391BC5CD567B6276940AA6EE639786B1D301AE587DgCS6L" TargetMode="External"/><Relationship Id="rId159" Type="http://schemas.openxmlformats.org/officeDocument/2006/relationships/hyperlink" Target="consultantplus://offline/ref=7317119786BA67BC20778405BD2FC146D23F2E1F5065EF391BC5CD567B6276940AA6EE639786B1D301AE587DgCSAL" TargetMode="External"/><Relationship Id="rId175" Type="http://schemas.openxmlformats.org/officeDocument/2006/relationships/hyperlink" Target="consultantplus://offline/ref=7317119786BA67BC20778405BD2FC146D23F2E1F5864EC3C19CB905C733B7A96g0SDL" TargetMode="External"/><Relationship Id="rId170" Type="http://schemas.openxmlformats.org/officeDocument/2006/relationships/hyperlink" Target="consultantplus://offline/ref=7317119786BA67BC20778405BD2FC146D23F2E1F5063EA391FC1CD567B6276940AA6EE639786B1D301AE5878gCS0L" TargetMode="External"/><Relationship Id="rId16" Type="http://schemas.openxmlformats.org/officeDocument/2006/relationships/hyperlink" Target="consultantplus://offline/ref=7317119786BA67BC20778405BD2FC146D23F2E1F5064EB3B1DC9CD567B6276940AA6EE639786B1D301AE587AgCS2L" TargetMode="External"/><Relationship Id="rId107" Type="http://schemas.openxmlformats.org/officeDocument/2006/relationships/hyperlink" Target="consultantplus://offline/ref=7317119786BA67BC20778405BD2FC146D23F2E1F5065EC3F1CC1CD567B6276940AA6EE639786B1D301AE597BgCS2L" TargetMode="External"/><Relationship Id="rId11" Type="http://schemas.openxmlformats.org/officeDocument/2006/relationships/hyperlink" Target="consultantplus://offline/ref=7317119786BA67BC20778405BD2FC146D23F2E1F5065EC3F1CC1CD567B6276940AA6EE639786B1D301AE587AgCS0L" TargetMode="External"/><Relationship Id="rId32" Type="http://schemas.openxmlformats.org/officeDocument/2006/relationships/hyperlink" Target="consultantplus://offline/ref=7317119786BA67BC20778405BD2FC146D23F2E1F5065EC3F1CC1CD567B6276940AA6EE639786B1D301AE5879gCS3L" TargetMode="External"/><Relationship Id="rId37" Type="http://schemas.openxmlformats.org/officeDocument/2006/relationships/hyperlink" Target="consultantplus://offline/ref=7317119786BA67BC20778405BD2FC146D23F2E1F5065EC3F1CC1CD567B6276940AA6EE639786B1D301AE5879gCS1L" TargetMode="External"/><Relationship Id="rId53" Type="http://schemas.openxmlformats.org/officeDocument/2006/relationships/hyperlink" Target="consultantplus://offline/ref=7317119786BA67BC20778405BD2FC146D23F2E1F5065EC3F1CC1CD567B6276940AA6EE639786B1D301AE587DgCS4L" TargetMode="External"/><Relationship Id="rId58" Type="http://schemas.openxmlformats.org/officeDocument/2006/relationships/hyperlink" Target="consultantplus://offline/ref=7317119786BA67BC20778405BD2FC146D23F2E1F5065EC3F1CC1CD567B6276940AA6EE639786B1D301AE587DgCSAL" TargetMode="External"/><Relationship Id="rId74" Type="http://schemas.openxmlformats.org/officeDocument/2006/relationships/hyperlink" Target="consultantplus://offline/ref=7317119786BA67BC20778405BD2FC146D23F2E1F5065EF391BC5CD567B6276940AA6EE639786B1D301AE587FgCS2L" TargetMode="External"/><Relationship Id="rId79" Type="http://schemas.openxmlformats.org/officeDocument/2006/relationships/hyperlink" Target="consultantplus://offline/ref=7317119786BA67BC20778405BD2FC146D23F2E1F5065EC3F1CC1CD567B6276940AA6EE639786B1D301AE5873gCS6L" TargetMode="External"/><Relationship Id="rId102" Type="http://schemas.openxmlformats.org/officeDocument/2006/relationships/hyperlink" Target="consultantplus://offline/ref=7317119786BA67BC20778405BD2FC146D23F2E1F5064EB3B1DC9CD567B6276940AA6EE639786B1D301AE5878gCS4L" TargetMode="External"/><Relationship Id="rId123" Type="http://schemas.openxmlformats.org/officeDocument/2006/relationships/hyperlink" Target="consultantplus://offline/ref=7317119786BA67BC20778405BD2FC146D23F2E1F5065EF391BC5CD567B6276940AA6EE639786B1D301AE587FgCS5L" TargetMode="External"/><Relationship Id="rId128" Type="http://schemas.openxmlformats.org/officeDocument/2006/relationships/hyperlink" Target="consultantplus://offline/ref=7317119786BA67BC20778405BD2FC146D23F2E1F5063EA391FC1CD567B6276940AA6EE639786B1D301AE5879gCS4L" TargetMode="External"/><Relationship Id="rId144" Type="http://schemas.openxmlformats.org/officeDocument/2006/relationships/hyperlink" Target="consultantplus://offline/ref=7317119786BA67BC20778405BD2FC146D23F2E1F5065EC3F1CC1CD567B6276940AA6EE639786B1D301AE597AgCSBL" TargetMode="External"/><Relationship Id="rId149" Type="http://schemas.openxmlformats.org/officeDocument/2006/relationships/hyperlink" Target="consultantplus://offline/ref=7317119786BA67BC20778405BD2FC146D23F2E1F5064EB3B1DC9CD567B6276940AA6EE639786B1D301AE587DgCS2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317119786BA67BC20778405BD2FC146D23F2E1F5064EB3B1DC9CD567B6276940AA6EE639786B1D301AE5878gCS7L" TargetMode="External"/><Relationship Id="rId95" Type="http://schemas.openxmlformats.org/officeDocument/2006/relationships/hyperlink" Target="consultantplus://offline/ref=7317119786BA67BC20778405BD2FC146D23F2E1F5064EB3B1DC9CD567B6276940AA6EE639786B1D301AE5878gCS6L" TargetMode="External"/><Relationship Id="rId160" Type="http://schemas.openxmlformats.org/officeDocument/2006/relationships/hyperlink" Target="consultantplus://offline/ref=7317119786BA67BC20778405BD2FC146D23F2E1F5065EF391BC5CD567B6276940AA6EE639786B1D301AE587CgCS2L" TargetMode="External"/><Relationship Id="rId165" Type="http://schemas.openxmlformats.org/officeDocument/2006/relationships/hyperlink" Target="consultantplus://offline/ref=7317119786BA67BC20778405BD2FC146D23F2E1F5062E93C12C9CD567B6276940AA6EE639786B1D301AE507CgCS1L" TargetMode="External"/><Relationship Id="rId22" Type="http://schemas.openxmlformats.org/officeDocument/2006/relationships/hyperlink" Target="consultantplus://offline/ref=7317119786BA67BC20778405BD2FC146D23F2E1F5065EC3F1CC1CD567B6276940AA6EE639786B1D301AE587AgCS5L" TargetMode="External"/><Relationship Id="rId27" Type="http://schemas.openxmlformats.org/officeDocument/2006/relationships/hyperlink" Target="consultantplus://offline/ref=7317119786BA67BC20778405BD2FC146D23F2E1F5062E93D13C6CD567B6276940AA6EE639786B1D301AE587BgCS6L" TargetMode="External"/><Relationship Id="rId43" Type="http://schemas.openxmlformats.org/officeDocument/2006/relationships/hyperlink" Target="consultantplus://offline/ref=7317119786BA67BC20778405BD2FC146D23F2E1F5063EA391FC1CD567B6276940AA6EE639786B1D301AE587AgCS1L" TargetMode="External"/><Relationship Id="rId48" Type="http://schemas.openxmlformats.org/officeDocument/2006/relationships/hyperlink" Target="consultantplus://offline/ref=7317119786BA67BC20778405BD2FC146D23F2E1F5063EA391FC1CD567B6276940AA6EE639786B1D301AE587AgCS0L" TargetMode="External"/><Relationship Id="rId64" Type="http://schemas.openxmlformats.org/officeDocument/2006/relationships/hyperlink" Target="consultantplus://offline/ref=7317119786BA67BC20778405BD2FC146D23F2E1F5065EF391BC5CD567B6276940AA6EE639786B1D301AE587FgCS3L" TargetMode="External"/><Relationship Id="rId69" Type="http://schemas.openxmlformats.org/officeDocument/2006/relationships/hyperlink" Target="consultantplus://offline/ref=7317119786BA67BC20778405BD2FC146D23F2E1F5065EF391BC5CD567B6276940AA6EE639786B1D301AE587FgCS3L" TargetMode="External"/><Relationship Id="rId113" Type="http://schemas.openxmlformats.org/officeDocument/2006/relationships/hyperlink" Target="consultantplus://offline/ref=7317119786BA67BC20778405BD2FC146D23F2E1F5065EF391BC5CD567B6276940AA6EE639786B1D301AE587FgCS0L" TargetMode="External"/><Relationship Id="rId118" Type="http://schemas.openxmlformats.org/officeDocument/2006/relationships/hyperlink" Target="consultantplus://offline/ref=7317119786BA67BC20778405BD2FC146D23F2E1F5063EA391FC1CD567B6276940AA6EE639786B1D301AE5879gCS5L" TargetMode="External"/><Relationship Id="rId134" Type="http://schemas.openxmlformats.org/officeDocument/2006/relationships/hyperlink" Target="consultantplus://offline/ref=7317119786BA67BC20778405BD2FC146D23F2E1F5065EC3F1CC1CD567B6276940AA6EE639786B1D301AE597AgCSBL" TargetMode="External"/><Relationship Id="rId139" Type="http://schemas.openxmlformats.org/officeDocument/2006/relationships/hyperlink" Target="consultantplus://offline/ref=7317119786BA67BC20778405BD2FC146D23F2E1F5065EF391BC5CD567B6276940AA6EE639786B1D301AE587EgCS6L" TargetMode="External"/><Relationship Id="rId80" Type="http://schemas.openxmlformats.org/officeDocument/2006/relationships/hyperlink" Target="consultantplus://offline/ref=7317119786BA67BC20778405BD2FC146D23F2E1F5063EA391FC1CD567B6276940AA6EE639786B1D301AE587AgCS5L" TargetMode="External"/><Relationship Id="rId85" Type="http://schemas.openxmlformats.org/officeDocument/2006/relationships/hyperlink" Target="consultantplus://offline/ref=7317119786BA67BC20778405BD2FC146D23F2E1F5063EA391FC1CD567B6276940AA6EE639786B1D301AE587AgCSBL" TargetMode="External"/><Relationship Id="rId150" Type="http://schemas.openxmlformats.org/officeDocument/2006/relationships/hyperlink" Target="consultantplus://offline/ref=7317119786BA67BC20778405BD2FC146D23F2E1F5065EF391BC5CD567B6276940AA6EE639786B1D301AE587DgCS1L" TargetMode="External"/><Relationship Id="rId155" Type="http://schemas.openxmlformats.org/officeDocument/2006/relationships/hyperlink" Target="consultantplus://offline/ref=7317119786BA67BC20778405BD2FC146D23F2E1F5065EF391BC5CD567B6276940AA6EE639786B1D301AE587DgCS5L" TargetMode="External"/><Relationship Id="rId171" Type="http://schemas.openxmlformats.org/officeDocument/2006/relationships/hyperlink" Target="consultantplus://offline/ref=7317119786BA67BC20778405BD2FC146D23F2E1F5064EB3B1DC9CD567B6276940AA6EE639786B1D301AE597BgCS4L" TargetMode="External"/><Relationship Id="rId176" Type="http://schemas.openxmlformats.org/officeDocument/2006/relationships/hyperlink" Target="consultantplus://offline/ref=7317119786BA67BC20778405BD2FC146D23F2E1F5067E83D18C9CD567B6276940AgAS6L" TargetMode="External"/><Relationship Id="rId12" Type="http://schemas.openxmlformats.org/officeDocument/2006/relationships/hyperlink" Target="consultantplus://offline/ref=7317119786BA67BC20778405BD2FC146D23F2E1F5065EF391BC5CD567B6276940AA6EE639786B1D301AE587AgCS0L" TargetMode="External"/><Relationship Id="rId17" Type="http://schemas.openxmlformats.org/officeDocument/2006/relationships/hyperlink" Target="consultantplus://offline/ref=7317119786BA67BC20778405BD2FC146D23F2E1F5065EC3F1CC1CD567B6276940AA6EE639786B1D301AE587AgCS5L" TargetMode="External"/><Relationship Id="rId33" Type="http://schemas.openxmlformats.org/officeDocument/2006/relationships/hyperlink" Target="consultantplus://offline/ref=7317119786BA67BC20778405BD2FC146D23F2E1F5065EF391BC5CD567B6276940AA6EE639786B1D301AE5878gCS6L" TargetMode="External"/><Relationship Id="rId38" Type="http://schemas.openxmlformats.org/officeDocument/2006/relationships/hyperlink" Target="consultantplus://offline/ref=7317119786BA67BC20778405BD2FC146D23F2E1F5064EB3B1DC9CD567B6276940AA6EE639786B1D301AE587AgCS0L" TargetMode="External"/><Relationship Id="rId59" Type="http://schemas.openxmlformats.org/officeDocument/2006/relationships/hyperlink" Target="consultantplus://offline/ref=7317119786BA67BC20778405BD2FC146D23F2E1F5065EC3F1CC1CD567B6276940AA6EE639786B1D301AE587CgCS3L" TargetMode="External"/><Relationship Id="rId103" Type="http://schemas.openxmlformats.org/officeDocument/2006/relationships/hyperlink" Target="consultantplus://offline/ref=7317119786BA67BC20778405BD2FC146D23F2E1F5064EB3B1DC9CD567B6276940AA6EE639786B1D301AE587FgCS3L" TargetMode="External"/><Relationship Id="rId108" Type="http://schemas.openxmlformats.org/officeDocument/2006/relationships/hyperlink" Target="consultantplus://offline/ref=7317119786BA67BC20778405BD2FC146D23F2E1F5064EB3B1DC9CD567B6276940AA6EE639786B1D301AE587FgCS0L" TargetMode="External"/><Relationship Id="rId124" Type="http://schemas.openxmlformats.org/officeDocument/2006/relationships/hyperlink" Target="consultantplus://offline/ref=7317119786BA67BC20778405BD2FC146D23F2E1F5065EC3F1CC1CD567B6276940AA6EE639786B1D301AE597AgCSBL" TargetMode="External"/><Relationship Id="rId129" Type="http://schemas.openxmlformats.org/officeDocument/2006/relationships/hyperlink" Target="consultantplus://offline/ref=7317119786BA67BC20778405BD2FC146D23F2E1F5065EF391BC5CD567B6276940AA6EE639786B1D301AE587EgCS2L" TargetMode="External"/><Relationship Id="rId54" Type="http://schemas.openxmlformats.org/officeDocument/2006/relationships/hyperlink" Target="consultantplus://offline/ref=7317119786BA67BC20778405BD2FC146D23F2E1F5064E13D12C6CD567B6276940AA6EE639786B1D301AE587AgCS2L" TargetMode="External"/><Relationship Id="rId70" Type="http://schemas.openxmlformats.org/officeDocument/2006/relationships/hyperlink" Target="consultantplus://offline/ref=7317119786BA67BC20778405BD2FC146D23F2E1F5065EC3F1CC1CD567B6276940AA6EE639786B1D301AE587CgCS5L" TargetMode="External"/><Relationship Id="rId75" Type="http://schemas.openxmlformats.org/officeDocument/2006/relationships/hyperlink" Target="consultantplus://offline/ref=7317119786BA67BC20778405BD2FC146D23F2E1F5064EB3B1DC9CD567B6276940AA6EE639786B1D301AE5878gCS2L" TargetMode="External"/><Relationship Id="rId91" Type="http://schemas.openxmlformats.org/officeDocument/2006/relationships/hyperlink" Target="consultantplus://offline/ref=7317119786BA67BC20778405BD2FC146D23F2E1F5065EC3F1CC1CD567B6276940AA6EE639786B1D301AE5873gCSAL" TargetMode="External"/><Relationship Id="rId96" Type="http://schemas.openxmlformats.org/officeDocument/2006/relationships/hyperlink" Target="consultantplus://offline/ref=7317119786BA67BC20778405BD2FC146D23F2E1F5065EC3F1CC1CD567B6276940AA6EE639786B1D301AE5872gCS4L" TargetMode="External"/><Relationship Id="rId140" Type="http://schemas.openxmlformats.org/officeDocument/2006/relationships/hyperlink" Target="consultantplus://offline/ref=7317119786BA67BC20778405BD2FC146D23F2E1F5064EB3B1DC9CD567B6276940AA6EE639786B1D301AE587EgCS4L" TargetMode="External"/><Relationship Id="rId145" Type="http://schemas.openxmlformats.org/officeDocument/2006/relationships/hyperlink" Target="consultantplus://offline/ref=7317119786BA67BC20778405BD2FC146D23F2E1F5065EC3F1CC1CD567B6276940AA6EE639786B1D301AE597AgCSBL" TargetMode="External"/><Relationship Id="rId161" Type="http://schemas.openxmlformats.org/officeDocument/2006/relationships/hyperlink" Target="consultantplus://offline/ref=7317119786BA67BC20778405BD2FC146D23F2E1F5064EB3B1DC9CD567B6276940AA6EE639786B1D301AE587DgCS7L" TargetMode="External"/><Relationship Id="rId166" Type="http://schemas.openxmlformats.org/officeDocument/2006/relationships/hyperlink" Target="consultantplus://offline/ref=7317119786BA67BC20778405BD2FC146D23F2E1F5063EA391FC1CD567B6276940AA6EE639786B1D301AE5878gCS2L" TargetMode="External"/><Relationship Id="rId1" Type="http://schemas.openxmlformats.org/officeDocument/2006/relationships/styles" Target="styles.xml"/><Relationship Id="rId6" Type="http://schemas.openxmlformats.org/officeDocument/2006/relationships/hyperlink" Target="consultantplus://offline/ref=7317119786BA67BC20778405BD2FC146D23F2E1F5065EC3F1CC1CD567B6276940AA6EE639786B1D301AE587BgCS6L" TargetMode="External"/><Relationship Id="rId23" Type="http://schemas.openxmlformats.org/officeDocument/2006/relationships/hyperlink" Target="consultantplus://offline/ref=7317119786BA67BC20778405BD2FC146D23F2E1F5065EF391BC5CD567B6276940AA6EE639786B1D301AE5879gCS7L" TargetMode="External"/><Relationship Id="rId28" Type="http://schemas.openxmlformats.org/officeDocument/2006/relationships/hyperlink" Target="consultantplus://offline/ref=7317119786BA67BC20778405BD2FC146D23F2E1F5065EF391BC5CD567B6276940AA6EE639786B1D301AE5878gCS0L" TargetMode="External"/><Relationship Id="rId49" Type="http://schemas.openxmlformats.org/officeDocument/2006/relationships/hyperlink" Target="consultantplus://offline/ref=7317119786BA67BC20778405BD2FC146D23F2E1F5064EB3B1DC9CD567B6276940AA6EE639786B1D301AE587AgCS5L" TargetMode="External"/><Relationship Id="rId114" Type="http://schemas.openxmlformats.org/officeDocument/2006/relationships/hyperlink" Target="consultantplus://offline/ref=7317119786BA67BC20778405BD2FC146D23F2E1F5064EB3B1DC9CD567B6276940AA6EE639786B1D301AE587EgCS2L" TargetMode="External"/><Relationship Id="rId119" Type="http://schemas.openxmlformats.org/officeDocument/2006/relationships/hyperlink" Target="consultantplus://offline/ref=7317119786BA67BC20778405BD2FC146D23F2E1F5065EC3F1CC1CD567B6276940AA6EE639786B1D301AE597AgCSBL" TargetMode="External"/><Relationship Id="rId10" Type="http://schemas.openxmlformats.org/officeDocument/2006/relationships/hyperlink" Target="consultantplus://offline/ref=7317119786BA67BC20778405BD2FC146D23F2E1F5062E93D13C6CD567B6276940AA6EE639786B1D301AE587BgCS6L" TargetMode="External"/><Relationship Id="rId31" Type="http://schemas.openxmlformats.org/officeDocument/2006/relationships/hyperlink" Target="consultantplus://offline/ref=7317119786BA67BC20778405BD2FC146D23F2E1F5065EF391BC5CD567B6276940AA6EE639786B1D301AE5878gCS0L" TargetMode="External"/><Relationship Id="rId44" Type="http://schemas.openxmlformats.org/officeDocument/2006/relationships/hyperlink" Target="consultantplus://offline/ref=7317119786BA67BC20778405BD2FC146D23F2E1F5063EA391FC1CD567B6276940AA6EE639786B1D301AE587AgCS0L" TargetMode="External"/><Relationship Id="rId52" Type="http://schemas.openxmlformats.org/officeDocument/2006/relationships/hyperlink" Target="consultantplus://offline/ref=7317119786BA67BC20778405BD2FC146D23F2E1F5065EC3F1CC1CD567B6276940AA6EE639786B1D301AE587DgCS6L" TargetMode="External"/><Relationship Id="rId60" Type="http://schemas.openxmlformats.org/officeDocument/2006/relationships/hyperlink" Target="consultantplus://offline/ref=7317119786BA67BC20778405BD2FC146D23F2E1F5065EF391BC5CD567B6276940AA6EE639786B1D301AE5878gCSBL" TargetMode="External"/><Relationship Id="rId65" Type="http://schemas.openxmlformats.org/officeDocument/2006/relationships/hyperlink" Target="consultantplus://offline/ref=7317119786BA67BC20778405BD2FC146D23F2E1F5065EC3F1CC1CD567B6276940AA6EE639786B1D301AE587CgCS0L" TargetMode="External"/><Relationship Id="rId73" Type="http://schemas.openxmlformats.org/officeDocument/2006/relationships/hyperlink" Target="consultantplus://offline/ref=7317119786BA67BC20778405BD2FC146D23F2E1F5064EB3B1DC9CD567B6276940AA6EE639786B1D301AE5878gCS3L" TargetMode="External"/><Relationship Id="rId78" Type="http://schemas.openxmlformats.org/officeDocument/2006/relationships/hyperlink" Target="consultantplus://offline/ref=7317119786BA67BC20778405BD2FC146D23F2E1F5065EF391BC5CD567B6276940AA6EE639786B1D301AE587FgCS3L" TargetMode="External"/><Relationship Id="rId81" Type="http://schemas.openxmlformats.org/officeDocument/2006/relationships/hyperlink" Target="consultantplus://offline/ref=7317119786BA67BC20778405BD2FC146D23F2E1F5065EC3F1CC1CD567B6276940AA6EE639786B1D301AE5873gCS6L" TargetMode="External"/><Relationship Id="rId86" Type="http://schemas.openxmlformats.org/officeDocument/2006/relationships/hyperlink" Target="consultantplus://offline/ref=7317119786BA67BC20778405BD2FC146D23F2E1F5065EC3F1CC1CD567B6276940AA6EE639786B1D301AE5873gCSBL" TargetMode="External"/><Relationship Id="rId94" Type="http://schemas.openxmlformats.org/officeDocument/2006/relationships/hyperlink" Target="consultantplus://offline/ref=7317119786BA67BC20778405BD2FC146D23F2E1F5065EC3F1CC1CD567B6276940AA6EE639786B1D301AE5872gCS6L" TargetMode="External"/><Relationship Id="rId99" Type="http://schemas.openxmlformats.org/officeDocument/2006/relationships/hyperlink" Target="consultantplus://offline/ref=7317119786BA67BC20778405BD2FC146D23F2E1F5065EC3F1CC1CD567B6276940AA6EE639786B1D301AE5879gCS1L" TargetMode="External"/><Relationship Id="rId101" Type="http://schemas.openxmlformats.org/officeDocument/2006/relationships/hyperlink" Target="consultantplus://offline/ref=7317119786BA67BC20778405BD2FC146D23F2E1F5064EB3B1DC9CD567B6276940AA6EE639786B1D301AE5878gCS5L" TargetMode="External"/><Relationship Id="rId122" Type="http://schemas.openxmlformats.org/officeDocument/2006/relationships/hyperlink" Target="consultantplus://offline/ref=7317119786BA67BC20778405BD2FC146D23F2E1F5065EC3F1CC1CD567B6276940AA6EE639786B1D301AE597AgCSBL" TargetMode="External"/><Relationship Id="rId130" Type="http://schemas.openxmlformats.org/officeDocument/2006/relationships/hyperlink" Target="consultantplus://offline/ref=7317119786BA67BC20778405BD2FC146D23F2E1F5066E83418C6CD567B6276940AgAS6L" TargetMode="External"/><Relationship Id="rId135" Type="http://schemas.openxmlformats.org/officeDocument/2006/relationships/hyperlink" Target="consultantplus://offline/ref=7317119786BA67BC20778405BD2FC146D23F2E1F5064EB3B1DC9CD567B6276940AA6EE639786B1D301AE587EgCSBL" TargetMode="External"/><Relationship Id="rId143" Type="http://schemas.openxmlformats.org/officeDocument/2006/relationships/hyperlink" Target="consultantplus://offline/ref=7317119786BA67BC20778405BD2FC146D23F2E1F5065EC3F1CC1CD567B6276940AA6EE639786B1D301AE597AgCSBL" TargetMode="External"/><Relationship Id="rId148" Type="http://schemas.openxmlformats.org/officeDocument/2006/relationships/hyperlink" Target="consultantplus://offline/ref=7317119786BA67BC20778405BD2FC146D23F2E1F5064EB3B1DC9CD567B6276940AA6EE639786B1D301AE587DgCS3L" TargetMode="External"/><Relationship Id="rId151" Type="http://schemas.openxmlformats.org/officeDocument/2006/relationships/hyperlink" Target="consultantplus://offline/ref=7317119786BA67BC20778405BD2FC146D23F2E1F5063EA391FC1CD567B6276940AA6EE639786B1D301AE5879gCSAL" TargetMode="External"/><Relationship Id="rId156" Type="http://schemas.openxmlformats.org/officeDocument/2006/relationships/hyperlink" Target="consultantplus://offline/ref=7317119786BA67BC20778405BD2FC146D23F2E1F5065EF391BC5CD567B6276940AA6EE639786B1D301AE587DgCS4L" TargetMode="External"/><Relationship Id="rId164" Type="http://schemas.openxmlformats.org/officeDocument/2006/relationships/hyperlink" Target="consultantplus://offline/ref=7317119786BA67BC20778405BD2FC146D23F2E1F5064EB3B1DC9CD567B6276940AA6EE639786B1D301AE587DgCS5L" TargetMode="External"/><Relationship Id="rId169" Type="http://schemas.openxmlformats.org/officeDocument/2006/relationships/hyperlink" Target="consultantplus://offline/ref=7317119786BA67BC20778405BD2FC146D23F2E1F5064EB3B1DC9CD567B6276940AA6EE639786B1D301AE597BgCS7L" TargetMode="External"/><Relationship Id="rId177" Type="http://schemas.openxmlformats.org/officeDocument/2006/relationships/hyperlink" Target="consultantplus://offline/ref=7317119786BA67BC20778405BD2FC146D23F2E1F5066E93A1CC2CD567B6276940AgAS6L" TargetMode="External"/><Relationship Id="rId4" Type="http://schemas.openxmlformats.org/officeDocument/2006/relationships/webSettings" Target="webSettings.xml"/><Relationship Id="rId9" Type="http://schemas.openxmlformats.org/officeDocument/2006/relationships/hyperlink" Target="consultantplus://offline/ref=7317119786BA67BC20778405BD2FC146D23F2E1F5063EA391FC1CD567B6276940AA6EE639786B1D301AE587BgCS6L" TargetMode="External"/><Relationship Id="rId172" Type="http://schemas.openxmlformats.org/officeDocument/2006/relationships/hyperlink" Target="consultantplus://offline/ref=7317119786BA67BC20778405BD2FC146D23F2E1F5065EF391BC5CD567B6276940AA6EE639786B1D301AE587CgCS3L" TargetMode="External"/><Relationship Id="rId180" Type="http://schemas.openxmlformats.org/officeDocument/2006/relationships/theme" Target="theme/theme1.xml"/><Relationship Id="rId13" Type="http://schemas.openxmlformats.org/officeDocument/2006/relationships/hyperlink" Target="consultantplus://offline/ref=7317119786BA67BC20778405BD2FC146D23F2E1F5065EF391BC5CD567B6276940AA6EE639786B1D301AE587AgCS6L" TargetMode="External"/><Relationship Id="rId18" Type="http://schemas.openxmlformats.org/officeDocument/2006/relationships/hyperlink" Target="consultantplus://offline/ref=7317119786BA67BC20778405BD2FC146D23F2E1F5065EF391BC5CD567B6276940AA6EE639786B1D301AE5879gCS2L" TargetMode="External"/><Relationship Id="rId39" Type="http://schemas.openxmlformats.org/officeDocument/2006/relationships/hyperlink" Target="consultantplus://offline/ref=7317119786BA67BC20778405BD2FC146D23F2E1F5065EC3F1CC1CD567B6276940AA6EE639786B1D301AE5879gCS6L" TargetMode="External"/><Relationship Id="rId109" Type="http://schemas.openxmlformats.org/officeDocument/2006/relationships/hyperlink" Target="consultantplus://offline/ref=7317119786BA67BC20778405BD2FC146D23F2E1F5063EA391FC1CD567B6276940AA6EE639786B1D301AE5879gCS1L" TargetMode="External"/><Relationship Id="rId34" Type="http://schemas.openxmlformats.org/officeDocument/2006/relationships/hyperlink" Target="consultantplus://offline/ref=7317119786BA67BC20778405BD2FC146D23F2E1F5064EB3B1DC9CD567B6276940AA6EE639786B1D301AE587AgCS1L" TargetMode="External"/><Relationship Id="rId50" Type="http://schemas.openxmlformats.org/officeDocument/2006/relationships/hyperlink" Target="consultantplus://offline/ref=7317119786BA67BC20778405BD2FC146D23F2E1F5063EA391FC1CD567B6276940AA6EE639786B1D301AE587AgCS7L" TargetMode="External"/><Relationship Id="rId55" Type="http://schemas.openxmlformats.org/officeDocument/2006/relationships/hyperlink" Target="consultantplus://offline/ref=7317119786BA67BC20778405BD2FC146D23F2E1F5065E03B1AC4CD567B6276940AA6EE639786B1D301AE587AgCS7L" TargetMode="External"/><Relationship Id="rId76" Type="http://schemas.openxmlformats.org/officeDocument/2006/relationships/hyperlink" Target="consultantplus://offline/ref=7317119786BA67BC20778405BD2FC146D23F2E1F5065EC3F1CC1CD567B6276940AA6EE639786B1D301AE5873gCS0L" TargetMode="External"/><Relationship Id="rId97" Type="http://schemas.openxmlformats.org/officeDocument/2006/relationships/hyperlink" Target="consultantplus://offline/ref=7317119786BA67BC20778405BD2FC146D23F2E1F5065EC3F1CC1CD567B6276940AA6EE639786B1D301AE5879gCS1L" TargetMode="External"/><Relationship Id="rId104" Type="http://schemas.openxmlformats.org/officeDocument/2006/relationships/hyperlink" Target="consultantplus://offline/ref=7317119786BA67BC20778405BD2FC146D23F2E1F5065EC3F1CC1CD567B6276940AA6EE639786B1D301AE5872gCSAL" TargetMode="External"/><Relationship Id="rId120" Type="http://schemas.openxmlformats.org/officeDocument/2006/relationships/hyperlink" Target="consultantplus://offline/ref=7317119786BA67BC20778405BD2FC146D23F2E1F5065EF391BC5CD567B6276940AA6EE639786B1D301AE587FgCS5L" TargetMode="External"/><Relationship Id="rId125" Type="http://schemas.openxmlformats.org/officeDocument/2006/relationships/hyperlink" Target="consultantplus://offline/ref=7317119786BA67BC20778405BD2FC146D23F2E1F5065EC3F1CC1CD567B6276940AA6EE639786B1D301AE597AgCSBL" TargetMode="External"/><Relationship Id="rId141" Type="http://schemas.openxmlformats.org/officeDocument/2006/relationships/hyperlink" Target="consultantplus://offline/ref=7317119786BA67BC20778405BD2FC146D23F2E1F5065EF391BC5CD567B6276940AA6EE639786B1D301AE587DgCS2L" TargetMode="External"/><Relationship Id="rId146" Type="http://schemas.openxmlformats.org/officeDocument/2006/relationships/hyperlink" Target="consultantplus://offline/ref=7317119786BA67BC20778405BD2FC146D23F2E1F5065EC3F1CC1CD567B6276940AA6EE639786B1D301AE5979gCS1L" TargetMode="External"/><Relationship Id="rId167" Type="http://schemas.openxmlformats.org/officeDocument/2006/relationships/hyperlink" Target="consultantplus://offline/ref=7317119786BA67BC20778405BD2FC146D23F2E1F5063EA391FC1CD567B6276940AA6EE639786B1D301AE5878gCS1L" TargetMode="External"/><Relationship Id="rId7" Type="http://schemas.openxmlformats.org/officeDocument/2006/relationships/hyperlink" Target="consultantplus://offline/ref=7317119786BA67BC20778405BD2FC146D23F2E1F5065EF391BC5CD567B6276940AA6EE639786B1D301AE587BgCS6L" TargetMode="External"/><Relationship Id="rId71" Type="http://schemas.openxmlformats.org/officeDocument/2006/relationships/hyperlink" Target="consultantplus://offline/ref=7317119786BA67BC20778405BD2FC146D23F2E1F5064EB3B1DC9CD567B6276940AA6EE639786B1D301AE5879gCSAL" TargetMode="External"/><Relationship Id="rId92" Type="http://schemas.openxmlformats.org/officeDocument/2006/relationships/hyperlink" Target="consultantplus://offline/ref=7317119786BA67BC20778405BD2FC146D23F2E1F5065EC3F1CC1CD567B6276940AA6EE639786B1D301AE5872gCS7L" TargetMode="External"/><Relationship Id="rId162" Type="http://schemas.openxmlformats.org/officeDocument/2006/relationships/hyperlink" Target="consultantplus://offline/ref=7317119786BA67BC20778405BD2FC146D23F2E1F5063EA391FC1CD567B6276940AA6EE639786B1D301AE5878gCS3L" TargetMode="External"/><Relationship Id="rId2" Type="http://schemas.microsoft.com/office/2007/relationships/stylesWithEffects" Target="stylesWithEffects.xml"/><Relationship Id="rId29" Type="http://schemas.openxmlformats.org/officeDocument/2006/relationships/hyperlink" Target="consultantplus://offline/ref=7317119786BA67BC20778405BD2FC146D23F2E1F5065EF391BC5CD567B6276940AA6EE639786B1D301AE5878gCS0L" TargetMode="External"/><Relationship Id="rId24" Type="http://schemas.openxmlformats.org/officeDocument/2006/relationships/hyperlink" Target="consultantplus://offline/ref=7317119786BA67BC20778405BD2FC146D23F2E1F5065EF391BC5CD567B6276940AA6EE639786B1D301AE5879gCS6L" TargetMode="External"/><Relationship Id="rId40" Type="http://schemas.openxmlformats.org/officeDocument/2006/relationships/hyperlink" Target="consultantplus://offline/ref=7317119786BA67BC20778405BD2FC146D23F2E1F5065EC3F1CC1CD567B6276940AA6EE639786B1D301AE5879gCSAL" TargetMode="External"/><Relationship Id="rId45" Type="http://schemas.openxmlformats.org/officeDocument/2006/relationships/hyperlink" Target="consultantplus://offline/ref=7317119786BA67BC20778405BD2FC146D23F2E1F5065EC3F1CC1CD567B6276940AA6EE639786B1D301AE5878gCS5L" TargetMode="External"/><Relationship Id="rId66" Type="http://schemas.openxmlformats.org/officeDocument/2006/relationships/hyperlink" Target="consultantplus://offline/ref=7317119786BA67BC20778405BD2FC146D23F2E1F5065EC3F1CC1CD567B6276940AA6EE639786B1D301AE587CgCS5L" TargetMode="External"/><Relationship Id="rId87" Type="http://schemas.openxmlformats.org/officeDocument/2006/relationships/hyperlink" Target="consultantplus://offline/ref=7317119786BA67BC20778405BD2FC146D23F2E1F5064EB3B1DC9CD567B6276940AA6EE639786B1D301AE5878gCS0L" TargetMode="External"/><Relationship Id="rId110" Type="http://schemas.openxmlformats.org/officeDocument/2006/relationships/hyperlink" Target="consultantplus://offline/ref=7317119786BA67BC20778405BD2FC146D23F2E1F5063EA391FC1CD567B6276940AA6EE639786B1D301AE5879gCS0L" TargetMode="External"/><Relationship Id="rId115" Type="http://schemas.openxmlformats.org/officeDocument/2006/relationships/hyperlink" Target="consultantplus://offline/ref=7317119786BA67BC20778405BD2FC146D23F2E1F5065EC3F1CC1CD567B6276940AA6EE639786B1D301AE597AgCS4L" TargetMode="External"/><Relationship Id="rId131" Type="http://schemas.openxmlformats.org/officeDocument/2006/relationships/hyperlink" Target="consultantplus://offline/ref=7317119786BA67BC20778405BD2FC146D23F2E1F5065EF391BC5CD567B6276940AA6EE639786B1D301AE587EgCS0L" TargetMode="External"/><Relationship Id="rId136" Type="http://schemas.openxmlformats.org/officeDocument/2006/relationships/hyperlink" Target="consultantplus://offline/ref=7317119786BA67BC20778405BD2FC146D23F2E1F5064EB3B1DC9CD567B6276940AA6EE639786B1D301AE587EgCS4L" TargetMode="External"/><Relationship Id="rId157" Type="http://schemas.openxmlformats.org/officeDocument/2006/relationships/hyperlink" Target="consultantplus://offline/ref=7317119786BA67BC20778405BD2FC146D23F2E1F5065EF391BC5CD567B6276940AA6EE639786B1D301AE587DgCSBL" TargetMode="External"/><Relationship Id="rId178" Type="http://schemas.openxmlformats.org/officeDocument/2006/relationships/hyperlink" Target="consultantplus://offline/ref=7317119786BA67BC20778405BD2FC146D23F2E1F5066EA3519C3CD567B6276940AA6EE639786B1D301AE5B78gCS3L" TargetMode="External"/><Relationship Id="rId61" Type="http://schemas.openxmlformats.org/officeDocument/2006/relationships/hyperlink" Target="consultantplus://offline/ref=7317119786BA67BC20778405BD2FC146D23F2E1F5063EA391FC1CD567B6276940AA6EE639786B1D301AE587AgCS6L" TargetMode="External"/><Relationship Id="rId82" Type="http://schemas.openxmlformats.org/officeDocument/2006/relationships/hyperlink" Target="consultantplus://offline/ref=7317119786BA67BC20778405BD2FC146D23F2E1F5065EC3F1CC1CD567B6276940AA6EE639786B1D301AE5873gCS4L" TargetMode="External"/><Relationship Id="rId152" Type="http://schemas.openxmlformats.org/officeDocument/2006/relationships/hyperlink" Target="consultantplus://offline/ref=7317119786BA67BC20778405BD2FC146D23F2E1F5064EB3B1DC9CD567B6276940AA6EE639786B1D301AE587DgCS0L" TargetMode="External"/><Relationship Id="rId173" Type="http://schemas.openxmlformats.org/officeDocument/2006/relationships/hyperlink" Target="consultantplus://offline/ref=7317119786BA67BC20778405BD2FC146D23F2E1F5066ED3C1DC6CD567B6276940AgAS6L" TargetMode="External"/><Relationship Id="rId19" Type="http://schemas.openxmlformats.org/officeDocument/2006/relationships/hyperlink" Target="consultantplus://offline/ref=7317119786BA67BC20778405BD2FC146D23F2E1F5065EC3F1CC1CD567B6276940AA6EE639786B1D301AE587AgCS4L" TargetMode="External"/><Relationship Id="rId14" Type="http://schemas.openxmlformats.org/officeDocument/2006/relationships/hyperlink" Target="consultantplus://offline/ref=7317119786BA67BC20778405BD2FC146D23F2E1F5065EF391BC5CD567B6276940AA6EE639786B1D301AE587AgCS4L" TargetMode="External"/><Relationship Id="rId30" Type="http://schemas.openxmlformats.org/officeDocument/2006/relationships/hyperlink" Target="consultantplus://offline/ref=7317119786BA67BC20778405BD2FC146D23F2E1F5065EF391BC5CD567B6276940AA6EE639786B1D301AE5878gCS7L" TargetMode="External"/><Relationship Id="rId35" Type="http://schemas.openxmlformats.org/officeDocument/2006/relationships/hyperlink" Target="consultantplus://offline/ref=7317119786BA67BC20778405BD2FC146D23F2E1F5063EA391FC1CD567B6276940AA6EE639786B1D301AE587AgCS2L" TargetMode="External"/><Relationship Id="rId56" Type="http://schemas.openxmlformats.org/officeDocument/2006/relationships/hyperlink" Target="consultantplus://offline/ref=7317119786BA67BC20778405BD2FC146D23F2E1F5064EB3B1DC9CD567B6276940AA6EE639786B1D301AE5879gCS5L" TargetMode="External"/><Relationship Id="rId77" Type="http://schemas.openxmlformats.org/officeDocument/2006/relationships/hyperlink" Target="consultantplus://offline/ref=7317119786BA67BC20778405BD2FC146D23F2E1F5065EC3F1CC1CD567B6276940AA6EE639786B1D301AE5873gCS7L" TargetMode="External"/><Relationship Id="rId100" Type="http://schemas.openxmlformats.org/officeDocument/2006/relationships/hyperlink" Target="consultantplus://offline/ref=7317119786BA67BC20778405BD2FC146D23F2E1F5065EC3F1CC1CD567B6276940AA6EE639786B1D301AE5872gCSBL" TargetMode="External"/><Relationship Id="rId105" Type="http://schemas.openxmlformats.org/officeDocument/2006/relationships/hyperlink" Target="consultantplus://offline/ref=7317119786BA67BC20778405BD2FC146D23F2E1F5064EB3B1DC9CD567B6276940AA6EE639786B1D301AE587FgCS3L" TargetMode="External"/><Relationship Id="rId126" Type="http://schemas.openxmlformats.org/officeDocument/2006/relationships/hyperlink" Target="consultantplus://offline/ref=7317119786BA67BC20778405BD2FC146D23F2E1F5065EF391BC5CD567B6276940AA6EE639786B1D301AE587FgCS4L" TargetMode="External"/><Relationship Id="rId147" Type="http://schemas.openxmlformats.org/officeDocument/2006/relationships/hyperlink" Target="consultantplus://offline/ref=7317119786BA67BC20778405BD2FC146D23F2E1F5065EF391BC5CD567B6276940AA6EE639786B1D301AE587DgCS1L" TargetMode="External"/><Relationship Id="rId168" Type="http://schemas.openxmlformats.org/officeDocument/2006/relationships/hyperlink" Target="consultantplus://offline/ref=7317119786BA67BC20778405BD2FC146D23F2E1F5064EB3B1DC9CD567B6276940AA6EE639786B1D301AE597BgCS0L" TargetMode="External"/><Relationship Id="rId8" Type="http://schemas.openxmlformats.org/officeDocument/2006/relationships/hyperlink" Target="consultantplus://offline/ref=7317119786BA67BC20778405BD2FC146D23F2E1F5064EB3B1DC9CD567B6276940AA6EE639786B1D301AE587BgCS6L" TargetMode="External"/><Relationship Id="rId51" Type="http://schemas.openxmlformats.org/officeDocument/2006/relationships/hyperlink" Target="consultantplus://offline/ref=7317119786BA67BC20778405BD2FC146D23F2E1F5063EA391FC1CD567B6276940AA6EE639786B1D301AE587AgCS7L" TargetMode="External"/><Relationship Id="rId72" Type="http://schemas.openxmlformats.org/officeDocument/2006/relationships/hyperlink" Target="consultantplus://offline/ref=7317119786BA67BC20778405BD2FC146D23F2E1F5065EC3F1CC1CD567B6276940AA6EE639786B1D301AE5873gCS2L" TargetMode="External"/><Relationship Id="rId93" Type="http://schemas.openxmlformats.org/officeDocument/2006/relationships/hyperlink" Target="consultantplus://offline/ref=7317119786BA67BC20778405BD2FC146D23F2E1F5065EC3F1CC1CD567B6276940AA6EE639786B1D301AE5872gCS6L" TargetMode="External"/><Relationship Id="rId98" Type="http://schemas.openxmlformats.org/officeDocument/2006/relationships/hyperlink" Target="consultantplus://offline/ref=7317119786BA67BC20778405BD2FC146D23F2E1F5065EC3F1CC1CD567B6276940AA6EE639786B1D301AE5872gCSBL" TargetMode="External"/><Relationship Id="rId121" Type="http://schemas.openxmlformats.org/officeDocument/2006/relationships/hyperlink" Target="consultantplus://offline/ref=7317119786BA67BC20778405BD2FC146D23F2E1F5065EC3F1CC1CD567B6276940AA6EE639786B1D301AE597AgCSAL" TargetMode="External"/><Relationship Id="rId142" Type="http://schemas.openxmlformats.org/officeDocument/2006/relationships/hyperlink" Target="consultantplus://offline/ref=7317119786BA67BC20778405BD2FC146D23F2E1F5064EB3B1DC9CD567B6276940AA6EE639786B1D301AE587EgCS4L" TargetMode="External"/><Relationship Id="rId163" Type="http://schemas.openxmlformats.org/officeDocument/2006/relationships/hyperlink" Target="consultantplus://offline/ref=7317119786BA67BC20778405BD2FC146D23F2E1F5066E83418C6CD567B6276940AA6EE639786B1D301AE5B7DgCS5L" TargetMode="External"/><Relationship Id="rId3" Type="http://schemas.openxmlformats.org/officeDocument/2006/relationships/settings" Target="settings.xml"/><Relationship Id="rId25" Type="http://schemas.openxmlformats.org/officeDocument/2006/relationships/hyperlink" Target="consultantplus://offline/ref=7317119786BA67BC20778405BD2FC146D23F2E1F5066E83418C6CD567B6276940AA6EE639786B1D301AE5B7DgCS5L" TargetMode="External"/><Relationship Id="rId46" Type="http://schemas.openxmlformats.org/officeDocument/2006/relationships/hyperlink" Target="consultantplus://offline/ref=7317119786BA67BC20778405BD2FC146D23F2E1F5065EC3F1CC1CD567B6276940AA6EE639786B1D301AE587FgCSBL" TargetMode="External"/><Relationship Id="rId67" Type="http://schemas.openxmlformats.org/officeDocument/2006/relationships/hyperlink" Target="consultantplus://offline/ref=7317119786BA67BC20778405BD2FC146D23F2E1F5065EF391BC5CD567B6276940AA6EE639786B1D301AE587FgCS3L" TargetMode="External"/><Relationship Id="rId116" Type="http://schemas.openxmlformats.org/officeDocument/2006/relationships/hyperlink" Target="consultantplus://offline/ref=7317119786BA67BC20778405BD2FC146D23F2E1F5065EF391BC5CD567B6276940AA6EE639786B1D301AE587FgCS6L" TargetMode="External"/><Relationship Id="rId137" Type="http://schemas.openxmlformats.org/officeDocument/2006/relationships/hyperlink" Target="consultantplus://offline/ref=7317119786BA67BC20778405BD2FC146D23F2E1F5063EA391FC1CD567B6276940AA6EE639786B1D301AE5879gCSBL" TargetMode="External"/><Relationship Id="rId158" Type="http://schemas.openxmlformats.org/officeDocument/2006/relationships/hyperlink" Target="consultantplus://offline/ref=7317119786BA67BC20778405BD2FC146D23F2E1F5065EC3F1CC1CD567B6276940AA6EE639786B1D301AE5978gCS3L" TargetMode="External"/><Relationship Id="rId20" Type="http://schemas.openxmlformats.org/officeDocument/2006/relationships/hyperlink" Target="consultantplus://offline/ref=7317119786BA67BC20778405BD2FC146D23F2E1F5065EF391BC5CD567B6276940AA6EE639786B1D301AE5879gCS0L" TargetMode="External"/><Relationship Id="rId41" Type="http://schemas.openxmlformats.org/officeDocument/2006/relationships/hyperlink" Target="consultantplus://offline/ref=7317119786BA67BC20778405BD2FC146D23F2E1F5065EC3F1CC1CD567B6276940AA6EE639786B1D301AE5879gCSAL" TargetMode="External"/><Relationship Id="rId62" Type="http://schemas.openxmlformats.org/officeDocument/2006/relationships/hyperlink" Target="consultantplus://offline/ref=7317119786BA67BC20778405BD2FC146D23F2E1F5065EC3F1CC1CD567B6276940AA6EE639786B1D301AE587CgCS2L" TargetMode="External"/><Relationship Id="rId83" Type="http://schemas.openxmlformats.org/officeDocument/2006/relationships/hyperlink" Target="consultantplus://offline/ref=7317119786BA67BC20778405BD2FC146D23F2E1F5064EB3B1DC9CD567B6276940AA6EE639786B1D301AE5878gCS1L" TargetMode="External"/><Relationship Id="rId88" Type="http://schemas.openxmlformats.org/officeDocument/2006/relationships/hyperlink" Target="consultantplus://offline/ref=7317119786BA67BC20778405BD2FC146D23F2E1F5065EC3F1CC1CD567B6276940AA6EE639786B1D301AE5873gCSAL" TargetMode="External"/><Relationship Id="rId111" Type="http://schemas.openxmlformats.org/officeDocument/2006/relationships/hyperlink" Target="consultantplus://offline/ref=7317119786BA67BC20778405BD2FC146D23F2E1F5064EB3B1DC9CD567B6276940AA6EE639786B1D301AE587FgCS0L" TargetMode="External"/><Relationship Id="rId132" Type="http://schemas.openxmlformats.org/officeDocument/2006/relationships/hyperlink" Target="consultantplus://offline/ref=7317119786BA67BC20778405BD2FC146D23F2E1F5065EF391BC5CD567B6276940AA6EE639786B1D301AE587EgCS7L" TargetMode="External"/><Relationship Id="rId153" Type="http://schemas.openxmlformats.org/officeDocument/2006/relationships/hyperlink" Target="consultantplus://offline/ref=7317119786BA67BC20778405BD2FC146D23F2E1F5065EF391BC5CD567B6276940AA6EE639786B1D301AE587DgCS0L" TargetMode="External"/><Relationship Id="rId174" Type="http://schemas.openxmlformats.org/officeDocument/2006/relationships/hyperlink" Target="consultantplus://offline/ref=7317119786BA67BC20778405BD2FC146D23F2E1F596FE83918CB905C733B7A96g0SDL" TargetMode="External"/><Relationship Id="rId179" Type="http://schemas.openxmlformats.org/officeDocument/2006/relationships/fontTable" Target="fontTable.xml"/><Relationship Id="rId15" Type="http://schemas.openxmlformats.org/officeDocument/2006/relationships/hyperlink" Target="consultantplus://offline/ref=7317119786BA67BC20778405BD2FC146D23F2E1F5065EF391BC5CD567B6276940AA6EE639786B1D301AE587AgCSAL" TargetMode="External"/><Relationship Id="rId36" Type="http://schemas.openxmlformats.org/officeDocument/2006/relationships/hyperlink" Target="consultantplus://offline/ref=7317119786BA67BC20778405BD2FC146D23F2E1F5065EC3F1CC1CD567B6276940AA6EE639786B1D301AE5879gCS2L" TargetMode="External"/><Relationship Id="rId57" Type="http://schemas.openxmlformats.org/officeDocument/2006/relationships/hyperlink" Target="consultantplus://offline/ref=7317119786BA67BC20778405BD2FC146D23F2E1F5065EC3F1CC1CD567B6276940AA6EE639786B1D301AE587DgCS4L" TargetMode="External"/><Relationship Id="rId106" Type="http://schemas.openxmlformats.org/officeDocument/2006/relationships/hyperlink" Target="consultantplus://offline/ref=7317119786BA67BC20778405BD2FC146D23F2E1F5063EA391FC1CD567B6276940AA6EE639786B1D301AE587AgCSAL" TargetMode="External"/><Relationship Id="rId127" Type="http://schemas.openxmlformats.org/officeDocument/2006/relationships/hyperlink" Target="consultantplus://offline/ref=7317119786BA67BC20778405BD2FC146D23F2E1F5065EF391BC5CD567B6276940AA6EE639786B1D301AE587FgC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18396</Words>
  <Characters>104859</Characters>
  <Application>Microsoft Office Word</Application>
  <DocSecurity>0</DocSecurity>
  <Lines>873</Lines>
  <Paragraphs>246</Paragraphs>
  <ScaleCrop>false</ScaleCrop>
  <Company/>
  <LinksUpToDate>false</LinksUpToDate>
  <CharactersWithSpaces>123009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Михалева ОГ</dc:creator>
  <cp:lastModifiedBy>Михалева ОГ</cp:lastModifiedBy>
  <cp:revision>1</cp:revision>
  <dcterms:created xsi:type="dcterms:W3CDTF">2018-10-03T11:18:00Z</dcterms:created>
  <dcterms:modified xsi:type="dcterms:W3CDTF">2018-10-03T11:19:00Z</dcterms:modified>
</cp:coreProperties>
</file>