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37" w:rsidRDefault="00786487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разработке предлагаемого правового регулирования</w:t>
      </w:r>
    </w:p>
    <w:p w:rsidR="005F2F96" w:rsidRPr="00C92B2E" w:rsidRDefault="005F2F96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386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градостроительства 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земельных отношений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 о  начале  обсуждения  идеи  (концепции)  предлагаемого правового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 и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сборе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заинтересованных лиц.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Предложения принимаются по адресу: ул.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15, </w:t>
      </w:r>
      <w:r w:rsidR="001E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proofErr w:type="spellStart"/>
      <w:r w:rsidR="001E6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ОГиЗ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кабинет №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3E03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также по адресу электронной почты: 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</w:t>
      </w:r>
      <w:proofErr w:type="spellEnd"/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arx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792D0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Сроки приема предложений: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публикации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 размещения уведомления в информационно-телекоммуникационной сети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 (полный электронный адрес): официальный сайт муниципального района «Печора»</w:t>
      </w:r>
      <w:r w:rsidRPr="00C92B2E">
        <w:rPr>
          <w:sz w:val="24"/>
          <w:szCs w:val="24"/>
        </w:rPr>
        <w:t xml:space="preserve"> </w:t>
      </w:r>
      <w:hyperlink r:id="rId5" w:history="1">
        <w:r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рубрика «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регулирующего воздей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поступившие предложения будут рассмотрены. Сводка предложений будет</w:t>
      </w:r>
    </w:p>
    <w:p w:rsidR="0078648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6" w:history="1">
        <w:r w:rsidR="002E0843"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67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167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F56237" w:rsidRPr="00C92B2E" w:rsidRDefault="00817F2F" w:rsidP="00817F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Описание  проблемы,  на  решение  которой  направлено  предлагаемое</w:t>
      </w:r>
      <w:r w:rsidR="007B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регулирование: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ввод объекта капитального строительства в эксплуатацию».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предлагаемого правового регулирования:</w:t>
      </w:r>
    </w:p>
    <w:p w:rsidR="009B30A2" w:rsidRPr="00C92B2E" w:rsidRDefault="00A0428E" w:rsidP="009B3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Градостроительный кодекс РФ</w:t>
      </w:r>
    </w:p>
    <w:p w:rsidR="00F56237" w:rsidRPr="00C92B2E" w:rsidRDefault="00817F2F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 </w:t>
      </w:r>
      <w:proofErr w:type="gramStart"/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  результат   (выраженный  установленными  разработчиком</w:t>
      </w:r>
      <w:proofErr w:type="gramEnd"/>
    </w:p>
    <w:p w:rsidR="005B2AB0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показателями) предлагаемого правового регулирования </w:t>
      </w:r>
    </w:p>
    <w:p w:rsidR="009B30A2" w:rsidRPr="00C92B2E" w:rsidRDefault="005B2AB0" w:rsidP="00A0428E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привидение в соответствие административного регламента предоставления муниципальной услуги </w:t>
      </w:r>
      <w:r w:rsidR="007201E3" w:rsidRPr="00C92B2E">
        <w:rPr>
          <w:rFonts w:ascii="Times New Roman" w:hAnsi="Times New Roman" w:cs="Times New Roman"/>
          <w:sz w:val="24"/>
          <w:szCs w:val="24"/>
        </w:rPr>
        <w:t>«</w:t>
      </w:r>
      <w:r w:rsidR="00863356">
        <w:rPr>
          <w:rFonts w:ascii="Times New Roman" w:eastAsia="Calibri" w:hAnsi="Times New Roman" w:cs="Times New Roman"/>
          <w:sz w:val="24"/>
          <w:szCs w:val="24"/>
        </w:rPr>
        <w:t xml:space="preserve">Выдача </w:t>
      </w:r>
      <w:r w:rsidR="00817F2F">
        <w:rPr>
          <w:rFonts w:ascii="Times New Roman" w:eastAsia="Calibri" w:hAnsi="Times New Roman" w:cs="Times New Roman"/>
          <w:sz w:val="24"/>
          <w:szCs w:val="24"/>
        </w:rPr>
        <w:t>разрешения на ввод объекта капитального строительства в эксплуатацию».</w:t>
      </w:r>
      <w:bookmarkStart w:id="0" w:name="_GoBack"/>
      <w:bookmarkEnd w:id="0"/>
    </w:p>
    <w:p w:rsidR="00CF2DAE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4. Действующие нормативные правовые акты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поручения, другие решения, из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вытекает   необходимость   разработки   п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редлагаемого   правового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данной области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 Земельный кодекс Российской Федерации,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Федерации,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02.08.2019 г. № 283-ФЗ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27.12.2019 г. № 472-ФЗ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Устав муниципального образования муниципального района «Печора», </w:t>
      </w:r>
    </w:p>
    <w:p w:rsidR="00386F3A" w:rsidRDefault="00CF2DAE" w:rsidP="00386F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«Печора», </w:t>
      </w:r>
    </w:p>
    <w:p w:rsidR="00F56237" w:rsidRPr="00386F3A" w:rsidRDefault="00F56237" w:rsidP="00386F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Планируемый   срок   вступления  в  силу  предлагаемого  правового</w:t>
      </w:r>
    </w:p>
    <w:p w:rsidR="005B2AB0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B0" w:rsidRPr="00C92B2E" w:rsidRDefault="00B3404A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6.  Сведения  о необходимости или отсутствии необходимости установления</w:t>
      </w:r>
    </w:p>
    <w:p w:rsidR="00F56237" w:rsidRPr="00C92B2E" w:rsidRDefault="00F56237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переходного периода </w:t>
      </w:r>
    </w:p>
    <w:p w:rsidR="000107D5" w:rsidRPr="00C92B2E" w:rsidRDefault="000107D5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C34A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7. Сравнение возможных вариантов решения проблемы: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367"/>
        <w:gridCol w:w="426"/>
        <w:gridCol w:w="992"/>
        <w:gridCol w:w="1314"/>
      </w:tblGrid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418" w:type="dxa"/>
            <w:gridSpan w:val="2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314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367" w:type="dxa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будет утвержден</w:t>
            </w:r>
          </w:p>
        </w:tc>
        <w:tc>
          <w:tcPr>
            <w:tcW w:w="1418" w:type="dxa"/>
            <w:gridSpan w:val="2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будет утвержден</w:t>
            </w:r>
          </w:p>
        </w:tc>
        <w:tc>
          <w:tcPr>
            <w:tcW w:w="1314" w:type="dxa"/>
          </w:tcPr>
          <w:p w:rsidR="00F56237" w:rsidRPr="00C92B2E" w:rsidRDefault="00BF64B8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3CD" w:rsidRPr="00C92B2E" w:rsidTr="007201E3">
        <w:tc>
          <w:tcPr>
            <w:tcW w:w="4932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85" w:type="dxa"/>
            <w:gridSpan w:val="3"/>
          </w:tcPr>
          <w:p w:rsidR="000113CD" w:rsidRPr="00C92B2E" w:rsidRDefault="000C5573" w:rsidP="00F1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145D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1314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785" w:type="dxa"/>
            <w:gridSpan w:val="3"/>
          </w:tcPr>
          <w:p w:rsidR="00323EA6" w:rsidRPr="00C92B2E" w:rsidRDefault="00461D04" w:rsidP="00CB4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785" w:type="dxa"/>
            <w:gridSpan w:val="3"/>
          </w:tcPr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Доходная часть бюджета МО ГП «Печора» не изменится </w:t>
            </w:r>
          </w:p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93" w:type="dxa"/>
            <w:gridSpan w:val="2"/>
          </w:tcPr>
          <w:p w:rsidR="00F56237" w:rsidRPr="00C92B2E" w:rsidRDefault="00323EA6" w:rsidP="00461D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D04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992" w:type="dxa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1793" w:type="dxa"/>
            <w:gridSpan w:val="2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3EA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56237" w:rsidRPr="00C92B2E" w:rsidRDefault="00461D04" w:rsidP="00323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6237" w:rsidRPr="00C92B2E" w:rsidRDefault="00F56237" w:rsidP="00386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8.  Иная  информация  по  решению  органа-разработчика,  относящаяся  к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  о   подготовке   идеи   (концепции)   предлагаемого   правового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регулирования: </w:t>
      </w:r>
    </w:p>
    <w:p w:rsidR="00F56237" w:rsidRDefault="00323EA6" w:rsidP="00C92B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подготовлен Печорской межрайонной прокуратурой согласно части 1 статьи 8.1 Устава МО МР «Печора». Проекты муниципальных правовых актов могут вноситься Печорской межрайонной прокуратурой.</w:t>
      </w:r>
    </w:p>
    <w:p w:rsidR="002D2F79" w:rsidRDefault="002D2F79"/>
    <w:sectPr w:rsidR="002D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C5573"/>
    <w:rsid w:val="001E651D"/>
    <w:rsid w:val="002A2D41"/>
    <w:rsid w:val="002D2F79"/>
    <w:rsid w:val="002D6FBE"/>
    <w:rsid w:val="002E0843"/>
    <w:rsid w:val="00323EA6"/>
    <w:rsid w:val="003755E8"/>
    <w:rsid w:val="00386F3A"/>
    <w:rsid w:val="003E03C1"/>
    <w:rsid w:val="004553A4"/>
    <w:rsid w:val="00461D04"/>
    <w:rsid w:val="004C34A6"/>
    <w:rsid w:val="004D3DA4"/>
    <w:rsid w:val="005B2AB0"/>
    <w:rsid w:val="005F2F96"/>
    <w:rsid w:val="00641C36"/>
    <w:rsid w:val="00691675"/>
    <w:rsid w:val="007201E3"/>
    <w:rsid w:val="00764026"/>
    <w:rsid w:val="00786487"/>
    <w:rsid w:val="00792D06"/>
    <w:rsid w:val="007B0A7A"/>
    <w:rsid w:val="00807449"/>
    <w:rsid w:val="00817F2F"/>
    <w:rsid w:val="00847DC4"/>
    <w:rsid w:val="00862464"/>
    <w:rsid w:val="00863356"/>
    <w:rsid w:val="00876916"/>
    <w:rsid w:val="00881397"/>
    <w:rsid w:val="008C126D"/>
    <w:rsid w:val="00985A82"/>
    <w:rsid w:val="009B30A2"/>
    <w:rsid w:val="00A0428E"/>
    <w:rsid w:val="00B3404A"/>
    <w:rsid w:val="00BD74E7"/>
    <w:rsid w:val="00BF64B8"/>
    <w:rsid w:val="00C92B2E"/>
    <w:rsid w:val="00CB4EF7"/>
    <w:rsid w:val="00CC3807"/>
    <w:rsid w:val="00CF2DAE"/>
    <w:rsid w:val="00E03009"/>
    <w:rsid w:val="00EA6083"/>
    <w:rsid w:val="00F145D6"/>
    <w:rsid w:val="00F56237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6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6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choraonline.ru/" TargetMode="External"/><Relationship Id="rId5" Type="http://schemas.openxmlformats.org/officeDocument/2006/relationships/hyperlink" Target="http://www.pechora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ОН</dc:creator>
  <cp:lastModifiedBy>Коснырева ИВ</cp:lastModifiedBy>
  <cp:revision>28</cp:revision>
  <cp:lastPrinted>2019-08-30T06:34:00Z</cp:lastPrinted>
  <dcterms:created xsi:type="dcterms:W3CDTF">2019-08-30T06:47:00Z</dcterms:created>
  <dcterms:modified xsi:type="dcterms:W3CDTF">2020-05-14T12:54:00Z</dcterms:modified>
</cp:coreProperties>
</file>