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EF" w:rsidRPr="007C66BC" w:rsidRDefault="00085BEF" w:rsidP="00E464C7">
      <w:pPr>
        <w:jc w:val="center"/>
        <w:rPr>
          <w:sz w:val="24"/>
          <w:szCs w:val="24"/>
        </w:rPr>
      </w:pPr>
      <w:r w:rsidRPr="007C66BC">
        <w:rPr>
          <w:sz w:val="24"/>
          <w:szCs w:val="24"/>
        </w:rPr>
        <w:t>Народный бюджет</w:t>
      </w:r>
      <w:r w:rsidR="00E464C7">
        <w:rPr>
          <w:sz w:val="24"/>
          <w:szCs w:val="24"/>
        </w:rPr>
        <w:t xml:space="preserve"> </w:t>
      </w:r>
      <w:bookmarkStart w:id="0" w:name="_GoBack"/>
      <w:bookmarkEnd w:id="0"/>
    </w:p>
    <w:p w:rsidR="00085BEF" w:rsidRPr="007C66BC" w:rsidRDefault="00085BEF" w:rsidP="00085BEF">
      <w:pPr>
        <w:ind w:firstLine="708"/>
        <w:rPr>
          <w:sz w:val="24"/>
          <w:szCs w:val="24"/>
        </w:rPr>
      </w:pPr>
      <w:r w:rsidRPr="007C66BC">
        <w:rPr>
          <w:sz w:val="24"/>
          <w:szCs w:val="24"/>
        </w:rPr>
        <w:t xml:space="preserve">С 1 июля 2016 г. на территории Республики Коми стартовал Проект «Народный бюджет». Указ о запуске проекта подписал Глава Республики Коми Сергей </w:t>
      </w:r>
      <w:proofErr w:type="spellStart"/>
      <w:r w:rsidRPr="007C66BC">
        <w:rPr>
          <w:sz w:val="24"/>
          <w:szCs w:val="24"/>
        </w:rPr>
        <w:t>Гапликов</w:t>
      </w:r>
      <w:proofErr w:type="spellEnd"/>
      <w:r w:rsidRPr="007C66BC">
        <w:rPr>
          <w:sz w:val="24"/>
          <w:szCs w:val="24"/>
        </w:rPr>
        <w:t>.</w:t>
      </w:r>
    </w:p>
    <w:p w:rsidR="00085BEF" w:rsidRPr="007C66BC" w:rsidRDefault="00085BEF" w:rsidP="00085BEF">
      <w:pPr>
        <w:ind w:firstLine="708"/>
        <w:rPr>
          <w:sz w:val="24"/>
          <w:szCs w:val="24"/>
        </w:rPr>
      </w:pPr>
      <w:r w:rsidRPr="007C66BC">
        <w:rPr>
          <w:sz w:val="24"/>
          <w:szCs w:val="24"/>
        </w:rPr>
        <w:t xml:space="preserve">«Народный бюджет» – это один из пунктов Программы возрождения Республики Коми, которую озвучил Сергей Анатольевич </w:t>
      </w:r>
      <w:proofErr w:type="spellStart"/>
      <w:r w:rsidRPr="007C66BC">
        <w:rPr>
          <w:sz w:val="24"/>
          <w:szCs w:val="24"/>
        </w:rPr>
        <w:t>Гапликов</w:t>
      </w:r>
      <w:proofErr w:type="spellEnd"/>
      <w:r w:rsidRPr="007C66BC">
        <w:rPr>
          <w:sz w:val="24"/>
          <w:szCs w:val="24"/>
        </w:rPr>
        <w:t>.</w:t>
      </w:r>
    </w:p>
    <w:p w:rsidR="00085BEF" w:rsidRPr="007C66BC" w:rsidRDefault="00085BEF" w:rsidP="00717358">
      <w:pPr>
        <w:jc w:val="both"/>
        <w:rPr>
          <w:bCs/>
          <w:i/>
          <w:iCs/>
          <w:sz w:val="24"/>
          <w:szCs w:val="24"/>
        </w:rPr>
      </w:pPr>
      <w:r w:rsidRPr="007C66BC">
        <w:rPr>
          <w:bCs/>
          <w:i/>
          <w:iCs/>
          <w:sz w:val="24"/>
          <w:szCs w:val="24"/>
        </w:rPr>
        <w:t>Проект «Народный бюджет» - это механизм, позволяющий решать проблемы, накопленные годами, объединив ресурсы республиканского бюджета, бюджетов муниципалитетов и финансовые ресурсы местных жителей.</w:t>
      </w:r>
    </w:p>
    <w:p w:rsidR="00085BEF" w:rsidRPr="007C66BC" w:rsidRDefault="00085BEF" w:rsidP="00717358">
      <w:pPr>
        <w:ind w:firstLine="708"/>
        <w:jc w:val="both"/>
        <w:rPr>
          <w:b/>
          <w:sz w:val="24"/>
          <w:szCs w:val="24"/>
        </w:rPr>
      </w:pPr>
      <w:r w:rsidRPr="007C66BC">
        <w:rPr>
          <w:b/>
          <w:sz w:val="24"/>
          <w:szCs w:val="24"/>
        </w:rPr>
        <w:t>Особенность проекта в том, что повышение качества жизни в муниципальном образовании зависит в первую очередь от активности самих жителей. Именно население решает, какой проект оно будет реализовывать, и какие усилия оно готово для этого затратить.</w:t>
      </w:r>
    </w:p>
    <w:p w:rsidR="00085BEF" w:rsidRPr="007C66BC" w:rsidRDefault="00085BEF" w:rsidP="00085BEF">
      <w:pPr>
        <w:ind w:firstLine="708"/>
        <w:rPr>
          <w:sz w:val="24"/>
          <w:szCs w:val="24"/>
        </w:rPr>
      </w:pPr>
      <w:r w:rsidRPr="007C66BC">
        <w:rPr>
          <w:b/>
          <w:bCs/>
          <w:sz w:val="24"/>
          <w:szCs w:val="24"/>
        </w:rPr>
        <w:t>Основная цель проекта</w:t>
      </w:r>
      <w:r w:rsidRPr="007C66BC">
        <w:rPr>
          <w:sz w:val="24"/>
          <w:szCs w:val="24"/>
        </w:rPr>
        <w:t> – эффективное расходование денежных средств, выделяемых из бюджета Республики Коми на решение социально значимых задач, за счет вовлечения жителей в процесс принятия бюджетных решений, а также реализацию проектов.</w:t>
      </w:r>
    </w:p>
    <w:p w:rsidR="00085BEF" w:rsidRPr="007C66BC" w:rsidRDefault="00085BEF" w:rsidP="00717358">
      <w:pPr>
        <w:jc w:val="both"/>
        <w:rPr>
          <w:sz w:val="24"/>
          <w:szCs w:val="24"/>
        </w:rPr>
      </w:pPr>
      <w:r w:rsidRPr="007C66BC">
        <w:rPr>
          <w:sz w:val="24"/>
          <w:szCs w:val="24"/>
        </w:rPr>
        <w:t>Реализация народных проектов осуществляется по следующим приоритетным направлениям:</w:t>
      </w:r>
    </w:p>
    <w:p w:rsidR="00085BEF" w:rsidRPr="007C66BC" w:rsidRDefault="00085BEF" w:rsidP="00085BEF">
      <w:pPr>
        <w:rPr>
          <w:sz w:val="24"/>
          <w:szCs w:val="24"/>
        </w:rPr>
      </w:pPr>
      <w:r w:rsidRPr="007C66BC">
        <w:rPr>
          <w:sz w:val="24"/>
          <w:szCs w:val="24"/>
        </w:rPr>
        <w:t xml:space="preserve">а) в сфере малого и среднего предпринимательства </w:t>
      </w:r>
    </w:p>
    <w:p w:rsidR="00085BEF" w:rsidRPr="007C66BC" w:rsidRDefault="00085BEF" w:rsidP="00085BEF">
      <w:pPr>
        <w:rPr>
          <w:sz w:val="24"/>
          <w:szCs w:val="24"/>
        </w:rPr>
      </w:pPr>
      <w:r w:rsidRPr="007C66BC">
        <w:rPr>
          <w:sz w:val="24"/>
          <w:szCs w:val="24"/>
        </w:rPr>
        <w:t xml:space="preserve">б) в сфере культуры </w:t>
      </w:r>
    </w:p>
    <w:p w:rsidR="00085BEF" w:rsidRPr="007C66BC" w:rsidRDefault="00085BEF" w:rsidP="00085BEF">
      <w:pPr>
        <w:rPr>
          <w:sz w:val="24"/>
          <w:szCs w:val="24"/>
        </w:rPr>
      </w:pPr>
      <w:r w:rsidRPr="007C66BC">
        <w:rPr>
          <w:sz w:val="24"/>
          <w:szCs w:val="24"/>
        </w:rPr>
        <w:t>в) в сфере дорожной деятельности</w:t>
      </w:r>
    </w:p>
    <w:p w:rsidR="00085BEF" w:rsidRPr="007C66BC" w:rsidRDefault="00085BEF" w:rsidP="00085BEF">
      <w:pPr>
        <w:rPr>
          <w:sz w:val="24"/>
          <w:szCs w:val="24"/>
        </w:rPr>
      </w:pPr>
      <w:r w:rsidRPr="007C66BC">
        <w:rPr>
          <w:sz w:val="24"/>
          <w:szCs w:val="24"/>
        </w:rPr>
        <w:t>д) в сфере занятости населения</w:t>
      </w:r>
    </w:p>
    <w:p w:rsidR="00085BEF" w:rsidRPr="007C66BC" w:rsidRDefault="00085BEF" w:rsidP="00085BEF">
      <w:pPr>
        <w:rPr>
          <w:sz w:val="24"/>
          <w:szCs w:val="24"/>
        </w:rPr>
      </w:pPr>
      <w:r w:rsidRPr="007C66BC">
        <w:rPr>
          <w:sz w:val="24"/>
          <w:szCs w:val="24"/>
        </w:rPr>
        <w:t>е) в сфере благоустройства.</w:t>
      </w:r>
    </w:p>
    <w:p w:rsidR="00085BEF" w:rsidRPr="007C66BC" w:rsidRDefault="00085BEF" w:rsidP="00085BEF">
      <w:pPr>
        <w:rPr>
          <w:sz w:val="24"/>
          <w:szCs w:val="24"/>
        </w:rPr>
      </w:pPr>
      <w:r w:rsidRPr="007C66BC">
        <w:rPr>
          <w:sz w:val="24"/>
          <w:szCs w:val="24"/>
        </w:rPr>
        <w:t xml:space="preserve">ж) в сфере агропромышленного комплекса </w:t>
      </w:r>
    </w:p>
    <w:p w:rsidR="00085BEF" w:rsidRPr="007C66BC" w:rsidRDefault="00085BEF" w:rsidP="00085BEF">
      <w:pPr>
        <w:rPr>
          <w:sz w:val="24"/>
          <w:szCs w:val="24"/>
        </w:rPr>
      </w:pPr>
      <w:r w:rsidRPr="007C66BC">
        <w:rPr>
          <w:sz w:val="24"/>
          <w:szCs w:val="24"/>
        </w:rPr>
        <w:t>з) в области этнокультурного развития народов, проживающих на территории Республики Коми;</w:t>
      </w:r>
    </w:p>
    <w:p w:rsidR="00085BEF" w:rsidRPr="007C66BC" w:rsidRDefault="00085BEF" w:rsidP="00085BEF">
      <w:pPr>
        <w:rPr>
          <w:sz w:val="24"/>
          <w:szCs w:val="24"/>
        </w:rPr>
      </w:pPr>
      <w:r w:rsidRPr="007C66BC">
        <w:rPr>
          <w:sz w:val="24"/>
          <w:szCs w:val="24"/>
        </w:rPr>
        <w:t xml:space="preserve">и) в сфере образования. </w:t>
      </w:r>
    </w:p>
    <w:p w:rsidR="00085BEF" w:rsidRPr="007C66BC" w:rsidRDefault="00717358" w:rsidP="00085B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2016 году </w:t>
      </w:r>
      <w:r w:rsidR="00085BEF" w:rsidRPr="007C66BC">
        <w:rPr>
          <w:sz w:val="24"/>
          <w:szCs w:val="24"/>
        </w:rPr>
        <w:t>МР «Печора» принял участие в данном проекте, благодаря чему на территории МР были реализованы 5 проектов. В реализации проектов приняли участие местные жители и депутаты.</w:t>
      </w:r>
    </w:p>
    <w:p w:rsidR="00717358" w:rsidRDefault="00717358" w:rsidP="00085BEF">
      <w:pPr>
        <w:rPr>
          <w:sz w:val="24"/>
          <w:szCs w:val="24"/>
        </w:rPr>
      </w:pPr>
      <w:r>
        <w:rPr>
          <w:sz w:val="24"/>
          <w:szCs w:val="24"/>
        </w:rPr>
        <w:t xml:space="preserve">На слайдах можно наглядно посмотреть, как изменилась ситуация. </w:t>
      </w:r>
      <w:proofErr w:type="gramStart"/>
      <w:r>
        <w:rPr>
          <w:sz w:val="24"/>
          <w:szCs w:val="24"/>
        </w:rPr>
        <w:t>Было-стало</w:t>
      </w:r>
      <w:proofErr w:type="gramEnd"/>
      <w:r>
        <w:rPr>
          <w:sz w:val="24"/>
          <w:szCs w:val="24"/>
        </w:rPr>
        <w:t>.</w:t>
      </w:r>
    </w:p>
    <w:p w:rsidR="00085BEF" w:rsidRPr="007C66BC" w:rsidRDefault="00085BEF" w:rsidP="00717358">
      <w:pPr>
        <w:ind w:firstLine="708"/>
        <w:rPr>
          <w:sz w:val="24"/>
          <w:szCs w:val="24"/>
          <w:lang w:bidi="ru-RU"/>
        </w:rPr>
      </w:pPr>
      <w:r w:rsidRPr="007C66BC">
        <w:rPr>
          <w:sz w:val="24"/>
          <w:szCs w:val="24"/>
        </w:rPr>
        <w:t xml:space="preserve">Проект </w:t>
      </w:r>
      <w:r w:rsidRPr="007C66BC">
        <w:rPr>
          <w:i/>
          <w:sz w:val="24"/>
          <w:szCs w:val="24"/>
          <w:lang w:bidi="ru-RU"/>
        </w:rPr>
        <w:t>СП</w:t>
      </w:r>
      <w:r w:rsidR="00202E59">
        <w:rPr>
          <w:i/>
          <w:sz w:val="24"/>
          <w:szCs w:val="24"/>
          <w:lang w:bidi="ru-RU"/>
        </w:rPr>
        <w:t xml:space="preserve"> Каджером</w:t>
      </w:r>
      <w:r w:rsidRPr="007C66BC">
        <w:rPr>
          <w:sz w:val="24"/>
          <w:szCs w:val="24"/>
        </w:rPr>
        <w:t>:</w:t>
      </w:r>
    </w:p>
    <w:p w:rsidR="00085BEF" w:rsidRPr="007C66BC" w:rsidRDefault="00085BEF" w:rsidP="00717358">
      <w:pPr>
        <w:ind w:firstLine="708"/>
        <w:jc w:val="both"/>
        <w:rPr>
          <w:sz w:val="24"/>
          <w:szCs w:val="24"/>
          <w:lang w:bidi="ru-RU"/>
        </w:rPr>
      </w:pPr>
      <w:r w:rsidRPr="007C66BC">
        <w:rPr>
          <w:i/>
          <w:sz w:val="24"/>
          <w:szCs w:val="24"/>
          <w:lang w:bidi="ru-RU"/>
        </w:rPr>
        <w:t xml:space="preserve">1. Обустройство территории прилегающей к ЖД остановке </w:t>
      </w:r>
      <w:proofErr w:type="gramStart"/>
      <w:r w:rsidRPr="007C66BC">
        <w:rPr>
          <w:i/>
          <w:sz w:val="24"/>
          <w:szCs w:val="24"/>
          <w:lang w:bidi="ru-RU"/>
        </w:rPr>
        <w:t>ПЛ</w:t>
      </w:r>
      <w:proofErr w:type="gramEnd"/>
      <w:r w:rsidRPr="007C66BC">
        <w:rPr>
          <w:i/>
          <w:sz w:val="24"/>
          <w:szCs w:val="24"/>
          <w:lang w:bidi="ru-RU"/>
        </w:rPr>
        <w:t xml:space="preserve"> 1736КМ </w:t>
      </w:r>
      <w:r w:rsidRPr="007C66BC">
        <w:rPr>
          <w:sz w:val="24"/>
          <w:szCs w:val="24"/>
          <w:lang w:bidi="ru-RU"/>
        </w:rPr>
        <w:t>Остановка была не обустроена, хотя ей пользуется основное количество жителей сельского поселения «Каджером». Данная территория не относится к ведению ОАО «РЖД», поэтому проблема не могла быть решена с их помощью.</w:t>
      </w:r>
    </w:p>
    <w:p w:rsidR="00085BEF" w:rsidRPr="007C66BC" w:rsidRDefault="00085BEF" w:rsidP="00717358">
      <w:pPr>
        <w:jc w:val="both"/>
        <w:rPr>
          <w:sz w:val="24"/>
          <w:szCs w:val="24"/>
          <w:lang w:bidi="ru-RU"/>
        </w:rPr>
      </w:pPr>
      <w:r w:rsidRPr="007C66BC">
        <w:rPr>
          <w:sz w:val="24"/>
          <w:szCs w:val="24"/>
          <w:lang w:bidi="ru-RU"/>
        </w:rPr>
        <w:t xml:space="preserve">Благодаря участию в проекте стало возможным обустройство территории: </w:t>
      </w:r>
    </w:p>
    <w:p w:rsidR="00085BEF" w:rsidRPr="007C66BC" w:rsidRDefault="00085BEF" w:rsidP="00717358">
      <w:pPr>
        <w:jc w:val="both"/>
        <w:rPr>
          <w:sz w:val="24"/>
          <w:szCs w:val="24"/>
          <w:lang w:bidi="ru-RU"/>
        </w:rPr>
      </w:pPr>
      <w:r w:rsidRPr="007C66BC">
        <w:rPr>
          <w:sz w:val="24"/>
          <w:szCs w:val="24"/>
          <w:lang w:bidi="ru-RU"/>
        </w:rPr>
        <w:t xml:space="preserve">- Уложили дорожные плиты, </w:t>
      </w:r>
    </w:p>
    <w:p w:rsidR="00085BEF" w:rsidRPr="007C66BC" w:rsidRDefault="00085BEF" w:rsidP="00717358">
      <w:pPr>
        <w:jc w:val="both"/>
        <w:rPr>
          <w:sz w:val="24"/>
          <w:szCs w:val="24"/>
          <w:lang w:bidi="ru-RU"/>
        </w:rPr>
      </w:pPr>
      <w:r w:rsidRPr="007C66BC">
        <w:rPr>
          <w:sz w:val="24"/>
          <w:szCs w:val="24"/>
          <w:lang w:bidi="ru-RU"/>
        </w:rPr>
        <w:t xml:space="preserve">- Заменили деревянную лестницу </w:t>
      </w:r>
      <w:proofErr w:type="gramStart"/>
      <w:r w:rsidRPr="007C66BC">
        <w:rPr>
          <w:sz w:val="24"/>
          <w:szCs w:val="24"/>
          <w:lang w:bidi="ru-RU"/>
        </w:rPr>
        <w:t>на</w:t>
      </w:r>
      <w:proofErr w:type="gramEnd"/>
      <w:r w:rsidRPr="007C66BC">
        <w:rPr>
          <w:sz w:val="24"/>
          <w:szCs w:val="24"/>
          <w:lang w:bidi="ru-RU"/>
        </w:rPr>
        <w:t xml:space="preserve"> бетонную с пандусом для колясок.</w:t>
      </w:r>
    </w:p>
    <w:p w:rsidR="00085BEF" w:rsidRPr="007C66BC" w:rsidRDefault="00085BEF" w:rsidP="00717358">
      <w:pPr>
        <w:jc w:val="both"/>
        <w:rPr>
          <w:sz w:val="24"/>
          <w:szCs w:val="24"/>
          <w:lang w:bidi="ru-RU"/>
        </w:rPr>
      </w:pPr>
      <w:r w:rsidRPr="007C66BC">
        <w:rPr>
          <w:sz w:val="24"/>
          <w:szCs w:val="24"/>
          <w:lang w:bidi="ru-RU"/>
        </w:rPr>
        <w:t>10 чел</w:t>
      </w:r>
      <w:r w:rsidR="003D7583" w:rsidRPr="007C66BC">
        <w:rPr>
          <w:sz w:val="24"/>
          <w:szCs w:val="24"/>
          <w:lang w:bidi="ru-RU"/>
        </w:rPr>
        <w:t>овек</w:t>
      </w:r>
      <w:r w:rsidR="00717358">
        <w:rPr>
          <w:sz w:val="24"/>
          <w:szCs w:val="24"/>
          <w:lang w:bidi="ru-RU"/>
        </w:rPr>
        <w:t xml:space="preserve"> -</w:t>
      </w:r>
      <w:r w:rsidRPr="007C66BC">
        <w:rPr>
          <w:sz w:val="24"/>
          <w:szCs w:val="24"/>
          <w:lang w:bidi="ru-RU"/>
        </w:rPr>
        <w:t xml:space="preserve"> </w:t>
      </w:r>
      <w:r w:rsidR="00717358">
        <w:rPr>
          <w:sz w:val="24"/>
          <w:szCs w:val="24"/>
          <w:lang w:bidi="ru-RU"/>
        </w:rPr>
        <w:t xml:space="preserve">местные жители </w:t>
      </w:r>
      <w:r w:rsidRPr="007C66BC">
        <w:rPr>
          <w:sz w:val="24"/>
          <w:szCs w:val="24"/>
          <w:lang w:bidi="ru-RU"/>
        </w:rPr>
        <w:t>приняли участие</w:t>
      </w:r>
      <w:r w:rsidR="00717358">
        <w:rPr>
          <w:sz w:val="24"/>
          <w:szCs w:val="24"/>
          <w:lang w:bidi="ru-RU"/>
        </w:rPr>
        <w:t xml:space="preserve"> в проекте</w:t>
      </w:r>
      <w:r w:rsidR="003D7583" w:rsidRPr="007C66BC">
        <w:rPr>
          <w:sz w:val="24"/>
          <w:szCs w:val="24"/>
          <w:lang w:bidi="ru-RU"/>
        </w:rPr>
        <w:t>.</w:t>
      </w:r>
      <w:r w:rsidRPr="007C66BC">
        <w:rPr>
          <w:sz w:val="24"/>
          <w:szCs w:val="24"/>
          <w:lang w:bidi="ru-RU"/>
        </w:rPr>
        <w:t xml:space="preserve"> Предоставили безвозмездно погрузочно-разгрузочное оборудование, технику для транспортировки, материалы для отсыпки площадки.</w:t>
      </w:r>
    </w:p>
    <w:p w:rsidR="00717358" w:rsidRPr="007C66BC" w:rsidRDefault="003D7583" w:rsidP="00717358">
      <w:pPr>
        <w:ind w:firstLine="708"/>
        <w:jc w:val="both"/>
        <w:rPr>
          <w:i/>
          <w:sz w:val="24"/>
          <w:szCs w:val="24"/>
          <w:lang w:bidi="ru-RU"/>
        </w:rPr>
      </w:pPr>
      <w:r w:rsidRPr="007C66BC">
        <w:rPr>
          <w:i/>
          <w:sz w:val="24"/>
          <w:szCs w:val="24"/>
        </w:rPr>
        <w:t>2.</w:t>
      </w:r>
      <w:r w:rsidR="00717358">
        <w:rPr>
          <w:i/>
          <w:sz w:val="24"/>
          <w:szCs w:val="24"/>
        </w:rPr>
        <w:t xml:space="preserve"> Проект </w:t>
      </w:r>
      <w:r w:rsidR="00717358" w:rsidRPr="007C66BC">
        <w:rPr>
          <w:i/>
          <w:sz w:val="24"/>
          <w:szCs w:val="24"/>
          <w:lang w:bidi="ru-RU"/>
        </w:rPr>
        <w:t xml:space="preserve">ГП «Кожва» </w:t>
      </w:r>
    </w:p>
    <w:p w:rsidR="003D7583" w:rsidRPr="007C66BC" w:rsidRDefault="003D7583" w:rsidP="00717358">
      <w:pPr>
        <w:ind w:firstLine="708"/>
        <w:jc w:val="both"/>
        <w:rPr>
          <w:i/>
          <w:sz w:val="24"/>
          <w:szCs w:val="24"/>
          <w:lang w:bidi="ru-RU"/>
        </w:rPr>
      </w:pPr>
      <w:r w:rsidRPr="007C66BC">
        <w:rPr>
          <w:i/>
          <w:sz w:val="24"/>
          <w:szCs w:val="24"/>
          <w:lang w:bidi="ru-RU"/>
        </w:rPr>
        <w:t xml:space="preserve">Ремонт и монтаж отдельных объектов участка МДОУ «Детский сад» </w:t>
      </w:r>
    </w:p>
    <w:p w:rsidR="003D7583" w:rsidRPr="007C66BC" w:rsidRDefault="003D7583" w:rsidP="003D7583">
      <w:pPr>
        <w:ind w:firstLine="708"/>
        <w:jc w:val="both"/>
        <w:rPr>
          <w:i/>
          <w:sz w:val="24"/>
          <w:szCs w:val="24"/>
        </w:rPr>
      </w:pPr>
      <w:r w:rsidRPr="007C66BC">
        <w:rPr>
          <w:b/>
          <w:bCs/>
          <w:sz w:val="24"/>
          <w:szCs w:val="24"/>
        </w:rPr>
        <w:t>БЫЛО.</w:t>
      </w:r>
      <w:r w:rsidRPr="007C66BC">
        <w:rPr>
          <w:sz w:val="24"/>
          <w:szCs w:val="24"/>
        </w:rPr>
        <w:t xml:space="preserve"> МДОУ «Детский сад» </w:t>
      </w:r>
      <w:proofErr w:type="spellStart"/>
      <w:r w:rsidRPr="007C66BC">
        <w:rPr>
          <w:sz w:val="24"/>
          <w:szCs w:val="24"/>
        </w:rPr>
        <w:t>пгт</w:t>
      </w:r>
      <w:proofErr w:type="gramStart"/>
      <w:r w:rsidRPr="007C66BC">
        <w:rPr>
          <w:sz w:val="24"/>
          <w:szCs w:val="24"/>
        </w:rPr>
        <w:t>.К</w:t>
      </w:r>
      <w:proofErr w:type="gramEnd"/>
      <w:r w:rsidRPr="007C66BC">
        <w:rPr>
          <w:sz w:val="24"/>
          <w:szCs w:val="24"/>
        </w:rPr>
        <w:t>ожва</w:t>
      </w:r>
      <w:proofErr w:type="spellEnd"/>
      <w:r w:rsidRPr="007C66BC">
        <w:rPr>
          <w:sz w:val="24"/>
          <w:szCs w:val="24"/>
        </w:rPr>
        <w:t xml:space="preserve"> был построен и введен в эксплуатацию в 1977 году. В этом году МДОУ «Детский сад» </w:t>
      </w:r>
      <w:proofErr w:type="spellStart"/>
      <w:r w:rsidRPr="007C66BC">
        <w:rPr>
          <w:sz w:val="24"/>
          <w:szCs w:val="24"/>
        </w:rPr>
        <w:t>пгт</w:t>
      </w:r>
      <w:proofErr w:type="spellEnd"/>
      <w:r w:rsidRPr="007C66BC">
        <w:rPr>
          <w:sz w:val="24"/>
          <w:szCs w:val="24"/>
        </w:rPr>
        <w:t xml:space="preserve">. Кожва исполнилось 40 лет. Под воздействием осадков, ветра, механических повреждений уличное оборудование и асфальтовое покрытие на участках территории образовательного учреждения постепенно разрушались, ремонтные работы не проводились. </w:t>
      </w:r>
      <w:r w:rsidRPr="007C66BC">
        <w:rPr>
          <w:rFonts w:eastAsia="Calibri"/>
          <w:color w:val="000000"/>
          <w:kern w:val="24"/>
          <w:sz w:val="24"/>
          <w:szCs w:val="24"/>
        </w:rPr>
        <w:t xml:space="preserve">Песочницы на игровых площадках территории МДОУ «Детский сад» </w:t>
      </w:r>
      <w:proofErr w:type="spellStart"/>
      <w:r w:rsidRPr="007C66BC">
        <w:rPr>
          <w:rFonts w:eastAsia="Calibri"/>
          <w:color w:val="000000"/>
          <w:kern w:val="24"/>
          <w:sz w:val="24"/>
          <w:szCs w:val="24"/>
        </w:rPr>
        <w:t>пгт</w:t>
      </w:r>
      <w:proofErr w:type="spellEnd"/>
      <w:r w:rsidRPr="007C66BC">
        <w:rPr>
          <w:rFonts w:eastAsia="Calibri"/>
          <w:color w:val="000000"/>
          <w:kern w:val="24"/>
          <w:sz w:val="24"/>
          <w:szCs w:val="24"/>
        </w:rPr>
        <w:t xml:space="preserve">. Кожва не соответствовали санитарным нормам СанПиН. </w:t>
      </w:r>
      <w:r w:rsidRPr="007C66BC">
        <w:rPr>
          <w:i/>
          <w:sz w:val="24"/>
          <w:szCs w:val="24"/>
        </w:rPr>
        <w:t>Сегодня эта проблема решена.</w:t>
      </w:r>
    </w:p>
    <w:p w:rsidR="00B96BA9" w:rsidRDefault="00B96BA9" w:rsidP="00B96BA9">
      <w:pPr>
        <w:jc w:val="both"/>
        <w:rPr>
          <w:sz w:val="24"/>
          <w:szCs w:val="24"/>
          <w:lang w:bidi="ru-RU"/>
        </w:rPr>
      </w:pPr>
      <w:r w:rsidRPr="007C66BC">
        <w:rPr>
          <w:sz w:val="24"/>
          <w:szCs w:val="24"/>
          <w:lang w:bidi="ru-RU"/>
        </w:rPr>
        <w:t>10 чел</w:t>
      </w:r>
      <w:r w:rsidR="00717358">
        <w:rPr>
          <w:sz w:val="24"/>
          <w:szCs w:val="24"/>
          <w:lang w:bidi="ru-RU"/>
        </w:rPr>
        <w:t>овек</w:t>
      </w:r>
      <w:r w:rsidRPr="007C66BC">
        <w:rPr>
          <w:sz w:val="24"/>
          <w:szCs w:val="24"/>
          <w:lang w:bidi="ru-RU"/>
        </w:rPr>
        <w:t xml:space="preserve"> приняли участие в проекте</w:t>
      </w:r>
      <w:r w:rsidR="00717358">
        <w:rPr>
          <w:sz w:val="24"/>
          <w:szCs w:val="24"/>
          <w:lang w:bidi="ru-RU"/>
        </w:rPr>
        <w:t xml:space="preserve"> </w:t>
      </w:r>
      <w:r w:rsidRPr="007C66BC">
        <w:rPr>
          <w:sz w:val="24"/>
          <w:szCs w:val="24"/>
          <w:lang w:bidi="ru-RU"/>
        </w:rPr>
        <w:t>(родители), устанавливали песочницы, помогали разравнивать щебень для устройства дорожек. ООО «</w:t>
      </w:r>
      <w:proofErr w:type="spellStart"/>
      <w:r w:rsidRPr="007C66BC">
        <w:rPr>
          <w:sz w:val="24"/>
          <w:szCs w:val="24"/>
          <w:lang w:bidi="ru-RU"/>
        </w:rPr>
        <w:t>Альфатранс</w:t>
      </w:r>
      <w:proofErr w:type="spellEnd"/>
      <w:r w:rsidRPr="007C66BC">
        <w:rPr>
          <w:sz w:val="24"/>
          <w:szCs w:val="24"/>
          <w:lang w:bidi="ru-RU"/>
        </w:rPr>
        <w:t>» выделил</w:t>
      </w:r>
      <w:r w:rsidR="00B029CD">
        <w:rPr>
          <w:sz w:val="24"/>
          <w:szCs w:val="24"/>
          <w:lang w:bidi="ru-RU"/>
        </w:rPr>
        <w:t>о</w:t>
      </w:r>
      <w:r w:rsidRPr="007C66BC">
        <w:rPr>
          <w:sz w:val="24"/>
          <w:szCs w:val="24"/>
          <w:lang w:bidi="ru-RU"/>
        </w:rPr>
        <w:t xml:space="preserve"> 2 машины щебня.</w:t>
      </w:r>
    </w:p>
    <w:p w:rsidR="00202E59" w:rsidRDefault="00202E59" w:rsidP="00B96BA9">
      <w:pPr>
        <w:jc w:val="both"/>
        <w:rPr>
          <w:sz w:val="24"/>
          <w:szCs w:val="24"/>
          <w:lang w:bidi="ru-RU"/>
        </w:rPr>
      </w:pPr>
    </w:p>
    <w:p w:rsidR="00202E59" w:rsidRPr="007C66BC" w:rsidRDefault="00202E59" w:rsidP="00B96BA9">
      <w:pPr>
        <w:jc w:val="both"/>
        <w:rPr>
          <w:sz w:val="24"/>
          <w:szCs w:val="24"/>
          <w:lang w:bidi="ru-RU"/>
        </w:rPr>
      </w:pPr>
    </w:p>
    <w:p w:rsidR="00717358" w:rsidRDefault="00B96BA9" w:rsidP="00B96BA9">
      <w:pPr>
        <w:ind w:firstLine="708"/>
        <w:jc w:val="both"/>
        <w:rPr>
          <w:i/>
          <w:sz w:val="24"/>
          <w:szCs w:val="24"/>
          <w:lang w:bidi="ru-RU"/>
        </w:rPr>
      </w:pPr>
      <w:r w:rsidRPr="007C66BC">
        <w:rPr>
          <w:i/>
          <w:sz w:val="24"/>
          <w:szCs w:val="24"/>
          <w:lang w:bidi="ru-RU"/>
        </w:rPr>
        <w:lastRenderedPageBreak/>
        <w:t xml:space="preserve">3. </w:t>
      </w:r>
      <w:r w:rsidR="00717358">
        <w:rPr>
          <w:i/>
          <w:sz w:val="24"/>
          <w:szCs w:val="24"/>
          <w:lang w:bidi="ru-RU"/>
        </w:rPr>
        <w:t>Проект СП Озерный</w:t>
      </w:r>
    </w:p>
    <w:p w:rsidR="00B96BA9" w:rsidRPr="007C66BC" w:rsidRDefault="00B96BA9" w:rsidP="00B96BA9">
      <w:pPr>
        <w:ind w:firstLine="708"/>
        <w:jc w:val="both"/>
        <w:rPr>
          <w:i/>
          <w:sz w:val="24"/>
          <w:szCs w:val="24"/>
        </w:rPr>
      </w:pPr>
      <w:r w:rsidRPr="007C66BC">
        <w:rPr>
          <w:i/>
          <w:sz w:val="24"/>
          <w:szCs w:val="24"/>
          <w:lang w:bidi="ru-RU"/>
        </w:rPr>
        <w:t xml:space="preserve">Приобретение и установка современного комплекса уличных тренажеров под навесом по адресу: п. </w:t>
      </w:r>
      <w:proofErr w:type="gramStart"/>
      <w:r w:rsidRPr="007C66BC">
        <w:rPr>
          <w:i/>
          <w:sz w:val="24"/>
          <w:szCs w:val="24"/>
          <w:lang w:bidi="ru-RU"/>
        </w:rPr>
        <w:t>Озерный</w:t>
      </w:r>
      <w:proofErr w:type="gramEnd"/>
      <w:r w:rsidRPr="007C66BC">
        <w:rPr>
          <w:i/>
          <w:sz w:val="24"/>
          <w:szCs w:val="24"/>
        </w:rPr>
        <w:t xml:space="preserve"> </w:t>
      </w:r>
    </w:p>
    <w:p w:rsidR="003D7583" w:rsidRPr="007C66BC" w:rsidRDefault="003D7583" w:rsidP="003D7583">
      <w:pPr>
        <w:ind w:firstLine="708"/>
        <w:jc w:val="both"/>
        <w:rPr>
          <w:sz w:val="24"/>
          <w:szCs w:val="24"/>
        </w:rPr>
      </w:pPr>
      <w:r w:rsidRPr="007C66BC">
        <w:rPr>
          <w:sz w:val="24"/>
          <w:szCs w:val="24"/>
        </w:rPr>
        <w:t>БЫЛО. Сельское поселение характеризуется территориальной изолированностью, удаленностью от культурных и спортивных центров, отсутствием разнообразия возможностей в проведении досуга, недостаточным развитием инфраструктуры досуговых центров, призванных реализовать личностный потенциал молодых людей. Вследствие этого досуговые предпочтения молодежи села существенно ограничены. Наряду с молодежью, пожилые жители поселка также желают занять свободное время, развиваться и поддерживать свое физическое здоровье, но по указанным причинам не име</w:t>
      </w:r>
      <w:r w:rsidR="009F5ADB">
        <w:rPr>
          <w:sz w:val="24"/>
          <w:szCs w:val="24"/>
        </w:rPr>
        <w:t>ли</w:t>
      </w:r>
      <w:r w:rsidRPr="007C66BC">
        <w:rPr>
          <w:sz w:val="24"/>
          <w:szCs w:val="24"/>
        </w:rPr>
        <w:t xml:space="preserve"> возможности.</w:t>
      </w:r>
    </w:p>
    <w:p w:rsidR="00B96BA9" w:rsidRPr="007C66BC" w:rsidRDefault="009F5ADB" w:rsidP="00B96BA9">
      <w:pPr>
        <w:pStyle w:val="a5"/>
        <w:spacing w:before="53" w:beforeAutospacing="0" w:after="0" w:afterAutospacing="0"/>
        <w:ind w:firstLine="708"/>
        <w:jc w:val="both"/>
      </w:pPr>
      <w:r>
        <w:rPr>
          <w:rFonts w:eastAsia="Calibri" w:cs="+mn-cs"/>
          <w:bCs/>
          <w:color w:val="000000"/>
          <w:kern w:val="24"/>
        </w:rPr>
        <w:t>После реализации проекта с</w:t>
      </w:r>
      <w:r w:rsidR="00B96BA9" w:rsidRPr="007C66BC">
        <w:rPr>
          <w:rFonts w:eastAsia="Calibri" w:cs="+mn-cs"/>
          <w:bCs/>
          <w:color w:val="000000"/>
          <w:kern w:val="24"/>
        </w:rPr>
        <w:t>озданы условия, обеспечивающие возможность вести здоровый образ жизни, систематически заниматься физической культурой и спортом. Привлекается  подрастающее  поколение и молодежь к занятиям физической  культурой и спортом в более организованной форме,  тренажеры стали доступны для пенсионеров.</w:t>
      </w:r>
    </w:p>
    <w:p w:rsidR="00B96BA9" w:rsidRPr="00720221" w:rsidRDefault="00B96BA9" w:rsidP="00B96BA9">
      <w:pPr>
        <w:ind w:firstLine="708"/>
        <w:jc w:val="both"/>
        <w:rPr>
          <w:sz w:val="24"/>
          <w:szCs w:val="24"/>
        </w:rPr>
      </w:pPr>
      <w:r w:rsidRPr="00720221">
        <w:rPr>
          <w:sz w:val="24"/>
          <w:szCs w:val="24"/>
          <w:lang w:bidi="ru-RU"/>
        </w:rPr>
        <w:t>25 человек местного населения, в том числе 2 депутата СП «Озерный», участвовали в  разгрузке и установке навеса с тренажерами</w:t>
      </w:r>
      <w:r w:rsidR="00720221" w:rsidRPr="00720221">
        <w:rPr>
          <w:sz w:val="24"/>
          <w:szCs w:val="24"/>
          <w:lang w:bidi="ru-RU"/>
        </w:rPr>
        <w:t>.</w:t>
      </w:r>
    </w:p>
    <w:p w:rsidR="005223CA" w:rsidRDefault="005223CA" w:rsidP="00B96BA9">
      <w:pPr>
        <w:ind w:firstLine="708"/>
        <w:jc w:val="both"/>
        <w:rPr>
          <w:i/>
          <w:sz w:val="24"/>
          <w:szCs w:val="24"/>
          <w:lang w:bidi="ru-RU"/>
        </w:rPr>
      </w:pPr>
    </w:p>
    <w:p w:rsidR="009F5ADB" w:rsidRDefault="00654001" w:rsidP="00B96BA9">
      <w:pPr>
        <w:ind w:firstLine="708"/>
        <w:jc w:val="both"/>
        <w:rPr>
          <w:i/>
          <w:sz w:val="24"/>
          <w:szCs w:val="24"/>
          <w:lang w:bidi="ru-RU"/>
        </w:rPr>
      </w:pPr>
      <w:r w:rsidRPr="007C66BC">
        <w:rPr>
          <w:i/>
          <w:sz w:val="24"/>
          <w:szCs w:val="24"/>
          <w:lang w:bidi="ru-RU"/>
        </w:rPr>
        <w:t>4.</w:t>
      </w:r>
      <w:r w:rsidR="009F5ADB">
        <w:rPr>
          <w:i/>
          <w:sz w:val="24"/>
          <w:szCs w:val="24"/>
          <w:lang w:bidi="ru-RU"/>
        </w:rPr>
        <w:t xml:space="preserve"> Проект СП Чикшино</w:t>
      </w:r>
      <w:r w:rsidRPr="007C66BC">
        <w:rPr>
          <w:i/>
          <w:sz w:val="24"/>
          <w:szCs w:val="24"/>
          <w:lang w:bidi="ru-RU"/>
        </w:rPr>
        <w:t xml:space="preserve"> </w:t>
      </w:r>
    </w:p>
    <w:p w:rsidR="00B96BA9" w:rsidRPr="007C66BC" w:rsidRDefault="00654001" w:rsidP="00B96BA9">
      <w:pPr>
        <w:ind w:firstLine="708"/>
        <w:jc w:val="both"/>
        <w:rPr>
          <w:sz w:val="24"/>
          <w:szCs w:val="24"/>
          <w:lang w:bidi="ru-RU"/>
        </w:rPr>
      </w:pPr>
      <w:r w:rsidRPr="007C66BC">
        <w:rPr>
          <w:i/>
          <w:sz w:val="24"/>
          <w:szCs w:val="24"/>
          <w:lang w:bidi="ru-RU"/>
        </w:rPr>
        <w:t xml:space="preserve">Ремонт Дома Культуры п. Чикшино </w:t>
      </w:r>
    </w:p>
    <w:p w:rsidR="00654001" w:rsidRPr="007C66BC" w:rsidRDefault="00654001" w:rsidP="00B96BA9">
      <w:pPr>
        <w:ind w:firstLine="708"/>
        <w:jc w:val="both"/>
        <w:rPr>
          <w:sz w:val="24"/>
          <w:szCs w:val="24"/>
        </w:rPr>
      </w:pPr>
      <w:r w:rsidRPr="007C66BC">
        <w:rPr>
          <w:sz w:val="24"/>
          <w:szCs w:val="24"/>
        </w:rPr>
        <w:t xml:space="preserve">БЫЛО. Стены здания не справлялись с задачей удержания тепла внутри помещения. В здании было холодно даже в период отопительного сезона. Происходило промерзание углов и стен в помещении, понижение температурного режима до недопустимой нормы, в </w:t>
      </w:r>
      <w:proofErr w:type="gramStart"/>
      <w:r w:rsidRPr="007C66BC">
        <w:rPr>
          <w:sz w:val="24"/>
          <w:szCs w:val="24"/>
        </w:rPr>
        <w:t>связи</w:t>
      </w:r>
      <w:proofErr w:type="gramEnd"/>
      <w:r w:rsidRPr="007C66BC">
        <w:rPr>
          <w:sz w:val="24"/>
          <w:szCs w:val="24"/>
        </w:rPr>
        <w:t xml:space="preserve"> с чем снижалась посещаемость людей, так как возникал риск простудных заболеваний у участников художественной самодеятельности и гостей мероприятий.</w:t>
      </w:r>
    </w:p>
    <w:p w:rsidR="00654001" w:rsidRPr="007C66BC" w:rsidRDefault="009F5ADB" w:rsidP="006540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Произвели </w:t>
      </w:r>
      <w:r w:rsidR="00654001" w:rsidRPr="007C66BC">
        <w:rPr>
          <w:sz w:val="24"/>
          <w:szCs w:val="24"/>
        </w:rPr>
        <w:t>Теплоизоляци</w:t>
      </w:r>
      <w:r>
        <w:rPr>
          <w:sz w:val="24"/>
          <w:szCs w:val="24"/>
        </w:rPr>
        <w:t>ю</w:t>
      </w:r>
      <w:r w:rsidR="00654001" w:rsidRPr="007C66BC">
        <w:rPr>
          <w:sz w:val="24"/>
          <w:szCs w:val="24"/>
        </w:rPr>
        <w:t xml:space="preserve"> стен здания (утепление снаружи), замен</w:t>
      </w:r>
      <w:r>
        <w:rPr>
          <w:sz w:val="24"/>
          <w:szCs w:val="24"/>
        </w:rPr>
        <w:t xml:space="preserve">или </w:t>
      </w:r>
      <w:r w:rsidR="00B029CD">
        <w:rPr>
          <w:sz w:val="24"/>
          <w:szCs w:val="24"/>
        </w:rPr>
        <w:t>ок</w:t>
      </w:r>
      <w:r w:rsidR="00654001" w:rsidRPr="007C66BC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654001" w:rsidRPr="007C66BC">
        <w:rPr>
          <w:sz w:val="24"/>
          <w:szCs w:val="24"/>
        </w:rPr>
        <w:t>.</w:t>
      </w:r>
    </w:p>
    <w:p w:rsidR="00654001" w:rsidRPr="007C66BC" w:rsidRDefault="00654001" w:rsidP="00B96BA9">
      <w:pPr>
        <w:ind w:firstLine="708"/>
        <w:jc w:val="both"/>
        <w:rPr>
          <w:sz w:val="24"/>
          <w:szCs w:val="24"/>
          <w:lang w:bidi="ru-RU"/>
        </w:rPr>
      </w:pPr>
      <w:r w:rsidRPr="007C66BC">
        <w:rPr>
          <w:sz w:val="24"/>
          <w:szCs w:val="24"/>
          <w:lang w:bidi="ru-RU"/>
        </w:rPr>
        <w:t>5 человек местных жителей приняли трудовое участие в реализации проекта.</w:t>
      </w:r>
    </w:p>
    <w:p w:rsidR="00B029CD" w:rsidRDefault="00B029CD" w:rsidP="00B96BA9">
      <w:pPr>
        <w:ind w:firstLine="708"/>
        <w:jc w:val="both"/>
        <w:rPr>
          <w:i/>
          <w:sz w:val="24"/>
          <w:szCs w:val="24"/>
        </w:rPr>
      </w:pPr>
    </w:p>
    <w:p w:rsidR="00B029CD" w:rsidRDefault="00654001" w:rsidP="00B96BA9">
      <w:pPr>
        <w:ind w:firstLine="708"/>
        <w:jc w:val="both"/>
        <w:rPr>
          <w:i/>
          <w:sz w:val="24"/>
          <w:szCs w:val="24"/>
          <w:lang w:bidi="ru-RU"/>
        </w:rPr>
      </w:pPr>
      <w:r w:rsidRPr="007C66BC">
        <w:rPr>
          <w:i/>
          <w:sz w:val="24"/>
          <w:szCs w:val="24"/>
        </w:rPr>
        <w:t>5.</w:t>
      </w:r>
      <w:r w:rsidRPr="007C66BC">
        <w:rPr>
          <w:i/>
          <w:sz w:val="24"/>
          <w:szCs w:val="24"/>
          <w:lang w:bidi="ru-RU"/>
        </w:rPr>
        <w:t xml:space="preserve"> </w:t>
      </w:r>
      <w:r w:rsidR="00B029CD">
        <w:rPr>
          <w:i/>
          <w:sz w:val="24"/>
          <w:szCs w:val="24"/>
          <w:lang w:bidi="ru-RU"/>
        </w:rPr>
        <w:t xml:space="preserve">Проект </w:t>
      </w:r>
      <w:r w:rsidR="00B029CD" w:rsidRPr="007C66BC">
        <w:rPr>
          <w:sz w:val="24"/>
          <w:szCs w:val="24"/>
        </w:rPr>
        <w:t>ГП «Кожва»</w:t>
      </w:r>
      <w:r w:rsidR="00B029CD">
        <w:rPr>
          <w:sz w:val="24"/>
          <w:szCs w:val="24"/>
        </w:rPr>
        <w:t xml:space="preserve"> д. Усть-Кожва</w:t>
      </w:r>
    </w:p>
    <w:p w:rsidR="00654001" w:rsidRPr="007C66BC" w:rsidRDefault="00654001" w:rsidP="00B96BA9">
      <w:pPr>
        <w:ind w:firstLine="708"/>
        <w:jc w:val="both"/>
        <w:rPr>
          <w:i/>
          <w:sz w:val="24"/>
          <w:szCs w:val="24"/>
        </w:rPr>
      </w:pPr>
      <w:r w:rsidRPr="007C66BC">
        <w:rPr>
          <w:i/>
          <w:sz w:val="24"/>
          <w:szCs w:val="24"/>
          <w:lang w:bidi="ru-RU"/>
        </w:rPr>
        <w:t xml:space="preserve">Строительство здания частного дома-музея «Коми изба в деревне Усть-Кожва» - </w:t>
      </w:r>
      <w:r w:rsidRPr="007C66BC">
        <w:rPr>
          <w:i/>
          <w:sz w:val="24"/>
          <w:szCs w:val="24"/>
        </w:rPr>
        <w:t>индивидуальным предпринимателем Артеевым Валерием Афанасьевичем</w:t>
      </w:r>
    </w:p>
    <w:p w:rsidR="00654001" w:rsidRPr="007C66BC" w:rsidRDefault="00654001" w:rsidP="00B96BA9">
      <w:pPr>
        <w:ind w:firstLine="708"/>
        <w:jc w:val="both"/>
        <w:rPr>
          <w:sz w:val="24"/>
          <w:szCs w:val="24"/>
        </w:rPr>
      </w:pPr>
      <w:r w:rsidRPr="007C66BC">
        <w:rPr>
          <w:sz w:val="24"/>
          <w:szCs w:val="24"/>
        </w:rPr>
        <w:t xml:space="preserve">БЫЛО. В деревне Усть-Кожва МО ГП «Кожва» не было объектов культурно – досуговой деятельности, объектов, где могли бы проходить встречи с гражданами, гостями. В течение последних 10 лет жители деревни </w:t>
      </w:r>
      <w:proofErr w:type="spellStart"/>
      <w:proofErr w:type="gramStart"/>
      <w:r w:rsidRPr="007C66BC">
        <w:rPr>
          <w:sz w:val="24"/>
          <w:szCs w:val="24"/>
        </w:rPr>
        <w:t>Усть</w:t>
      </w:r>
      <w:proofErr w:type="spellEnd"/>
      <w:r w:rsidRPr="007C66BC">
        <w:rPr>
          <w:sz w:val="24"/>
          <w:szCs w:val="24"/>
        </w:rPr>
        <w:t xml:space="preserve"> – Кожва</w:t>
      </w:r>
      <w:proofErr w:type="gramEnd"/>
      <w:r w:rsidRPr="007C66BC">
        <w:rPr>
          <w:sz w:val="24"/>
          <w:szCs w:val="24"/>
        </w:rPr>
        <w:t xml:space="preserve"> регулярно обращались к властям разного уровня с просьбой о строительстве досугового учреждения. Участие в проекте народный бюджет позволило </w:t>
      </w:r>
      <w:r w:rsidR="009F5ADB" w:rsidRPr="007C66BC">
        <w:rPr>
          <w:sz w:val="24"/>
          <w:szCs w:val="24"/>
        </w:rPr>
        <w:t>решить</w:t>
      </w:r>
      <w:r w:rsidRPr="007C66BC">
        <w:rPr>
          <w:sz w:val="24"/>
          <w:szCs w:val="24"/>
        </w:rPr>
        <w:t xml:space="preserve"> данную проблему</w:t>
      </w:r>
    </w:p>
    <w:p w:rsidR="00654001" w:rsidRPr="007C66BC" w:rsidRDefault="00654001" w:rsidP="00654001">
      <w:pPr>
        <w:pStyle w:val="a5"/>
        <w:spacing w:before="38" w:beforeAutospacing="0" w:after="0" w:afterAutospacing="0" w:line="276" w:lineRule="auto"/>
        <w:ind w:firstLine="706"/>
        <w:jc w:val="both"/>
      </w:pPr>
      <w:r w:rsidRPr="007C66BC">
        <w:rPr>
          <w:bCs/>
          <w:color w:val="000000"/>
          <w:kern w:val="24"/>
        </w:rPr>
        <w:t>Пос</w:t>
      </w:r>
      <w:r w:rsidR="009F5ADB">
        <w:rPr>
          <w:bCs/>
          <w:color w:val="000000"/>
          <w:kern w:val="24"/>
        </w:rPr>
        <w:t xml:space="preserve">троенный частный дом – музей </w:t>
      </w:r>
      <w:r w:rsidRPr="007C66BC">
        <w:rPr>
          <w:bCs/>
          <w:color w:val="000000"/>
          <w:kern w:val="24"/>
        </w:rPr>
        <w:t xml:space="preserve">можно рассматривать как базовый объект и для развития этнокультурного направления в муниципальном образовании </w:t>
      </w:r>
      <w:r w:rsidR="009F5ADB">
        <w:rPr>
          <w:bCs/>
          <w:color w:val="000000"/>
          <w:kern w:val="24"/>
        </w:rPr>
        <w:t>ГП</w:t>
      </w:r>
      <w:r w:rsidRPr="007C66BC">
        <w:rPr>
          <w:bCs/>
          <w:color w:val="000000"/>
          <w:kern w:val="24"/>
        </w:rPr>
        <w:t xml:space="preserve"> «Кожва», который в будущем позволит реализовать проекты, связанные с обычаями и традициями местного коми населения.</w:t>
      </w:r>
    </w:p>
    <w:p w:rsidR="00654001" w:rsidRPr="007C66BC" w:rsidRDefault="00654001" w:rsidP="00B96BA9">
      <w:pPr>
        <w:ind w:firstLine="708"/>
        <w:jc w:val="both"/>
        <w:rPr>
          <w:sz w:val="24"/>
          <w:szCs w:val="24"/>
        </w:rPr>
      </w:pPr>
      <w:r w:rsidRPr="007C66BC">
        <w:rPr>
          <w:sz w:val="24"/>
          <w:szCs w:val="24"/>
          <w:lang w:bidi="ru-RU"/>
        </w:rPr>
        <w:t xml:space="preserve">6 человек, жители с. Соколова, д. </w:t>
      </w:r>
      <w:proofErr w:type="spellStart"/>
      <w:proofErr w:type="gramStart"/>
      <w:r w:rsidRPr="007C66BC">
        <w:rPr>
          <w:sz w:val="24"/>
          <w:szCs w:val="24"/>
          <w:lang w:bidi="ru-RU"/>
        </w:rPr>
        <w:t>Усть</w:t>
      </w:r>
      <w:proofErr w:type="spellEnd"/>
      <w:r w:rsidRPr="007C66BC">
        <w:rPr>
          <w:sz w:val="24"/>
          <w:szCs w:val="24"/>
          <w:lang w:bidi="ru-RU"/>
        </w:rPr>
        <w:t xml:space="preserve"> – Кожва</w:t>
      </w:r>
      <w:proofErr w:type="gramEnd"/>
      <w:r w:rsidRPr="007C66BC">
        <w:rPr>
          <w:sz w:val="24"/>
          <w:szCs w:val="24"/>
          <w:lang w:bidi="ru-RU"/>
        </w:rPr>
        <w:t>, п. Набережный п</w:t>
      </w:r>
      <w:r w:rsidR="009F5ADB">
        <w:rPr>
          <w:sz w:val="24"/>
          <w:szCs w:val="24"/>
          <w:lang w:bidi="ru-RU"/>
        </w:rPr>
        <w:t xml:space="preserve">риняли участие в строительстве. </w:t>
      </w:r>
      <w:r w:rsidRPr="007C66BC">
        <w:rPr>
          <w:sz w:val="24"/>
          <w:szCs w:val="24"/>
        </w:rPr>
        <w:t>Погрузку</w:t>
      </w:r>
      <w:r w:rsidR="009F5ADB">
        <w:rPr>
          <w:sz w:val="24"/>
          <w:szCs w:val="24"/>
        </w:rPr>
        <w:t xml:space="preserve"> и </w:t>
      </w:r>
      <w:r w:rsidRPr="007C66BC">
        <w:rPr>
          <w:sz w:val="24"/>
          <w:szCs w:val="24"/>
        </w:rPr>
        <w:t>доставку стройматериалов (брус, цемент) из деревни Медвежская – осуществил депутат О.И. Шутов.</w:t>
      </w:r>
    </w:p>
    <w:p w:rsidR="00F2791E" w:rsidRPr="007C66BC" w:rsidRDefault="00F2791E" w:rsidP="00F2791E">
      <w:pPr>
        <w:ind w:firstLine="708"/>
        <w:jc w:val="both"/>
        <w:rPr>
          <w:sz w:val="24"/>
          <w:szCs w:val="24"/>
        </w:rPr>
      </w:pPr>
      <w:r w:rsidRPr="007C66BC">
        <w:rPr>
          <w:sz w:val="24"/>
          <w:szCs w:val="24"/>
        </w:rPr>
        <w:t>Общая стоимость проектов составила порядка 2,2 млн. рублей, из них РБ – порядка 1,6 млн. руб.</w:t>
      </w:r>
    </w:p>
    <w:p w:rsidR="00F2791E" w:rsidRPr="007C66BC" w:rsidRDefault="00F2791E" w:rsidP="00F2791E">
      <w:pPr>
        <w:ind w:firstLine="708"/>
        <w:jc w:val="both"/>
        <w:rPr>
          <w:sz w:val="24"/>
          <w:szCs w:val="24"/>
        </w:rPr>
      </w:pPr>
      <w:r w:rsidRPr="007C66BC">
        <w:rPr>
          <w:sz w:val="24"/>
          <w:szCs w:val="24"/>
        </w:rPr>
        <w:t>В 2017 году МР «Печора» также принимает участие в проекте «Народный бюджет». О том, какие проекты победят, станет известно после подведения итогов республиканской комиссией по отбору проектов. Не позднее 30 марта.</w:t>
      </w:r>
    </w:p>
    <w:p w:rsidR="00F2791E" w:rsidRDefault="007C66BC" w:rsidP="00F2791E">
      <w:pPr>
        <w:ind w:firstLine="708"/>
        <w:jc w:val="both"/>
        <w:rPr>
          <w:sz w:val="24"/>
          <w:szCs w:val="24"/>
        </w:rPr>
      </w:pPr>
      <w:r w:rsidRPr="007C66BC">
        <w:rPr>
          <w:sz w:val="24"/>
          <w:szCs w:val="24"/>
        </w:rPr>
        <w:t>В 2018 году начнется новый этап по подготовке к участию в проекте «Народный бюджет».</w:t>
      </w:r>
      <w:r w:rsidR="009F5ADB">
        <w:rPr>
          <w:sz w:val="24"/>
          <w:szCs w:val="24"/>
        </w:rPr>
        <w:t xml:space="preserve"> Надеемся на активное участие жителей МР «Печора»</w:t>
      </w:r>
      <w:r w:rsidR="005223CA">
        <w:rPr>
          <w:sz w:val="24"/>
          <w:szCs w:val="24"/>
        </w:rPr>
        <w:t>.</w:t>
      </w:r>
    </w:p>
    <w:p w:rsidR="00F2791E" w:rsidRPr="00654001" w:rsidRDefault="00F2791E" w:rsidP="00B96BA9">
      <w:pPr>
        <w:ind w:firstLine="708"/>
        <w:jc w:val="both"/>
      </w:pPr>
    </w:p>
    <w:sectPr w:rsidR="00F2791E" w:rsidRPr="00654001" w:rsidSect="005223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EF"/>
    <w:rsid w:val="00085BEF"/>
    <w:rsid w:val="00202E59"/>
    <w:rsid w:val="002D7392"/>
    <w:rsid w:val="003D7583"/>
    <w:rsid w:val="005223CA"/>
    <w:rsid w:val="00654001"/>
    <w:rsid w:val="006E763B"/>
    <w:rsid w:val="00717358"/>
    <w:rsid w:val="00720221"/>
    <w:rsid w:val="007C66BC"/>
    <w:rsid w:val="009F5ADB"/>
    <w:rsid w:val="00B029CD"/>
    <w:rsid w:val="00B96BA9"/>
    <w:rsid w:val="00BF29C1"/>
    <w:rsid w:val="00C508C4"/>
    <w:rsid w:val="00E464C7"/>
    <w:rsid w:val="00F2791E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EF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85BE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96BA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EF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85BE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96BA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9</cp:revision>
  <cp:lastPrinted>2017-12-08T09:52:00Z</cp:lastPrinted>
  <dcterms:created xsi:type="dcterms:W3CDTF">2017-12-08T05:43:00Z</dcterms:created>
  <dcterms:modified xsi:type="dcterms:W3CDTF">2018-09-24T12:05:00Z</dcterms:modified>
</cp:coreProperties>
</file>