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7A" w:rsidRP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  <w:r w:rsidRPr="007E107A">
        <w:rPr>
          <w:rFonts w:ascii="Times-Roman" w:hAnsi="Times-Roman"/>
          <w:color w:val="000000"/>
          <w:sz w:val="26"/>
          <w:szCs w:val="26"/>
        </w:rPr>
        <w:t>Приложение №</w:t>
      </w:r>
      <w:r w:rsidR="00660E78">
        <w:rPr>
          <w:rFonts w:ascii="Times-Roman" w:hAnsi="Times-Roman"/>
          <w:color w:val="000000"/>
          <w:sz w:val="26"/>
          <w:szCs w:val="26"/>
        </w:rPr>
        <w:t>2</w:t>
      </w:r>
    </w:p>
    <w:p w:rsidR="007E107A" w:rsidRPr="007E107A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  <w:r w:rsidRPr="007E107A">
        <w:rPr>
          <w:rFonts w:ascii="Times-Roman" w:hAnsi="Times-Roman"/>
          <w:color w:val="000000"/>
          <w:sz w:val="26"/>
          <w:szCs w:val="26"/>
        </w:rPr>
        <w:t>к постановлению администрации МР «Печора»</w:t>
      </w:r>
    </w:p>
    <w:p w:rsidR="00974BCD" w:rsidRDefault="007E107A" w:rsidP="007E10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  <w:r w:rsidRPr="007E107A">
        <w:rPr>
          <w:rFonts w:ascii="Times-Roman" w:hAnsi="Times-Roman"/>
          <w:color w:val="000000"/>
          <w:sz w:val="26"/>
          <w:szCs w:val="26"/>
        </w:rPr>
        <w:t xml:space="preserve">                                                      от «</w:t>
      </w:r>
      <w:r w:rsidR="005B59DA">
        <w:rPr>
          <w:rFonts w:ascii="Times-Roman" w:hAnsi="Times-Roman"/>
          <w:color w:val="000000"/>
          <w:sz w:val="26"/>
          <w:szCs w:val="26"/>
        </w:rPr>
        <w:t>30</w:t>
      </w:r>
      <w:r w:rsidRPr="007E107A">
        <w:rPr>
          <w:rFonts w:ascii="Times-Roman" w:hAnsi="Times-Roman"/>
          <w:color w:val="000000"/>
          <w:sz w:val="26"/>
          <w:szCs w:val="26"/>
        </w:rPr>
        <w:t>» декабря 201</w:t>
      </w:r>
      <w:r w:rsidR="005B59DA">
        <w:rPr>
          <w:rFonts w:ascii="Times-Roman" w:hAnsi="Times-Roman"/>
          <w:color w:val="000000"/>
          <w:sz w:val="26"/>
          <w:szCs w:val="26"/>
        </w:rPr>
        <w:t>9</w:t>
      </w:r>
      <w:r w:rsidRPr="007E107A">
        <w:rPr>
          <w:rFonts w:ascii="Times-Roman" w:hAnsi="Times-Roman"/>
          <w:color w:val="000000"/>
          <w:sz w:val="26"/>
          <w:szCs w:val="26"/>
        </w:rPr>
        <w:t xml:space="preserve"> г.  № </w:t>
      </w:r>
      <w:r w:rsidR="009560F6">
        <w:rPr>
          <w:rFonts w:ascii="Times-Roman" w:hAnsi="Times-Roman"/>
          <w:color w:val="000000"/>
          <w:sz w:val="26"/>
          <w:szCs w:val="26"/>
        </w:rPr>
        <w:t>1663</w:t>
      </w:r>
    </w:p>
    <w:p w:rsidR="00974BCD" w:rsidRDefault="00974BCD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-Roman" w:hAnsi="Times-Roman"/>
          <w:color w:val="000000"/>
          <w:sz w:val="26"/>
          <w:szCs w:val="26"/>
        </w:rPr>
      </w:pPr>
    </w:p>
    <w:p w:rsidR="00974BCD" w:rsidRPr="00974BCD" w:rsidRDefault="00974BCD" w:rsidP="00974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3049" w:rsidRDefault="0087317E" w:rsidP="009630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17E">
        <w:rPr>
          <w:rFonts w:ascii="TimesNewRomanPSMT" w:hAnsi="TimesNewRomanPSMT"/>
          <w:b/>
          <w:color w:val="000000"/>
          <w:sz w:val="28"/>
          <w:szCs w:val="28"/>
        </w:rPr>
        <w:t>План мероприятий по профилактике нарушений в рамках осуществления</w:t>
      </w:r>
      <w:r w:rsidRPr="0087317E">
        <w:rPr>
          <w:rFonts w:ascii="TimesNewRomanPSMT" w:hAnsi="TimesNewRomanPSMT"/>
          <w:b/>
          <w:color w:val="000000"/>
          <w:sz w:val="28"/>
          <w:szCs w:val="28"/>
        </w:rPr>
        <w:br/>
        <w:t>муниципального контроля на 20</w:t>
      </w:r>
      <w:r w:rsidR="005B59DA">
        <w:rPr>
          <w:rFonts w:ascii="TimesNewRomanPSMT" w:hAnsi="TimesNewRomanPSMT"/>
          <w:b/>
          <w:color w:val="000000"/>
          <w:sz w:val="28"/>
          <w:szCs w:val="28"/>
        </w:rPr>
        <w:t>20</w:t>
      </w:r>
      <w:r w:rsidRPr="0087317E">
        <w:rPr>
          <w:rFonts w:ascii="TimesNewRomanPSMT" w:hAnsi="TimesNewRomanPSMT"/>
          <w:b/>
          <w:color w:val="000000"/>
          <w:sz w:val="28"/>
          <w:szCs w:val="28"/>
        </w:rPr>
        <w:t xml:space="preserve"> год</w:t>
      </w:r>
      <w:r w:rsidRPr="0087317E">
        <w:t xml:space="preserve"> </w:t>
      </w:r>
      <w:r w:rsidR="00963049" w:rsidRPr="00963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 «Печора»</w:t>
      </w:r>
    </w:p>
    <w:p w:rsidR="0046208D" w:rsidRPr="00963049" w:rsidRDefault="0046208D" w:rsidP="009630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842"/>
        <w:gridCol w:w="1525"/>
      </w:tblGrid>
      <w:tr w:rsidR="00974BCD" w:rsidRPr="00974BCD" w:rsidTr="00974BCD">
        <w:tc>
          <w:tcPr>
            <w:tcW w:w="817" w:type="dxa"/>
          </w:tcPr>
          <w:p w:rsidR="00963049" w:rsidRPr="00974BCD" w:rsidRDefault="00F5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963049" w:rsidRPr="00974BCD" w:rsidRDefault="00963049" w:rsidP="00963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 по</w:t>
            </w: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профилактике нарушений</w:t>
            </w: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юридическими лицами и</w:t>
            </w: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индивидуальными предпринимателями</w:t>
            </w: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обязательных требований</w:t>
            </w:r>
          </w:p>
        </w:tc>
        <w:tc>
          <w:tcPr>
            <w:tcW w:w="1842" w:type="dxa"/>
          </w:tcPr>
          <w:p w:rsidR="00963049" w:rsidRPr="00974BCD" w:rsidRDefault="00963049" w:rsidP="00963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исполнения</w:t>
            </w:r>
          </w:p>
        </w:tc>
        <w:tc>
          <w:tcPr>
            <w:tcW w:w="1525" w:type="dxa"/>
          </w:tcPr>
          <w:p w:rsidR="00974BCD" w:rsidRPr="00974BCD" w:rsidRDefault="00974BCD" w:rsidP="0087317E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</w:t>
            </w:r>
            <w:r w:rsidR="00963049"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нный</w:t>
            </w:r>
            <w:r w:rsidR="00963049"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исполни</w:t>
            </w:r>
          </w:p>
          <w:p w:rsidR="00963049" w:rsidRPr="00974BCD" w:rsidRDefault="00963049" w:rsidP="00963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</w:t>
            </w:r>
            <w:proofErr w:type="spellEnd"/>
          </w:p>
        </w:tc>
      </w:tr>
      <w:tr w:rsidR="00974BCD" w:rsidRPr="00974BCD" w:rsidTr="00974BCD">
        <w:tc>
          <w:tcPr>
            <w:tcW w:w="817" w:type="dxa"/>
          </w:tcPr>
          <w:p w:rsidR="00963049" w:rsidRPr="00974BCD" w:rsidRDefault="0013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63049" w:rsidRPr="000425E6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5E6">
              <w:rPr>
                <w:rFonts w:ascii="Times New Roman" w:hAnsi="Times New Roman" w:cs="Times New Roman"/>
                <w:sz w:val="28"/>
                <w:szCs w:val="28"/>
              </w:rPr>
              <w:t>Составление перечня нормативных</w:t>
            </w:r>
            <w:r w:rsidRPr="000425E6">
              <w:rPr>
                <w:rFonts w:ascii="Times New Roman" w:hAnsi="Times New Roman" w:cs="Times New Roman"/>
                <w:sz w:val="28"/>
                <w:szCs w:val="28"/>
              </w:rPr>
              <w:br/>
              <w:t>правовых актов или их отдельных</w:t>
            </w:r>
            <w:r w:rsidRPr="000425E6">
              <w:rPr>
                <w:rFonts w:ascii="Times New Roman" w:hAnsi="Times New Roman" w:cs="Times New Roman"/>
                <w:sz w:val="28"/>
                <w:szCs w:val="28"/>
              </w:rPr>
              <w:br/>
              <w:t>частей, содержащих обязательные</w:t>
            </w:r>
            <w:r w:rsidRPr="000425E6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требования, оценка соблюдения</w:t>
            </w:r>
            <w:r w:rsidRPr="000425E6">
              <w:rPr>
                <w:rFonts w:ascii="Times New Roman" w:hAnsi="Times New Roman" w:cs="Times New Roman"/>
                <w:sz w:val="28"/>
                <w:szCs w:val="28"/>
              </w:rPr>
              <w:br/>
              <w:t>которых является предметом</w:t>
            </w:r>
            <w:r w:rsidRPr="000425E6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контроля</w:t>
            </w:r>
          </w:p>
        </w:tc>
        <w:tc>
          <w:tcPr>
            <w:tcW w:w="1842" w:type="dxa"/>
          </w:tcPr>
          <w:p w:rsidR="00F55C12" w:rsidRPr="00974BCD" w:rsidRDefault="00F55C12" w:rsidP="00F5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963049" w:rsidRPr="00974BCD" w:rsidRDefault="00F55C12" w:rsidP="00F5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25" w:type="dxa"/>
          </w:tcPr>
          <w:p w:rsidR="00963049" w:rsidRPr="00974BCD" w:rsidRDefault="00974BCD" w:rsidP="00F5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</w:p>
        </w:tc>
      </w:tr>
      <w:tr w:rsidR="00974BCD" w:rsidRPr="00974BCD" w:rsidTr="00974BCD">
        <w:tc>
          <w:tcPr>
            <w:tcW w:w="817" w:type="dxa"/>
          </w:tcPr>
          <w:p w:rsidR="00963049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55C12" w:rsidRPr="00974BCD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</w:t>
            </w:r>
          </w:p>
          <w:p w:rsidR="00963049" w:rsidRPr="00974BCD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74BCD" w:rsidRPr="00974BCD">
              <w:rPr>
                <w:rFonts w:ascii="Times New Roman" w:hAnsi="Times New Roman" w:cs="Times New Roman"/>
                <w:sz w:val="28"/>
                <w:szCs w:val="28"/>
              </w:rPr>
              <w:t>МР «Печора»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ети «Интернет» для каждого вида </w:t>
            </w: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контроля перечней </w:t>
            </w:r>
            <w:r w:rsidR="00974BCD" w:rsidRPr="00974BCD">
              <w:rPr>
                <w:rFonts w:ascii="Times New Roman" w:hAnsi="Times New Roman" w:cs="Times New Roman"/>
                <w:sz w:val="28"/>
                <w:szCs w:val="28"/>
              </w:rPr>
              <w:t>нормативных правовы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х актов или их отдельных частей, содержащих требования, оценка соблюдения которых является предметом </w:t>
            </w: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контроля, а 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текстов соответствующих актов</w:t>
            </w:r>
          </w:p>
        </w:tc>
        <w:tc>
          <w:tcPr>
            <w:tcW w:w="1842" w:type="dxa"/>
          </w:tcPr>
          <w:p w:rsidR="00F55C12" w:rsidRPr="00974BCD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F55C12" w:rsidRPr="00974BCD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года (по</w:t>
            </w:r>
            <w:proofErr w:type="gramEnd"/>
          </w:p>
          <w:p w:rsidR="00F55C12" w:rsidRPr="00974BCD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</w:p>
          <w:p w:rsidR="00974BCD" w:rsidRPr="00974BCD" w:rsidRDefault="00974BC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необходим</w:t>
            </w:r>
            <w:r w:rsidR="00F55C12" w:rsidRPr="00974B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63049" w:rsidRPr="00974BCD" w:rsidRDefault="00F55C1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25" w:type="dxa"/>
          </w:tcPr>
          <w:p w:rsidR="00963049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  <w:r w:rsidR="008B467B">
              <w:rPr>
                <w:rFonts w:ascii="Times New Roman" w:hAnsi="Times New Roman" w:cs="Times New Roman"/>
                <w:sz w:val="28"/>
                <w:szCs w:val="28"/>
              </w:rPr>
              <w:t>, СИТ</w:t>
            </w:r>
          </w:p>
        </w:tc>
      </w:tr>
      <w:tr w:rsidR="00132707" w:rsidRPr="00974BCD" w:rsidTr="00974BCD">
        <w:tc>
          <w:tcPr>
            <w:tcW w:w="817" w:type="dxa"/>
          </w:tcPr>
          <w:p w:rsidR="00132707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132707" w:rsidRPr="00E705A5" w:rsidRDefault="00C636EA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6E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9D42BE" w:rsidRPr="00974BCD">
              <w:rPr>
                <w:rFonts w:ascii="Times New Roman" w:hAnsi="Times New Roman" w:cs="Times New Roman"/>
                <w:sz w:val="28"/>
                <w:szCs w:val="28"/>
              </w:rPr>
              <w:t>Администрации МР «Печора»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6EA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ежегодного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плановых </w:t>
            </w:r>
            <w:r w:rsidRPr="00C636EA">
              <w:rPr>
                <w:rFonts w:ascii="Times New Roman" w:hAnsi="Times New Roman" w:cs="Times New Roman"/>
                <w:sz w:val="28"/>
                <w:szCs w:val="28"/>
              </w:rPr>
              <w:t>проверок юридических лиц и индивидуальных предпринимателей</w:t>
            </w:r>
          </w:p>
        </w:tc>
        <w:tc>
          <w:tcPr>
            <w:tcW w:w="1842" w:type="dxa"/>
          </w:tcPr>
          <w:p w:rsidR="00132707" w:rsidRPr="00974BCD" w:rsidRDefault="00C636EA" w:rsidP="0035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-Roman" w:hAnsi="Times-Roman"/>
                <w:color w:val="000000"/>
                <w:sz w:val="26"/>
                <w:szCs w:val="26"/>
              </w:rPr>
              <w:t>4</w:t>
            </w:r>
            <w:r w:rsidR="00132707">
              <w:rPr>
                <w:rFonts w:ascii="Times-Roman" w:hAnsi="Times-Roman"/>
                <w:color w:val="000000"/>
                <w:sz w:val="26"/>
                <w:szCs w:val="26"/>
              </w:rPr>
              <w:t xml:space="preserve"> </w:t>
            </w:r>
            <w:r w:rsidR="00132707" w:rsidRPr="00C6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1525" w:type="dxa"/>
          </w:tcPr>
          <w:p w:rsidR="00132707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  <w:r w:rsidR="00857A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57AF2" w:rsidRPr="00857AF2">
              <w:rPr>
                <w:rFonts w:ascii="Times New Roman" w:hAnsi="Times New Roman" w:cs="Times New Roman"/>
                <w:sz w:val="28"/>
                <w:szCs w:val="28"/>
              </w:rPr>
              <w:t>СИТ</w:t>
            </w:r>
          </w:p>
        </w:tc>
      </w:tr>
      <w:tr w:rsidR="0046208D" w:rsidRPr="00974BCD" w:rsidTr="00974BCD">
        <w:tc>
          <w:tcPr>
            <w:tcW w:w="817" w:type="dxa"/>
          </w:tcPr>
          <w:p w:rsidR="0046208D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46208D" w:rsidRDefault="0046208D" w:rsidP="00857A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информации о проводимых проверках и их результатах в ФГИС «Единый реестр проверок»</w:t>
            </w:r>
            <w:r w:rsidR="00660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ГИС ЖКХ</w:t>
            </w:r>
          </w:p>
          <w:p w:rsidR="007E107A" w:rsidRPr="00857AF2" w:rsidRDefault="007E107A" w:rsidP="0085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6208D" w:rsidRPr="00857AF2" w:rsidRDefault="0046208D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25" w:type="dxa"/>
          </w:tcPr>
          <w:p w:rsidR="0046208D" w:rsidRPr="00857AF2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</w:p>
        </w:tc>
      </w:tr>
      <w:tr w:rsidR="00C636EA" w:rsidRPr="00974BCD" w:rsidTr="00974BCD">
        <w:tc>
          <w:tcPr>
            <w:tcW w:w="817" w:type="dxa"/>
          </w:tcPr>
          <w:p w:rsidR="00C636EA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C636EA" w:rsidRDefault="00857AF2" w:rsidP="0085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9D42BE" w:rsidRPr="00974BCD">
              <w:rPr>
                <w:rFonts w:ascii="Times New Roman" w:hAnsi="Times New Roman" w:cs="Times New Roman"/>
                <w:sz w:val="28"/>
                <w:szCs w:val="28"/>
              </w:rPr>
              <w:t>Администрации МР «Печора»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в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 о количестве проведенных проверок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Результаты проверок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(Форма1-контроль)</w:t>
            </w:r>
          </w:p>
          <w:p w:rsidR="0046208D" w:rsidRDefault="0046208D" w:rsidP="0085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08D" w:rsidRPr="00C636EA" w:rsidRDefault="0046208D" w:rsidP="0085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636EA" w:rsidRPr="00974BCD" w:rsidRDefault="00857AF2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525" w:type="dxa"/>
          </w:tcPr>
          <w:p w:rsidR="00C636EA" w:rsidRPr="00974BCD" w:rsidRDefault="00857AF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СИТ</w:t>
            </w:r>
          </w:p>
        </w:tc>
      </w:tr>
      <w:tr w:rsidR="00C636EA" w:rsidRPr="00974BCD" w:rsidTr="00974BCD">
        <w:tc>
          <w:tcPr>
            <w:tcW w:w="817" w:type="dxa"/>
          </w:tcPr>
          <w:p w:rsidR="00C636EA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387" w:type="dxa"/>
          </w:tcPr>
          <w:p w:rsidR="00C636EA" w:rsidRPr="00C636EA" w:rsidRDefault="00857AF2" w:rsidP="005B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9D42BE" w:rsidRPr="00974BCD">
              <w:rPr>
                <w:rFonts w:ascii="Times New Roman" w:hAnsi="Times New Roman" w:cs="Times New Roman"/>
                <w:sz w:val="28"/>
                <w:szCs w:val="28"/>
              </w:rPr>
              <w:t>Администрации МР «Печора»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«Печора»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муниципального контроля в соответствующих сферах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и об эффективности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такого контроля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59D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842" w:type="dxa"/>
          </w:tcPr>
          <w:p w:rsidR="00C636EA" w:rsidRPr="00974BCD" w:rsidRDefault="00857AF2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525" w:type="dxa"/>
          </w:tcPr>
          <w:p w:rsidR="00C636EA" w:rsidRPr="00974BCD" w:rsidRDefault="00857AF2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СОМК, </w:t>
            </w:r>
            <w:r w:rsidRPr="00857AF2">
              <w:rPr>
                <w:rFonts w:ascii="Times New Roman" w:hAnsi="Times New Roman" w:cs="Times New Roman"/>
                <w:sz w:val="28"/>
                <w:szCs w:val="28"/>
              </w:rPr>
              <w:t>СИТ</w:t>
            </w:r>
          </w:p>
        </w:tc>
      </w:tr>
      <w:tr w:rsidR="00132707" w:rsidRPr="00974BCD" w:rsidTr="00974BCD">
        <w:tc>
          <w:tcPr>
            <w:tcW w:w="817" w:type="dxa"/>
          </w:tcPr>
          <w:p w:rsidR="00132707" w:rsidRPr="00974BCD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6448C6" w:rsidRPr="00466B1C" w:rsidRDefault="00E705A5" w:rsidP="001C7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</w:t>
            </w:r>
            <w:r w:rsidR="00132707" w:rsidRPr="00C636EA">
              <w:rPr>
                <w:rFonts w:ascii="Times New Roman" w:hAnsi="Times New Roman" w:cs="Times New Roman"/>
                <w:sz w:val="28"/>
                <w:szCs w:val="28"/>
              </w:rPr>
              <w:t>юридических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ц, индивидуальных предпринимателей по вопросам </w:t>
            </w:r>
            <w:r w:rsidR="00132707" w:rsidRPr="00C636EA">
              <w:rPr>
                <w:rFonts w:ascii="Times New Roman" w:hAnsi="Times New Roman" w:cs="Times New Roman"/>
                <w:sz w:val="28"/>
                <w:szCs w:val="28"/>
              </w:rPr>
              <w:t>собл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юдения обязательных требований, </w:t>
            </w:r>
            <w:r w:rsidR="00132707" w:rsidRPr="00C636EA">
              <w:rPr>
                <w:rFonts w:ascii="Times New Roman" w:hAnsi="Times New Roman" w:cs="Times New Roman"/>
                <w:sz w:val="28"/>
                <w:szCs w:val="28"/>
              </w:rPr>
              <w:t>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 посредством разработки и опубликования руководств по </w:t>
            </w:r>
            <w:r w:rsidR="00132707" w:rsidRPr="00C636EA">
              <w:rPr>
                <w:rFonts w:ascii="Times New Roman" w:hAnsi="Times New Roman" w:cs="Times New Roman"/>
                <w:sz w:val="28"/>
                <w:szCs w:val="28"/>
              </w:rPr>
              <w:t>собл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юдению обязательных требований, </w:t>
            </w:r>
            <w:r w:rsidR="00132707" w:rsidRPr="00C636EA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едение разъяснительной работы</w:t>
            </w:r>
          </w:p>
        </w:tc>
        <w:tc>
          <w:tcPr>
            <w:tcW w:w="1842" w:type="dxa"/>
          </w:tcPr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года (по</w:t>
            </w:r>
            <w:proofErr w:type="gramEnd"/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25" w:type="dxa"/>
          </w:tcPr>
          <w:p w:rsidR="00132707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  <w:r w:rsidR="004664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57AF2" w:rsidRPr="00857AF2">
              <w:rPr>
                <w:rFonts w:ascii="Times New Roman" w:hAnsi="Times New Roman" w:cs="Times New Roman"/>
                <w:sz w:val="28"/>
                <w:szCs w:val="28"/>
              </w:rPr>
              <w:t>СИТ</w:t>
            </w:r>
          </w:p>
        </w:tc>
      </w:tr>
      <w:tr w:rsidR="00132707" w:rsidRPr="00974BCD" w:rsidTr="00974BCD">
        <w:tc>
          <w:tcPr>
            <w:tcW w:w="817" w:type="dxa"/>
          </w:tcPr>
          <w:p w:rsidR="00132707" w:rsidRPr="00974BCD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132707" w:rsidRPr="00974BCD" w:rsidRDefault="00E705A5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</w:t>
            </w:r>
            <w:r w:rsidR="00132707">
              <w:rPr>
                <w:rFonts w:ascii="Times New Roman" w:hAnsi="Times New Roman" w:cs="Times New Roman"/>
                <w:sz w:val="28"/>
                <w:szCs w:val="28"/>
              </w:rPr>
              <w:t xml:space="preserve">недопустимости нарушения обязательных требований в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r w:rsidR="00132707">
              <w:rPr>
                <w:rFonts w:ascii="Times New Roman" w:hAnsi="Times New Roman" w:cs="Times New Roman"/>
                <w:sz w:val="28"/>
                <w:szCs w:val="28"/>
              </w:rPr>
              <w:t xml:space="preserve">ствии с частями 5-7 статьи 8.2.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132707">
              <w:rPr>
                <w:rFonts w:ascii="Times New Roman" w:hAnsi="Times New Roman" w:cs="Times New Roman"/>
                <w:sz w:val="28"/>
                <w:szCs w:val="28"/>
              </w:rPr>
              <w:t>ого закона от 26.12.2008 г. №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32707">
              <w:rPr>
                <w:rFonts w:ascii="Times New Roman" w:hAnsi="Times New Roman" w:cs="Times New Roman"/>
                <w:sz w:val="28"/>
                <w:szCs w:val="28"/>
              </w:rPr>
              <w:t xml:space="preserve">4-ФЗ «О защите прав юридических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 и индивидуальных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предпринимат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елей при осуществлении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рственного контроля (надзора) и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контроля», если иной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рядок не установлен федеральным </w:t>
            </w:r>
            <w:r w:rsidR="00132707" w:rsidRPr="00974BCD"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</w:p>
        </w:tc>
        <w:tc>
          <w:tcPr>
            <w:tcW w:w="1842" w:type="dxa"/>
          </w:tcPr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года (по</w:t>
            </w:r>
            <w:proofErr w:type="gramEnd"/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необходим</w:t>
            </w:r>
          </w:p>
          <w:p w:rsidR="00132707" w:rsidRPr="00974BCD" w:rsidRDefault="00132707" w:rsidP="00132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ости)</w:t>
            </w:r>
          </w:p>
        </w:tc>
        <w:tc>
          <w:tcPr>
            <w:tcW w:w="1525" w:type="dxa"/>
          </w:tcPr>
          <w:p w:rsidR="00132707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</w:p>
        </w:tc>
      </w:tr>
      <w:tr w:rsidR="00132707" w:rsidRPr="00974BCD" w:rsidTr="00974BCD">
        <w:tc>
          <w:tcPr>
            <w:tcW w:w="817" w:type="dxa"/>
          </w:tcPr>
          <w:p w:rsidR="00132707" w:rsidRPr="00974BCD" w:rsidRDefault="0046208D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132707" w:rsidRPr="00974BCD" w:rsidRDefault="00132707" w:rsidP="005B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работка и утверждение программы профилактики нарушений в рамках </w:t>
            </w: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E705A5">
              <w:rPr>
                <w:rFonts w:ascii="Times New Roman" w:hAnsi="Times New Roman" w:cs="Times New Roman"/>
                <w:sz w:val="28"/>
                <w:szCs w:val="28"/>
              </w:rPr>
              <w:t xml:space="preserve">уществления муниципального </w:t>
            </w:r>
            <w:r w:rsidR="000425E6">
              <w:rPr>
                <w:rFonts w:ascii="Times New Roman" w:hAnsi="Times New Roman" w:cs="Times New Roman"/>
                <w:sz w:val="28"/>
                <w:szCs w:val="28"/>
              </w:rPr>
              <w:t>контроля на 202</w:t>
            </w:r>
            <w:r w:rsidR="005B5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132707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525" w:type="dxa"/>
          </w:tcPr>
          <w:p w:rsidR="00132707" w:rsidRPr="00974BCD" w:rsidRDefault="00132707" w:rsidP="0097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BCD">
              <w:rPr>
                <w:rFonts w:ascii="Times New Roman" w:hAnsi="Times New Roman" w:cs="Times New Roman"/>
                <w:sz w:val="28"/>
                <w:szCs w:val="28"/>
              </w:rPr>
              <w:t>СОМК</w:t>
            </w:r>
          </w:p>
        </w:tc>
      </w:tr>
    </w:tbl>
    <w:p w:rsidR="00963049" w:rsidRDefault="00963049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965" w:rsidRDefault="00167965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965" w:rsidRDefault="00167965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965" w:rsidRDefault="00167965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2BE" w:rsidRDefault="009D42BE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965" w:rsidRDefault="00167965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2BE" w:rsidRDefault="009D42BE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A47" w:rsidRDefault="00C85A47" w:rsidP="0013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761" w:rsidRDefault="001D4761" w:rsidP="001D47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4761" w:rsidSect="00992FD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999"/>
    <w:multiLevelType w:val="hybridMultilevel"/>
    <w:tmpl w:val="A262186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879413B"/>
    <w:multiLevelType w:val="hybridMultilevel"/>
    <w:tmpl w:val="859890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12A60"/>
    <w:multiLevelType w:val="hybridMultilevel"/>
    <w:tmpl w:val="91A28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9596E"/>
    <w:multiLevelType w:val="hybridMultilevel"/>
    <w:tmpl w:val="DEBE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E33DF"/>
    <w:multiLevelType w:val="hybridMultilevel"/>
    <w:tmpl w:val="6D6AF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9281F"/>
    <w:multiLevelType w:val="hybridMultilevel"/>
    <w:tmpl w:val="B26A3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53155"/>
    <w:multiLevelType w:val="hybridMultilevel"/>
    <w:tmpl w:val="91A28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B1A7A"/>
    <w:multiLevelType w:val="hybridMultilevel"/>
    <w:tmpl w:val="FCB66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2691B"/>
    <w:multiLevelType w:val="hybridMultilevel"/>
    <w:tmpl w:val="9250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A4213"/>
    <w:multiLevelType w:val="hybridMultilevel"/>
    <w:tmpl w:val="3F8E7F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DB539D"/>
    <w:multiLevelType w:val="hybridMultilevel"/>
    <w:tmpl w:val="C1402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443B3"/>
    <w:multiLevelType w:val="hybridMultilevel"/>
    <w:tmpl w:val="EC041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47801"/>
    <w:multiLevelType w:val="hybridMultilevel"/>
    <w:tmpl w:val="8AFA3D90"/>
    <w:lvl w:ilvl="0" w:tplc="14BCE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4B7FDB"/>
    <w:multiLevelType w:val="hybridMultilevel"/>
    <w:tmpl w:val="AA46B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A0336"/>
    <w:multiLevelType w:val="hybridMultilevel"/>
    <w:tmpl w:val="958E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6"/>
  </w:num>
  <w:num w:numId="5">
    <w:abstractNumId w:val="11"/>
  </w:num>
  <w:num w:numId="6">
    <w:abstractNumId w:val="13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14"/>
  </w:num>
  <w:num w:numId="12">
    <w:abstractNumId w:val="2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49"/>
    <w:rsid w:val="000425E6"/>
    <w:rsid w:val="00066278"/>
    <w:rsid w:val="00093460"/>
    <w:rsid w:val="000A786A"/>
    <w:rsid w:val="000C14E4"/>
    <w:rsid w:val="000F68C3"/>
    <w:rsid w:val="00132707"/>
    <w:rsid w:val="00151609"/>
    <w:rsid w:val="00166655"/>
    <w:rsid w:val="00167965"/>
    <w:rsid w:val="001C7AD5"/>
    <w:rsid w:val="001D4761"/>
    <w:rsid w:val="001F31BE"/>
    <w:rsid w:val="00206401"/>
    <w:rsid w:val="00253E82"/>
    <w:rsid w:val="00276B62"/>
    <w:rsid w:val="00282A82"/>
    <w:rsid w:val="002B6436"/>
    <w:rsid w:val="00356634"/>
    <w:rsid w:val="003C4159"/>
    <w:rsid w:val="003D0372"/>
    <w:rsid w:val="003F3658"/>
    <w:rsid w:val="0046208D"/>
    <w:rsid w:val="00466410"/>
    <w:rsid w:val="00466B1C"/>
    <w:rsid w:val="0048443D"/>
    <w:rsid w:val="005A5B3D"/>
    <w:rsid w:val="005B59DA"/>
    <w:rsid w:val="006448C6"/>
    <w:rsid w:val="00660E78"/>
    <w:rsid w:val="006863BB"/>
    <w:rsid w:val="00693049"/>
    <w:rsid w:val="006E241C"/>
    <w:rsid w:val="006E4D6C"/>
    <w:rsid w:val="00726892"/>
    <w:rsid w:val="007642C3"/>
    <w:rsid w:val="007705CC"/>
    <w:rsid w:val="007D5016"/>
    <w:rsid w:val="007E107A"/>
    <w:rsid w:val="00832F21"/>
    <w:rsid w:val="00857AF2"/>
    <w:rsid w:val="00867939"/>
    <w:rsid w:val="0087317E"/>
    <w:rsid w:val="008B467B"/>
    <w:rsid w:val="008C1C62"/>
    <w:rsid w:val="008D72D9"/>
    <w:rsid w:val="00920DAF"/>
    <w:rsid w:val="009560F6"/>
    <w:rsid w:val="00963049"/>
    <w:rsid w:val="00971142"/>
    <w:rsid w:val="00974BCD"/>
    <w:rsid w:val="00992FD6"/>
    <w:rsid w:val="009C3A90"/>
    <w:rsid w:val="009D42BE"/>
    <w:rsid w:val="009E496D"/>
    <w:rsid w:val="00A229D5"/>
    <w:rsid w:val="00BB53FE"/>
    <w:rsid w:val="00C636EA"/>
    <w:rsid w:val="00C7031D"/>
    <w:rsid w:val="00C85A47"/>
    <w:rsid w:val="00CB3554"/>
    <w:rsid w:val="00E445BD"/>
    <w:rsid w:val="00E705A5"/>
    <w:rsid w:val="00EC593D"/>
    <w:rsid w:val="00F2220B"/>
    <w:rsid w:val="00F32623"/>
    <w:rsid w:val="00F55C12"/>
    <w:rsid w:val="00F64A54"/>
    <w:rsid w:val="00F90979"/>
    <w:rsid w:val="00F9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34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963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17E"/>
    <w:pPr>
      <w:ind w:left="720"/>
      <w:contextualSpacing/>
    </w:pPr>
  </w:style>
  <w:style w:type="paragraph" w:customStyle="1" w:styleId="a5">
    <w:name w:val="Знак"/>
    <w:basedOn w:val="a"/>
    <w:rsid w:val="00E445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4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5B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C1C62"/>
    <w:rPr>
      <w:color w:val="0000FF" w:themeColor="hyperlink"/>
      <w:u w:val="single"/>
    </w:rPr>
  </w:style>
  <w:style w:type="paragraph" w:styleId="a9">
    <w:name w:val="No Spacing"/>
    <w:uiPriority w:val="1"/>
    <w:qFormat/>
    <w:rsid w:val="00253E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34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963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17E"/>
    <w:pPr>
      <w:ind w:left="720"/>
      <w:contextualSpacing/>
    </w:pPr>
  </w:style>
  <w:style w:type="paragraph" w:customStyle="1" w:styleId="a5">
    <w:name w:val="Знак"/>
    <w:basedOn w:val="a"/>
    <w:rsid w:val="00E445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4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5B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C1C62"/>
    <w:rPr>
      <w:color w:val="0000FF" w:themeColor="hyperlink"/>
      <w:u w:val="single"/>
    </w:rPr>
  </w:style>
  <w:style w:type="paragraph" w:styleId="a9">
    <w:name w:val="No Spacing"/>
    <w:uiPriority w:val="1"/>
    <w:qFormat/>
    <w:rsid w:val="00253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НГ</dc:creator>
  <cp:keywords/>
  <dc:description/>
  <cp:lastModifiedBy>admin</cp:lastModifiedBy>
  <cp:revision>19</cp:revision>
  <cp:lastPrinted>2019-12-30T12:21:00Z</cp:lastPrinted>
  <dcterms:created xsi:type="dcterms:W3CDTF">2019-02-20T06:14:00Z</dcterms:created>
  <dcterms:modified xsi:type="dcterms:W3CDTF">2019-12-30T12:51:00Z</dcterms:modified>
</cp:coreProperties>
</file>